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CA2" w:rsidRDefault="00052C59">
      <w:pPr>
        <w:jc w:val="center"/>
      </w:pPr>
      <w:r>
        <w:rPr>
          <w:rFonts w:ascii="Times New Roman" w:hAnsi="Times New Roman"/>
          <w:b/>
          <w:sz w:val="32"/>
          <w:szCs w:val="32"/>
        </w:rPr>
        <w:t>As doenças do secretário executivo</w:t>
      </w:r>
      <w:r w:rsidR="008277F7">
        <w:rPr>
          <w:rFonts w:ascii="Times New Roman" w:hAnsi="Times New Roman"/>
          <w:b/>
          <w:sz w:val="32"/>
          <w:szCs w:val="32"/>
        </w:rPr>
        <w:t xml:space="preserve">: </w:t>
      </w:r>
      <w:r>
        <w:rPr>
          <w:rFonts w:ascii="Times New Roman" w:hAnsi="Times New Roman"/>
          <w:b/>
          <w:sz w:val="32"/>
          <w:szCs w:val="32"/>
        </w:rPr>
        <w:t>um levantamento feito em revistas especializadas</w:t>
      </w:r>
    </w:p>
    <w:p w:rsidR="00CE7CA2" w:rsidRDefault="008277F7">
      <w:pPr>
        <w:jc w:val="right"/>
      </w:pPr>
      <w:r>
        <w:rPr>
          <w:rFonts w:ascii="Times New Roman" w:hAnsi="Times New Roman"/>
        </w:rPr>
        <w:t>Caroline Dias dos Reis – FATEC Carapicuíba</w:t>
      </w:r>
    </w:p>
    <w:p w:rsidR="00CE7CA2" w:rsidRDefault="008277F7">
      <w:pPr>
        <w:jc w:val="right"/>
      </w:pPr>
      <w:r>
        <w:rPr>
          <w:rFonts w:ascii="Times New Roman" w:hAnsi="Times New Roman"/>
        </w:rPr>
        <w:t>Fabiola Costa Fernandes – FATEC Carapicuíba</w:t>
      </w:r>
    </w:p>
    <w:p w:rsidR="00CE7CA2" w:rsidRDefault="00CE7CA2">
      <w:pPr>
        <w:spacing w:line="240" w:lineRule="auto"/>
        <w:contextualSpacing/>
        <w:jc w:val="right"/>
      </w:pPr>
    </w:p>
    <w:p w:rsidR="00CE7CA2" w:rsidRDefault="00CE7CA2">
      <w:pPr>
        <w:jc w:val="right"/>
        <w:rPr>
          <w:rFonts w:ascii="Times New Roman" w:hAnsi="Times New Roman"/>
          <w:sz w:val="22"/>
          <w:szCs w:val="22"/>
        </w:rPr>
      </w:pPr>
    </w:p>
    <w:p w:rsidR="00CE7CA2" w:rsidRDefault="008277F7">
      <w:pPr>
        <w:spacing w:line="240" w:lineRule="auto"/>
        <w:contextualSpacing/>
      </w:pPr>
      <w:r>
        <w:rPr>
          <w:rFonts w:ascii="Times New Roman" w:hAnsi="Times New Roman"/>
          <w:b/>
          <w:sz w:val="22"/>
          <w:szCs w:val="22"/>
        </w:rPr>
        <w:t>RESUMO</w:t>
      </w:r>
    </w:p>
    <w:p w:rsidR="006C6668" w:rsidRDefault="00EF4E00">
      <w:pPr>
        <w:spacing w:line="240" w:lineRule="auto"/>
        <w:contextualSpacing/>
        <w:rPr>
          <w:rFonts w:ascii="Times New Roman" w:hAnsi="Times New Roman"/>
          <w:sz w:val="22"/>
          <w:szCs w:val="22"/>
        </w:rPr>
      </w:pPr>
      <w:r>
        <w:rPr>
          <w:rFonts w:ascii="Times New Roman" w:hAnsi="Times New Roman"/>
          <w:sz w:val="22"/>
          <w:szCs w:val="22"/>
        </w:rPr>
        <w:t>As doenças, sej</w:t>
      </w:r>
      <w:r w:rsidR="0066426B">
        <w:rPr>
          <w:rFonts w:ascii="Times New Roman" w:hAnsi="Times New Roman"/>
          <w:sz w:val="22"/>
          <w:szCs w:val="22"/>
        </w:rPr>
        <w:t>am emocionais ou físicas, são de</w:t>
      </w:r>
      <w:r>
        <w:rPr>
          <w:rFonts w:ascii="Times New Roman" w:hAnsi="Times New Roman"/>
          <w:sz w:val="22"/>
          <w:szCs w:val="22"/>
        </w:rPr>
        <w:t xml:space="preserve"> conhecimento de todos, porém, a maioria das pessoas não tem acesso</w:t>
      </w:r>
      <w:r w:rsidR="0066426B">
        <w:rPr>
          <w:rFonts w:ascii="Times New Roman" w:hAnsi="Times New Roman"/>
          <w:sz w:val="22"/>
          <w:szCs w:val="22"/>
        </w:rPr>
        <w:t xml:space="preserve"> a</w:t>
      </w:r>
      <w:r w:rsidR="00472908">
        <w:rPr>
          <w:rFonts w:ascii="Times New Roman" w:hAnsi="Times New Roman"/>
          <w:sz w:val="22"/>
          <w:szCs w:val="22"/>
        </w:rPr>
        <w:t xml:space="preserve"> mais</w:t>
      </w:r>
      <w:r w:rsidR="0066426B">
        <w:rPr>
          <w:rFonts w:ascii="Times New Roman" w:hAnsi="Times New Roman"/>
          <w:sz w:val="22"/>
          <w:szCs w:val="22"/>
        </w:rPr>
        <w:t xml:space="preserve"> informações, ou se quer sabem da existência das</w:t>
      </w:r>
      <w:r>
        <w:rPr>
          <w:rFonts w:ascii="Times New Roman" w:hAnsi="Times New Roman"/>
          <w:sz w:val="22"/>
          <w:szCs w:val="22"/>
        </w:rPr>
        <w:t xml:space="preserve"> doenças </w:t>
      </w:r>
      <w:r w:rsidR="00166A45">
        <w:rPr>
          <w:rFonts w:ascii="Times New Roman" w:hAnsi="Times New Roman"/>
          <w:sz w:val="22"/>
          <w:szCs w:val="22"/>
        </w:rPr>
        <w:t>ocupacionais</w:t>
      </w:r>
      <w:r w:rsidR="006C6668">
        <w:rPr>
          <w:rFonts w:ascii="Times New Roman" w:hAnsi="Times New Roman"/>
          <w:sz w:val="22"/>
          <w:szCs w:val="22"/>
        </w:rPr>
        <w:t>, que são as doenças decorridas da rotina de trabalho de cada profissional, e que podem causar diversos danos à saúde de cada indivíduo. N</w:t>
      </w:r>
      <w:r w:rsidR="00472908">
        <w:rPr>
          <w:rFonts w:ascii="Times New Roman" w:hAnsi="Times New Roman"/>
          <w:sz w:val="22"/>
          <w:szCs w:val="22"/>
        </w:rPr>
        <w:t>esta pesquisa, foi</w:t>
      </w:r>
      <w:r>
        <w:rPr>
          <w:rFonts w:ascii="Times New Roman" w:hAnsi="Times New Roman"/>
          <w:sz w:val="22"/>
          <w:szCs w:val="22"/>
        </w:rPr>
        <w:t xml:space="preserve"> feito um levantamento das revistas </w:t>
      </w:r>
      <w:r w:rsidR="00472908">
        <w:rPr>
          <w:rFonts w:ascii="Times New Roman" w:hAnsi="Times New Roman"/>
          <w:sz w:val="22"/>
          <w:szCs w:val="22"/>
        </w:rPr>
        <w:t xml:space="preserve">a seguir que são </w:t>
      </w:r>
      <w:r>
        <w:rPr>
          <w:rFonts w:ascii="Times New Roman" w:hAnsi="Times New Roman"/>
          <w:sz w:val="22"/>
          <w:szCs w:val="22"/>
        </w:rPr>
        <w:t>especializadas</w:t>
      </w:r>
      <w:r w:rsidR="006C6668">
        <w:rPr>
          <w:rFonts w:ascii="Times New Roman" w:hAnsi="Times New Roman"/>
          <w:sz w:val="22"/>
          <w:szCs w:val="22"/>
        </w:rPr>
        <w:t xml:space="preserve"> na área de secretariado: </w:t>
      </w:r>
      <w:proofErr w:type="spellStart"/>
      <w:r w:rsidR="006C6668">
        <w:rPr>
          <w:rFonts w:ascii="Times New Roman" w:hAnsi="Times New Roman"/>
          <w:sz w:val="22"/>
          <w:szCs w:val="22"/>
        </w:rPr>
        <w:t>GeSec</w:t>
      </w:r>
      <w:proofErr w:type="spellEnd"/>
      <w:r w:rsidR="006C6668">
        <w:rPr>
          <w:rFonts w:ascii="Times New Roman" w:hAnsi="Times New Roman"/>
          <w:sz w:val="22"/>
          <w:szCs w:val="22"/>
        </w:rPr>
        <w:t>, Secretariado executivo em Revist@, Capital Científico e Expectativa</w:t>
      </w:r>
      <w:r>
        <w:rPr>
          <w:rFonts w:ascii="Times New Roman" w:hAnsi="Times New Roman"/>
          <w:sz w:val="22"/>
          <w:szCs w:val="22"/>
        </w:rPr>
        <w:t xml:space="preserve">, e o quanto é pesquisado e publicado para conhecimento </w:t>
      </w:r>
      <w:r w:rsidR="006C6668">
        <w:rPr>
          <w:rFonts w:ascii="Times New Roman" w:hAnsi="Times New Roman"/>
          <w:sz w:val="22"/>
          <w:szCs w:val="22"/>
        </w:rPr>
        <w:t xml:space="preserve">do </w:t>
      </w:r>
      <w:r>
        <w:rPr>
          <w:rFonts w:ascii="Times New Roman" w:hAnsi="Times New Roman"/>
          <w:sz w:val="22"/>
          <w:szCs w:val="22"/>
        </w:rPr>
        <w:t>público</w:t>
      </w:r>
      <w:r w:rsidR="006C6668">
        <w:rPr>
          <w:rFonts w:ascii="Times New Roman" w:hAnsi="Times New Roman"/>
          <w:sz w:val="22"/>
          <w:szCs w:val="22"/>
        </w:rPr>
        <w:t xml:space="preserve"> envolvido na área</w:t>
      </w:r>
      <w:r w:rsidR="00472908">
        <w:rPr>
          <w:rFonts w:ascii="Times New Roman" w:hAnsi="Times New Roman"/>
          <w:sz w:val="22"/>
          <w:szCs w:val="22"/>
        </w:rPr>
        <w:t xml:space="preserve"> sobre estas as principais doenças que são: Stress, SPA e LER.</w:t>
      </w:r>
    </w:p>
    <w:p w:rsidR="00EF4E00" w:rsidRDefault="006C6668">
      <w:pPr>
        <w:spacing w:line="240" w:lineRule="auto"/>
        <w:contextualSpacing/>
        <w:rPr>
          <w:rFonts w:ascii="Times New Roman" w:hAnsi="Times New Roman"/>
          <w:sz w:val="22"/>
          <w:szCs w:val="22"/>
        </w:rPr>
      </w:pPr>
      <w:r>
        <w:rPr>
          <w:rFonts w:ascii="Times New Roman" w:hAnsi="Times New Roman"/>
          <w:sz w:val="22"/>
          <w:szCs w:val="22"/>
        </w:rPr>
        <w:t xml:space="preserve"> </w:t>
      </w:r>
      <w:r w:rsidR="008277F7">
        <w:rPr>
          <w:rFonts w:ascii="Times New Roman" w:hAnsi="Times New Roman"/>
          <w:sz w:val="22"/>
          <w:szCs w:val="22"/>
        </w:rPr>
        <w:t xml:space="preserve">A </w:t>
      </w:r>
      <w:r w:rsidR="008277F7" w:rsidRPr="00F51999">
        <w:rPr>
          <w:rFonts w:ascii="Times New Roman" w:hAnsi="Times New Roman"/>
          <w:b/>
          <w:sz w:val="22"/>
          <w:szCs w:val="22"/>
        </w:rPr>
        <w:t xml:space="preserve">problemática </w:t>
      </w:r>
      <w:r w:rsidR="008277F7">
        <w:rPr>
          <w:rFonts w:ascii="Times New Roman" w:hAnsi="Times New Roman"/>
          <w:sz w:val="22"/>
          <w:szCs w:val="22"/>
        </w:rPr>
        <w:t xml:space="preserve">do estudo questiona </w:t>
      </w:r>
      <w:r w:rsidR="00EF4E00">
        <w:rPr>
          <w:rFonts w:ascii="Times New Roman" w:hAnsi="Times New Roman"/>
          <w:sz w:val="22"/>
          <w:szCs w:val="22"/>
        </w:rPr>
        <w:t>qual a importância que as revistas especializ</w:t>
      </w:r>
      <w:r w:rsidR="00F51999">
        <w:rPr>
          <w:rFonts w:ascii="Times New Roman" w:hAnsi="Times New Roman"/>
          <w:sz w:val="22"/>
          <w:szCs w:val="22"/>
        </w:rPr>
        <w:t>adas em secretariado</w:t>
      </w:r>
      <w:r w:rsidR="00EF4E00">
        <w:rPr>
          <w:rFonts w:ascii="Times New Roman" w:hAnsi="Times New Roman"/>
          <w:sz w:val="22"/>
          <w:szCs w:val="22"/>
        </w:rPr>
        <w:t xml:space="preserve"> dão para as doenças que o profissional desenvolve no ambiente de trabalho</w:t>
      </w:r>
      <w:r w:rsidR="008277F7">
        <w:rPr>
          <w:rFonts w:ascii="Times New Roman" w:hAnsi="Times New Roman"/>
          <w:sz w:val="22"/>
          <w:szCs w:val="22"/>
        </w:rPr>
        <w:t>.</w:t>
      </w:r>
      <w:r w:rsidR="00EF4E00">
        <w:rPr>
          <w:rFonts w:ascii="Times New Roman" w:hAnsi="Times New Roman"/>
          <w:sz w:val="22"/>
          <w:szCs w:val="22"/>
        </w:rPr>
        <w:t xml:space="preserve"> Tendo como </w:t>
      </w:r>
      <w:r w:rsidR="00EF4E00" w:rsidRPr="00047EC5">
        <w:rPr>
          <w:rFonts w:ascii="Times New Roman" w:hAnsi="Times New Roman"/>
          <w:b/>
          <w:sz w:val="22"/>
          <w:szCs w:val="22"/>
        </w:rPr>
        <w:t>objetivo geral</w:t>
      </w:r>
      <w:r w:rsidR="00EF4E00">
        <w:rPr>
          <w:rFonts w:ascii="Times New Roman" w:hAnsi="Times New Roman"/>
          <w:sz w:val="22"/>
          <w:szCs w:val="22"/>
        </w:rPr>
        <w:t xml:space="preserve">, saber qual </w:t>
      </w:r>
      <w:r w:rsidR="00472908">
        <w:rPr>
          <w:rFonts w:ascii="Times New Roman" w:hAnsi="Times New Roman"/>
          <w:sz w:val="22"/>
          <w:szCs w:val="22"/>
        </w:rPr>
        <w:t>o nível d</w:t>
      </w:r>
      <w:r w:rsidR="00EF4E00">
        <w:rPr>
          <w:rFonts w:ascii="Times New Roman" w:hAnsi="Times New Roman"/>
          <w:sz w:val="22"/>
          <w:szCs w:val="22"/>
        </w:rPr>
        <w:t xml:space="preserve">a preocupação destas revistas </w:t>
      </w:r>
      <w:r w:rsidR="001C1391">
        <w:rPr>
          <w:rFonts w:ascii="Times New Roman" w:hAnsi="Times New Roman"/>
          <w:sz w:val="22"/>
          <w:szCs w:val="22"/>
        </w:rPr>
        <w:t>em publicar artigos sobre as doenças que acometem o profissional.</w:t>
      </w:r>
      <w:r w:rsidR="00047EC5">
        <w:rPr>
          <w:rFonts w:ascii="Times New Roman" w:hAnsi="Times New Roman"/>
          <w:sz w:val="22"/>
          <w:szCs w:val="22"/>
        </w:rPr>
        <w:t xml:space="preserve"> </w:t>
      </w:r>
      <w:r w:rsidR="0066426B">
        <w:rPr>
          <w:rFonts w:ascii="Times New Roman" w:hAnsi="Times New Roman"/>
          <w:sz w:val="22"/>
          <w:szCs w:val="22"/>
        </w:rPr>
        <w:t>Trata-se de uma pesquisa bibliográfica, de natureza bási</w:t>
      </w:r>
      <w:r w:rsidR="00472908">
        <w:rPr>
          <w:rFonts w:ascii="Times New Roman" w:hAnsi="Times New Roman"/>
          <w:sz w:val="22"/>
          <w:szCs w:val="22"/>
        </w:rPr>
        <w:t>ca, e com abordagem de problema</w:t>
      </w:r>
      <w:r w:rsidR="0066426B">
        <w:rPr>
          <w:rFonts w:ascii="Times New Roman" w:hAnsi="Times New Roman"/>
          <w:sz w:val="22"/>
          <w:szCs w:val="22"/>
        </w:rPr>
        <w:t xml:space="preserve"> de origem quantitativa.</w:t>
      </w:r>
    </w:p>
    <w:p w:rsidR="00EF4E00" w:rsidRDefault="00EF4E00">
      <w:pPr>
        <w:spacing w:line="240" w:lineRule="auto"/>
        <w:contextualSpacing/>
        <w:rPr>
          <w:rFonts w:ascii="Times New Roman" w:hAnsi="Times New Roman"/>
          <w:sz w:val="22"/>
          <w:szCs w:val="22"/>
        </w:rPr>
      </w:pPr>
    </w:p>
    <w:p w:rsidR="00EF4E00" w:rsidRDefault="00EF4E00">
      <w:pPr>
        <w:spacing w:line="240" w:lineRule="auto"/>
        <w:contextualSpacing/>
        <w:rPr>
          <w:rFonts w:ascii="Times New Roman" w:hAnsi="Times New Roman"/>
          <w:sz w:val="22"/>
          <w:szCs w:val="22"/>
        </w:rPr>
      </w:pPr>
    </w:p>
    <w:p w:rsidR="00CE7CA2" w:rsidRDefault="008277F7">
      <w:pPr>
        <w:spacing w:line="240" w:lineRule="auto"/>
        <w:contextualSpacing/>
        <w:rPr>
          <w:rFonts w:ascii="Times New Roman" w:hAnsi="Times New Roman"/>
        </w:rPr>
      </w:pPr>
      <w:r>
        <w:rPr>
          <w:rFonts w:ascii="Times New Roman" w:hAnsi="Times New Roman"/>
          <w:b/>
          <w:bCs/>
          <w:sz w:val="22"/>
          <w:szCs w:val="22"/>
        </w:rPr>
        <w:t>Palavras-chave:</w:t>
      </w:r>
      <w:r w:rsidR="00472908">
        <w:rPr>
          <w:rFonts w:ascii="Times New Roman" w:hAnsi="Times New Roman"/>
          <w:b/>
          <w:bCs/>
          <w:sz w:val="22"/>
          <w:szCs w:val="22"/>
        </w:rPr>
        <w:t xml:space="preserve"> </w:t>
      </w:r>
      <w:proofErr w:type="spellStart"/>
      <w:r w:rsidR="00EF4E00">
        <w:rPr>
          <w:rFonts w:ascii="Times New Roman" w:hAnsi="Times New Roman"/>
          <w:sz w:val="22"/>
          <w:szCs w:val="22"/>
        </w:rPr>
        <w:t>Stess</w:t>
      </w:r>
      <w:proofErr w:type="spellEnd"/>
      <w:r>
        <w:rPr>
          <w:rFonts w:ascii="Times New Roman" w:hAnsi="Times New Roman"/>
          <w:sz w:val="22"/>
          <w:szCs w:val="22"/>
        </w:rPr>
        <w:t>.</w:t>
      </w:r>
      <w:r w:rsidR="0066426B">
        <w:rPr>
          <w:rFonts w:ascii="Times New Roman" w:hAnsi="Times New Roman"/>
          <w:sz w:val="22"/>
          <w:szCs w:val="22"/>
        </w:rPr>
        <w:t xml:space="preserve"> SPA. Revistas Especializadas. Secretário</w:t>
      </w:r>
      <w:r w:rsidR="00472908">
        <w:rPr>
          <w:rFonts w:ascii="Times New Roman" w:hAnsi="Times New Roman"/>
          <w:sz w:val="22"/>
          <w:szCs w:val="22"/>
        </w:rPr>
        <w:t xml:space="preserve"> </w:t>
      </w:r>
      <w:r w:rsidR="0066426B">
        <w:rPr>
          <w:rFonts w:ascii="Times New Roman" w:hAnsi="Times New Roman"/>
          <w:sz w:val="22"/>
          <w:szCs w:val="22"/>
        </w:rPr>
        <w:t>(a).</w:t>
      </w:r>
    </w:p>
    <w:p w:rsidR="00CE7CA2" w:rsidRDefault="00CE7CA2">
      <w:pPr>
        <w:pStyle w:val="EstiloResumo-Texto"/>
        <w:rPr>
          <w:sz w:val="22"/>
          <w:szCs w:val="22"/>
        </w:rPr>
      </w:pPr>
    </w:p>
    <w:p w:rsidR="00231DB4" w:rsidRDefault="00231DB4">
      <w:pPr>
        <w:pStyle w:val="EstiloResumo-Texto"/>
        <w:rPr>
          <w:sz w:val="22"/>
          <w:szCs w:val="22"/>
        </w:rPr>
      </w:pPr>
    </w:p>
    <w:p w:rsidR="00231DB4" w:rsidRDefault="00231DB4">
      <w:pPr>
        <w:pStyle w:val="EstiloResumo-Texto"/>
        <w:rPr>
          <w:sz w:val="22"/>
          <w:szCs w:val="22"/>
        </w:rPr>
      </w:pPr>
    </w:p>
    <w:p w:rsidR="00231DB4" w:rsidRPr="00231DB4" w:rsidRDefault="00231DB4">
      <w:pPr>
        <w:pStyle w:val="EstiloResumo-Texto"/>
        <w:rPr>
          <w:b/>
          <w:sz w:val="22"/>
          <w:szCs w:val="22"/>
        </w:rPr>
      </w:pPr>
      <w:r w:rsidRPr="00231DB4">
        <w:rPr>
          <w:b/>
          <w:sz w:val="22"/>
          <w:szCs w:val="22"/>
        </w:rPr>
        <w:t>ABSTRACT</w:t>
      </w:r>
    </w:p>
    <w:p w:rsidR="00231DB4" w:rsidRPr="00231DB4" w:rsidRDefault="00231DB4" w:rsidP="00231DB4">
      <w:pPr>
        <w:shd w:val="clear" w:color="auto" w:fill="FFFFFF"/>
        <w:spacing w:line="240" w:lineRule="auto"/>
        <w:rPr>
          <w:rFonts w:ascii="Times New Roman" w:hAnsi="Times New Roman"/>
          <w:color w:val="212121"/>
          <w:sz w:val="22"/>
          <w:szCs w:val="22"/>
        </w:rPr>
      </w:pPr>
      <w:r>
        <w:rPr>
          <w:rFonts w:ascii="Times New Roman" w:hAnsi="Times New Roman"/>
          <w:color w:val="212121"/>
          <w:sz w:val="22"/>
          <w:szCs w:val="22"/>
          <w:bdr w:val="none" w:sz="0" w:space="0" w:color="auto" w:frame="1"/>
        </w:rPr>
        <w:t>T</w:t>
      </w:r>
      <w:r w:rsidRPr="00231DB4">
        <w:rPr>
          <w:rFonts w:ascii="Times New Roman" w:hAnsi="Times New Roman"/>
          <w:color w:val="212121"/>
          <w:sz w:val="22"/>
          <w:szCs w:val="22"/>
          <w:bdr w:val="none" w:sz="0" w:space="0" w:color="auto" w:frame="1"/>
        </w:rPr>
        <w:t xml:space="preserve">he </w:t>
      </w:r>
      <w:proofErr w:type="spellStart"/>
      <w:r w:rsidRPr="00231DB4">
        <w:rPr>
          <w:rFonts w:ascii="Times New Roman" w:hAnsi="Times New Roman"/>
          <w:color w:val="212121"/>
          <w:sz w:val="22"/>
          <w:szCs w:val="22"/>
          <w:bdr w:val="none" w:sz="0" w:space="0" w:color="auto" w:frame="1"/>
        </w:rPr>
        <w:t>diseases</w:t>
      </w:r>
      <w:proofErr w:type="spellEnd"/>
      <w:r w:rsidRPr="00231DB4">
        <w:rPr>
          <w:rFonts w:ascii="Times New Roman" w:hAnsi="Times New Roman"/>
          <w:color w:val="212121"/>
          <w:sz w:val="22"/>
          <w:szCs w:val="22"/>
          <w:bdr w:val="none" w:sz="0" w:space="0" w:color="auto" w:frame="1"/>
        </w:rPr>
        <w:t xml:space="preserve"> as </w:t>
      </w:r>
      <w:proofErr w:type="spellStart"/>
      <w:proofErr w:type="gramStart"/>
      <w:r w:rsidRPr="00231DB4">
        <w:rPr>
          <w:rFonts w:ascii="Times New Roman" w:hAnsi="Times New Roman"/>
          <w:color w:val="212121"/>
          <w:sz w:val="22"/>
          <w:szCs w:val="22"/>
          <w:bdr w:val="none" w:sz="0" w:space="0" w:color="auto" w:frame="1"/>
        </w:rPr>
        <w:t>much</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emotional</w:t>
      </w:r>
      <w:proofErr w:type="spellEnd"/>
      <w:proofErr w:type="gramEnd"/>
      <w:r w:rsidRPr="00231DB4">
        <w:rPr>
          <w:rFonts w:ascii="Times New Roman" w:hAnsi="Times New Roman"/>
          <w:color w:val="212121"/>
          <w:sz w:val="22"/>
          <w:szCs w:val="22"/>
          <w:bdr w:val="none" w:sz="0" w:space="0" w:color="auto" w:frame="1"/>
        </w:rPr>
        <w:t xml:space="preserve"> as </w:t>
      </w:r>
      <w:proofErr w:type="spellStart"/>
      <w:r w:rsidRPr="00231DB4">
        <w:rPr>
          <w:rFonts w:ascii="Times New Roman" w:hAnsi="Times New Roman"/>
          <w:color w:val="212121"/>
          <w:sz w:val="22"/>
          <w:szCs w:val="22"/>
          <w:bdr w:val="none" w:sz="0" w:space="0" w:color="auto" w:frame="1"/>
        </w:rPr>
        <w:t>physical</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is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known</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to</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everyone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but</w:t>
      </w:r>
      <w:proofErr w:type="spellEnd"/>
      <w:r w:rsidRPr="00231DB4">
        <w:rPr>
          <w:rFonts w:ascii="Times New Roman" w:hAnsi="Times New Roman"/>
          <w:color w:val="212121"/>
          <w:sz w:val="22"/>
          <w:szCs w:val="22"/>
          <w:bdr w:val="none" w:sz="0" w:space="0" w:color="auto" w:frame="1"/>
        </w:rPr>
        <w:t xml:space="preserve"> a </w:t>
      </w:r>
      <w:proofErr w:type="spellStart"/>
      <w:r w:rsidRPr="00231DB4">
        <w:rPr>
          <w:rFonts w:ascii="Times New Roman" w:hAnsi="Times New Roman"/>
          <w:color w:val="212121"/>
          <w:sz w:val="22"/>
          <w:szCs w:val="22"/>
          <w:bdr w:val="none" w:sz="0" w:space="0" w:color="auto" w:frame="1"/>
        </w:rPr>
        <w:t>lot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people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don’t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know</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about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existence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occupational</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diseases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which</w:t>
      </w:r>
      <w:proofErr w:type="spellEnd"/>
      <w:r w:rsidRPr="00231DB4">
        <w:rPr>
          <w:rFonts w:ascii="Times New Roman" w:hAnsi="Times New Roman"/>
          <w:color w:val="212121"/>
          <w:sz w:val="22"/>
          <w:szCs w:val="22"/>
          <w:bdr w:val="none" w:sz="0" w:space="0" w:color="auto" w:frame="1"/>
        </w:rPr>
        <w:t xml:space="preserve"> are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diseases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that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result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from</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routine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work</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each</w:t>
      </w:r>
      <w:proofErr w:type="spellEnd"/>
      <w:r w:rsidRPr="00231DB4">
        <w:rPr>
          <w:rFonts w:ascii="Times New Roman" w:hAnsi="Times New Roman"/>
          <w:color w:val="212121"/>
          <w:sz w:val="22"/>
          <w:szCs w:val="22"/>
          <w:bdr w:val="none" w:sz="0" w:space="0" w:color="auto" w:frame="1"/>
        </w:rPr>
        <w:t xml:space="preserve"> professional, </w:t>
      </w:r>
      <w:proofErr w:type="spellStart"/>
      <w:r w:rsidRPr="00231DB4">
        <w:rPr>
          <w:rFonts w:ascii="Times New Roman" w:hAnsi="Times New Roman"/>
          <w:color w:val="212121"/>
          <w:sz w:val="22"/>
          <w:szCs w:val="22"/>
          <w:bdr w:val="none" w:sz="0" w:space="0" w:color="auto" w:frame="1"/>
        </w:rPr>
        <w:t>and</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which</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can</w:t>
      </w:r>
      <w:proofErr w:type="spellEnd"/>
      <w:r w:rsidRPr="00231DB4">
        <w:rPr>
          <w:rFonts w:ascii="Times New Roman" w:hAnsi="Times New Roman"/>
          <w:color w:val="212121"/>
          <w:sz w:val="22"/>
          <w:szCs w:val="22"/>
          <w:bdr w:val="none" w:sz="0" w:space="0" w:color="auto" w:frame="1"/>
        </w:rPr>
        <w:t xml:space="preserve"> cause </w:t>
      </w:r>
      <w:proofErr w:type="spellStart"/>
      <w:r w:rsidRPr="00231DB4">
        <w:rPr>
          <w:rFonts w:ascii="Times New Roman" w:hAnsi="Times New Roman"/>
          <w:color w:val="212121"/>
          <w:sz w:val="22"/>
          <w:szCs w:val="22"/>
          <w:bdr w:val="none" w:sz="0" w:space="0" w:color="auto" w:frame="1"/>
        </w:rPr>
        <w:t>several</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damages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to</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health</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each</w:t>
      </w:r>
      <w:proofErr w:type="spellEnd"/>
      <w:r w:rsidRPr="00231DB4">
        <w:rPr>
          <w:rFonts w:ascii="Times New Roman" w:hAnsi="Times New Roman"/>
          <w:color w:val="212121"/>
          <w:sz w:val="22"/>
          <w:szCs w:val="22"/>
          <w:bdr w:val="none" w:sz="0" w:space="0" w:color="auto" w:frame="1"/>
        </w:rPr>
        <w:t xml:space="preserve"> individual.</w:t>
      </w:r>
    </w:p>
    <w:p w:rsidR="00231DB4" w:rsidRPr="00231DB4" w:rsidRDefault="00231DB4" w:rsidP="0023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olor w:val="212121"/>
          <w:sz w:val="22"/>
          <w:szCs w:val="22"/>
        </w:rPr>
      </w:pPr>
      <w:r w:rsidRPr="00231DB4">
        <w:rPr>
          <w:rFonts w:ascii="Times New Roman" w:hAnsi="Times New Roman"/>
          <w:color w:val="212121"/>
          <w:sz w:val="22"/>
          <w:szCs w:val="22"/>
          <w:bdr w:val="none" w:sz="0" w:space="0" w:color="auto" w:frame="1"/>
          <w:lang w:val="en"/>
        </w:rPr>
        <w:t xml:space="preserve">In this research, it was researched in the following journals that are specialized in the secretarial area: </w:t>
      </w:r>
      <w:proofErr w:type="spellStart"/>
      <w:r w:rsidRPr="00231DB4">
        <w:rPr>
          <w:rFonts w:ascii="Times New Roman" w:hAnsi="Times New Roman"/>
          <w:color w:val="212121"/>
          <w:sz w:val="22"/>
          <w:szCs w:val="22"/>
          <w:bdr w:val="none" w:sz="0" w:space="0" w:color="auto" w:frame="1"/>
          <w:lang w:val="en"/>
        </w:rPr>
        <w:t>GeSec</w:t>
      </w:r>
      <w:proofErr w:type="spellEnd"/>
      <w:r w:rsidRPr="00231DB4">
        <w:rPr>
          <w:rFonts w:ascii="Times New Roman" w:hAnsi="Times New Roman"/>
          <w:color w:val="212121"/>
          <w:sz w:val="22"/>
          <w:szCs w:val="22"/>
          <w:bdr w:val="none" w:sz="0" w:space="0" w:color="auto" w:frame="1"/>
          <w:lang w:val="en"/>
        </w:rPr>
        <w:t xml:space="preserve">, </w:t>
      </w:r>
      <w:proofErr w:type="spellStart"/>
      <w:r w:rsidRPr="00231DB4">
        <w:rPr>
          <w:rFonts w:ascii="Times New Roman" w:hAnsi="Times New Roman"/>
          <w:color w:val="212121"/>
          <w:sz w:val="22"/>
          <w:szCs w:val="22"/>
          <w:bdr w:val="none" w:sz="0" w:space="0" w:color="auto" w:frame="1"/>
          <w:lang w:val="en"/>
        </w:rPr>
        <w:t>Secretariado</w:t>
      </w:r>
      <w:proofErr w:type="spellEnd"/>
      <w:r w:rsidRPr="00231DB4">
        <w:rPr>
          <w:rFonts w:ascii="Times New Roman" w:hAnsi="Times New Roman"/>
          <w:color w:val="212121"/>
          <w:sz w:val="22"/>
          <w:szCs w:val="22"/>
          <w:bdr w:val="none" w:sz="0" w:space="0" w:color="auto" w:frame="1"/>
          <w:lang w:val="en"/>
        </w:rPr>
        <w:t xml:space="preserve"> </w:t>
      </w:r>
      <w:proofErr w:type="spellStart"/>
      <w:r w:rsidRPr="00231DB4">
        <w:rPr>
          <w:rFonts w:ascii="Times New Roman" w:hAnsi="Times New Roman"/>
          <w:color w:val="212121"/>
          <w:sz w:val="22"/>
          <w:szCs w:val="22"/>
          <w:bdr w:val="none" w:sz="0" w:space="0" w:color="auto" w:frame="1"/>
          <w:lang w:val="en"/>
        </w:rPr>
        <w:t>executivo</w:t>
      </w:r>
      <w:proofErr w:type="spellEnd"/>
      <w:r w:rsidRPr="00231DB4">
        <w:rPr>
          <w:rFonts w:ascii="Times New Roman" w:hAnsi="Times New Roman"/>
          <w:color w:val="212121"/>
          <w:sz w:val="22"/>
          <w:szCs w:val="22"/>
          <w:bdr w:val="none" w:sz="0" w:space="0" w:color="auto" w:frame="1"/>
          <w:lang w:val="en"/>
        </w:rPr>
        <w:t xml:space="preserve"> </w:t>
      </w:r>
      <w:proofErr w:type="spellStart"/>
      <w:r w:rsidRPr="00231DB4">
        <w:rPr>
          <w:rFonts w:ascii="Times New Roman" w:hAnsi="Times New Roman"/>
          <w:color w:val="212121"/>
          <w:sz w:val="22"/>
          <w:szCs w:val="22"/>
          <w:bdr w:val="none" w:sz="0" w:space="0" w:color="auto" w:frame="1"/>
          <w:lang w:val="en"/>
        </w:rPr>
        <w:t>em</w:t>
      </w:r>
      <w:proofErr w:type="spellEnd"/>
      <w:r w:rsidRPr="00231DB4">
        <w:rPr>
          <w:rFonts w:ascii="Times New Roman" w:hAnsi="Times New Roman"/>
          <w:color w:val="212121"/>
          <w:sz w:val="22"/>
          <w:szCs w:val="22"/>
          <w:bdr w:val="none" w:sz="0" w:space="0" w:color="auto" w:frame="1"/>
          <w:lang w:val="en"/>
        </w:rPr>
        <w:t xml:space="preserve"> </w:t>
      </w:r>
      <w:proofErr w:type="spellStart"/>
      <w:r w:rsidRPr="00231DB4">
        <w:rPr>
          <w:rFonts w:ascii="Times New Roman" w:hAnsi="Times New Roman"/>
          <w:color w:val="212121"/>
          <w:sz w:val="22"/>
          <w:szCs w:val="22"/>
          <w:bdr w:val="none" w:sz="0" w:space="0" w:color="auto" w:frame="1"/>
          <w:lang w:val="en"/>
        </w:rPr>
        <w:t>Revist</w:t>
      </w:r>
      <w:proofErr w:type="spellEnd"/>
      <w:r w:rsidRPr="00231DB4">
        <w:rPr>
          <w:rFonts w:ascii="Times New Roman" w:hAnsi="Times New Roman"/>
          <w:color w:val="212121"/>
          <w:sz w:val="22"/>
          <w:szCs w:val="22"/>
          <w:bdr w:val="none" w:sz="0" w:space="0" w:color="auto" w:frame="1"/>
          <w:lang w:val="en"/>
        </w:rPr>
        <w:t xml:space="preserve">@, Capital </w:t>
      </w:r>
      <w:proofErr w:type="spellStart"/>
      <w:r w:rsidRPr="00231DB4">
        <w:rPr>
          <w:rFonts w:ascii="Times New Roman" w:hAnsi="Times New Roman"/>
          <w:color w:val="212121"/>
          <w:sz w:val="22"/>
          <w:szCs w:val="22"/>
          <w:bdr w:val="none" w:sz="0" w:space="0" w:color="auto" w:frame="1"/>
          <w:lang w:val="en"/>
        </w:rPr>
        <w:t>Científico</w:t>
      </w:r>
      <w:proofErr w:type="spellEnd"/>
      <w:r w:rsidRPr="00231DB4">
        <w:rPr>
          <w:rFonts w:ascii="Times New Roman" w:hAnsi="Times New Roman"/>
          <w:color w:val="212121"/>
          <w:sz w:val="22"/>
          <w:szCs w:val="22"/>
          <w:bdr w:val="none" w:sz="0" w:space="0" w:color="auto" w:frame="1"/>
          <w:lang w:val="en"/>
        </w:rPr>
        <w:t xml:space="preserve"> e </w:t>
      </w:r>
      <w:proofErr w:type="spellStart"/>
      <w:r w:rsidRPr="00231DB4">
        <w:rPr>
          <w:rFonts w:ascii="Times New Roman" w:hAnsi="Times New Roman"/>
          <w:color w:val="212121"/>
          <w:sz w:val="22"/>
          <w:szCs w:val="22"/>
          <w:bdr w:val="none" w:sz="0" w:space="0" w:color="auto" w:frame="1"/>
          <w:lang w:val="en"/>
        </w:rPr>
        <w:t>Expectativa</w:t>
      </w:r>
      <w:proofErr w:type="spellEnd"/>
      <w:r w:rsidRPr="00231DB4">
        <w:rPr>
          <w:rFonts w:ascii="Times New Roman" w:hAnsi="Times New Roman"/>
          <w:color w:val="212121"/>
          <w:sz w:val="22"/>
          <w:szCs w:val="22"/>
          <w:bdr w:val="none" w:sz="0" w:space="0" w:color="auto" w:frame="1"/>
          <w:lang w:val="en"/>
        </w:rPr>
        <w:t>, ow much is researched and published for the knowledge of the public involved in the area about these the main diseases that are: Stress, SPA and LER.</w:t>
      </w:r>
    </w:p>
    <w:p w:rsidR="00231DB4" w:rsidRPr="00231DB4" w:rsidRDefault="00231DB4" w:rsidP="00231DB4">
      <w:pPr>
        <w:shd w:val="clear" w:color="auto" w:fill="FFFFFF"/>
        <w:spacing w:line="240" w:lineRule="auto"/>
        <w:rPr>
          <w:rFonts w:ascii="Times New Roman" w:hAnsi="Times New Roman"/>
          <w:color w:val="212121"/>
          <w:sz w:val="22"/>
          <w:szCs w:val="22"/>
        </w:rPr>
      </w:pPr>
      <w:r w:rsidRPr="00231DB4">
        <w:rPr>
          <w:rFonts w:ascii="Times New Roman" w:hAnsi="Times New Roman"/>
          <w:color w:val="212121"/>
          <w:sz w:val="22"/>
          <w:szCs w:val="22"/>
          <w:bdr w:val="none" w:sz="0" w:space="0" w:color="auto" w:frame="1"/>
        </w:rPr>
        <w:t xml:space="preserve">The </w:t>
      </w:r>
      <w:proofErr w:type="spellStart"/>
      <w:r w:rsidRPr="00231DB4">
        <w:rPr>
          <w:rFonts w:ascii="Times New Roman" w:hAnsi="Times New Roman"/>
          <w:color w:val="212121"/>
          <w:sz w:val="22"/>
          <w:szCs w:val="22"/>
          <w:bdr w:val="none" w:sz="0" w:space="0" w:color="auto" w:frame="1"/>
        </w:rPr>
        <w:t>problematic</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research</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asks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what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is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importance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that</w:t>
      </w:r>
      <w:proofErr w:type="spellEnd"/>
      <w:r w:rsidRPr="00231DB4">
        <w:rPr>
          <w:rFonts w:ascii="Times New Roman" w:hAnsi="Times New Roman"/>
          <w:color w:val="212121"/>
          <w:sz w:val="22"/>
          <w:szCs w:val="22"/>
          <w:bdr w:val="none" w:sz="0" w:space="0" w:color="auto" w:frame="1"/>
        </w:rPr>
        <w:t xml:space="preserve"> journals </w:t>
      </w:r>
      <w:proofErr w:type="spellStart"/>
      <w:r w:rsidRPr="00231DB4">
        <w:rPr>
          <w:rFonts w:ascii="Times New Roman" w:hAnsi="Times New Roman"/>
          <w:color w:val="212121"/>
          <w:sz w:val="22"/>
          <w:szCs w:val="22"/>
          <w:bdr w:val="none" w:sz="0" w:space="0" w:color="auto" w:frame="1"/>
        </w:rPr>
        <w:t>specialized</w:t>
      </w:r>
      <w:proofErr w:type="spellEnd"/>
      <w:r w:rsidRPr="00231DB4">
        <w:rPr>
          <w:rFonts w:ascii="Times New Roman" w:hAnsi="Times New Roman"/>
          <w:color w:val="212121"/>
          <w:sz w:val="22"/>
          <w:szCs w:val="22"/>
          <w:bdr w:val="none" w:sz="0" w:space="0" w:color="auto" w:frame="1"/>
        </w:rPr>
        <w:t xml:space="preserve"> in </w:t>
      </w:r>
      <w:proofErr w:type="spellStart"/>
      <w:r w:rsidRPr="00231DB4">
        <w:rPr>
          <w:rFonts w:ascii="Times New Roman" w:hAnsi="Times New Roman"/>
          <w:color w:val="212121"/>
          <w:sz w:val="22"/>
          <w:szCs w:val="22"/>
          <w:bdr w:val="none" w:sz="0" w:space="0" w:color="auto" w:frame="1"/>
        </w:rPr>
        <w:t>secretariat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give</w:t>
      </w:r>
      <w:proofErr w:type="spellEnd"/>
      <w:r w:rsidRPr="00231DB4">
        <w:rPr>
          <w:rFonts w:ascii="Times New Roman" w:hAnsi="Times New Roman"/>
          <w:color w:val="212121"/>
          <w:sz w:val="22"/>
          <w:szCs w:val="22"/>
          <w:bdr w:val="none" w:sz="0" w:space="0" w:color="auto" w:frame="1"/>
        </w:rPr>
        <w:t xml:space="preserve"> for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diseases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that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professional </w:t>
      </w:r>
      <w:proofErr w:type="spellStart"/>
      <w:r w:rsidRPr="00231DB4">
        <w:rPr>
          <w:rFonts w:ascii="Times New Roman" w:hAnsi="Times New Roman"/>
          <w:color w:val="212121"/>
          <w:sz w:val="22"/>
          <w:szCs w:val="22"/>
          <w:bdr w:val="none" w:sz="0" w:space="0" w:color="auto" w:frame="1"/>
        </w:rPr>
        <w:t>develops</w:t>
      </w:r>
      <w:proofErr w:type="spellEnd"/>
      <w:r w:rsidRPr="00231DB4">
        <w:rPr>
          <w:rFonts w:ascii="Times New Roman" w:hAnsi="Times New Roman"/>
          <w:color w:val="212121"/>
          <w:sz w:val="22"/>
          <w:szCs w:val="22"/>
          <w:bdr w:val="none" w:sz="0" w:space="0" w:color="auto" w:frame="1"/>
        </w:rPr>
        <w:t xml:space="preserve"> in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work</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environment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Having</w:t>
      </w:r>
      <w:proofErr w:type="spellEnd"/>
      <w:r w:rsidRPr="00231DB4">
        <w:rPr>
          <w:rFonts w:ascii="Times New Roman" w:hAnsi="Times New Roman"/>
          <w:color w:val="212121"/>
          <w:sz w:val="22"/>
          <w:szCs w:val="22"/>
          <w:bdr w:val="none" w:sz="0" w:space="0" w:color="auto" w:frame="1"/>
        </w:rPr>
        <w:t xml:space="preserve"> as general </w:t>
      </w:r>
      <w:proofErr w:type="spellStart"/>
      <w:r w:rsidRPr="00231DB4">
        <w:rPr>
          <w:rFonts w:ascii="Times New Roman" w:hAnsi="Times New Roman"/>
          <w:color w:val="212121"/>
          <w:sz w:val="22"/>
          <w:szCs w:val="22"/>
          <w:bdr w:val="none" w:sz="0" w:space="0" w:color="auto" w:frame="1"/>
        </w:rPr>
        <w:t>objective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to</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know</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level</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concern</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these</w:t>
      </w:r>
      <w:proofErr w:type="spellEnd"/>
      <w:r w:rsidRPr="00231DB4">
        <w:rPr>
          <w:rFonts w:ascii="Times New Roman" w:hAnsi="Times New Roman"/>
          <w:color w:val="212121"/>
          <w:sz w:val="22"/>
          <w:szCs w:val="22"/>
          <w:bdr w:val="none" w:sz="0" w:space="0" w:color="auto" w:frame="1"/>
        </w:rPr>
        <w:t xml:space="preserve"> journals in </w:t>
      </w:r>
      <w:proofErr w:type="spellStart"/>
      <w:r w:rsidRPr="00231DB4">
        <w:rPr>
          <w:rFonts w:ascii="Times New Roman" w:hAnsi="Times New Roman"/>
          <w:color w:val="212121"/>
          <w:sz w:val="22"/>
          <w:szCs w:val="22"/>
          <w:bdr w:val="none" w:sz="0" w:space="0" w:color="auto" w:frame="1"/>
        </w:rPr>
        <w:t>publishing</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articles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about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diseases</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which</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affect</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the</w:t>
      </w:r>
      <w:proofErr w:type="spellEnd"/>
      <w:r w:rsidRPr="00231DB4">
        <w:rPr>
          <w:rFonts w:ascii="Times New Roman" w:hAnsi="Times New Roman"/>
          <w:color w:val="212121"/>
          <w:sz w:val="22"/>
          <w:szCs w:val="22"/>
          <w:bdr w:val="none" w:sz="0" w:space="0" w:color="auto" w:frame="1"/>
        </w:rPr>
        <w:t xml:space="preserve"> professional. It </w:t>
      </w:r>
      <w:proofErr w:type="spellStart"/>
      <w:r w:rsidRPr="00231DB4">
        <w:rPr>
          <w:rFonts w:ascii="Times New Roman" w:hAnsi="Times New Roman"/>
          <w:color w:val="212121"/>
          <w:sz w:val="22"/>
          <w:szCs w:val="22"/>
          <w:bdr w:val="none" w:sz="0" w:space="0" w:color="auto" w:frame="1"/>
        </w:rPr>
        <w:t>is</w:t>
      </w:r>
      <w:proofErr w:type="spellEnd"/>
      <w:r w:rsidRPr="00231DB4">
        <w:rPr>
          <w:rFonts w:ascii="Times New Roman" w:hAnsi="Times New Roman"/>
          <w:color w:val="212121"/>
          <w:sz w:val="22"/>
          <w:szCs w:val="22"/>
          <w:bdr w:val="none" w:sz="0" w:space="0" w:color="auto" w:frame="1"/>
        </w:rPr>
        <w:t xml:space="preserve"> a </w:t>
      </w:r>
      <w:proofErr w:type="spellStart"/>
      <w:r w:rsidRPr="00231DB4">
        <w:rPr>
          <w:rFonts w:ascii="Times New Roman" w:hAnsi="Times New Roman"/>
          <w:color w:val="212121"/>
          <w:sz w:val="22"/>
          <w:szCs w:val="22"/>
          <w:bdr w:val="none" w:sz="0" w:space="0" w:color="auto" w:frame="1"/>
        </w:rPr>
        <w:t>bibliographical</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research</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of</w:t>
      </w:r>
      <w:proofErr w:type="spellEnd"/>
      <w:r w:rsidRPr="00231DB4">
        <w:rPr>
          <w:rFonts w:ascii="Times New Roman" w:hAnsi="Times New Roman"/>
          <w:color w:val="212121"/>
          <w:sz w:val="22"/>
          <w:szCs w:val="22"/>
          <w:bdr w:val="none" w:sz="0" w:space="0" w:color="auto" w:frame="1"/>
        </w:rPr>
        <w:t xml:space="preserve"> a </w:t>
      </w:r>
      <w:proofErr w:type="spellStart"/>
      <w:r w:rsidRPr="00231DB4">
        <w:rPr>
          <w:rFonts w:ascii="Times New Roman" w:hAnsi="Times New Roman"/>
          <w:color w:val="212121"/>
          <w:sz w:val="22"/>
          <w:szCs w:val="22"/>
          <w:bdr w:val="none" w:sz="0" w:space="0" w:color="auto" w:frame="1"/>
        </w:rPr>
        <w:t>basic</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nature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and</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with</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quantitative</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origin</w:t>
      </w:r>
      <w:proofErr w:type="spellEnd"/>
      <w:r w:rsidRPr="00231DB4">
        <w:rPr>
          <w:rFonts w:ascii="Times New Roman" w:hAnsi="Times New Roman"/>
          <w:color w:val="212121"/>
          <w:sz w:val="22"/>
          <w:szCs w:val="22"/>
          <w:bdr w:val="none" w:sz="0" w:space="0" w:color="auto" w:frame="1"/>
        </w:rPr>
        <w:t xml:space="preserve"> </w:t>
      </w:r>
      <w:proofErr w:type="spellStart"/>
      <w:r w:rsidRPr="00231DB4">
        <w:rPr>
          <w:rFonts w:ascii="Times New Roman" w:hAnsi="Times New Roman"/>
          <w:color w:val="212121"/>
          <w:sz w:val="22"/>
          <w:szCs w:val="22"/>
          <w:bdr w:val="none" w:sz="0" w:space="0" w:color="auto" w:frame="1"/>
        </w:rPr>
        <w:t>problem</w:t>
      </w:r>
      <w:proofErr w:type="spellEnd"/>
      <w:r w:rsidRPr="00231DB4">
        <w:rPr>
          <w:rFonts w:ascii="Times New Roman" w:hAnsi="Times New Roman"/>
          <w:color w:val="212121"/>
          <w:sz w:val="22"/>
          <w:szCs w:val="22"/>
          <w:bdr w:val="none" w:sz="0" w:space="0" w:color="auto" w:frame="1"/>
        </w:rPr>
        <w:t xml:space="preserve"> approach</w:t>
      </w:r>
    </w:p>
    <w:p w:rsidR="00231DB4" w:rsidRDefault="00231DB4">
      <w:pPr>
        <w:pStyle w:val="EstiloResumo-Texto"/>
        <w:rPr>
          <w:sz w:val="22"/>
          <w:szCs w:val="22"/>
        </w:rPr>
      </w:pPr>
    </w:p>
    <w:p w:rsidR="00CE7CA2" w:rsidRDefault="00CE7CA2">
      <w:pPr>
        <w:spacing w:line="240" w:lineRule="auto"/>
        <w:contextualSpacing/>
        <w:rPr>
          <w:rFonts w:ascii="Times New Roman" w:hAnsi="Times New Roman"/>
          <w:sz w:val="22"/>
          <w:szCs w:val="22"/>
        </w:rPr>
      </w:pPr>
    </w:p>
    <w:p w:rsidR="00CE7CA2" w:rsidRPr="00231DB4" w:rsidRDefault="00231DB4">
      <w:pPr>
        <w:rPr>
          <w:rFonts w:ascii="Times New Roman" w:hAnsi="Times New Roman"/>
        </w:rPr>
      </w:pPr>
      <w:r>
        <w:rPr>
          <w:rFonts w:ascii="Times New Roman" w:hAnsi="Times New Roman"/>
        </w:rPr>
        <w:t xml:space="preserve">Key </w:t>
      </w:r>
      <w:proofErr w:type="spellStart"/>
      <w:r>
        <w:rPr>
          <w:rFonts w:ascii="Times New Roman" w:hAnsi="Times New Roman"/>
        </w:rPr>
        <w:t>words</w:t>
      </w:r>
      <w:proofErr w:type="spellEnd"/>
      <w:r>
        <w:rPr>
          <w:rFonts w:ascii="Times New Roman" w:hAnsi="Times New Roman"/>
        </w:rPr>
        <w:t xml:space="preserve">: Stress. SPA. </w:t>
      </w:r>
      <w:proofErr w:type="spellStart"/>
      <w:r>
        <w:rPr>
          <w:rFonts w:ascii="Times New Roman" w:hAnsi="Times New Roman"/>
        </w:rPr>
        <w:t>Especialized</w:t>
      </w:r>
      <w:proofErr w:type="spellEnd"/>
      <w:r>
        <w:rPr>
          <w:rFonts w:ascii="Times New Roman" w:hAnsi="Times New Roman"/>
        </w:rPr>
        <w:t xml:space="preserve"> Magazine. </w:t>
      </w:r>
      <w:proofErr w:type="spellStart"/>
      <w:r>
        <w:rPr>
          <w:rFonts w:ascii="Times New Roman" w:hAnsi="Times New Roman"/>
        </w:rPr>
        <w:t>Secretary</w:t>
      </w:r>
      <w:proofErr w:type="spellEnd"/>
      <w:r>
        <w:rPr>
          <w:rFonts w:ascii="Times New Roman" w:hAnsi="Times New Roman"/>
        </w:rPr>
        <w:t>.</w:t>
      </w:r>
    </w:p>
    <w:p w:rsidR="0087581B" w:rsidRDefault="0087581B">
      <w:pPr>
        <w:rPr>
          <w:rFonts w:ascii="Times New Roman" w:hAnsi="Times New Roman"/>
          <w:i/>
        </w:rPr>
      </w:pPr>
    </w:p>
    <w:p w:rsidR="0087581B" w:rsidRDefault="0087581B">
      <w:pPr>
        <w:rPr>
          <w:rFonts w:ascii="Times New Roman" w:hAnsi="Times New Roman"/>
          <w:i/>
        </w:rPr>
      </w:pPr>
    </w:p>
    <w:p w:rsidR="0087581B" w:rsidRDefault="0087581B">
      <w:pPr>
        <w:rPr>
          <w:rFonts w:ascii="Times New Roman" w:hAnsi="Times New Roman"/>
          <w:i/>
        </w:rPr>
      </w:pPr>
    </w:p>
    <w:p w:rsidR="0087581B" w:rsidRDefault="0087581B">
      <w:pPr>
        <w:rPr>
          <w:rFonts w:ascii="Times New Roman" w:hAnsi="Times New Roman"/>
          <w:i/>
        </w:rPr>
      </w:pPr>
    </w:p>
    <w:p w:rsidR="00CE7CA2" w:rsidRPr="00747D32" w:rsidRDefault="00CE7CA2">
      <w:pPr>
        <w:rPr>
          <w:rFonts w:ascii="Times New Roman" w:hAnsi="Times New Roman"/>
        </w:rPr>
      </w:pPr>
    </w:p>
    <w:p w:rsidR="00E926A4" w:rsidRPr="00166A45" w:rsidRDefault="008277F7" w:rsidP="00166A45">
      <w:r w:rsidRPr="00747D32">
        <w:lastRenderedPageBreak/>
        <w:tab/>
      </w:r>
      <w:bookmarkStart w:id="0" w:name="_Toc459298929"/>
      <w:bookmarkStart w:id="1" w:name="_Hlk530067754"/>
      <w:bookmarkEnd w:id="0"/>
      <w:r w:rsidR="00166A45" w:rsidRPr="00166A45">
        <w:rPr>
          <w:rFonts w:ascii="Times New Roman" w:hAnsi="Times New Roman"/>
          <w:b/>
        </w:rPr>
        <w:t>1</w:t>
      </w:r>
      <w:r w:rsidR="00166A45">
        <w:rPr>
          <w:rFonts w:ascii="Times New Roman" w:hAnsi="Times New Roman"/>
        </w:rPr>
        <w:t>.</w:t>
      </w:r>
      <w:r w:rsidRPr="00166A45">
        <w:rPr>
          <w:rFonts w:ascii="Times New Roman" w:hAnsi="Times New Roman"/>
          <w:b/>
        </w:rPr>
        <w:t>INTRODUÇÃO</w:t>
      </w:r>
    </w:p>
    <w:p w:rsidR="006911A7" w:rsidRPr="00B53303" w:rsidRDefault="00E926A4" w:rsidP="00E6018B">
      <w:pPr>
        <w:pStyle w:val="PargrafodaLista"/>
        <w:ind w:left="432"/>
        <w:rPr>
          <w:rFonts w:ascii="Times New Roman" w:hAnsi="Times New Roman"/>
        </w:rPr>
      </w:pPr>
      <w:r w:rsidRPr="00E926A4">
        <w:rPr>
          <w:rFonts w:ascii="Times New Roman" w:hAnsi="Times New Roman"/>
        </w:rPr>
        <w:t>A existência das doenças é de conhecimento geral, porém, não aprofundado de maneira específica na saúde mental e física d</w:t>
      </w:r>
      <w:r w:rsidR="00B264EF">
        <w:rPr>
          <w:rFonts w:ascii="Times New Roman" w:hAnsi="Times New Roman"/>
        </w:rPr>
        <w:t>os profissionais.</w:t>
      </w:r>
      <w:r w:rsidR="00472908">
        <w:rPr>
          <w:rFonts w:ascii="Times New Roman" w:hAnsi="Times New Roman"/>
        </w:rPr>
        <w:t xml:space="preserve"> </w:t>
      </w:r>
      <w:r w:rsidR="00B53303">
        <w:rPr>
          <w:rFonts w:ascii="Times New Roman" w:hAnsi="Times New Roman"/>
        </w:rPr>
        <w:t xml:space="preserve">O que muitos </w:t>
      </w:r>
      <w:r w:rsidRPr="00E926A4">
        <w:rPr>
          <w:rFonts w:ascii="Times New Roman" w:hAnsi="Times New Roman"/>
        </w:rPr>
        <w:t>não sabem</w:t>
      </w:r>
      <w:r w:rsidR="00B53303">
        <w:rPr>
          <w:rFonts w:ascii="Times New Roman" w:hAnsi="Times New Roman"/>
        </w:rPr>
        <w:t xml:space="preserve"> é que algumas delas podem estar relacionadas diretamente com a sua área de atuação, </w:t>
      </w:r>
      <w:r w:rsidRPr="00E926A4">
        <w:rPr>
          <w:rFonts w:ascii="Times New Roman" w:hAnsi="Times New Roman"/>
        </w:rPr>
        <w:t>a rotina, o estresse</w:t>
      </w:r>
      <w:r w:rsidR="00B264EF">
        <w:rPr>
          <w:rFonts w:ascii="Times New Roman" w:hAnsi="Times New Roman"/>
        </w:rPr>
        <w:t>,</w:t>
      </w:r>
      <w:r w:rsidRPr="00E926A4">
        <w:rPr>
          <w:rFonts w:ascii="Times New Roman" w:hAnsi="Times New Roman"/>
        </w:rPr>
        <w:t xml:space="preserve"> o meio em que vivem, </w:t>
      </w:r>
      <w:r w:rsidR="00B53303">
        <w:rPr>
          <w:rFonts w:ascii="Times New Roman" w:hAnsi="Times New Roman"/>
        </w:rPr>
        <w:t>as preocupações, e</w:t>
      </w:r>
      <w:r w:rsidRPr="00E926A4">
        <w:rPr>
          <w:rFonts w:ascii="Times New Roman" w:hAnsi="Times New Roman"/>
        </w:rPr>
        <w:t xml:space="preserve"> entre outr</w:t>
      </w:r>
      <w:r>
        <w:rPr>
          <w:rFonts w:ascii="Times New Roman" w:hAnsi="Times New Roman"/>
        </w:rPr>
        <w:t>os fatores</w:t>
      </w:r>
      <w:r w:rsidR="00B53303">
        <w:rPr>
          <w:rFonts w:ascii="Times New Roman" w:hAnsi="Times New Roman"/>
        </w:rPr>
        <w:t xml:space="preserve"> que</w:t>
      </w:r>
      <w:r w:rsidR="00472908">
        <w:rPr>
          <w:rFonts w:ascii="Times New Roman" w:hAnsi="Times New Roman"/>
        </w:rPr>
        <w:t xml:space="preserve"> </w:t>
      </w:r>
      <w:r w:rsidRPr="00E926A4">
        <w:rPr>
          <w:rFonts w:ascii="Times New Roman" w:hAnsi="Times New Roman"/>
        </w:rPr>
        <w:t xml:space="preserve">podem afetar </w:t>
      </w:r>
      <w:r>
        <w:rPr>
          <w:rFonts w:ascii="Times New Roman" w:hAnsi="Times New Roman"/>
        </w:rPr>
        <w:t>a saúde, tanto física quanto emocional</w:t>
      </w:r>
      <w:r w:rsidRPr="00E926A4">
        <w:rPr>
          <w:rFonts w:ascii="Times New Roman" w:hAnsi="Times New Roman"/>
        </w:rPr>
        <w:t xml:space="preserve"> das pessoas</w:t>
      </w:r>
      <w:r>
        <w:rPr>
          <w:rFonts w:ascii="Times New Roman" w:hAnsi="Times New Roman"/>
        </w:rPr>
        <w:t>,</w:t>
      </w:r>
      <w:r w:rsidRPr="00E926A4">
        <w:rPr>
          <w:rFonts w:ascii="Times New Roman" w:hAnsi="Times New Roman"/>
        </w:rPr>
        <w:t xml:space="preserve"> a ponto de fazer com que</w:t>
      </w:r>
      <w:r w:rsidR="0052471A">
        <w:rPr>
          <w:rFonts w:ascii="Times New Roman" w:hAnsi="Times New Roman"/>
        </w:rPr>
        <w:t xml:space="preserve"> desenvolv</w:t>
      </w:r>
      <w:r w:rsidRPr="00E926A4">
        <w:rPr>
          <w:rFonts w:ascii="Times New Roman" w:hAnsi="Times New Roman"/>
        </w:rPr>
        <w:t>am doenças laborais</w:t>
      </w:r>
      <w:r w:rsidRPr="00B53303">
        <w:rPr>
          <w:rFonts w:ascii="Times New Roman" w:hAnsi="Times New Roman"/>
        </w:rPr>
        <w:t>.</w:t>
      </w:r>
      <w:r w:rsidR="00472908">
        <w:rPr>
          <w:rFonts w:ascii="Times New Roman" w:hAnsi="Times New Roman"/>
        </w:rPr>
        <w:t xml:space="preserve"> </w:t>
      </w:r>
      <w:r w:rsidR="00B53303">
        <w:rPr>
          <w:rFonts w:ascii="Times New Roman" w:hAnsi="Times New Roman"/>
        </w:rPr>
        <w:t>S</w:t>
      </w:r>
      <w:r w:rsidR="00B53303" w:rsidRPr="00B53303">
        <w:rPr>
          <w:rFonts w:ascii="Times New Roman" w:hAnsi="Times New Roman"/>
        </w:rPr>
        <w:t>erão ap</w:t>
      </w:r>
      <w:r w:rsidR="00747D32">
        <w:rPr>
          <w:rFonts w:ascii="Times New Roman" w:hAnsi="Times New Roman"/>
        </w:rPr>
        <w:t>resentados, com base em teorias e</w:t>
      </w:r>
      <w:r w:rsidR="00B53303" w:rsidRPr="00B53303">
        <w:rPr>
          <w:rFonts w:ascii="Times New Roman" w:hAnsi="Times New Roman"/>
        </w:rPr>
        <w:t xml:space="preserve"> conceitos sobre o estresse</w:t>
      </w:r>
      <w:r w:rsidR="00B53303">
        <w:rPr>
          <w:rFonts w:ascii="Times New Roman" w:hAnsi="Times New Roman"/>
        </w:rPr>
        <w:t xml:space="preserve"> e</w:t>
      </w:r>
      <w:r w:rsidR="00B53303" w:rsidRPr="00B53303">
        <w:rPr>
          <w:rFonts w:ascii="Times New Roman" w:hAnsi="Times New Roman"/>
        </w:rPr>
        <w:t xml:space="preserve"> a ansiedade</w:t>
      </w:r>
      <w:r w:rsidR="00867CF6">
        <w:rPr>
          <w:rFonts w:ascii="Times New Roman" w:hAnsi="Times New Roman"/>
        </w:rPr>
        <w:t xml:space="preserve"> decorrente da síndrome da SPA (Síndrome do pensamento acelerado)</w:t>
      </w:r>
      <w:r w:rsidR="00B53303" w:rsidRPr="00B53303">
        <w:rPr>
          <w:rFonts w:ascii="Times New Roman" w:hAnsi="Times New Roman"/>
        </w:rPr>
        <w:t xml:space="preserve"> como principais doenças emocionais, abordará também conceitos sobre as doenças </w:t>
      </w:r>
      <w:r w:rsidR="00166A45">
        <w:rPr>
          <w:rFonts w:ascii="Times New Roman" w:hAnsi="Times New Roman"/>
        </w:rPr>
        <w:t>ocupacionais</w:t>
      </w:r>
      <w:r w:rsidR="00B53303" w:rsidRPr="00B53303">
        <w:rPr>
          <w:rFonts w:ascii="Times New Roman" w:hAnsi="Times New Roman"/>
        </w:rPr>
        <w:t xml:space="preserve"> físicas descrevendo as mais comuns causadas pelo excesso de trabalho, como LER </w:t>
      </w:r>
      <w:r w:rsidR="00867CF6">
        <w:rPr>
          <w:rFonts w:ascii="Times New Roman" w:hAnsi="Times New Roman"/>
        </w:rPr>
        <w:t>(Lesão por Esforço Repetitivo)</w:t>
      </w:r>
      <w:r w:rsidR="00B53303" w:rsidRPr="00B53303">
        <w:rPr>
          <w:rFonts w:ascii="Times New Roman" w:hAnsi="Times New Roman"/>
        </w:rPr>
        <w:t>, resfriados frequentes, alergias nervosas, enxaquecas e até mesmo hipertensão sem histórico familiar.</w:t>
      </w:r>
    </w:p>
    <w:p w:rsidR="002107F4" w:rsidRPr="006911A7" w:rsidRDefault="006911A7" w:rsidP="0004310F">
      <w:pPr>
        <w:pStyle w:val="PargrafodaLista"/>
        <w:ind w:left="432"/>
        <w:rPr>
          <w:rFonts w:ascii="Times New Roman" w:hAnsi="Times New Roman"/>
        </w:rPr>
      </w:pPr>
      <w:r>
        <w:rPr>
          <w:rFonts w:ascii="Times New Roman" w:hAnsi="Times New Roman"/>
        </w:rPr>
        <w:t xml:space="preserve">Ressalta-se que, toda pesquisa feita para fins acadêmicos, deve conter uma </w:t>
      </w:r>
      <w:r w:rsidRPr="001C6E70">
        <w:rPr>
          <w:rFonts w:ascii="Times New Roman" w:hAnsi="Times New Roman"/>
          <w:b/>
        </w:rPr>
        <w:t>questão norteadora</w:t>
      </w:r>
      <w:r>
        <w:rPr>
          <w:rFonts w:ascii="Times New Roman" w:hAnsi="Times New Roman"/>
        </w:rPr>
        <w:t>, a qual</w:t>
      </w:r>
      <w:r w:rsidR="00F51999">
        <w:rPr>
          <w:rFonts w:ascii="Times New Roman" w:hAnsi="Times New Roman"/>
        </w:rPr>
        <w:t xml:space="preserve"> aqui é: Qual a importância que</w:t>
      </w:r>
      <w:r>
        <w:rPr>
          <w:rFonts w:ascii="Times New Roman" w:hAnsi="Times New Roman"/>
        </w:rPr>
        <w:t xml:space="preserve"> as revistas </w:t>
      </w:r>
      <w:proofErr w:type="spellStart"/>
      <w:r w:rsidR="00047EC5">
        <w:rPr>
          <w:rFonts w:ascii="Times New Roman" w:hAnsi="Times New Roman"/>
        </w:rPr>
        <w:t>GeS</w:t>
      </w:r>
      <w:r w:rsidR="00F51999">
        <w:rPr>
          <w:rFonts w:ascii="Times New Roman" w:hAnsi="Times New Roman"/>
        </w:rPr>
        <w:t>ec</w:t>
      </w:r>
      <w:proofErr w:type="spellEnd"/>
      <w:r w:rsidR="00F51999">
        <w:rPr>
          <w:rFonts w:ascii="Times New Roman" w:hAnsi="Times New Roman"/>
        </w:rPr>
        <w:t>, S</w:t>
      </w:r>
      <w:r w:rsidR="00047EC5">
        <w:rPr>
          <w:rFonts w:ascii="Times New Roman" w:hAnsi="Times New Roman"/>
        </w:rPr>
        <w:t>ecretariado Executivo em Revist@, Capital Científico</w:t>
      </w:r>
      <w:r w:rsidR="00F51999">
        <w:rPr>
          <w:rFonts w:ascii="Times New Roman" w:hAnsi="Times New Roman"/>
        </w:rPr>
        <w:t xml:space="preserve"> e </w:t>
      </w:r>
      <w:r w:rsidR="00047EC5">
        <w:rPr>
          <w:rFonts w:ascii="Times New Roman" w:hAnsi="Times New Roman"/>
        </w:rPr>
        <w:t xml:space="preserve">a Expectativa que são </w:t>
      </w:r>
      <w:r>
        <w:rPr>
          <w:rFonts w:ascii="Times New Roman" w:hAnsi="Times New Roman"/>
        </w:rPr>
        <w:t>especializada</w:t>
      </w:r>
      <w:r w:rsidR="00F51999">
        <w:rPr>
          <w:rFonts w:ascii="Times New Roman" w:hAnsi="Times New Roman"/>
        </w:rPr>
        <w:t>s em secretariado executivo, atribuem ao tema relacionado com as</w:t>
      </w:r>
      <w:r>
        <w:rPr>
          <w:rFonts w:ascii="Times New Roman" w:hAnsi="Times New Roman"/>
        </w:rPr>
        <w:t xml:space="preserve"> doenças que o</w:t>
      </w:r>
      <w:r w:rsidR="003F4382">
        <w:rPr>
          <w:rFonts w:ascii="Times New Roman" w:hAnsi="Times New Roman"/>
        </w:rPr>
        <w:t xml:space="preserve"> (a)</w:t>
      </w:r>
      <w:r>
        <w:rPr>
          <w:rFonts w:ascii="Times New Roman" w:hAnsi="Times New Roman"/>
        </w:rPr>
        <w:t xml:space="preserve"> secretário</w:t>
      </w:r>
      <w:r w:rsidR="00047EC5">
        <w:rPr>
          <w:rFonts w:ascii="Times New Roman" w:hAnsi="Times New Roman"/>
        </w:rPr>
        <w:t xml:space="preserve"> </w:t>
      </w:r>
      <w:r>
        <w:rPr>
          <w:rFonts w:ascii="Times New Roman" w:hAnsi="Times New Roman"/>
        </w:rPr>
        <w:t>(a) desenvolve no ambiente de trabalho</w:t>
      </w:r>
      <w:r w:rsidRPr="00A05241">
        <w:rPr>
          <w:rFonts w:ascii="Times New Roman" w:hAnsi="Times New Roman"/>
        </w:rPr>
        <w:t>?</w:t>
      </w:r>
    </w:p>
    <w:p w:rsidR="00F1338A" w:rsidRDefault="00E926A4" w:rsidP="002B58E9">
      <w:pPr>
        <w:pStyle w:val="PargrafodaLista"/>
        <w:ind w:left="432"/>
        <w:rPr>
          <w:rFonts w:ascii="Times New Roman" w:hAnsi="Times New Roman"/>
        </w:rPr>
      </w:pPr>
      <w:r>
        <w:rPr>
          <w:rFonts w:ascii="Times New Roman" w:hAnsi="Times New Roman"/>
        </w:rPr>
        <w:t xml:space="preserve">O </w:t>
      </w:r>
      <w:r w:rsidR="00F42031" w:rsidRPr="00F51999">
        <w:rPr>
          <w:rFonts w:ascii="Times New Roman" w:hAnsi="Times New Roman"/>
          <w:b/>
        </w:rPr>
        <w:t>objetivo</w:t>
      </w:r>
      <w:r w:rsidR="00047EC5">
        <w:rPr>
          <w:rFonts w:ascii="Times New Roman" w:hAnsi="Times New Roman"/>
          <w:b/>
        </w:rPr>
        <w:t xml:space="preserve"> </w:t>
      </w:r>
      <w:r w:rsidR="008277F7">
        <w:rPr>
          <w:rFonts w:ascii="Times New Roman" w:hAnsi="Times New Roman"/>
        </w:rPr>
        <w:t xml:space="preserve">desta pesquisa é </w:t>
      </w:r>
      <w:r w:rsidR="00F42031">
        <w:rPr>
          <w:rFonts w:ascii="Times New Roman" w:hAnsi="Times New Roman"/>
        </w:rPr>
        <w:t xml:space="preserve">verificar </w:t>
      </w:r>
      <w:r w:rsidR="00F1338A">
        <w:rPr>
          <w:rFonts w:ascii="Times New Roman" w:hAnsi="Times New Roman"/>
        </w:rPr>
        <w:t>a preocupação</w:t>
      </w:r>
      <w:r w:rsidR="00F51999">
        <w:rPr>
          <w:rFonts w:ascii="Times New Roman" w:hAnsi="Times New Roman"/>
        </w:rPr>
        <w:t>, por meio da ocorrência de publicações de artigos,</w:t>
      </w:r>
      <w:r w:rsidR="00F1338A">
        <w:rPr>
          <w:rFonts w:ascii="Times New Roman" w:hAnsi="Times New Roman"/>
        </w:rPr>
        <w:t xml:space="preserve"> das</w:t>
      </w:r>
      <w:r w:rsidR="00F42031">
        <w:rPr>
          <w:rFonts w:ascii="Times New Roman" w:hAnsi="Times New Roman"/>
        </w:rPr>
        <w:t xml:space="preserve"> revistas especializadas na área de secretariado</w:t>
      </w:r>
      <w:r w:rsidR="00F1338A">
        <w:rPr>
          <w:rFonts w:ascii="Times New Roman" w:hAnsi="Times New Roman"/>
        </w:rPr>
        <w:t xml:space="preserve"> executivo</w:t>
      </w:r>
      <w:r w:rsidR="00F51999">
        <w:rPr>
          <w:rFonts w:ascii="Times New Roman" w:hAnsi="Times New Roman"/>
        </w:rPr>
        <w:t xml:space="preserve"> em relação ao tema </w:t>
      </w:r>
      <w:r w:rsidR="00F42031">
        <w:rPr>
          <w:rFonts w:ascii="Times New Roman" w:hAnsi="Times New Roman"/>
        </w:rPr>
        <w:t xml:space="preserve">doenças </w:t>
      </w:r>
      <w:r w:rsidR="00166A45">
        <w:rPr>
          <w:rFonts w:ascii="Times New Roman" w:hAnsi="Times New Roman"/>
        </w:rPr>
        <w:t>ocupacionais e de como as doenças elas</w:t>
      </w:r>
      <w:r w:rsidR="00F51999">
        <w:rPr>
          <w:rFonts w:ascii="Times New Roman" w:hAnsi="Times New Roman"/>
        </w:rPr>
        <w:t xml:space="preserve"> </w:t>
      </w:r>
      <w:r w:rsidR="00F1338A">
        <w:rPr>
          <w:rFonts w:ascii="Times New Roman" w:hAnsi="Times New Roman"/>
        </w:rPr>
        <w:t>afetam esse profissional.</w:t>
      </w:r>
      <w:r w:rsidR="0052471A">
        <w:rPr>
          <w:rFonts w:ascii="Times New Roman" w:hAnsi="Times New Roman"/>
        </w:rPr>
        <w:t xml:space="preserve"> Para tanto, </w:t>
      </w:r>
      <w:r w:rsidR="001C6E70">
        <w:rPr>
          <w:rFonts w:ascii="Times New Roman" w:hAnsi="Times New Roman"/>
        </w:rPr>
        <w:t>impôs-se</w:t>
      </w:r>
      <w:r w:rsidR="00047EC5">
        <w:rPr>
          <w:rFonts w:ascii="Times New Roman" w:hAnsi="Times New Roman"/>
        </w:rPr>
        <w:t xml:space="preserve"> </w:t>
      </w:r>
      <w:r w:rsidR="001C6E70">
        <w:rPr>
          <w:rFonts w:ascii="Times New Roman" w:hAnsi="Times New Roman"/>
        </w:rPr>
        <w:t xml:space="preserve">como </w:t>
      </w:r>
      <w:r w:rsidR="001C6E70" w:rsidRPr="001C6E70">
        <w:rPr>
          <w:rFonts w:ascii="Times New Roman" w:hAnsi="Times New Roman"/>
          <w:b/>
        </w:rPr>
        <w:t xml:space="preserve">objetivos específicos </w:t>
      </w:r>
      <w:r w:rsidR="001C6E70" w:rsidRPr="001C6E70">
        <w:rPr>
          <w:rFonts w:ascii="Times New Roman" w:hAnsi="Times New Roman"/>
        </w:rPr>
        <w:t>a realização de minuciosa revisão bibliográfica nos periódicos mencionados</w:t>
      </w:r>
      <w:r w:rsidR="001C6E70">
        <w:rPr>
          <w:rFonts w:ascii="Times New Roman" w:hAnsi="Times New Roman"/>
        </w:rPr>
        <w:t xml:space="preserve">, </w:t>
      </w:r>
      <w:r w:rsidR="002036B8">
        <w:rPr>
          <w:rFonts w:ascii="Times New Roman" w:hAnsi="Times New Roman"/>
        </w:rPr>
        <w:t>identificação das</w:t>
      </w:r>
      <w:r w:rsidR="001F499A">
        <w:rPr>
          <w:rFonts w:ascii="Times New Roman" w:hAnsi="Times New Roman"/>
        </w:rPr>
        <w:t xml:space="preserve"> principais doenças que acometem a saúde </w:t>
      </w:r>
      <w:r w:rsidR="002036B8">
        <w:rPr>
          <w:rFonts w:ascii="Times New Roman" w:hAnsi="Times New Roman"/>
        </w:rPr>
        <w:t>do (</w:t>
      </w:r>
      <w:r w:rsidR="001F499A">
        <w:rPr>
          <w:rFonts w:ascii="Times New Roman" w:hAnsi="Times New Roman"/>
        </w:rPr>
        <w:t xml:space="preserve">a) </w:t>
      </w:r>
      <w:r w:rsidR="002036B8">
        <w:rPr>
          <w:rFonts w:ascii="Times New Roman" w:hAnsi="Times New Roman"/>
        </w:rPr>
        <w:t>secretário (</w:t>
      </w:r>
      <w:r w:rsidR="001F499A">
        <w:rPr>
          <w:rFonts w:ascii="Times New Roman" w:hAnsi="Times New Roman"/>
        </w:rPr>
        <w:t>a) e o impacto g</w:t>
      </w:r>
      <w:r w:rsidR="006D64E1">
        <w:rPr>
          <w:rFonts w:ascii="Times New Roman" w:hAnsi="Times New Roman"/>
        </w:rPr>
        <w:t>erado em sua vida, e para tal conclusão</w:t>
      </w:r>
      <w:r w:rsidR="001C6E70">
        <w:rPr>
          <w:rFonts w:ascii="Times New Roman" w:hAnsi="Times New Roman"/>
        </w:rPr>
        <w:t>,</w:t>
      </w:r>
      <w:r w:rsidR="006D64E1">
        <w:rPr>
          <w:rFonts w:ascii="Times New Roman" w:hAnsi="Times New Roman"/>
        </w:rPr>
        <w:t xml:space="preserve"> visou-</w:t>
      </w:r>
      <w:r w:rsidR="006D64E1" w:rsidRPr="006D64E1">
        <w:rPr>
          <w:rFonts w:ascii="Times New Roman" w:hAnsi="Times New Roman"/>
        </w:rPr>
        <w:t>se</w:t>
      </w:r>
      <w:r w:rsidR="001F499A" w:rsidRPr="006D64E1">
        <w:rPr>
          <w:rFonts w:ascii="Times New Roman" w:hAnsi="Times New Roman"/>
        </w:rPr>
        <w:t xml:space="preserve"> comp</w:t>
      </w:r>
      <w:r w:rsidR="00F86315" w:rsidRPr="006D64E1">
        <w:rPr>
          <w:rFonts w:ascii="Times New Roman" w:hAnsi="Times New Roman"/>
        </w:rPr>
        <w:t xml:space="preserve">arar os resultados obtidos </w:t>
      </w:r>
      <w:r w:rsidR="00472908" w:rsidRPr="006D64E1">
        <w:rPr>
          <w:rFonts w:ascii="Times New Roman" w:hAnsi="Times New Roman"/>
        </w:rPr>
        <w:t>em cada artigo encontrado com relev</w:t>
      </w:r>
      <w:r w:rsidR="00472908">
        <w:rPr>
          <w:rFonts w:ascii="Times New Roman" w:hAnsi="Times New Roman"/>
        </w:rPr>
        <w:t xml:space="preserve">ância para o tema aqui abordado, para entender quais são </w:t>
      </w:r>
      <w:r w:rsidR="006D64E1">
        <w:rPr>
          <w:rFonts w:ascii="Times New Roman" w:hAnsi="Times New Roman"/>
        </w:rPr>
        <w:t>est</w:t>
      </w:r>
      <w:r w:rsidR="00472908">
        <w:rPr>
          <w:rFonts w:ascii="Times New Roman" w:hAnsi="Times New Roman"/>
        </w:rPr>
        <w:t xml:space="preserve">as principais </w:t>
      </w:r>
      <w:r w:rsidR="006D64E1">
        <w:rPr>
          <w:rFonts w:ascii="Times New Roman" w:hAnsi="Times New Roman"/>
        </w:rPr>
        <w:t>doenças.</w:t>
      </w:r>
    </w:p>
    <w:p w:rsidR="00047EC5" w:rsidRPr="00047EC5" w:rsidRDefault="001223D2" w:rsidP="00047EC5">
      <w:pPr>
        <w:pStyle w:val="PargrafodaLista"/>
        <w:ind w:left="432"/>
        <w:rPr>
          <w:rFonts w:ascii="Times New Roman" w:hAnsi="Times New Roman"/>
        </w:rPr>
      </w:pPr>
      <w:r>
        <w:rPr>
          <w:rFonts w:ascii="Times New Roman" w:hAnsi="Times New Roman"/>
        </w:rPr>
        <w:tab/>
      </w:r>
      <w:r>
        <w:rPr>
          <w:rFonts w:ascii="Times New Roman" w:hAnsi="Times New Roman"/>
        </w:rPr>
        <w:tab/>
        <w:t xml:space="preserve">Trata-se de um </w:t>
      </w:r>
      <w:r w:rsidR="00047EC5">
        <w:rPr>
          <w:rFonts w:ascii="Times New Roman" w:hAnsi="Times New Roman"/>
        </w:rPr>
        <w:t>artigo de natureza básica, com abordagem de p</w:t>
      </w:r>
      <w:r w:rsidR="007F0A68">
        <w:rPr>
          <w:rFonts w:ascii="Times New Roman" w:hAnsi="Times New Roman"/>
        </w:rPr>
        <w:t>roblema de origem quantitativa. Quanto aos procedimentos metodológicos, para a coleta de dados, é uma pesquisa bibliográfica, baseada em levantamento de artigos retirados de revistas especializadas na área, livros e entrevistas digitais para constituir a fundamentação teórica.</w:t>
      </w:r>
    </w:p>
    <w:bookmarkEnd w:id="1"/>
    <w:p w:rsidR="00510276" w:rsidRDefault="002036B8" w:rsidP="00510276">
      <w:pPr>
        <w:ind w:left="432"/>
        <w:contextualSpacing/>
        <w:rPr>
          <w:rFonts w:ascii="Times New Roman" w:hAnsi="Times New Roman"/>
        </w:rPr>
      </w:pPr>
      <w:r>
        <w:rPr>
          <w:rFonts w:ascii="Times New Roman" w:hAnsi="Times New Roman"/>
        </w:rPr>
        <w:tab/>
      </w:r>
      <w:r>
        <w:rPr>
          <w:rFonts w:ascii="Times New Roman" w:hAnsi="Times New Roman"/>
        </w:rPr>
        <w:tab/>
        <w:t xml:space="preserve">O estudo </w:t>
      </w:r>
      <w:r w:rsidR="00510276" w:rsidRPr="006D64E1">
        <w:rPr>
          <w:rFonts w:ascii="Times New Roman" w:hAnsi="Times New Roman"/>
          <w:b/>
        </w:rPr>
        <w:t>justifica-se</w:t>
      </w:r>
      <w:r w:rsidR="00510276">
        <w:rPr>
          <w:rFonts w:ascii="Times New Roman" w:hAnsi="Times New Roman"/>
        </w:rPr>
        <w:t>, pois,</w:t>
      </w:r>
      <w:r>
        <w:rPr>
          <w:rFonts w:ascii="Times New Roman" w:hAnsi="Times New Roman"/>
        </w:rPr>
        <w:t xml:space="preserve"> observamos que há diversos assuntos relacionados ao crescimento e aprimoramento do secretário, dentre</w:t>
      </w:r>
      <w:r w:rsidR="00A751A0">
        <w:rPr>
          <w:rFonts w:ascii="Times New Roman" w:hAnsi="Times New Roman"/>
        </w:rPr>
        <w:t xml:space="preserve"> eles também há diversos materiais</w:t>
      </w:r>
      <w:r>
        <w:rPr>
          <w:rFonts w:ascii="Times New Roman" w:hAnsi="Times New Roman"/>
        </w:rPr>
        <w:t xml:space="preserve"> para fazer deste profissional um excelente </w:t>
      </w:r>
      <w:r w:rsidR="00A751A0">
        <w:rPr>
          <w:rFonts w:ascii="Times New Roman" w:hAnsi="Times New Roman"/>
        </w:rPr>
        <w:t>facilitador, sabemos</w:t>
      </w:r>
      <w:r>
        <w:rPr>
          <w:rFonts w:ascii="Times New Roman" w:hAnsi="Times New Roman"/>
        </w:rPr>
        <w:t xml:space="preserve"> que para isso a saúde e qualidade de vida é de extrema importância</w:t>
      </w:r>
      <w:r w:rsidR="00A751A0">
        <w:rPr>
          <w:rFonts w:ascii="Times New Roman" w:hAnsi="Times New Roman"/>
        </w:rPr>
        <w:t>.</w:t>
      </w:r>
    </w:p>
    <w:p w:rsidR="00F1338A" w:rsidRPr="000A3F29" w:rsidRDefault="002036B8" w:rsidP="00510276">
      <w:pPr>
        <w:ind w:left="432"/>
        <w:contextualSpacing/>
        <w:rPr>
          <w:rFonts w:ascii="Times New Roman" w:hAnsi="Times New Roman"/>
        </w:rPr>
      </w:pPr>
      <w:r>
        <w:rPr>
          <w:rFonts w:ascii="Times New Roman" w:hAnsi="Times New Roman"/>
        </w:rPr>
        <w:lastRenderedPageBreak/>
        <w:t xml:space="preserve"> </w:t>
      </w:r>
      <w:r w:rsidR="00A751A0">
        <w:rPr>
          <w:rFonts w:ascii="Times New Roman" w:hAnsi="Times New Roman"/>
        </w:rPr>
        <w:t>Portanto nos</w:t>
      </w:r>
      <w:r>
        <w:rPr>
          <w:rFonts w:ascii="Times New Roman" w:hAnsi="Times New Roman"/>
        </w:rPr>
        <w:t xml:space="preserve"> </w:t>
      </w:r>
      <w:r w:rsidR="00A751A0">
        <w:rPr>
          <w:rFonts w:ascii="Times New Roman" w:hAnsi="Times New Roman"/>
        </w:rPr>
        <w:t>atentamos em estudar o quanto</w:t>
      </w:r>
      <w:r>
        <w:rPr>
          <w:rFonts w:ascii="Times New Roman" w:hAnsi="Times New Roman"/>
        </w:rPr>
        <w:t xml:space="preserve"> estas revistas </w:t>
      </w:r>
      <w:r w:rsidR="00A751A0">
        <w:rPr>
          <w:rFonts w:ascii="Times New Roman" w:hAnsi="Times New Roman"/>
        </w:rPr>
        <w:t xml:space="preserve">especializadas se preocupam com este tema, que tem relevância </w:t>
      </w:r>
      <w:r w:rsidR="00510276">
        <w:rPr>
          <w:rFonts w:ascii="Times New Roman" w:hAnsi="Times New Roman"/>
        </w:rPr>
        <w:t>para profissionais tanto</w:t>
      </w:r>
      <w:r w:rsidR="00A751A0">
        <w:rPr>
          <w:rFonts w:ascii="Times New Roman" w:hAnsi="Times New Roman"/>
        </w:rPr>
        <w:t xml:space="preserve"> </w:t>
      </w:r>
      <w:r w:rsidR="00510276">
        <w:rPr>
          <w:rFonts w:ascii="Times New Roman" w:hAnsi="Times New Roman"/>
        </w:rPr>
        <w:t>iniciantes</w:t>
      </w:r>
      <w:r w:rsidR="00A751A0">
        <w:rPr>
          <w:rFonts w:ascii="Times New Roman" w:hAnsi="Times New Roman"/>
        </w:rPr>
        <w:t xml:space="preserve"> quanto </w:t>
      </w:r>
      <w:r w:rsidR="00510276">
        <w:rPr>
          <w:rFonts w:ascii="Times New Roman" w:hAnsi="Times New Roman"/>
        </w:rPr>
        <w:t>experientes,</w:t>
      </w:r>
      <w:r w:rsidR="00A751A0">
        <w:rPr>
          <w:rFonts w:ascii="Times New Roman" w:hAnsi="Times New Roman"/>
        </w:rPr>
        <w:t xml:space="preserve"> e até mesmo estudantes da área para que possam prevenir futuros </w:t>
      </w:r>
      <w:r w:rsidR="00A751A0" w:rsidRPr="000A3F29">
        <w:rPr>
          <w:rFonts w:ascii="Times New Roman" w:hAnsi="Times New Roman"/>
        </w:rPr>
        <w:t>problemas</w:t>
      </w:r>
      <w:r w:rsidR="00510276" w:rsidRPr="000A3F29">
        <w:rPr>
          <w:rFonts w:ascii="Times New Roman" w:hAnsi="Times New Roman"/>
        </w:rPr>
        <w:t xml:space="preserve"> com as doenças ocupacionais sabendo</w:t>
      </w:r>
      <w:r w:rsidR="001C6E70" w:rsidRPr="000A3F29">
        <w:rPr>
          <w:rFonts w:ascii="Times New Roman" w:hAnsi="Times New Roman"/>
        </w:rPr>
        <w:t xml:space="preserve"> </w:t>
      </w:r>
      <w:r w:rsidR="004F45C7" w:rsidRPr="000A3F29">
        <w:rPr>
          <w:rFonts w:ascii="Times New Roman" w:hAnsi="Times New Roman"/>
        </w:rPr>
        <w:t xml:space="preserve">como e </w:t>
      </w:r>
      <w:r w:rsidR="0004310F" w:rsidRPr="000A3F29">
        <w:rPr>
          <w:rFonts w:ascii="Times New Roman" w:hAnsi="Times New Roman"/>
        </w:rPr>
        <w:t>por que</w:t>
      </w:r>
      <w:r w:rsidR="004F45C7" w:rsidRPr="000A3F29">
        <w:rPr>
          <w:rFonts w:ascii="Times New Roman" w:hAnsi="Times New Roman"/>
        </w:rPr>
        <w:t xml:space="preserve"> elas surgem, </w:t>
      </w:r>
      <w:r w:rsidR="0004310F" w:rsidRPr="000A3F29">
        <w:rPr>
          <w:rFonts w:ascii="Times New Roman" w:hAnsi="Times New Roman"/>
        </w:rPr>
        <w:t>e se é possível evita-las</w:t>
      </w:r>
      <w:r w:rsidR="00B53303" w:rsidRPr="000A3F29">
        <w:rPr>
          <w:rFonts w:ascii="Times New Roman" w:hAnsi="Times New Roman"/>
        </w:rPr>
        <w:t xml:space="preserve"> para que tenham uma vida mais saudável e equilibrada.</w:t>
      </w:r>
    </w:p>
    <w:p w:rsidR="0004310F" w:rsidRDefault="00510276" w:rsidP="006D64E1">
      <w:pPr>
        <w:contextualSpacing/>
        <w:rPr>
          <w:rFonts w:ascii="Times New Roman" w:hAnsi="Times New Roman"/>
        </w:rPr>
      </w:pPr>
      <w:r w:rsidRPr="000A3F29">
        <w:rPr>
          <w:rFonts w:ascii="Times New Roman" w:hAnsi="Times New Roman"/>
        </w:rPr>
        <w:t xml:space="preserve">        Os objetos da pesquisa foram selecionados </w:t>
      </w:r>
      <w:r w:rsidR="001421E4" w:rsidRPr="000A3F29">
        <w:rPr>
          <w:rFonts w:ascii="Times New Roman" w:hAnsi="Times New Roman"/>
        </w:rPr>
        <w:t>devido a</w:t>
      </w:r>
      <w:r w:rsidRPr="000A3F29">
        <w:rPr>
          <w:rFonts w:ascii="Times New Roman" w:hAnsi="Times New Roman"/>
        </w:rPr>
        <w:t xml:space="preserve"> </w:t>
      </w:r>
      <w:r w:rsidR="001421E4" w:rsidRPr="000A3F29">
        <w:rPr>
          <w:rFonts w:ascii="Times New Roman" w:hAnsi="Times New Roman"/>
        </w:rPr>
        <w:t>familiaridade</w:t>
      </w:r>
      <w:r w:rsidRPr="000A3F29">
        <w:rPr>
          <w:rFonts w:ascii="Times New Roman" w:hAnsi="Times New Roman"/>
        </w:rPr>
        <w:t xml:space="preserve"> que tivemos </w:t>
      </w:r>
      <w:r w:rsidR="001421E4" w:rsidRPr="000A3F29">
        <w:rPr>
          <w:rFonts w:ascii="Times New Roman" w:hAnsi="Times New Roman"/>
        </w:rPr>
        <w:t xml:space="preserve">com os mesmos decorrente de outros </w:t>
      </w:r>
      <w:r w:rsidR="00F9230F" w:rsidRPr="000A3F29">
        <w:rPr>
          <w:rFonts w:ascii="Times New Roman" w:hAnsi="Times New Roman"/>
        </w:rPr>
        <w:t>temas</w:t>
      </w:r>
      <w:r w:rsidR="006D64E1" w:rsidRPr="000A3F29">
        <w:rPr>
          <w:rFonts w:ascii="Times New Roman" w:hAnsi="Times New Roman"/>
        </w:rPr>
        <w:t>, pesquisas</w:t>
      </w:r>
      <w:r w:rsidR="00F9230F" w:rsidRPr="000A3F29">
        <w:rPr>
          <w:rFonts w:ascii="Times New Roman" w:hAnsi="Times New Roman"/>
        </w:rPr>
        <w:t xml:space="preserve"> e</w:t>
      </w:r>
      <w:r w:rsidR="001421E4" w:rsidRPr="000A3F29">
        <w:rPr>
          <w:rFonts w:ascii="Times New Roman" w:hAnsi="Times New Roman"/>
        </w:rPr>
        <w:t xml:space="preserve"> estudos pelo período de duração do curso.</w:t>
      </w:r>
    </w:p>
    <w:p w:rsidR="00780CD4" w:rsidRDefault="00780CD4" w:rsidP="006D64E1">
      <w:pPr>
        <w:contextualSpacing/>
        <w:rPr>
          <w:rFonts w:ascii="Times New Roman" w:hAnsi="Times New Roman"/>
        </w:rPr>
      </w:pPr>
    </w:p>
    <w:p w:rsidR="00B579BE" w:rsidRPr="006D64E1" w:rsidRDefault="001223D2" w:rsidP="0004310F">
      <w:pPr>
        <w:spacing w:after="120"/>
        <w:ind w:firstLine="709"/>
        <w:contextualSpacing/>
        <w:rPr>
          <w:rFonts w:ascii="Times New Roman" w:hAnsi="Times New Roman"/>
          <w:b/>
        </w:rPr>
      </w:pPr>
      <w:r w:rsidRPr="006D64E1">
        <w:rPr>
          <w:rFonts w:ascii="Times New Roman" w:hAnsi="Times New Roman"/>
          <w:b/>
        </w:rPr>
        <w:t xml:space="preserve">2. </w:t>
      </w:r>
      <w:r w:rsidR="008277F7" w:rsidRPr="006D64E1">
        <w:rPr>
          <w:rFonts w:ascii="Times New Roman" w:hAnsi="Times New Roman"/>
          <w:b/>
        </w:rPr>
        <w:t>FUNDAMENTAÇÃO TEÓRICA</w:t>
      </w:r>
    </w:p>
    <w:p w:rsidR="00780CD4" w:rsidRDefault="001C6E70" w:rsidP="001A3068">
      <w:pPr>
        <w:spacing w:after="120"/>
        <w:ind w:firstLine="709"/>
        <w:contextualSpacing/>
        <w:rPr>
          <w:rFonts w:ascii="Times New Roman" w:hAnsi="Times New Roman"/>
        </w:rPr>
      </w:pPr>
      <w:r w:rsidRPr="001A2016">
        <w:rPr>
          <w:rFonts w:ascii="Times New Roman" w:hAnsi="Times New Roman"/>
        </w:rPr>
        <w:t xml:space="preserve">A fundamentação que deu bases conceituais para o </w:t>
      </w:r>
      <w:r w:rsidR="00FB00B7" w:rsidRPr="001A2016">
        <w:rPr>
          <w:rFonts w:ascii="Times New Roman" w:hAnsi="Times New Roman"/>
        </w:rPr>
        <w:t xml:space="preserve">desenvolvimento do trabalho </w:t>
      </w:r>
      <w:r w:rsidR="001A3068">
        <w:rPr>
          <w:rFonts w:ascii="Times New Roman" w:hAnsi="Times New Roman"/>
        </w:rPr>
        <w:t>consistiu em pesquisas feitas através de artigos, revistas especializadas, em livros e entrevistas digitais.</w:t>
      </w:r>
    </w:p>
    <w:p w:rsidR="00075EB6" w:rsidRDefault="001223D2" w:rsidP="0004310F">
      <w:pPr>
        <w:spacing w:after="120"/>
        <w:ind w:firstLine="709"/>
        <w:contextualSpacing/>
        <w:rPr>
          <w:rFonts w:ascii="Times New Roman" w:hAnsi="Times New Roman"/>
        </w:rPr>
      </w:pPr>
      <w:r w:rsidRPr="00F67250">
        <w:rPr>
          <w:rFonts w:ascii="Times New Roman" w:hAnsi="Times New Roman"/>
          <w:b/>
        </w:rPr>
        <w:t xml:space="preserve">2.1 </w:t>
      </w:r>
      <w:r w:rsidR="00075EB6" w:rsidRPr="00F67250">
        <w:rPr>
          <w:rFonts w:ascii="Times New Roman" w:hAnsi="Times New Roman"/>
          <w:b/>
        </w:rPr>
        <w:t>Revisão bibliográfica</w:t>
      </w:r>
    </w:p>
    <w:p w:rsidR="00F67250" w:rsidRDefault="00F67250" w:rsidP="0004310F">
      <w:pPr>
        <w:spacing w:after="120"/>
        <w:ind w:firstLine="709"/>
        <w:contextualSpacing/>
        <w:rPr>
          <w:rFonts w:ascii="Times New Roman" w:hAnsi="Times New Roman"/>
        </w:rPr>
      </w:pPr>
      <w:r>
        <w:rPr>
          <w:rFonts w:ascii="Times New Roman" w:hAnsi="Times New Roman"/>
        </w:rPr>
        <w:t>A revisão bibliográfica é feita para que seja exposto as principais ideias já tratadas e discutidas por outros pesquisadores sobre o tema, fazendo um levantamento de dúvidas e críticas se necessário.</w:t>
      </w:r>
    </w:p>
    <w:p w:rsidR="00780CD4" w:rsidRDefault="00CA37BB" w:rsidP="00780CD4">
      <w:pPr>
        <w:spacing w:after="120"/>
        <w:ind w:firstLine="709"/>
        <w:contextualSpacing/>
        <w:rPr>
          <w:rFonts w:ascii="Times New Roman" w:hAnsi="Times New Roman"/>
        </w:rPr>
      </w:pPr>
      <w:r w:rsidRPr="00F67250">
        <w:rPr>
          <w:rFonts w:ascii="Times New Roman" w:hAnsi="Times New Roman"/>
        </w:rPr>
        <w:t>A revisão bibliográfica, em suas d</w:t>
      </w:r>
      <w:r w:rsidR="00F67250">
        <w:rPr>
          <w:rFonts w:ascii="Times New Roman" w:hAnsi="Times New Roman"/>
        </w:rPr>
        <w:t>iversas denominações e formatos</w:t>
      </w:r>
      <w:r w:rsidRPr="00F67250">
        <w:rPr>
          <w:rFonts w:ascii="Times New Roman" w:hAnsi="Times New Roman"/>
        </w:rPr>
        <w:t>, segundo Vendrameto (2017), pode ser compreendida como um estudo objetivo, completo e analítico da literatura de pesquisa científica disponível e relevante, oriunda de fontes diversas de informações, sobre um assunto específico.</w:t>
      </w:r>
    </w:p>
    <w:p w:rsidR="00780CD4" w:rsidRPr="00F67250" w:rsidRDefault="00780CD4" w:rsidP="00780CD4">
      <w:pPr>
        <w:spacing w:after="120"/>
        <w:ind w:firstLine="709"/>
        <w:contextualSpacing/>
        <w:rPr>
          <w:rFonts w:ascii="Times New Roman" w:hAnsi="Times New Roman"/>
        </w:rPr>
      </w:pPr>
    </w:p>
    <w:p w:rsidR="00974404" w:rsidRPr="00974404" w:rsidRDefault="00974404" w:rsidP="0004310F">
      <w:pPr>
        <w:spacing w:after="120"/>
        <w:ind w:firstLine="709"/>
        <w:contextualSpacing/>
        <w:rPr>
          <w:rFonts w:ascii="Times New Roman" w:hAnsi="Times New Roman"/>
          <w:b/>
          <w:i/>
        </w:rPr>
      </w:pPr>
      <w:r w:rsidRPr="00974404">
        <w:rPr>
          <w:rFonts w:ascii="Times New Roman" w:hAnsi="Times New Roman"/>
          <w:b/>
          <w:i/>
        </w:rPr>
        <w:t>2.2.1 Publicações Científicas no Brasil</w:t>
      </w:r>
    </w:p>
    <w:p w:rsidR="001E6F13" w:rsidRDefault="00B24367" w:rsidP="0004310F">
      <w:pPr>
        <w:spacing w:after="120"/>
        <w:ind w:firstLine="709"/>
        <w:contextualSpacing/>
        <w:rPr>
          <w:rFonts w:ascii="Times New Roman" w:hAnsi="Times New Roman"/>
        </w:rPr>
      </w:pPr>
      <w:r w:rsidRPr="001E6F13">
        <w:rPr>
          <w:rFonts w:ascii="Times New Roman" w:hAnsi="Times New Roman"/>
        </w:rPr>
        <w:t xml:space="preserve">As publicações científicas </w:t>
      </w:r>
      <w:r w:rsidR="001E6F13">
        <w:rPr>
          <w:rFonts w:ascii="Times New Roman" w:hAnsi="Times New Roman"/>
        </w:rPr>
        <w:t>em países em desenvolvimento, e em especial o Brasil,</w:t>
      </w:r>
      <w:r w:rsidRPr="001E6F13">
        <w:rPr>
          <w:rFonts w:ascii="Times New Roman" w:hAnsi="Times New Roman"/>
        </w:rPr>
        <w:t xml:space="preserve"> </w:t>
      </w:r>
      <w:r w:rsidR="001E6F13">
        <w:rPr>
          <w:rFonts w:ascii="Times New Roman" w:hAnsi="Times New Roman"/>
        </w:rPr>
        <w:t>não estão aptas a cobrir os aspectos relevantes para uma pesquisa de extrema qualidade, levando em consideração as características que devem conter. Pois a maioria das instituições segue padrões próprios, e acabam pecando em determinados aspectos os quais deviam dar total importância (MIRANDA, 1996).</w:t>
      </w:r>
    </w:p>
    <w:p w:rsidR="00780CD4" w:rsidRDefault="001E6F13" w:rsidP="00780CD4">
      <w:pPr>
        <w:spacing w:after="120"/>
        <w:ind w:firstLine="709"/>
        <w:contextualSpacing/>
        <w:rPr>
          <w:rFonts w:ascii="Times New Roman" w:hAnsi="Times New Roman"/>
        </w:rPr>
      </w:pPr>
      <w:r>
        <w:rPr>
          <w:rFonts w:ascii="Times New Roman" w:hAnsi="Times New Roman"/>
        </w:rPr>
        <w:t>Levando em consideração o olhar geral sobre as publicações científicas no Brasil, e conforme feito o levantamento em algumas revistas especializadas na área de secretariado, conclui-se que a demanda e a importância que são dadas a estas publicações, são escassas.</w:t>
      </w:r>
    </w:p>
    <w:p w:rsidR="00780CD4" w:rsidRDefault="00780CD4" w:rsidP="00780CD4">
      <w:pPr>
        <w:spacing w:after="120"/>
        <w:ind w:firstLine="709"/>
        <w:contextualSpacing/>
        <w:rPr>
          <w:rFonts w:ascii="Times New Roman" w:hAnsi="Times New Roman"/>
        </w:rPr>
      </w:pPr>
    </w:p>
    <w:p w:rsidR="00780CD4" w:rsidRDefault="00780CD4" w:rsidP="00780CD4">
      <w:pPr>
        <w:spacing w:after="120"/>
        <w:ind w:firstLine="709"/>
        <w:contextualSpacing/>
        <w:rPr>
          <w:rFonts w:ascii="Times New Roman" w:hAnsi="Times New Roman"/>
        </w:rPr>
      </w:pPr>
    </w:p>
    <w:p w:rsidR="00C95039" w:rsidRDefault="00C95039" w:rsidP="00780CD4">
      <w:pPr>
        <w:spacing w:after="120"/>
        <w:ind w:firstLine="709"/>
        <w:contextualSpacing/>
        <w:rPr>
          <w:rFonts w:ascii="Times New Roman" w:hAnsi="Times New Roman"/>
        </w:rPr>
      </w:pPr>
    </w:p>
    <w:p w:rsidR="00BC264F" w:rsidRDefault="00974404" w:rsidP="0004310F">
      <w:pPr>
        <w:spacing w:after="120"/>
        <w:ind w:firstLine="709"/>
        <w:contextualSpacing/>
        <w:rPr>
          <w:rFonts w:ascii="Times New Roman" w:hAnsi="Times New Roman"/>
          <w:b/>
          <w:i/>
        </w:rPr>
      </w:pPr>
      <w:r w:rsidRPr="00974404">
        <w:rPr>
          <w:rFonts w:ascii="Times New Roman" w:hAnsi="Times New Roman"/>
          <w:b/>
          <w:i/>
        </w:rPr>
        <w:lastRenderedPageBreak/>
        <w:t>2.2.2</w:t>
      </w:r>
      <w:r w:rsidR="00047EC5" w:rsidRPr="00974404">
        <w:rPr>
          <w:rFonts w:ascii="Times New Roman" w:hAnsi="Times New Roman"/>
          <w:b/>
          <w:i/>
        </w:rPr>
        <w:t xml:space="preserve"> Doença</w:t>
      </w:r>
    </w:p>
    <w:p w:rsidR="00780CD4" w:rsidRPr="00780CD4" w:rsidRDefault="00780CD4" w:rsidP="0004310F">
      <w:pPr>
        <w:spacing w:after="120"/>
        <w:ind w:firstLine="709"/>
        <w:contextualSpacing/>
        <w:rPr>
          <w:rFonts w:ascii="Times New Roman" w:hAnsi="Times New Roman"/>
        </w:rPr>
      </w:pPr>
      <w:r>
        <w:rPr>
          <w:rFonts w:ascii="Times New Roman" w:hAnsi="Times New Roman"/>
        </w:rPr>
        <w:t>As doenças que a cada dia estão mais presentes na vida das pessoas, que pode variar de uma tosse alérgica até uma gastrite nervosa por má alimentação. Entende-se então que doença é um mau funcionamento do organismo que leva a precisar de ajuda médica dependendo da gravidade da mesma.</w:t>
      </w:r>
    </w:p>
    <w:p w:rsidR="00780CD4" w:rsidRDefault="00047EC5" w:rsidP="00780CD4">
      <w:pPr>
        <w:spacing w:after="120"/>
        <w:ind w:firstLine="709"/>
        <w:contextualSpacing/>
        <w:rPr>
          <w:rFonts w:ascii="Times New Roman" w:hAnsi="Times New Roman"/>
        </w:rPr>
      </w:pPr>
      <w:r>
        <w:rPr>
          <w:rFonts w:ascii="Times New Roman" w:hAnsi="Times New Roman"/>
        </w:rPr>
        <w:t xml:space="preserve">Segundo </w:t>
      </w:r>
      <w:proofErr w:type="spellStart"/>
      <w:r>
        <w:rPr>
          <w:rFonts w:ascii="Times New Roman" w:hAnsi="Times New Roman"/>
        </w:rPr>
        <w:t>Hegenberg</w:t>
      </w:r>
      <w:proofErr w:type="spellEnd"/>
      <w:r>
        <w:rPr>
          <w:rFonts w:ascii="Times New Roman" w:hAnsi="Times New Roman"/>
        </w:rPr>
        <w:t xml:space="preserve"> (1998 </w:t>
      </w:r>
      <w:r w:rsidRPr="00047EC5">
        <w:rPr>
          <w:rFonts w:ascii="Times New Roman" w:hAnsi="Times New Roman"/>
          <w:i/>
        </w:rPr>
        <w:t>apud</w:t>
      </w:r>
      <w:r>
        <w:rPr>
          <w:rFonts w:ascii="Times New Roman" w:hAnsi="Times New Roman"/>
        </w:rPr>
        <w:t xml:space="preserve"> </w:t>
      </w:r>
      <w:proofErr w:type="spellStart"/>
      <w:r w:rsidRPr="00047EC5">
        <w:rPr>
          <w:rFonts w:ascii="Times New Roman" w:hAnsi="Times New Roman"/>
        </w:rPr>
        <w:t>Rothschuh</w:t>
      </w:r>
      <w:proofErr w:type="spellEnd"/>
      <w:r w:rsidRPr="00047EC5">
        <w:rPr>
          <w:rFonts w:ascii="Times New Roman" w:hAnsi="Times New Roman"/>
        </w:rPr>
        <w:t xml:space="preserve"> 1975</w:t>
      </w:r>
      <w:r>
        <w:t xml:space="preserve">: </w:t>
      </w:r>
      <w:r w:rsidRPr="00047EC5">
        <w:rPr>
          <w:rFonts w:ascii="Times New Roman" w:hAnsi="Times New Roman"/>
        </w:rPr>
        <w:t>416</w:t>
      </w:r>
      <w:r>
        <w:rPr>
          <w:rFonts w:ascii="Times New Roman" w:hAnsi="Times New Roman"/>
        </w:rPr>
        <w:t>) “</w:t>
      </w:r>
      <w:r w:rsidRPr="00047EC5">
        <w:rPr>
          <w:rFonts w:ascii="Times New Roman" w:hAnsi="Times New Roman"/>
        </w:rPr>
        <w:t xml:space="preserve">Uma pessoa está doente se (e somente se) necessita de auxílio subjetivo, clínico ou social, em virtude do mau funcionamento físico, psíquico ou psicofísico de seu </w:t>
      </w:r>
      <w:r w:rsidR="00441E1A" w:rsidRPr="00047EC5">
        <w:rPr>
          <w:rFonts w:ascii="Times New Roman" w:hAnsi="Times New Roman"/>
        </w:rPr>
        <w:t>organismo.</w:t>
      </w:r>
      <w:r w:rsidR="00441E1A">
        <w:rPr>
          <w:rFonts w:ascii="Times New Roman" w:hAnsi="Times New Roman"/>
        </w:rPr>
        <w:t xml:space="preserve"> ”</w:t>
      </w:r>
    </w:p>
    <w:p w:rsidR="00780CD4" w:rsidRPr="00780CD4" w:rsidRDefault="00780CD4" w:rsidP="00780CD4">
      <w:pPr>
        <w:spacing w:after="120"/>
        <w:ind w:firstLine="709"/>
        <w:contextualSpacing/>
        <w:rPr>
          <w:rFonts w:ascii="Times New Roman" w:hAnsi="Times New Roman"/>
        </w:rPr>
      </w:pPr>
    </w:p>
    <w:p w:rsidR="00D071C6" w:rsidRPr="00974404" w:rsidRDefault="00974404" w:rsidP="0004310F">
      <w:pPr>
        <w:spacing w:after="120"/>
        <w:ind w:firstLine="709"/>
        <w:contextualSpacing/>
        <w:rPr>
          <w:rFonts w:ascii="Times New Roman" w:hAnsi="Times New Roman"/>
          <w:b/>
          <w:i/>
        </w:rPr>
      </w:pPr>
      <w:r w:rsidRPr="00974404">
        <w:rPr>
          <w:rFonts w:ascii="Times New Roman" w:hAnsi="Times New Roman"/>
          <w:b/>
          <w:i/>
        </w:rPr>
        <w:t>2.2.3</w:t>
      </w:r>
      <w:r w:rsidR="00B42DE2" w:rsidRPr="00974404">
        <w:rPr>
          <w:rFonts w:ascii="Times New Roman" w:hAnsi="Times New Roman"/>
          <w:b/>
          <w:i/>
        </w:rPr>
        <w:t xml:space="preserve"> Doença Ocupacional</w:t>
      </w:r>
    </w:p>
    <w:p w:rsidR="00167A80" w:rsidRDefault="00167A80" w:rsidP="00167A80">
      <w:pPr>
        <w:spacing w:after="120"/>
        <w:ind w:firstLine="709"/>
        <w:contextualSpacing/>
        <w:rPr>
          <w:rFonts w:ascii="Times New Roman" w:hAnsi="Times New Roman"/>
        </w:rPr>
      </w:pPr>
      <w:r>
        <w:rPr>
          <w:rFonts w:ascii="Times New Roman" w:hAnsi="Times New Roman"/>
        </w:rPr>
        <w:t>Considerando os resultados obtidos na revisão bibliográfica que as doenças ocupacionais com maior incidência são stress, ansiedade decorrente de SPA (Síndrome do pensamento Acelerado) e LER</w:t>
      </w:r>
      <w:r w:rsidR="00AA36CA">
        <w:rPr>
          <w:rFonts w:ascii="Times New Roman" w:hAnsi="Times New Roman"/>
        </w:rPr>
        <w:t xml:space="preserve"> (Lesão por esforço repetitivo), </w:t>
      </w:r>
    </w:p>
    <w:p w:rsidR="005D25A0" w:rsidRDefault="005D25A0" w:rsidP="00167A80">
      <w:pPr>
        <w:spacing w:after="120"/>
        <w:ind w:firstLine="709"/>
        <w:contextualSpacing/>
        <w:rPr>
          <w:rFonts w:ascii="Times New Roman" w:hAnsi="Times New Roman"/>
        </w:rPr>
      </w:pPr>
      <w:r>
        <w:rPr>
          <w:rFonts w:ascii="Times New Roman" w:hAnsi="Times New Roman"/>
        </w:rPr>
        <w:t>No canal saber a lei o Dr</w:t>
      </w:r>
      <w:r w:rsidR="00AA36CA">
        <w:rPr>
          <w:rFonts w:ascii="Times New Roman" w:hAnsi="Times New Roman"/>
        </w:rPr>
        <w:t>.</w:t>
      </w:r>
      <w:r>
        <w:rPr>
          <w:rFonts w:ascii="Times New Roman" w:hAnsi="Times New Roman"/>
        </w:rPr>
        <w:t xml:space="preserve"> Gilberto </w:t>
      </w:r>
      <w:proofErr w:type="spellStart"/>
      <w:r>
        <w:rPr>
          <w:rFonts w:ascii="Times New Roman" w:hAnsi="Times New Roman"/>
        </w:rPr>
        <w:t>Vassole</w:t>
      </w:r>
      <w:r w:rsidR="00052C59">
        <w:rPr>
          <w:rFonts w:ascii="Times New Roman" w:hAnsi="Times New Roman"/>
        </w:rPr>
        <w:t>r</w:t>
      </w:r>
      <w:proofErr w:type="spellEnd"/>
      <w:r>
        <w:rPr>
          <w:rFonts w:ascii="Times New Roman" w:hAnsi="Times New Roman"/>
        </w:rPr>
        <w:t xml:space="preserve"> que é advogado explica que doença ocupacional é</w:t>
      </w:r>
      <w:r w:rsidR="00AA36CA">
        <w:rPr>
          <w:rFonts w:ascii="Times New Roman" w:hAnsi="Times New Roman"/>
        </w:rPr>
        <w:t xml:space="preserve"> uma enfermidade que é</w:t>
      </w:r>
      <w:r>
        <w:rPr>
          <w:rFonts w:ascii="Times New Roman" w:hAnsi="Times New Roman"/>
        </w:rPr>
        <w:t xml:space="preserve"> decorrente de uma ação do trabalho, ou seja, o funcionário adoece devido as atividades exercidas no trabalho.</w:t>
      </w:r>
    </w:p>
    <w:p w:rsidR="00780CD4" w:rsidRDefault="00B42DE2" w:rsidP="00B42DE2">
      <w:pPr>
        <w:rPr>
          <w:rFonts w:ascii="Times New Roman" w:hAnsi="Times New Roman"/>
        </w:rPr>
      </w:pPr>
      <w:r w:rsidRPr="00FE2C7B">
        <w:rPr>
          <w:rFonts w:ascii="Times New Roman" w:hAnsi="Times New Roman"/>
        </w:rPr>
        <w:t>Em uma entrevista feita com o advogado e consultor</w:t>
      </w:r>
      <w:r w:rsidR="00167A80">
        <w:rPr>
          <w:rFonts w:ascii="Times New Roman" w:hAnsi="Times New Roman"/>
        </w:rPr>
        <w:t xml:space="preserve"> jurídico</w:t>
      </w:r>
      <w:r w:rsidRPr="00FE2C7B">
        <w:rPr>
          <w:rFonts w:ascii="Times New Roman" w:hAnsi="Times New Roman"/>
        </w:rPr>
        <w:t xml:space="preserve"> Dr. Raimundo Simão de Melo ele escl</w:t>
      </w:r>
      <w:r w:rsidR="00167A80">
        <w:rPr>
          <w:rFonts w:ascii="Times New Roman" w:hAnsi="Times New Roman"/>
        </w:rPr>
        <w:t>arece</w:t>
      </w:r>
      <w:r w:rsidRPr="00FE2C7B">
        <w:rPr>
          <w:rFonts w:ascii="Times New Roman" w:hAnsi="Times New Roman"/>
        </w:rPr>
        <w:t xml:space="preserve"> o que são doenças </w:t>
      </w:r>
      <w:r w:rsidR="00FE2C7B" w:rsidRPr="00FE2C7B">
        <w:rPr>
          <w:rFonts w:ascii="Times New Roman" w:hAnsi="Times New Roman"/>
        </w:rPr>
        <w:t>ocupacionais</w:t>
      </w:r>
      <w:r w:rsidR="0087581B">
        <w:rPr>
          <w:rFonts w:ascii="Times New Roman" w:hAnsi="Times New Roman"/>
        </w:rPr>
        <w:t>:</w:t>
      </w:r>
      <w:r w:rsidR="00FE2C7B" w:rsidRPr="00FE2C7B">
        <w:rPr>
          <w:rFonts w:ascii="Times New Roman" w:hAnsi="Times New Roman"/>
        </w:rPr>
        <w:t xml:space="preserve"> “</w:t>
      </w:r>
      <w:r w:rsidRPr="00FE2C7B">
        <w:rPr>
          <w:rFonts w:ascii="Times New Roman" w:hAnsi="Times New Roman"/>
        </w:rPr>
        <w:t>doenças ocupacionais são aquelas que decorrem das condições do trabalho e de algumas atividades especificas do dia a dia”</w:t>
      </w:r>
      <w:r w:rsidR="00FE2C7B">
        <w:rPr>
          <w:rFonts w:ascii="Times New Roman" w:hAnsi="Times New Roman"/>
        </w:rPr>
        <w:t>, ou seja, movimentos e</w:t>
      </w:r>
      <w:r w:rsidR="0087581B">
        <w:rPr>
          <w:rFonts w:ascii="Times New Roman" w:hAnsi="Times New Roman"/>
        </w:rPr>
        <w:t>/ou</w:t>
      </w:r>
      <w:r w:rsidR="00FE2C7B">
        <w:rPr>
          <w:rFonts w:ascii="Times New Roman" w:hAnsi="Times New Roman"/>
        </w:rPr>
        <w:t xml:space="preserve"> esforços repetitivos, o ambiente de trabalho, a rotina entre outras coisas podem causar doenças que estejam ligadas diretamente ao trabalho.</w:t>
      </w:r>
      <w:r w:rsidR="00167A80">
        <w:rPr>
          <w:rFonts w:ascii="Times New Roman" w:hAnsi="Times New Roman"/>
        </w:rPr>
        <w:t xml:space="preserve"> As chamadas doenças ocupacionais.</w:t>
      </w:r>
    </w:p>
    <w:p w:rsidR="00780CD4" w:rsidRPr="00FE2C7B" w:rsidRDefault="00780CD4" w:rsidP="00B42DE2">
      <w:pPr>
        <w:rPr>
          <w:rFonts w:ascii="Times New Roman" w:hAnsi="Times New Roman"/>
        </w:rPr>
      </w:pPr>
    </w:p>
    <w:p w:rsidR="00CE7CA2" w:rsidRDefault="00974404" w:rsidP="0004310F">
      <w:pPr>
        <w:spacing w:after="120"/>
        <w:ind w:firstLine="709"/>
        <w:contextualSpacing/>
        <w:rPr>
          <w:rFonts w:ascii="Times New Roman" w:hAnsi="Times New Roman"/>
        </w:rPr>
      </w:pPr>
      <w:r>
        <w:rPr>
          <w:rFonts w:ascii="Times New Roman" w:hAnsi="Times New Roman"/>
          <w:b/>
          <w:i/>
        </w:rPr>
        <w:t xml:space="preserve">2.2.4 </w:t>
      </w:r>
      <w:r w:rsidR="006541A1" w:rsidRPr="00314A3F">
        <w:rPr>
          <w:rFonts w:ascii="Times New Roman" w:hAnsi="Times New Roman"/>
          <w:b/>
          <w:i/>
        </w:rPr>
        <w:t>O stress</w:t>
      </w:r>
    </w:p>
    <w:p w:rsidR="006541A1" w:rsidRDefault="006541A1" w:rsidP="0004310F">
      <w:pPr>
        <w:spacing w:after="120"/>
        <w:ind w:firstLine="709"/>
        <w:contextualSpacing/>
        <w:rPr>
          <w:rFonts w:ascii="Times New Roman" w:hAnsi="Times New Roman"/>
          <w:i/>
        </w:rPr>
      </w:pPr>
      <w:r>
        <w:rPr>
          <w:rFonts w:ascii="Times New Roman" w:hAnsi="Times New Roman"/>
        </w:rPr>
        <w:t xml:space="preserve">A palavra </w:t>
      </w:r>
      <w:r w:rsidR="00152F12">
        <w:rPr>
          <w:rFonts w:ascii="Times New Roman" w:hAnsi="Times New Roman"/>
        </w:rPr>
        <w:t xml:space="preserve">stress é </w:t>
      </w:r>
      <w:r>
        <w:rPr>
          <w:rFonts w:ascii="Times New Roman" w:hAnsi="Times New Roman"/>
        </w:rPr>
        <w:t xml:space="preserve">de origem latina, usada na área da saúde no século XVII, e somente em 1926 que o </w:t>
      </w:r>
      <w:r w:rsidR="00152F12">
        <w:rPr>
          <w:rFonts w:ascii="Times New Roman" w:hAnsi="Times New Roman"/>
        </w:rPr>
        <w:t>foi usada pelo Dr. Hans Selye</w:t>
      </w:r>
      <w:r w:rsidR="00AA36CA">
        <w:rPr>
          <w:rFonts w:ascii="Times New Roman" w:hAnsi="Times New Roman"/>
        </w:rPr>
        <w:t xml:space="preserve"> </w:t>
      </w:r>
      <w:r w:rsidR="00152F12">
        <w:rPr>
          <w:rFonts w:ascii="Times New Roman" w:hAnsi="Times New Roman"/>
        </w:rPr>
        <w:t xml:space="preserve">para </w:t>
      </w:r>
      <w:r>
        <w:rPr>
          <w:rFonts w:ascii="Times New Roman" w:hAnsi="Times New Roman"/>
        </w:rPr>
        <w:t>definir um estado de tensão patogênica do organismo.</w:t>
      </w:r>
      <w:r w:rsidR="00314A3F">
        <w:rPr>
          <w:rFonts w:ascii="Times New Roman" w:hAnsi="Times New Roman"/>
        </w:rPr>
        <w:t xml:space="preserve"> Hoje em dia,</w:t>
      </w:r>
      <w:r w:rsidR="004F4CA4">
        <w:rPr>
          <w:rFonts w:ascii="Times New Roman" w:hAnsi="Times New Roman"/>
        </w:rPr>
        <w:t xml:space="preserve"> com o termo “stress” aportuguesado para</w:t>
      </w:r>
      <w:r w:rsidR="00314A3F">
        <w:rPr>
          <w:rFonts w:ascii="Times New Roman" w:hAnsi="Times New Roman"/>
        </w:rPr>
        <w:t xml:space="preserve"> estresse, que </w:t>
      </w:r>
      <w:r w:rsidR="004F4CA4">
        <w:rPr>
          <w:rFonts w:ascii="Times New Roman" w:hAnsi="Times New Roman"/>
        </w:rPr>
        <w:t>segundo o dicionário Aurélio é definido como “U</w:t>
      </w:r>
      <w:r w:rsidR="004F4CA4" w:rsidRPr="004F4CA4">
        <w:rPr>
          <w:rFonts w:ascii="Times New Roman" w:hAnsi="Times New Roman"/>
        </w:rPr>
        <w:t xml:space="preserve">m conjunto de reações do organismo a agressões de ordens físicas, psíquicas, infecciosas e outras capazes de </w:t>
      </w:r>
      <w:r w:rsidR="00225237">
        <w:rPr>
          <w:rFonts w:ascii="Times New Roman" w:hAnsi="Times New Roman"/>
        </w:rPr>
        <w:t>perturbar-lhe</w:t>
      </w:r>
      <w:r w:rsidR="004F4CA4" w:rsidRPr="004F4CA4">
        <w:rPr>
          <w:rFonts w:ascii="Times New Roman" w:hAnsi="Times New Roman"/>
        </w:rPr>
        <w:t xml:space="preserve"> a homeostase (equilíbrio orgânico) ”</w:t>
      </w:r>
      <w:r w:rsidR="004F4CA4">
        <w:rPr>
          <w:sz w:val="23"/>
          <w:szCs w:val="23"/>
        </w:rPr>
        <w:t>.</w:t>
      </w:r>
      <w:r w:rsidR="004F4CA4">
        <w:rPr>
          <w:rFonts w:ascii="Times New Roman" w:hAnsi="Times New Roman"/>
        </w:rPr>
        <w:t xml:space="preserve"> P</w:t>
      </w:r>
      <w:r w:rsidR="00314A3F">
        <w:rPr>
          <w:rFonts w:ascii="Times New Roman" w:hAnsi="Times New Roman"/>
        </w:rPr>
        <w:t xml:space="preserve">orém, os especialistas </w:t>
      </w:r>
      <w:r w:rsidR="004F4CA4">
        <w:rPr>
          <w:rFonts w:ascii="Times New Roman" w:hAnsi="Times New Roman"/>
        </w:rPr>
        <w:t>continuam a</w:t>
      </w:r>
      <w:r w:rsidR="00CC0BA4">
        <w:rPr>
          <w:rFonts w:ascii="Times New Roman" w:hAnsi="Times New Roman"/>
        </w:rPr>
        <w:t xml:space="preserve"> utilizar </w:t>
      </w:r>
      <w:r w:rsidR="00314A3F" w:rsidRPr="00314A3F">
        <w:rPr>
          <w:rFonts w:ascii="Times New Roman" w:hAnsi="Times New Roman"/>
          <w:i/>
        </w:rPr>
        <w:t>stress</w:t>
      </w:r>
      <w:r w:rsidR="00314A3F">
        <w:rPr>
          <w:rFonts w:ascii="Times New Roman" w:hAnsi="Times New Roman"/>
          <w:i/>
        </w:rPr>
        <w:t>.</w:t>
      </w:r>
    </w:p>
    <w:p w:rsidR="00314A3F" w:rsidRDefault="00314A3F" w:rsidP="0004310F">
      <w:pPr>
        <w:spacing w:after="120"/>
        <w:ind w:firstLine="709"/>
        <w:contextualSpacing/>
        <w:rPr>
          <w:rFonts w:ascii="Times New Roman" w:hAnsi="Times New Roman"/>
        </w:rPr>
      </w:pPr>
      <w:r>
        <w:rPr>
          <w:rFonts w:ascii="Times New Roman" w:hAnsi="Times New Roman"/>
        </w:rPr>
        <w:t>O Stress é considerado um estado de tensão que coincide em uma espécie de ruptura no equilíbrio interno do organismo, quebrando toda a sintonia em que o c</w:t>
      </w:r>
      <w:r w:rsidR="009C263B">
        <w:rPr>
          <w:rFonts w:ascii="Times New Roman" w:hAnsi="Times New Roman"/>
        </w:rPr>
        <w:t xml:space="preserve">orpo </w:t>
      </w:r>
      <w:r w:rsidR="00225237">
        <w:rPr>
          <w:rFonts w:ascii="Times New Roman" w:hAnsi="Times New Roman"/>
        </w:rPr>
        <w:t>trabalha em tempo integral (LIPP</w:t>
      </w:r>
      <w:r w:rsidR="009C263B">
        <w:rPr>
          <w:rFonts w:ascii="Times New Roman" w:hAnsi="Times New Roman"/>
        </w:rPr>
        <w:t>, 2000).</w:t>
      </w:r>
    </w:p>
    <w:p w:rsidR="00A13C58" w:rsidRDefault="00A13C58" w:rsidP="0004310F">
      <w:pPr>
        <w:spacing w:after="120"/>
        <w:ind w:firstLine="709"/>
        <w:contextualSpacing/>
        <w:rPr>
          <w:rFonts w:ascii="Times New Roman" w:hAnsi="Times New Roman"/>
        </w:rPr>
      </w:pPr>
      <w:r>
        <w:rPr>
          <w:rFonts w:ascii="Times New Roman" w:hAnsi="Times New Roman"/>
        </w:rPr>
        <w:lastRenderedPageBreak/>
        <w:t xml:space="preserve">Quando </w:t>
      </w:r>
      <w:r w:rsidR="00396259">
        <w:rPr>
          <w:rFonts w:ascii="Times New Roman" w:hAnsi="Times New Roman"/>
        </w:rPr>
        <w:t>se nota</w:t>
      </w:r>
      <w:r>
        <w:rPr>
          <w:rFonts w:ascii="Times New Roman" w:hAnsi="Times New Roman"/>
        </w:rPr>
        <w:t xml:space="preserve"> que o stress está prejudicando a vida e a rotina de </w:t>
      </w:r>
      <w:r w:rsidR="00396259">
        <w:rPr>
          <w:rFonts w:ascii="Times New Roman" w:hAnsi="Times New Roman"/>
        </w:rPr>
        <w:t xml:space="preserve">alguém, causando impactos no sono, no apetite e aceleração dos batimentos cardíacos é porque já se alcançou </w:t>
      </w:r>
      <w:r w:rsidR="0015025A">
        <w:rPr>
          <w:rFonts w:ascii="Times New Roman" w:hAnsi="Times New Roman"/>
        </w:rPr>
        <w:t>um alto n</w:t>
      </w:r>
      <w:r w:rsidR="00C54481">
        <w:rPr>
          <w:rFonts w:ascii="Times New Roman" w:hAnsi="Times New Roman"/>
        </w:rPr>
        <w:t>ível</w:t>
      </w:r>
      <w:r w:rsidR="00396259">
        <w:rPr>
          <w:rFonts w:ascii="Times New Roman" w:hAnsi="Times New Roman"/>
        </w:rPr>
        <w:t>, neste caso</w:t>
      </w:r>
      <w:r>
        <w:rPr>
          <w:rFonts w:ascii="Times New Roman" w:hAnsi="Times New Roman"/>
        </w:rPr>
        <w:t xml:space="preserve"> é indicado tratar</w:t>
      </w:r>
      <w:r w:rsidR="00396259">
        <w:rPr>
          <w:rFonts w:ascii="Times New Roman" w:hAnsi="Times New Roman"/>
        </w:rPr>
        <w:t xml:space="preserve"> com um profissional da saúde</w:t>
      </w:r>
      <w:r>
        <w:rPr>
          <w:rFonts w:ascii="Times New Roman" w:hAnsi="Times New Roman"/>
        </w:rPr>
        <w:t xml:space="preserve"> e tomar as medidas cabíveis.</w:t>
      </w:r>
    </w:p>
    <w:p w:rsidR="00867CF6" w:rsidRDefault="003B6D53" w:rsidP="007319BA">
      <w:pPr>
        <w:spacing w:after="120"/>
        <w:ind w:firstLine="709"/>
        <w:contextualSpacing/>
        <w:rPr>
          <w:rFonts w:ascii="Times New Roman" w:hAnsi="Times New Roman"/>
        </w:rPr>
      </w:pPr>
      <w:r>
        <w:rPr>
          <w:rFonts w:ascii="Times New Roman" w:hAnsi="Times New Roman"/>
        </w:rPr>
        <w:t>A</w:t>
      </w:r>
      <w:r w:rsidR="00225237">
        <w:rPr>
          <w:rFonts w:ascii="Times New Roman" w:hAnsi="Times New Roman"/>
        </w:rPr>
        <w:t>ssim como (LIPP</w:t>
      </w:r>
      <w:r w:rsidR="00662546">
        <w:rPr>
          <w:rFonts w:ascii="Times New Roman" w:hAnsi="Times New Roman"/>
        </w:rPr>
        <w:t>, 2000) afirma, “</w:t>
      </w:r>
      <w:r w:rsidRPr="003B6D53">
        <w:rPr>
          <w:rFonts w:ascii="Times New Roman" w:hAnsi="Times New Roman"/>
        </w:rPr>
        <w:t>S</w:t>
      </w:r>
      <w:r w:rsidR="00662546">
        <w:rPr>
          <w:rFonts w:ascii="Times New Roman" w:hAnsi="Times New Roman"/>
        </w:rPr>
        <w:t>tress não é uma doença terrível,</w:t>
      </w:r>
      <w:r w:rsidRPr="003B6D53">
        <w:rPr>
          <w:rFonts w:ascii="Times New Roman" w:hAnsi="Times New Roman"/>
        </w:rPr>
        <w:t xml:space="preserve"> mas também não deve ser menosprezado pois, em níveis altos, pode causar graves problemas de saúde. O primordial é saber controlar o stress de tal modo que ele não ultrapasse a nossa zona de conforto, o nosso lim</w:t>
      </w:r>
      <w:r>
        <w:rPr>
          <w:rFonts w:ascii="Times New Roman" w:hAnsi="Times New Roman"/>
        </w:rPr>
        <w:t>i</w:t>
      </w:r>
      <w:r w:rsidR="00B579BE">
        <w:rPr>
          <w:rFonts w:ascii="Times New Roman" w:hAnsi="Times New Roman"/>
        </w:rPr>
        <w:t>te de tolerância e resistência”</w:t>
      </w:r>
      <w:r w:rsidR="007319BA">
        <w:rPr>
          <w:rFonts w:ascii="Times New Roman" w:hAnsi="Times New Roman"/>
        </w:rPr>
        <w:t>.</w:t>
      </w:r>
    </w:p>
    <w:p w:rsidR="00780CD4" w:rsidRDefault="003B6D53" w:rsidP="007319BA">
      <w:pPr>
        <w:spacing w:after="120"/>
        <w:contextualSpacing/>
        <w:rPr>
          <w:rFonts w:ascii="Times New Roman" w:hAnsi="Times New Roman"/>
        </w:rPr>
      </w:pPr>
      <w:r>
        <w:rPr>
          <w:rFonts w:ascii="Times New Roman" w:hAnsi="Times New Roman"/>
        </w:rPr>
        <w:t>Portanto, as situaç</w:t>
      </w:r>
      <w:r w:rsidR="00E6018B">
        <w:rPr>
          <w:rFonts w:ascii="Times New Roman" w:hAnsi="Times New Roman"/>
        </w:rPr>
        <w:t>ões que levam a quebra do equilíbrio</w:t>
      </w:r>
      <w:r>
        <w:rPr>
          <w:rFonts w:ascii="Times New Roman" w:hAnsi="Times New Roman"/>
        </w:rPr>
        <w:t xml:space="preserve"> interno do organismo, pode levar a variadas consequências na saúde física do profissional, como por exemplo, em situações de desafios e tomadas de decisões importantes, que o coração perde seu ritmo normal, ou a insônia causada por tentativas de achar soluções para diferentes</w:t>
      </w:r>
      <w:r w:rsidR="00FF2134">
        <w:rPr>
          <w:rFonts w:ascii="Times New Roman" w:hAnsi="Times New Roman"/>
        </w:rPr>
        <w:t xml:space="preserve"> problemas os quais</w:t>
      </w:r>
      <w:r>
        <w:rPr>
          <w:rFonts w:ascii="Times New Roman" w:hAnsi="Times New Roman"/>
        </w:rPr>
        <w:t xml:space="preserve"> dependem, ou não, do profissional em questão, são efeitos físicos causados pelo stress decorrente das situações que o secretário passa em seu ambiente de trabalho.</w:t>
      </w:r>
      <w:r>
        <w:rPr>
          <w:rFonts w:ascii="Times New Roman" w:hAnsi="Times New Roman"/>
        </w:rPr>
        <w:softHyphen/>
      </w:r>
      <w:r w:rsidR="00AE1A9A">
        <w:rPr>
          <w:rFonts w:ascii="Times New Roman" w:hAnsi="Times New Roman"/>
        </w:rPr>
        <w:softHyphen/>
      </w:r>
    </w:p>
    <w:p w:rsidR="00780CD4" w:rsidRDefault="00780CD4" w:rsidP="007319BA">
      <w:pPr>
        <w:spacing w:after="120"/>
        <w:contextualSpacing/>
        <w:rPr>
          <w:rFonts w:ascii="Times New Roman" w:hAnsi="Times New Roman"/>
        </w:rPr>
      </w:pPr>
    </w:p>
    <w:p w:rsidR="007319BA" w:rsidRDefault="00363FB4" w:rsidP="007319BA">
      <w:pPr>
        <w:spacing w:after="120"/>
        <w:contextualSpacing/>
        <w:rPr>
          <w:rFonts w:ascii="Times New Roman" w:hAnsi="Times New Roman"/>
          <w:b/>
          <w:i/>
        </w:rPr>
      </w:pPr>
      <w:r>
        <w:rPr>
          <w:rFonts w:ascii="Times New Roman" w:hAnsi="Times New Roman"/>
          <w:b/>
          <w:i/>
        </w:rPr>
        <w:t>2</w:t>
      </w:r>
      <w:r w:rsidR="00B579BE" w:rsidRPr="00B579BE">
        <w:rPr>
          <w:rFonts w:ascii="Times New Roman" w:hAnsi="Times New Roman"/>
          <w:b/>
          <w:i/>
        </w:rPr>
        <w:t>.2</w:t>
      </w:r>
      <w:r>
        <w:rPr>
          <w:rFonts w:ascii="Times New Roman" w:hAnsi="Times New Roman"/>
          <w:b/>
          <w:i/>
        </w:rPr>
        <w:t>.5</w:t>
      </w:r>
      <w:r w:rsidR="00B579BE" w:rsidRPr="00B579BE">
        <w:rPr>
          <w:rFonts w:ascii="Times New Roman" w:hAnsi="Times New Roman"/>
          <w:b/>
          <w:i/>
        </w:rPr>
        <w:t xml:space="preserve"> A ansiedade decorrente da SPA (Síndrome do Pensamento Acelerado)</w:t>
      </w:r>
    </w:p>
    <w:p w:rsidR="00D12345" w:rsidRPr="00D12345" w:rsidRDefault="00D12345" w:rsidP="00D12345">
      <w:pPr>
        <w:rPr>
          <w:rFonts w:ascii="Times New Roman" w:hAnsi="Times New Roman"/>
        </w:rPr>
      </w:pPr>
      <w:r>
        <w:rPr>
          <w:rFonts w:ascii="Times New Roman" w:hAnsi="Times New Roman"/>
        </w:rPr>
        <w:t xml:space="preserve">O escritor, doutor em psicanálise, professor e médico psiquiatra, Augusto Cury explica em seu livro Ansiedade </w:t>
      </w:r>
      <w:r w:rsidR="00BA69AE">
        <w:rPr>
          <w:rFonts w:ascii="Times New Roman" w:hAnsi="Times New Roman"/>
        </w:rPr>
        <w:t xml:space="preserve">que </w:t>
      </w:r>
      <w:r w:rsidR="00BA69AE" w:rsidRPr="00D12345">
        <w:rPr>
          <w:rFonts w:ascii="Times New Roman" w:hAnsi="Times New Roman"/>
        </w:rPr>
        <w:t>a</w:t>
      </w:r>
      <w:r w:rsidR="00AA36CA">
        <w:rPr>
          <w:rFonts w:ascii="Times New Roman" w:hAnsi="Times New Roman"/>
        </w:rPr>
        <w:t xml:space="preserve"> SPA (Síndrome do Pensamento A</w:t>
      </w:r>
      <w:r w:rsidRPr="00D12345">
        <w:rPr>
          <w:rFonts w:ascii="Times New Roman" w:hAnsi="Times New Roman"/>
        </w:rPr>
        <w:t>celerado) atinge mais 80% dos indivíduos de todas as idad</w:t>
      </w:r>
      <w:r w:rsidR="00AA36CA">
        <w:rPr>
          <w:rFonts w:ascii="Times New Roman" w:hAnsi="Times New Roman"/>
        </w:rPr>
        <w:t>es</w:t>
      </w:r>
      <w:r w:rsidRPr="00D12345">
        <w:rPr>
          <w:rFonts w:ascii="Times New Roman" w:hAnsi="Times New Roman"/>
        </w:rPr>
        <w:t xml:space="preserve"> e classes sociais</w:t>
      </w:r>
      <w:r>
        <w:rPr>
          <w:rFonts w:ascii="Times New Roman" w:hAnsi="Times New Roman"/>
        </w:rPr>
        <w:t>.</w:t>
      </w:r>
    </w:p>
    <w:p w:rsidR="007F4299" w:rsidRPr="007F4299" w:rsidRDefault="007F4299" w:rsidP="007319BA">
      <w:pPr>
        <w:spacing w:after="120"/>
        <w:contextualSpacing/>
        <w:rPr>
          <w:rFonts w:ascii="Times New Roman" w:hAnsi="Times New Roman"/>
        </w:rPr>
      </w:pPr>
      <w:r>
        <w:rPr>
          <w:rFonts w:ascii="Times New Roman" w:hAnsi="Times New Roman"/>
        </w:rPr>
        <w:t>Em uma entrevista dada ao portal de notícias G1, em 15 de setembro de 2015,</w:t>
      </w:r>
      <w:r w:rsidR="00D12345">
        <w:rPr>
          <w:rFonts w:ascii="Times New Roman" w:hAnsi="Times New Roman"/>
        </w:rPr>
        <w:t xml:space="preserve"> Cury Explica esta Síndrome.</w:t>
      </w:r>
      <w:r w:rsidR="00974404" w:rsidRPr="00BC264F">
        <w:rPr>
          <w:rFonts w:ascii="Times New Roman" w:hAnsi="Times New Roman"/>
          <w:highlight w:val="cyan"/>
        </w:rPr>
        <w:t xml:space="preserve"> </w:t>
      </w:r>
    </w:p>
    <w:p w:rsidR="006541A1" w:rsidRDefault="00D12345" w:rsidP="002B167C">
      <w:pPr>
        <w:rPr>
          <w:rFonts w:ascii="Times New Roman" w:hAnsi="Times New Roman"/>
        </w:rPr>
      </w:pPr>
      <w:r>
        <w:rPr>
          <w:rFonts w:ascii="Times New Roman" w:hAnsi="Times New Roman"/>
        </w:rPr>
        <w:t>“</w:t>
      </w:r>
      <w:r w:rsidR="00B579BE">
        <w:rPr>
          <w:rFonts w:ascii="Times New Roman" w:hAnsi="Times New Roman"/>
        </w:rPr>
        <w:t>É</w:t>
      </w:r>
      <w:r w:rsidR="00B579BE" w:rsidRPr="00B579BE">
        <w:rPr>
          <w:rFonts w:ascii="Times New Roman" w:hAnsi="Times New Roman"/>
        </w:rPr>
        <w:t xml:space="preserve"> o excesso de informação ou atividades desenvolvidas que estimula a hiper-construção de pensamentos gerando uma agenda mental agitada resultando em vários sintomas da </w:t>
      </w:r>
      <w:r w:rsidR="0066426B" w:rsidRPr="00B579BE">
        <w:rPr>
          <w:rFonts w:ascii="Times New Roman" w:hAnsi="Times New Roman"/>
        </w:rPr>
        <w:t>SPA (</w:t>
      </w:r>
      <w:r w:rsidR="00B579BE" w:rsidRPr="00B579BE">
        <w:rPr>
          <w:rFonts w:ascii="Times New Roman" w:hAnsi="Times New Roman"/>
        </w:rPr>
        <w:t xml:space="preserve">Síndrome do pensamento acelerado) como dores musculares, dores de cabeça, acordar cansado, sofrer por antecipação, dificuldades em trabalhar perdas e frustações e dificuldade de </w:t>
      </w:r>
      <w:r w:rsidR="00B579BE">
        <w:rPr>
          <w:rFonts w:ascii="Times New Roman" w:hAnsi="Times New Roman"/>
        </w:rPr>
        <w:t>conviver com pessoas lentas</w:t>
      </w:r>
      <w:r w:rsidR="00B579BE" w:rsidRPr="00B579BE">
        <w:rPr>
          <w:rFonts w:ascii="Times New Roman" w:hAnsi="Times New Roman"/>
        </w:rPr>
        <w:t>, sofrer angustiadamente pelo passado, e déficit de memória e déficit</w:t>
      </w:r>
      <w:r w:rsidR="00B579BE">
        <w:rPr>
          <w:rFonts w:ascii="Times New Roman" w:hAnsi="Times New Roman"/>
        </w:rPr>
        <w:t xml:space="preserve"> de </w:t>
      </w:r>
      <w:r w:rsidR="00AA36CA">
        <w:rPr>
          <w:rFonts w:ascii="Times New Roman" w:hAnsi="Times New Roman"/>
        </w:rPr>
        <w:t>concentração. ”</w:t>
      </w:r>
      <w:r w:rsidR="00B579BE">
        <w:rPr>
          <w:rFonts w:ascii="Times New Roman" w:hAnsi="Times New Roman"/>
        </w:rPr>
        <w:t xml:space="preserve"> </w:t>
      </w:r>
    </w:p>
    <w:p w:rsidR="00D12345" w:rsidRDefault="00D12345" w:rsidP="00D12345">
      <w:pPr>
        <w:rPr>
          <w:rFonts w:ascii="Times New Roman" w:hAnsi="Times New Roman"/>
        </w:rPr>
      </w:pPr>
      <w:r w:rsidRPr="00D12345">
        <w:rPr>
          <w:rFonts w:ascii="Times New Roman" w:hAnsi="Times New Roman"/>
        </w:rPr>
        <w:t>Para Cury, a construção de pensamentos não é unifocal e sim multifocal, ou seja, não depende a penas da vontade consciente, mas inconsciente também, e como não aprendemos a conhecer o funcionamento da mente e a ter autocontrole sobre ela passamos a ser asfixiados por pensamentos perturbadores e punição sem que permitimos.</w:t>
      </w:r>
    </w:p>
    <w:p w:rsidR="00D12345" w:rsidRDefault="00D12345" w:rsidP="00D12345">
      <w:pPr>
        <w:rPr>
          <w:rFonts w:ascii="Times New Roman" w:hAnsi="Times New Roman"/>
        </w:rPr>
      </w:pPr>
      <w:r w:rsidRPr="00D12345">
        <w:rPr>
          <w:rFonts w:ascii="Times New Roman" w:hAnsi="Times New Roman"/>
        </w:rPr>
        <w:t xml:space="preserve">“Por exemplo, milhões de pessoas em todas as sociedades modernas cobram demais de si mesmas. Elas usam o pensamento não para se libertar, mas para se aprisionar e punir quando </w:t>
      </w:r>
      <w:r w:rsidRPr="00D12345">
        <w:rPr>
          <w:rFonts w:ascii="Times New Roman" w:hAnsi="Times New Roman"/>
        </w:rPr>
        <w:lastRenderedPageBreak/>
        <w:t xml:space="preserve">falham ou não correspondem a suas expectativas. Quem cobra excessivamente de si pode ser ótimo para a sociedade e para sua empresa, mas certamente será seu próprio </w:t>
      </w:r>
      <w:r w:rsidR="00780CD4" w:rsidRPr="00D12345">
        <w:rPr>
          <w:rFonts w:ascii="Times New Roman" w:hAnsi="Times New Roman"/>
        </w:rPr>
        <w:t>algoz. ’’ (Pág.</w:t>
      </w:r>
      <w:r w:rsidRPr="00D12345">
        <w:rPr>
          <w:rFonts w:ascii="Times New Roman" w:hAnsi="Times New Roman"/>
        </w:rPr>
        <w:t xml:space="preserve"> 21).</w:t>
      </w:r>
    </w:p>
    <w:p w:rsidR="00D12345" w:rsidRDefault="00D12345" w:rsidP="002B167C">
      <w:pPr>
        <w:rPr>
          <w:rFonts w:ascii="Times New Roman" w:hAnsi="Times New Roman"/>
        </w:rPr>
      </w:pPr>
      <w:r>
        <w:rPr>
          <w:rFonts w:ascii="Times New Roman" w:hAnsi="Times New Roman"/>
        </w:rPr>
        <w:t xml:space="preserve">Portanto </w:t>
      </w:r>
      <w:r w:rsidRPr="00D12345">
        <w:rPr>
          <w:rFonts w:ascii="Times New Roman" w:hAnsi="Times New Roman"/>
        </w:rPr>
        <w:t>é necessário tomar cuidado para que o excesso de tarefas e informações não prejudique a saúde mental a ponto de desenvolver esta síndrome e se tornar vítima da ansiedade</w:t>
      </w:r>
      <w:r w:rsidR="00780CD4">
        <w:rPr>
          <w:rFonts w:ascii="Times New Roman" w:hAnsi="Times New Roman"/>
        </w:rPr>
        <w:t>.</w:t>
      </w:r>
    </w:p>
    <w:p w:rsidR="00780CD4" w:rsidRDefault="00780CD4" w:rsidP="002B167C">
      <w:pPr>
        <w:rPr>
          <w:rFonts w:ascii="Times New Roman" w:hAnsi="Times New Roman"/>
        </w:rPr>
      </w:pPr>
    </w:p>
    <w:p w:rsidR="00F5306D" w:rsidRDefault="00363FB4" w:rsidP="002B167C">
      <w:pPr>
        <w:rPr>
          <w:rFonts w:ascii="Times New Roman" w:hAnsi="Times New Roman"/>
          <w:b/>
          <w:i/>
        </w:rPr>
      </w:pPr>
      <w:r>
        <w:rPr>
          <w:rFonts w:ascii="Times New Roman" w:hAnsi="Times New Roman"/>
          <w:b/>
          <w:i/>
        </w:rPr>
        <w:t xml:space="preserve">2.2.6 </w:t>
      </w:r>
      <w:r w:rsidR="00F5306D">
        <w:rPr>
          <w:rFonts w:ascii="Times New Roman" w:hAnsi="Times New Roman"/>
          <w:b/>
          <w:i/>
        </w:rPr>
        <w:t>LER (Lesão por Esforço Repetitivo)</w:t>
      </w:r>
    </w:p>
    <w:p w:rsidR="005D1CEB" w:rsidRPr="005D1CEB" w:rsidRDefault="005D1CEB" w:rsidP="005D1CEB">
      <w:pPr>
        <w:rPr>
          <w:rFonts w:ascii="Times New Roman" w:hAnsi="Times New Roman"/>
        </w:rPr>
      </w:pPr>
      <w:r w:rsidRPr="005D1CEB">
        <w:rPr>
          <w:rFonts w:ascii="Times New Roman" w:hAnsi="Times New Roman"/>
        </w:rPr>
        <w:t>O canal viva bem entrevistou o ortopedista, traumatologista especialista em patologia da coluna vertebral Dr. Alexandre Barros</w:t>
      </w:r>
      <w:r>
        <w:rPr>
          <w:rFonts w:ascii="Times New Roman" w:hAnsi="Times New Roman"/>
        </w:rPr>
        <w:t xml:space="preserve"> que </w:t>
      </w:r>
      <w:r w:rsidRPr="005D1CEB">
        <w:rPr>
          <w:rFonts w:ascii="Times New Roman" w:hAnsi="Times New Roman"/>
        </w:rPr>
        <w:t xml:space="preserve">explicou que ler é toda a doença que foi gerada pelo esforço e </w:t>
      </w:r>
      <w:r w:rsidRPr="005D1CEB">
        <w:rPr>
          <w:rFonts w:ascii="Times New Roman" w:hAnsi="Times New Roman"/>
          <w:b/>
          <w:bCs/>
          <w:color w:val="222222"/>
          <w:sz w:val="21"/>
          <w:szCs w:val="21"/>
          <w:shd w:val="clear" w:color="auto" w:fill="FFFFFF"/>
        </w:rPr>
        <w:t>/</w:t>
      </w:r>
      <w:r w:rsidRPr="005D1CEB">
        <w:rPr>
          <w:rFonts w:ascii="Times New Roman" w:hAnsi="Times New Roman"/>
        </w:rPr>
        <w:t>ou por uma sobrecarga relacionada a função laboral do paciente e que o uso de celulares e computadores atualmente contribui para que surja cada vez mais este tipo de lesões</w:t>
      </w:r>
      <w:r>
        <w:rPr>
          <w:rFonts w:ascii="Times New Roman" w:hAnsi="Times New Roman"/>
        </w:rPr>
        <w:t>, ele explica que sendo uma doença ocupacional geralmente vem acompanhada de uma sensação de</w:t>
      </w:r>
      <w:r w:rsidR="00421585">
        <w:rPr>
          <w:rFonts w:ascii="Times New Roman" w:hAnsi="Times New Roman"/>
        </w:rPr>
        <w:t xml:space="preserve"> formigamento, peso e </w:t>
      </w:r>
      <w:r>
        <w:rPr>
          <w:rFonts w:ascii="Times New Roman" w:hAnsi="Times New Roman"/>
        </w:rPr>
        <w:t xml:space="preserve"> fadiga</w:t>
      </w:r>
      <w:r w:rsidR="00421585">
        <w:rPr>
          <w:rFonts w:ascii="Times New Roman" w:hAnsi="Times New Roman"/>
        </w:rPr>
        <w:t xml:space="preserve"> causando um desconforto até levar a um grau de incapacidade, as vezes deformidade até que interfere nas atividades diárias e a produtividade no trabalho. O doutor informa que para solucionar existe medicamentos, terapias ocupacionais, psicólogos, serviços sociais, entre outros, e na prevenção indica evitar posturas estáticas durante muito tempo e movimentos repetitivos.</w:t>
      </w:r>
    </w:p>
    <w:p w:rsidR="00225237" w:rsidRDefault="00F5306D" w:rsidP="005345B6">
      <w:pPr>
        <w:spacing w:before="240" w:after="240"/>
        <w:rPr>
          <w:rFonts w:ascii="Times New Roman" w:hAnsi="Times New Roman"/>
        </w:rPr>
      </w:pPr>
      <w:r>
        <w:rPr>
          <w:rFonts w:ascii="Times New Roman" w:hAnsi="Times New Roman"/>
        </w:rPr>
        <w:t>Segundo (</w:t>
      </w:r>
      <w:r w:rsidR="005345B6">
        <w:rPr>
          <w:rFonts w:ascii="Times New Roman" w:hAnsi="Times New Roman"/>
        </w:rPr>
        <w:t>MAENO</w:t>
      </w:r>
      <w:r>
        <w:rPr>
          <w:rFonts w:ascii="Times New Roman" w:hAnsi="Times New Roman"/>
        </w:rPr>
        <w:t>,</w:t>
      </w:r>
      <w:r w:rsidR="005345B6">
        <w:rPr>
          <w:rFonts w:ascii="Times New Roman" w:hAnsi="Times New Roman"/>
        </w:rPr>
        <w:t xml:space="preserve"> 2001):</w:t>
      </w:r>
    </w:p>
    <w:p w:rsidR="00780CD4" w:rsidRDefault="005345B6" w:rsidP="007A3A25">
      <w:pPr>
        <w:pStyle w:val="citaolonga"/>
        <w:rPr>
          <w:rFonts w:ascii="Times New Roman" w:hAnsi="Times New Roman"/>
          <w:sz w:val="20"/>
          <w:szCs w:val="20"/>
        </w:rPr>
      </w:pPr>
      <w:r w:rsidRPr="003451A7">
        <w:rPr>
          <w:rFonts w:ascii="Times New Roman" w:hAnsi="Times New Roman"/>
          <w:sz w:val="20"/>
          <w:szCs w:val="20"/>
        </w:rPr>
        <w:t xml:space="preserve">Há muitas definições. Porém, o conceito básico é que LER é uma terminologia guarda-chuva, que engloba várias alterações das partes moles do sistema </w:t>
      </w:r>
      <w:proofErr w:type="spellStart"/>
      <w:r w:rsidRPr="003451A7">
        <w:rPr>
          <w:rFonts w:ascii="Times New Roman" w:hAnsi="Times New Roman"/>
          <w:sz w:val="20"/>
          <w:szCs w:val="20"/>
        </w:rPr>
        <w:t>músculo-esqueléticas</w:t>
      </w:r>
      <w:proofErr w:type="spellEnd"/>
      <w:r w:rsidRPr="003451A7">
        <w:rPr>
          <w:rFonts w:ascii="Times New Roman" w:hAnsi="Times New Roman"/>
          <w:sz w:val="20"/>
          <w:szCs w:val="20"/>
        </w:rPr>
        <w:t xml:space="preserve"> devido a uma sobrecarga que vai se acumulando com o passar do tempo. Sem tempo para descansar adequadamente e se recuperar, os tendões, articulações e músculos vão sofrendo alterações, e começam a ter dificuldades para obedecer às “ordens” do sistema nervoso central, seja pela dor ou pela lentidão, por exemplo. Quando essas situações de “abuso” acontecem no trabalho, temos as diversas alterações que expressam o sofrimento das estruturas do sistema </w:t>
      </w:r>
      <w:proofErr w:type="spellStart"/>
      <w:r w:rsidRPr="003451A7">
        <w:rPr>
          <w:rFonts w:ascii="Times New Roman" w:hAnsi="Times New Roman"/>
          <w:sz w:val="20"/>
          <w:szCs w:val="20"/>
        </w:rPr>
        <w:t>músculo-esquelético</w:t>
      </w:r>
      <w:proofErr w:type="spellEnd"/>
      <w:r w:rsidRPr="003451A7">
        <w:rPr>
          <w:rFonts w:ascii="Times New Roman" w:hAnsi="Times New Roman"/>
          <w:sz w:val="20"/>
          <w:szCs w:val="20"/>
        </w:rPr>
        <w:t xml:space="preserve">, que se enquadram nas Lesões por Esforços Repetitivos. São alterações que variam, desde dores musculares (mialgia) e inflamações de tendões e </w:t>
      </w:r>
      <w:proofErr w:type="spellStart"/>
      <w:r w:rsidRPr="003451A7">
        <w:rPr>
          <w:rFonts w:ascii="Times New Roman" w:hAnsi="Times New Roman"/>
          <w:sz w:val="20"/>
          <w:szCs w:val="20"/>
        </w:rPr>
        <w:t>sinóvias</w:t>
      </w:r>
      <w:proofErr w:type="spellEnd"/>
      <w:r w:rsidRPr="003451A7">
        <w:rPr>
          <w:rFonts w:ascii="Times New Roman" w:hAnsi="Times New Roman"/>
          <w:sz w:val="20"/>
          <w:szCs w:val="20"/>
        </w:rPr>
        <w:t xml:space="preserve"> (tenossinovites) até alterações graves do sistema modulador da dor.</w:t>
      </w:r>
    </w:p>
    <w:p w:rsidR="00C95039" w:rsidRDefault="00C95039" w:rsidP="007A3A25">
      <w:pPr>
        <w:pStyle w:val="citaolonga"/>
        <w:rPr>
          <w:rFonts w:ascii="Times New Roman" w:hAnsi="Times New Roman"/>
          <w:sz w:val="20"/>
          <w:szCs w:val="20"/>
        </w:rPr>
      </w:pPr>
    </w:p>
    <w:p w:rsidR="00C95039" w:rsidRDefault="00C95039" w:rsidP="007A3A25">
      <w:pPr>
        <w:pStyle w:val="citaolonga"/>
        <w:rPr>
          <w:rFonts w:ascii="Times New Roman" w:hAnsi="Times New Roman"/>
          <w:sz w:val="20"/>
          <w:szCs w:val="20"/>
        </w:rPr>
      </w:pPr>
    </w:p>
    <w:p w:rsidR="00C95039" w:rsidRDefault="00C95039" w:rsidP="007A3A25">
      <w:pPr>
        <w:pStyle w:val="citaolonga"/>
        <w:rPr>
          <w:rFonts w:ascii="Times New Roman" w:hAnsi="Times New Roman"/>
          <w:sz w:val="20"/>
          <w:szCs w:val="20"/>
        </w:rPr>
      </w:pPr>
    </w:p>
    <w:p w:rsidR="00C95039" w:rsidRDefault="00C95039" w:rsidP="00231DB4">
      <w:pPr>
        <w:pStyle w:val="citaolonga"/>
        <w:ind w:left="0"/>
        <w:rPr>
          <w:rFonts w:ascii="Times New Roman" w:hAnsi="Times New Roman"/>
          <w:sz w:val="20"/>
          <w:szCs w:val="20"/>
        </w:rPr>
      </w:pPr>
    </w:p>
    <w:p w:rsidR="00780CD4" w:rsidRDefault="00780CD4" w:rsidP="00780CD4">
      <w:pPr>
        <w:pStyle w:val="citaolonga"/>
        <w:rPr>
          <w:rFonts w:ascii="Times New Roman" w:hAnsi="Times New Roman"/>
          <w:sz w:val="20"/>
          <w:szCs w:val="20"/>
        </w:rPr>
      </w:pPr>
    </w:p>
    <w:p w:rsidR="006F5CCF" w:rsidRDefault="006F5CCF" w:rsidP="00780CD4">
      <w:pPr>
        <w:pStyle w:val="citaolonga"/>
        <w:rPr>
          <w:rFonts w:ascii="Times New Roman" w:hAnsi="Times New Roman"/>
          <w:sz w:val="20"/>
          <w:szCs w:val="20"/>
        </w:rPr>
      </w:pPr>
    </w:p>
    <w:p w:rsidR="006F5CCF" w:rsidRPr="00780CD4" w:rsidRDefault="006F5CCF" w:rsidP="00780CD4">
      <w:pPr>
        <w:pStyle w:val="citaolonga"/>
        <w:rPr>
          <w:rFonts w:ascii="Times New Roman" w:hAnsi="Times New Roman"/>
          <w:sz w:val="20"/>
          <w:szCs w:val="20"/>
        </w:rPr>
      </w:pPr>
    </w:p>
    <w:p w:rsidR="00CE7CA2" w:rsidRPr="00804E1A" w:rsidRDefault="00CD3E82" w:rsidP="00804E1A">
      <w:pPr>
        <w:ind w:left="720" w:hanging="294"/>
        <w:rPr>
          <w:rFonts w:ascii="Times New Roman" w:hAnsi="Times New Roman"/>
        </w:rPr>
      </w:pPr>
      <w:r>
        <w:rPr>
          <w:rFonts w:ascii="Times New Roman" w:hAnsi="Times New Roman"/>
          <w:b/>
        </w:rPr>
        <w:lastRenderedPageBreak/>
        <w:t>3</w:t>
      </w:r>
      <w:r w:rsidR="00804E1A">
        <w:rPr>
          <w:rFonts w:ascii="Times New Roman" w:hAnsi="Times New Roman"/>
          <w:b/>
        </w:rPr>
        <w:t xml:space="preserve">      </w:t>
      </w:r>
      <w:r w:rsidR="00804E1A" w:rsidRPr="00804E1A">
        <w:rPr>
          <w:rFonts w:ascii="Times New Roman" w:hAnsi="Times New Roman"/>
          <w:b/>
        </w:rPr>
        <w:t xml:space="preserve"> CLASSIFICAÇÃO</w:t>
      </w:r>
      <w:r w:rsidR="00A8594A" w:rsidRPr="00804E1A">
        <w:rPr>
          <w:rFonts w:ascii="Times New Roman" w:hAnsi="Times New Roman"/>
          <w:b/>
        </w:rPr>
        <w:t xml:space="preserve"> DA PESQUISA</w:t>
      </w:r>
      <w:r w:rsidR="00075EB6" w:rsidRPr="00804E1A">
        <w:rPr>
          <w:rFonts w:ascii="Times New Roman" w:hAnsi="Times New Roman"/>
        </w:rPr>
        <w:t xml:space="preserve"> </w:t>
      </w:r>
    </w:p>
    <w:p w:rsidR="00CE7CA2" w:rsidRDefault="00BC0A58" w:rsidP="00780CD4">
      <w:pPr>
        <w:spacing w:after="120"/>
        <w:ind w:firstLine="709"/>
        <w:contextualSpacing/>
        <w:rPr>
          <w:rFonts w:ascii="Times New Roman" w:hAnsi="Times New Roman"/>
        </w:rPr>
      </w:pPr>
      <w:r>
        <w:rPr>
          <w:rFonts w:ascii="Times New Roman" w:hAnsi="Times New Roman"/>
        </w:rPr>
        <w:t xml:space="preserve">Trata-se de </w:t>
      </w:r>
      <w:r w:rsidR="00AB78F4">
        <w:rPr>
          <w:rFonts w:ascii="Times New Roman" w:hAnsi="Times New Roman"/>
        </w:rPr>
        <w:t>uma pesquisa de natureza básica e</w:t>
      </w:r>
      <w:r>
        <w:rPr>
          <w:rFonts w:ascii="Times New Roman" w:hAnsi="Times New Roman"/>
        </w:rPr>
        <w:t xml:space="preserve"> com abordagem de</w:t>
      </w:r>
      <w:r w:rsidR="00AB78F4">
        <w:rPr>
          <w:rFonts w:ascii="Times New Roman" w:hAnsi="Times New Roman"/>
        </w:rPr>
        <w:t xml:space="preserve"> problema de origem quantitativa. Quanto aos procedimentos técnicos</w:t>
      </w:r>
      <w:r w:rsidR="00A440D4">
        <w:rPr>
          <w:rFonts w:ascii="Times New Roman" w:hAnsi="Times New Roman"/>
        </w:rPr>
        <w:t xml:space="preserve"> para coleta de dados</w:t>
      </w:r>
      <w:r w:rsidR="00AB78F4">
        <w:rPr>
          <w:rFonts w:ascii="Times New Roman" w:hAnsi="Times New Roman"/>
        </w:rPr>
        <w:t>, é uma pesquisa bibliográfica, baseada em levantamento de artig</w:t>
      </w:r>
      <w:r w:rsidR="007F0A68">
        <w:rPr>
          <w:rFonts w:ascii="Times New Roman" w:hAnsi="Times New Roman"/>
        </w:rPr>
        <w:t xml:space="preserve">os de revistas especializadas </w:t>
      </w:r>
      <w:r w:rsidR="00AB78F4">
        <w:rPr>
          <w:rFonts w:ascii="Times New Roman" w:hAnsi="Times New Roman"/>
        </w:rPr>
        <w:t>em secretariado executivo, em livros de profissionais da área da saúde, como psicólogos e psiquiatras</w:t>
      </w:r>
      <w:r w:rsidR="00A440D4">
        <w:rPr>
          <w:rFonts w:ascii="Times New Roman" w:hAnsi="Times New Roman"/>
        </w:rPr>
        <w:t>, e entrevista</w:t>
      </w:r>
      <w:r w:rsidR="007F4754">
        <w:rPr>
          <w:rFonts w:ascii="Times New Roman" w:hAnsi="Times New Roman"/>
        </w:rPr>
        <w:t>s digitais</w:t>
      </w:r>
      <w:r w:rsidR="00055ABB">
        <w:rPr>
          <w:rFonts w:ascii="Times New Roman" w:hAnsi="Times New Roman"/>
        </w:rPr>
        <w:t>.</w:t>
      </w:r>
    </w:p>
    <w:p w:rsidR="00780CD4" w:rsidRPr="00780CD4" w:rsidRDefault="00780CD4" w:rsidP="00780CD4">
      <w:pPr>
        <w:spacing w:after="120"/>
        <w:ind w:firstLine="709"/>
        <w:contextualSpacing/>
        <w:rPr>
          <w:rFonts w:ascii="Times New Roman" w:hAnsi="Times New Roman"/>
        </w:rPr>
      </w:pPr>
    </w:p>
    <w:p w:rsidR="00247AA2" w:rsidRPr="00247AA2" w:rsidRDefault="00CD3E82" w:rsidP="00CD3E82">
      <w:pPr>
        <w:pStyle w:val="Ttulo1"/>
        <w:numPr>
          <w:ilvl w:val="0"/>
          <w:numId w:val="13"/>
        </w:numPr>
        <w:rPr>
          <w:rFonts w:ascii="Times New Roman" w:hAnsi="Times New Roman" w:cs="Times New Roman"/>
        </w:rPr>
      </w:pPr>
      <w:bookmarkStart w:id="2" w:name="_Toc459298936"/>
      <w:bookmarkEnd w:id="2"/>
      <w:r>
        <w:rPr>
          <w:rFonts w:ascii="Times New Roman" w:hAnsi="Times New Roman" w:cs="Times New Roman"/>
        </w:rPr>
        <w:t xml:space="preserve">    </w:t>
      </w:r>
      <w:r w:rsidR="008277F7">
        <w:rPr>
          <w:rFonts w:ascii="Times New Roman" w:hAnsi="Times New Roman" w:cs="Times New Roman"/>
        </w:rPr>
        <w:t xml:space="preserve">DESENVOLVIMENTO </w:t>
      </w:r>
    </w:p>
    <w:p w:rsidR="00555089" w:rsidRDefault="00A8594A">
      <w:pPr>
        <w:rPr>
          <w:rFonts w:ascii="Times New Roman" w:hAnsi="Times New Roman"/>
        </w:rPr>
      </w:pPr>
      <w:r>
        <w:rPr>
          <w:rFonts w:ascii="Times New Roman" w:hAnsi="Times New Roman"/>
        </w:rPr>
        <w:t>Esta</w:t>
      </w:r>
      <w:r w:rsidR="00BC264F">
        <w:rPr>
          <w:rFonts w:ascii="Times New Roman" w:hAnsi="Times New Roman"/>
        </w:rPr>
        <w:t xml:space="preserve"> sessão apresenta</w:t>
      </w:r>
      <w:r w:rsidR="00EC74CA">
        <w:rPr>
          <w:rFonts w:ascii="Times New Roman" w:hAnsi="Times New Roman"/>
        </w:rPr>
        <w:t xml:space="preserve"> detalhadamente</w:t>
      </w:r>
      <w:r w:rsidR="00BC264F">
        <w:rPr>
          <w:rFonts w:ascii="Times New Roman" w:hAnsi="Times New Roman"/>
        </w:rPr>
        <w:t xml:space="preserve"> a descrição dos objeto</w:t>
      </w:r>
      <w:r w:rsidR="00EC74CA">
        <w:rPr>
          <w:rFonts w:ascii="Times New Roman" w:hAnsi="Times New Roman"/>
        </w:rPr>
        <w:t>s</w:t>
      </w:r>
      <w:r w:rsidR="00BC264F">
        <w:rPr>
          <w:rFonts w:ascii="Times New Roman" w:hAnsi="Times New Roman"/>
        </w:rPr>
        <w:t xml:space="preserve"> da pesquisa, isto é, das revistas cientificas</w:t>
      </w:r>
      <w:r w:rsidR="00EC74CA">
        <w:rPr>
          <w:rFonts w:ascii="Times New Roman" w:hAnsi="Times New Roman"/>
        </w:rPr>
        <w:t xml:space="preserve"> especializadas em Secretariado Executivo, p</w:t>
      </w:r>
      <w:r w:rsidR="00247AA2">
        <w:rPr>
          <w:rFonts w:ascii="Times New Roman" w:hAnsi="Times New Roman"/>
        </w:rPr>
        <w:t>ara verificar qual o nível de preocupação com a saúde do profissional de secret</w:t>
      </w:r>
      <w:r w:rsidR="00EC74CA">
        <w:rPr>
          <w:rFonts w:ascii="Times New Roman" w:hAnsi="Times New Roman"/>
        </w:rPr>
        <w:t>ariado que os pesquisadores têm e o quanto essas revistas se preocupam em publicar sobre. O levantamento das revistas especializadas na área</w:t>
      </w:r>
      <w:r w:rsidR="00247AA2">
        <w:rPr>
          <w:rFonts w:ascii="Times New Roman" w:hAnsi="Times New Roman"/>
        </w:rPr>
        <w:t xml:space="preserve"> foi</w:t>
      </w:r>
      <w:r w:rsidR="00EC74CA">
        <w:rPr>
          <w:rFonts w:ascii="Times New Roman" w:hAnsi="Times New Roman"/>
        </w:rPr>
        <w:t xml:space="preserve"> feito da seguinte forma: </w:t>
      </w:r>
      <w:r>
        <w:rPr>
          <w:rFonts w:ascii="Times New Roman" w:hAnsi="Times New Roman"/>
        </w:rPr>
        <w:t>começando a pesquisa por cada edição</w:t>
      </w:r>
      <w:r w:rsidR="00804E1A">
        <w:rPr>
          <w:rFonts w:ascii="Times New Roman" w:hAnsi="Times New Roman"/>
        </w:rPr>
        <w:t xml:space="preserve"> - em ordem crescente - </w:t>
      </w:r>
      <w:r>
        <w:rPr>
          <w:rFonts w:ascii="Times New Roman" w:hAnsi="Times New Roman"/>
        </w:rPr>
        <w:t xml:space="preserve"> de cada revista, dentro de cada edição</w:t>
      </w:r>
      <w:r w:rsidR="00555089">
        <w:rPr>
          <w:rFonts w:ascii="Times New Roman" w:hAnsi="Times New Roman"/>
        </w:rPr>
        <w:t>, e cada volume,</w:t>
      </w:r>
      <w:r>
        <w:rPr>
          <w:rFonts w:ascii="Times New Roman" w:hAnsi="Times New Roman"/>
        </w:rPr>
        <w:t xml:space="preserve"> </w:t>
      </w:r>
      <w:r w:rsidR="00555089">
        <w:rPr>
          <w:rFonts w:ascii="Times New Roman" w:hAnsi="Times New Roman"/>
        </w:rPr>
        <w:t>foram avaliados</w:t>
      </w:r>
      <w:r>
        <w:rPr>
          <w:rFonts w:ascii="Times New Roman" w:hAnsi="Times New Roman"/>
        </w:rPr>
        <w:t xml:space="preserve"> os artigos que a</w:t>
      </w:r>
      <w:r w:rsidR="00555089">
        <w:rPr>
          <w:rFonts w:ascii="Times New Roman" w:hAnsi="Times New Roman"/>
        </w:rPr>
        <w:t>s</w:t>
      </w:r>
      <w:r>
        <w:rPr>
          <w:rFonts w:ascii="Times New Roman" w:hAnsi="Times New Roman"/>
        </w:rPr>
        <w:t xml:space="preserve"> compõem, para então caracterizar como relevante ou não com o tema abordado neste estudo. Mesmo que nenhum artigo abordasse especificamente sobre doenças ocupacionais, determinamos como critério para ser considerado</w:t>
      </w:r>
      <w:r w:rsidR="00780CD4">
        <w:rPr>
          <w:rFonts w:ascii="Times New Roman" w:hAnsi="Times New Roman"/>
        </w:rPr>
        <w:t xml:space="preserve"> </w:t>
      </w:r>
      <w:r>
        <w:rPr>
          <w:rFonts w:ascii="Times New Roman" w:hAnsi="Times New Roman"/>
        </w:rPr>
        <w:t>relevante, artigos que abordassem sobre qualidade de vida, doenças, emoções e inteligência emocional.</w:t>
      </w:r>
    </w:p>
    <w:p w:rsidR="00497C4F" w:rsidRDefault="00555089">
      <w:pPr>
        <w:rPr>
          <w:rFonts w:ascii="Times New Roman" w:hAnsi="Times New Roman"/>
        </w:rPr>
      </w:pPr>
      <w:r>
        <w:rPr>
          <w:rFonts w:ascii="Times New Roman" w:hAnsi="Times New Roman"/>
        </w:rPr>
        <w:t>Com os artigos encontrados foram feitas fichas descritivas de revisão bibliográfica para melhor compreensão e detalhamento da pesquisa, encontrando conceitos úteis para esta pesquisa, os quais então avaliamos as doenças que mais afetam o profissional de secretariado.</w:t>
      </w:r>
    </w:p>
    <w:p w:rsidR="00780CD4" w:rsidRPr="00497C4F" w:rsidRDefault="00497C4F" w:rsidP="00497C4F">
      <w:pPr>
        <w:spacing w:line="240" w:lineRule="auto"/>
        <w:jc w:val="left"/>
        <w:rPr>
          <w:rFonts w:ascii="Times New Roman" w:hAnsi="Times New Roman"/>
        </w:rPr>
      </w:pPr>
      <w:r>
        <w:rPr>
          <w:rFonts w:ascii="Times New Roman" w:hAnsi="Times New Roman"/>
        </w:rPr>
        <w:br w:type="page"/>
      </w:r>
    </w:p>
    <w:p w:rsidR="005345B6" w:rsidRPr="00497C4F" w:rsidRDefault="00E97BE5" w:rsidP="00497C4F">
      <w:pPr>
        <w:pStyle w:val="PargrafodaLista"/>
        <w:numPr>
          <w:ilvl w:val="1"/>
          <w:numId w:val="10"/>
        </w:numPr>
        <w:rPr>
          <w:rFonts w:ascii="Times New Roman" w:hAnsi="Times New Roman"/>
          <w:b/>
        </w:rPr>
      </w:pPr>
      <w:r w:rsidRPr="00497C4F">
        <w:rPr>
          <w:rFonts w:ascii="Times New Roman" w:hAnsi="Times New Roman"/>
          <w:b/>
        </w:rPr>
        <w:lastRenderedPageBreak/>
        <w:t>Revistas</w:t>
      </w:r>
    </w:p>
    <w:p w:rsidR="00E97BE5" w:rsidRPr="00E97BE5" w:rsidRDefault="00E97BE5" w:rsidP="00E97BE5">
      <w:pPr>
        <w:pStyle w:val="NormalWeb"/>
        <w:numPr>
          <w:ilvl w:val="0"/>
          <w:numId w:val="7"/>
        </w:numPr>
        <w:shd w:val="clear" w:color="auto" w:fill="FFFFFF"/>
        <w:spacing w:before="240" w:beforeAutospacing="0" w:after="240" w:afterAutospacing="0"/>
        <w:jc w:val="both"/>
        <w:rPr>
          <w:rFonts w:ascii="Times New Roman" w:hAnsi="Times New Roman"/>
          <w:color w:val="000000"/>
        </w:rPr>
      </w:pPr>
      <w:proofErr w:type="spellStart"/>
      <w:r w:rsidRPr="00E97BE5">
        <w:rPr>
          <w:rFonts w:ascii="Times New Roman" w:hAnsi="Times New Roman"/>
          <w:b/>
          <w:u w:val="single"/>
        </w:rPr>
        <w:t>GeSec</w:t>
      </w:r>
      <w:proofErr w:type="spellEnd"/>
      <w:r w:rsidRPr="00E97BE5">
        <w:rPr>
          <w:rFonts w:ascii="Times New Roman" w:hAnsi="Times New Roman"/>
        </w:rPr>
        <w:t xml:space="preserve">- Pesquisa feita na Revista </w:t>
      </w:r>
      <w:proofErr w:type="spellStart"/>
      <w:r w:rsidRPr="00E97BE5">
        <w:rPr>
          <w:rFonts w:ascii="Times New Roman" w:hAnsi="Times New Roman"/>
        </w:rPr>
        <w:t>GeSec</w:t>
      </w:r>
      <w:proofErr w:type="spellEnd"/>
      <w:r w:rsidRPr="00E97BE5">
        <w:rPr>
          <w:rFonts w:ascii="Times New Roman" w:hAnsi="Times New Roman"/>
        </w:rPr>
        <w:t xml:space="preserve"> (Gestão e Secretariado) que </w:t>
      </w:r>
      <w:r w:rsidRPr="00E97BE5">
        <w:rPr>
          <w:rFonts w:ascii="Times New Roman" w:hAnsi="Times New Roman"/>
          <w:color w:val="000000"/>
        </w:rPr>
        <w:t xml:space="preserve">é uma publicação interdisciplinar que visa ampliar a discussão e disseminação da temática de secretariado e áreas correlatas, resultante de pesquisas acadêmicas e profissionais. Sua linha editorial está assentada em temas que dizem respeito às áreas de gestão e de Processos Administrativos/Técnicos das organizações e instituições de </w:t>
      </w:r>
      <w:r w:rsidR="00052C59" w:rsidRPr="00E97BE5">
        <w:rPr>
          <w:rFonts w:ascii="Times New Roman" w:hAnsi="Times New Roman"/>
          <w:color w:val="000000"/>
        </w:rPr>
        <w:t>ensino. Esse</w:t>
      </w:r>
      <w:r w:rsidRPr="00E97BE5">
        <w:rPr>
          <w:rFonts w:ascii="Times New Roman" w:hAnsi="Times New Roman"/>
          <w:color w:val="000000"/>
        </w:rPr>
        <w:t xml:space="preserve"> projeto editorial é resultado de uma parceria de pesquisadores pertencentes a diversos núcleos e grupos de estudos de secretariado existentes em universidades e no Comitê Estratégico do Sindicato das Secretárias e Secretários do Estado de São Paulo – SINSESP.</w:t>
      </w:r>
    </w:p>
    <w:p w:rsidR="00E97BE5" w:rsidRPr="00E97BE5" w:rsidRDefault="00E97BE5" w:rsidP="00E97BE5">
      <w:pPr>
        <w:pStyle w:val="NormalWeb"/>
        <w:shd w:val="clear" w:color="auto" w:fill="FFFFFF"/>
        <w:spacing w:before="240" w:beforeAutospacing="0" w:after="240" w:afterAutospacing="0"/>
        <w:jc w:val="both"/>
        <w:rPr>
          <w:rFonts w:ascii="Times New Roman" w:hAnsi="Times New Roman"/>
          <w:color w:val="000000"/>
        </w:rPr>
      </w:pPr>
      <w:r w:rsidRPr="00E97BE5">
        <w:rPr>
          <w:rFonts w:ascii="Times New Roman" w:hAnsi="Times New Roman"/>
          <w:color w:val="000000"/>
        </w:rPr>
        <w:t xml:space="preserve">Coletando artigos relacionados ao tema de saúde mental e física de profissionais de secretariado, foram selecionados </w:t>
      </w:r>
      <w:r>
        <w:rPr>
          <w:rFonts w:ascii="Times New Roman" w:hAnsi="Times New Roman"/>
          <w:color w:val="000000"/>
        </w:rPr>
        <w:t>dois</w:t>
      </w:r>
      <w:r w:rsidRPr="00E97BE5">
        <w:rPr>
          <w:rFonts w:ascii="Times New Roman" w:hAnsi="Times New Roman"/>
          <w:color w:val="000000"/>
        </w:rPr>
        <w:t xml:space="preserve"> artigos nos seguintes volumes e anos:</w:t>
      </w:r>
    </w:p>
    <w:p w:rsidR="00E97BE5" w:rsidRDefault="00E97BE5" w:rsidP="00E97BE5">
      <w:pPr>
        <w:pStyle w:val="NormalWeb"/>
        <w:numPr>
          <w:ilvl w:val="0"/>
          <w:numId w:val="6"/>
        </w:numPr>
        <w:shd w:val="clear" w:color="auto" w:fill="FFFFFF"/>
        <w:spacing w:before="240" w:beforeAutospacing="0" w:after="240" w:afterAutospacing="0"/>
        <w:jc w:val="both"/>
        <w:rPr>
          <w:rFonts w:ascii="Times New Roman" w:hAnsi="Times New Roman"/>
          <w:color w:val="000000"/>
        </w:rPr>
      </w:pPr>
      <w:r w:rsidRPr="00E97BE5">
        <w:rPr>
          <w:rFonts w:ascii="Times New Roman" w:hAnsi="Times New Roman"/>
          <w:color w:val="000000"/>
        </w:rPr>
        <w:t>V. 2 N°1</w:t>
      </w:r>
      <w:r>
        <w:rPr>
          <w:rFonts w:ascii="Times New Roman" w:hAnsi="Times New Roman"/>
          <w:color w:val="000000"/>
        </w:rPr>
        <w:t xml:space="preserve"> (2010)</w:t>
      </w:r>
      <w:r w:rsidRPr="00E97BE5">
        <w:rPr>
          <w:rFonts w:ascii="Times New Roman" w:hAnsi="Times New Roman"/>
          <w:color w:val="000000"/>
        </w:rPr>
        <w:t xml:space="preserve"> – Secretária Executiva: estresse e emoção no trabalho</w:t>
      </w:r>
    </w:p>
    <w:p w:rsidR="0088365E" w:rsidRDefault="00E97BE5" w:rsidP="0088365E">
      <w:pPr>
        <w:pStyle w:val="NormalWeb"/>
        <w:numPr>
          <w:ilvl w:val="0"/>
          <w:numId w:val="6"/>
        </w:numPr>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V.3 N°2 (2012) – Qualidade de vida no trabalho: Um enfoque no profissional de secretariado executivo de uma instituição Federal</w:t>
      </w:r>
      <w:r w:rsidR="0088365E">
        <w:rPr>
          <w:rFonts w:ascii="Times New Roman" w:hAnsi="Times New Roman"/>
          <w:color w:val="000000"/>
        </w:rPr>
        <w:t xml:space="preserve"> de ensino superior</w:t>
      </w:r>
    </w:p>
    <w:tbl>
      <w:tblPr>
        <w:tblW w:w="3940" w:type="dxa"/>
        <w:jc w:val="center"/>
        <w:tblCellMar>
          <w:left w:w="70" w:type="dxa"/>
          <w:right w:w="70" w:type="dxa"/>
        </w:tblCellMar>
        <w:tblLook w:val="04A0" w:firstRow="1" w:lastRow="0" w:firstColumn="1" w:lastColumn="0" w:noHBand="0" w:noVBand="1"/>
      </w:tblPr>
      <w:tblGrid>
        <w:gridCol w:w="840"/>
        <w:gridCol w:w="880"/>
        <w:gridCol w:w="800"/>
        <w:gridCol w:w="1420"/>
      </w:tblGrid>
      <w:tr w:rsidR="00804E1A" w:rsidRPr="00804E1A" w:rsidTr="00804E1A">
        <w:trPr>
          <w:trHeight w:val="315"/>
          <w:jc w:val="center"/>
        </w:trPr>
        <w:tc>
          <w:tcPr>
            <w:tcW w:w="840" w:type="dxa"/>
            <w:tcBorders>
              <w:top w:val="single" w:sz="8" w:space="0" w:color="auto"/>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i/>
                <w:iCs/>
                <w:color w:val="E36C0A"/>
                <w:sz w:val="20"/>
                <w:szCs w:val="20"/>
              </w:rPr>
            </w:pPr>
            <w:r w:rsidRPr="00804E1A">
              <w:rPr>
                <w:rFonts w:ascii="Times New Roman" w:hAnsi="Times New Roman"/>
                <w:i/>
                <w:iCs/>
                <w:color w:val="E36C0A"/>
                <w:sz w:val="20"/>
                <w:szCs w:val="20"/>
              </w:rPr>
              <w:t>Volume</w:t>
            </w:r>
          </w:p>
        </w:tc>
        <w:tc>
          <w:tcPr>
            <w:tcW w:w="880" w:type="dxa"/>
            <w:tcBorders>
              <w:top w:val="single" w:sz="8" w:space="0" w:color="auto"/>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i/>
                <w:iCs/>
                <w:color w:val="E36C0A"/>
                <w:sz w:val="20"/>
                <w:szCs w:val="20"/>
              </w:rPr>
            </w:pPr>
            <w:r w:rsidRPr="00804E1A">
              <w:rPr>
                <w:rFonts w:ascii="Times New Roman" w:hAnsi="Times New Roman"/>
                <w:i/>
                <w:iCs/>
                <w:color w:val="E36C0A"/>
                <w:sz w:val="20"/>
                <w:szCs w:val="20"/>
              </w:rPr>
              <w:t>N°</w:t>
            </w:r>
          </w:p>
        </w:tc>
        <w:tc>
          <w:tcPr>
            <w:tcW w:w="800" w:type="dxa"/>
            <w:tcBorders>
              <w:top w:val="single" w:sz="8" w:space="0" w:color="auto"/>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i/>
                <w:iCs/>
                <w:color w:val="E36C0A"/>
                <w:sz w:val="20"/>
                <w:szCs w:val="20"/>
              </w:rPr>
            </w:pPr>
            <w:r w:rsidRPr="00804E1A">
              <w:rPr>
                <w:rFonts w:ascii="Times New Roman" w:hAnsi="Times New Roman"/>
                <w:i/>
                <w:iCs/>
                <w:color w:val="E36C0A"/>
                <w:sz w:val="20"/>
                <w:szCs w:val="20"/>
              </w:rPr>
              <w:t>Ano</w:t>
            </w:r>
          </w:p>
        </w:tc>
        <w:tc>
          <w:tcPr>
            <w:tcW w:w="1420" w:type="dxa"/>
            <w:tcBorders>
              <w:top w:val="single" w:sz="8" w:space="0" w:color="auto"/>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i/>
                <w:iCs/>
                <w:color w:val="E36C0A"/>
                <w:sz w:val="20"/>
                <w:szCs w:val="20"/>
              </w:rPr>
            </w:pPr>
            <w:r w:rsidRPr="00804E1A">
              <w:rPr>
                <w:rFonts w:ascii="Times New Roman" w:hAnsi="Times New Roman"/>
                <w:i/>
                <w:iCs/>
                <w:color w:val="E36C0A"/>
                <w:sz w:val="20"/>
                <w:szCs w:val="20"/>
              </w:rPr>
              <w:t>Total de artigos</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 e 2</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2010</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16</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 e 2</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2011</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16</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3</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 e 2</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2012</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16</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4</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 e 3</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2013</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25</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5</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 e 3</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2014</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23</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6</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 e 3</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2015</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24</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7</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 e 3</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2016</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29</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8</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 e 3</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2017</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28</w:t>
            </w:r>
          </w:p>
        </w:tc>
      </w:tr>
      <w:tr w:rsidR="00804E1A" w:rsidRPr="00804E1A" w:rsidTr="00804E1A">
        <w:trPr>
          <w:trHeight w:val="315"/>
          <w:jc w:val="center"/>
        </w:trPr>
        <w:tc>
          <w:tcPr>
            <w:tcW w:w="84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9</w:t>
            </w:r>
          </w:p>
        </w:tc>
        <w:tc>
          <w:tcPr>
            <w:tcW w:w="88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 e 3</w:t>
            </w:r>
          </w:p>
        </w:tc>
        <w:tc>
          <w:tcPr>
            <w:tcW w:w="8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2018</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21</w:t>
            </w:r>
          </w:p>
        </w:tc>
      </w:tr>
      <w:tr w:rsidR="00804E1A" w:rsidRPr="00804E1A" w:rsidTr="00804E1A">
        <w:trPr>
          <w:trHeight w:val="315"/>
          <w:jc w:val="center"/>
        </w:trPr>
        <w:tc>
          <w:tcPr>
            <w:tcW w:w="840" w:type="dxa"/>
            <w:tcBorders>
              <w:top w:val="nil"/>
              <w:left w:val="nil"/>
              <w:bottom w:val="nil"/>
              <w:right w:val="nil"/>
            </w:tcBorders>
            <w:shd w:val="clear" w:color="auto" w:fill="auto"/>
            <w:noWrap/>
            <w:vAlign w:val="bottom"/>
            <w:hideMark/>
          </w:tcPr>
          <w:p w:rsidR="00804E1A" w:rsidRPr="00804E1A" w:rsidRDefault="00804E1A" w:rsidP="00804E1A">
            <w:pPr>
              <w:spacing w:line="240" w:lineRule="auto"/>
              <w:jc w:val="center"/>
              <w:rPr>
                <w:rFonts w:ascii="Times New Roman" w:hAnsi="Times New Roman"/>
                <w:color w:val="000000"/>
                <w:sz w:val="22"/>
                <w:szCs w:val="22"/>
              </w:rPr>
            </w:pPr>
          </w:p>
        </w:tc>
        <w:tc>
          <w:tcPr>
            <w:tcW w:w="880" w:type="dxa"/>
            <w:tcBorders>
              <w:top w:val="nil"/>
              <w:left w:val="nil"/>
              <w:bottom w:val="nil"/>
              <w:right w:val="nil"/>
            </w:tcBorders>
            <w:shd w:val="clear" w:color="auto" w:fill="auto"/>
            <w:noWrap/>
            <w:vAlign w:val="bottom"/>
            <w:hideMark/>
          </w:tcPr>
          <w:p w:rsidR="00804E1A" w:rsidRPr="00804E1A" w:rsidRDefault="00804E1A" w:rsidP="00804E1A">
            <w:pPr>
              <w:spacing w:line="240" w:lineRule="auto"/>
              <w:jc w:val="lef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804E1A" w:rsidRPr="00804E1A" w:rsidRDefault="00804E1A" w:rsidP="00804E1A">
            <w:pPr>
              <w:spacing w:line="240" w:lineRule="auto"/>
              <w:jc w:val="left"/>
              <w:rPr>
                <w:rFonts w:ascii="Times New Roman" w:hAnsi="Times New Roman"/>
                <w:color w:val="000000"/>
                <w:sz w:val="20"/>
                <w:szCs w:val="20"/>
              </w:rPr>
            </w:pPr>
            <w:r w:rsidRPr="00804E1A">
              <w:rPr>
                <w:rFonts w:ascii="Times New Roman" w:hAnsi="Times New Roman"/>
                <w:color w:val="000000"/>
                <w:sz w:val="20"/>
                <w:szCs w:val="20"/>
              </w:rPr>
              <w:t> </w:t>
            </w:r>
          </w:p>
        </w:tc>
        <w:tc>
          <w:tcPr>
            <w:tcW w:w="142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b/>
                <w:bCs/>
                <w:color w:val="E36C0A"/>
                <w:sz w:val="22"/>
                <w:szCs w:val="22"/>
              </w:rPr>
            </w:pPr>
            <w:r w:rsidRPr="00804E1A">
              <w:rPr>
                <w:rFonts w:ascii="Times New Roman" w:hAnsi="Times New Roman"/>
                <w:b/>
                <w:bCs/>
                <w:color w:val="E36C0A"/>
                <w:sz w:val="22"/>
                <w:szCs w:val="22"/>
              </w:rPr>
              <w:t>198</w:t>
            </w:r>
          </w:p>
        </w:tc>
      </w:tr>
    </w:tbl>
    <w:p w:rsidR="00804E1A" w:rsidRDefault="00804E1A" w:rsidP="00804E1A">
      <w:pPr>
        <w:pStyle w:val="NormalWeb"/>
        <w:shd w:val="clear" w:color="auto" w:fill="FFFFFF"/>
        <w:spacing w:before="240" w:beforeAutospacing="0" w:after="240" w:afterAutospacing="0"/>
        <w:ind w:left="360"/>
        <w:jc w:val="both"/>
        <w:rPr>
          <w:rFonts w:ascii="Times New Roman" w:hAnsi="Times New Roman"/>
          <w:color w:val="000000"/>
        </w:rPr>
      </w:pPr>
    </w:p>
    <w:p w:rsidR="0088365E" w:rsidRDefault="0088365E" w:rsidP="0088365E">
      <w:pPr>
        <w:pStyle w:val="NormalWeb"/>
        <w:shd w:val="clear" w:color="auto" w:fill="FFFFFF"/>
        <w:spacing w:before="240" w:beforeAutospacing="0" w:after="240" w:afterAutospacing="0"/>
        <w:ind w:left="720"/>
        <w:jc w:val="both"/>
        <w:rPr>
          <w:rFonts w:ascii="Times New Roman" w:hAnsi="Times New Roman"/>
          <w:color w:val="000000"/>
        </w:rPr>
      </w:pPr>
      <w:r>
        <w:rPr>
          <w:rFonts w:ascii="Times New Roman" w:hAnsi="Times New Roman"/>
          <w:color w:val="000000"/>
        </w:rPr>
        <w:t>Total de artigos relevantes: 2</w:t>
      </w:r>
    </w:p>
    <w:p w:rsidR="0088365E" w:rsidRDefault="0088365E" w:rsidP="007A3A25">
      <w:pPr>
        <w:pStyle w:val="NormalWeb"/>
        <w:shd w:val="clear" w:color="auto" w:fill="FFFFFF"/>
        <w:spacing w:before="240" w:beforeAutospacing="0" w:after="240" w:afterAutospacing="0"/>
        <w:ind w:left="720"/>
        <w:jc w:val="both"/>
        <w:rPr>
          <w:rFonts w:ascii="Times New Roman" w:hAnsi="Times New Roman"/>
          <w:color w:val="000000"/>
        </w:rPr>
      </w:pPr>
      <w:r>
        <w:rPr>
          <w:rFonts w:ascii="Times New Roman" w:hAnsi="Times New Roman"/>
          <w:color w:val="000000"/>
        </w:rPr>
        <w:t>% de relevância: 1,5% / 100%</w:t>
      </w:r>
    </w:p>
    <w:p w:rsidR="00497C4F" w:rsidRDefault="00497C4F" w:rsidP="007A3A25">
      <w:pPr>
        <w:pStyle w:val="NormalWeb"/>
        <w:shd w:val="clear" w:color="auto" w:fill="FFFFFF"/>
        <w:spacing w:before="240" w:beforeAutospacing="0" w:after="240" w:afterAutospacing="0"/>
        <w:ind w:left="720"/>
        <w:jc w:val="both"/>
        <w:rPr>
          <w:rFonts w:ascii="Times New Roman" w:hAnsi="Times New Roman"/>
          <w:color w:val="000000"/>
        </w:rPr>
      </w:pPr>
    </w:p>
    <w:p w:rsidR="00497C4F" w:rsidRDefault="00497C4F" w:rsidP="007A3A25">
      <w:pPr>
        <w:pStyle w:val="NormalWeb"/>
        <w:shd w:val="clear" w:color="auto" w:fill="FFFFFF"/>
        <w:spacing w:before="240" w:beforeAutospacing="0" w:after="240" w:afterAutospacing="0"/>
        <w:ind w:left="720"/>
        <w:jc w:val="both"/>
        <w:rPr>
          <w:rFonts w:ascii="Times New Roman" w:hAnsi="Times New Roman"/>
          <w:color w:val="000000"/>
        </w:rPr>
      </w:pPr>
    </w:p>
    <w:p w:rsidR="00497C4F" w:rsidRDefault="00497C4F" w:rsidP="007A3A25">
      <w:pPr>
        <w:pStyle w:val="NormalWeb"/>
        <w:shd w:val="clear" w:color="auto" w:fill="FFFFFF"/>
        <w:spacing w:before="240" w:beforeAutospacing="0" w:after="240" w:afterAutospacing="0"/>
        <w:ind w:left="720"/>
        <w:jc w:val="both"/>
        <w:rPr>
          <w:rFonts w:ascii="Times New Roman" w:hAnsi="Times New Roman"/>
          <w:color w:val="000000"/>
        </w:rPr>
      </w:pPr>
    </w:p>
    <w:p w:rsidR="00497C4F" w:rsidRDefault="00497C4F" w:rsidP="007A3A25">
      <w:pPr>
        <w:pStyle w:val="NormalWeb"/>
        <w:shd w:val="clear" w:color="auto" w:fill="FFFFFF"/>
        <w:spacing w:before="240" w:beforeAutospacing="0" w:after="240" w:afterAutospacing="0"/>
        <w:ind w:left="720"/>
        <w:jc w:val="both"/>
        <w:rPr>
          <w:rFonts w:ascii="Times New Roman" w:hAnsi="Times New Roman"/>
          <w:color w:val="000000"/>
        </w:rPr>
      </w:pPr>
    </w:p>
    <w:p w:rsidR="00497C4F" w:rsidRDefault="00497C4F" w:rsidP="00497C4F">
      <w:pPr>
        <w:pStyle w:val="NormalWeb"/>
        <w:shd w:val="clear" w:color="auto" w:fill="FFFFFF"/>
        <w:spacing w:before="240" w:beforeAutospacing="0" w:after="240" w:afterAutospacing="0"/>
        <w:jc w:val="both"/>
        <w:rPr>
          <w:rFonts w:ascii="Times New Roman" w:hAnsi="Times New Roman"/>
          <w:color w:val="000000"/>
        </w:rPr>
      </w:pPr>
    </w:p>
    <w:p w:rsidR="00497C4F" w:rsidRDefault="00497C4F" w:rsidP="007A3A25">
      <w:pPr>
        <w:pStyle w:val="NormalWeb"/>
        <w:shd w:val="clear" w:color="auto" w:fill="FFFFFF"/>
        <w:spacing w:before="240" w:beforeAutospacing="0" w:after="240" w:afterAutospacing="0"/>
        <w:ind w:left="720"/>
        <w:jc w:val="both"/>
        <w:rPr>
          <w:rFonts w:ascii="Times New Roman" w:hAnsi="Times New Roman"/>
          <w:color w:val="000000"/>
        </w:rPr>
      </w:pPr>
    </w:p>
    <w:p w:rsidR="0088365E" w:rsidRPr="0088365E" w:rsidRDefault="0088365E" w:rsidP="0088365E">
      <w:pPr>
        <w:pStyle w:val="NormalWeb"/>
        <w:numPr>
          <w:ilvl w:val="0"/>
          <w:numId w:val="7"/>
        </w:numPr>
        <w:shd w:val="clear" w:color="auto" w:fill="FFFFFF"/>
        <w:spacing w:before="240" w:beforeAutospacing="0" w:after="240" w:afterAutospacing="0"/>
        <w:jc w:val="both"/>
        <w:rPr>
          <w:rFonts w:ascii="Times New Roman" w:hAnsi="Times New Roman"/>
          <w:b/>
          <w:color w:val="000000"/>
        </w:rPr>
      </w:pPr>
      <w:r w:rsidRPr="0088365E">
        <w:rPr>
          <w:rFonts w:ascii="Times New Roman" w:hAnsi="Times New Roman"/>
          <w:b/>
          <w:color w:val="000000"/>
        </w:rPr>
        <w:lastRenderedPageBreak/>
        <w:t>Secretariado em Revist@</w:t>
      </w:r>
    </w:p>
    <w:p w:rsidR="0073655C" w:rsidRDefault="0073655C" w:rsidP="0073655C">
      <w:pPr>
        <w:pStyle w:val="NormalWeb"/>
        <w:shd w:val="clear" w:color="auto" w:fill="FFFFFF"/>
        <w:spacing w:before="240" w:beforeAutospacing="0" w:after="240" w:afterAutospacing="0"/>
        <w:jc w:val="both"/>
        <w:rPr>
          <w:rFonts w:ascii="Times New Roman" w:hAnsi="Times New Roman"/>
          <w:color w:val="000000"/>
        </w:rPr>
      </w:pPr>
      <w:r>
        <w:rPr>
          <w:rFonts w:ascii="Times New Roman" w:hAnsi="Times New Roman"/>
        </w:rPr>
        <w:t>Coletando</w:t>
      </w:r>
      <w:r w:rsidRPr="00E97BE5">
        <w:rPr>
          <w:rFonts w:ascii="Times New Roman" w:hAnsi="Times New Roman"/>
          <w:color w:val="000000"/>
        </w:rPr>
        <w:t xml:space="preserve"> artigos relacionados ao tema de saúde mental e física de profissionais de secretariado, foram selecionados </w:t>
      </w:r>
      <w:r>
        <w:rPr>
          <w:rFonts w:ascii="Times New Roman" w:hAnsi="Times New Roman"/>
          <w:color w:val="000000"/>
        </w:rPr>
        <w:t>dois</w:t>
      </w:r>
      <w:r w:rsidRPr="00E97BE5">
        <w:rPr>
          <w:rFonts w:ascii="Times New Roman" w:hAnsi="Times New Roman"/>
          <w:color w:val="000000"/>
        </w:rPr>
        <w:t xml:space="preserve"> artigos nos seguintes volumes e anos:</w:t>
      </w:r>
    </w:p>
    <w:p w:rsidR="00FD2FC5" w:rsidRDefault="00FD2FC5" w:rsidP="00FD2FC5">
      <w:pPr>
        <w:pStyle w:val="NormalWeb"/>
        <w:numPr>
          <w:ilvl w:val="0"/>
          <w:numId w:val="8"/>
        </w:numPr>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V.2 (2006) – Fatores estressantes no trabalho da secretária executiva e manejo predominante</w:t>
      </w:r>
    </w:p>
    <w:p w:rsidR="00FD2FC5" w:rsidRDefault="00FD2FC5" w:rsidP="00FD2FC5">
      <w:pPr>
        <w:pStyle w:val="NormalWeb"/>
        <w:numPr>
          <w:ilvl w:val="0"/>
          <w:numId w:val="8"/>
        </w:numPr>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V.2 (2006) – A influência do estresse no ambiente de trabalho do secretário executivo</w:t>
      </w:r>
    </w:p>
    <w:p w:rsidR="00FD2FC5" w:rsidRDefault="00FD2FC5" w:rsidP="00FD2FC5">
      <w:pPr>
        <w:pStyle w:val="NormalWeb"/>
        <w:numPr>
          <w:ilvl w:val="0"/>
          <w:numId w:val="8"/>
        </w:numPr>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V.7 (2011) – A inteligência emocional como fator-chave para o desempenho do profissional de secretariado executivo</w:t>
      </w:r>
    </w:p>
    <w:tbl>
      <w:tblPr>
        <w:tblW w:w="3261" w:type="dxa"/>
        <w:jc w:val="center"/>
        <w:tblCellMar>
          <w:left w:w="70" w:type="dxa"/>
          <w:right w:w="70" w:type="dxa"/>
        </w:tblCellMar>
        <w:tblLook w:val="04A0" w:firstRow="1" w:lastRow="0" w:firstColumn="1" w:lastColumn="0" w:noHBand="0" w:noVBand="1"/>
      </w:tblPr>
      <w:tblGrid>
        <w:gridCol w:w="900"/>
        <w:gridCol w:w="860"/>
        <w:gridCol w:w="1501"/>
      </w:tblGrid>
      <w:tr w:rsidR="00804E1A" w:rsidRPr="00804E1A" w:rsidTr="00517DAC">
        <w:trPr>
          <w:trHeight w:val="315"/>
          <w:jc w:val="center"/>
        </w:trPr>
        <w:tc>
          <w:tcPr>
            <w:tcW w:w="900" w:type="dxa"/>
            <w:tcBorders>
              <w:top w:val="single" w:sz="8" w:space="0" w:color="auto"/>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i/>
                <w:iCs/>
                <w:color w:val="E36C0A"/>
                <w:sz w:val="20"/>
                <w:szCs w:val="20"/>
              </w:rPr>
            </w:pPr>
            <w:r w:rsidRPr="00804E1A">
              <w:rPr>
                <w:rFonts w:ascii="Times New Roman" w:hAnsi="Times New Roman"/>
                <w:i/>
                <w:iCs/>
                <w:color w:val="E36C0A"/>
                <w:sz w:val="20"/>
                <w:szCs w:val="20"/>
              </w:rPr>
              <w:t>Volume</w:t>
            </w:r>
          </w:p>
        </w:tc>
        <w:tc>
          <w:tcPr>
            <w:tcW w:w="860" w:type="dxa"/>
            <w:tcBorders>
              <w:top w:val="single" w:sz="8" w:space="0" w:color="auto"/>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i/>
                <w:iCs/>
                <w:color w:val="E36C0A"/>
                <w:sz w:val="20"/>
                <w:szCs w:val="20"/>
              </w:rPr>
            </w:pPr>
            <w:r w:rsidRPr="00804E1A">
              <w:rPr>
                <w:rFonts w:ascii="Times New Roman" w:hAnsi="Times New Roman"/>
                <w:i/>
                <w:iCs/>
                <w:color w:val="E36C0A"/>
                <w:sz w:val="20"/>
                <w:szCs w:val="20"/>
              </w:rPr>
              <w:t>Ano</w:t>
            </w:r>
          </w:p>
        </w:tc>
        <w:tc>
          <w:tcPr>
            <w:tcW w:w="1501" w:type="dxa"/>
            <w:tcBorders>
              <w:top w:val="single" w:sz="8" w:space="0" w:color="auto"/>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i/>
                <w:iCs/>
                <w:color w:val="E36C0A"/>
                <w:sz w:val="20"/>
                <w:szCs w:val="20"/>
              </w:rPr>
            </w:pPr>
            <w:r w:rsidRPr="00804E1A">
              <w:rPr>
                <w:rFonts w:ascii="Times New Roman" w:hAnsi="Times New Roman"/>
                <w:i/>
                <w:iCs/>
                <w:color w:val="E36C0A"/>
                <w:sz w:val="20"/>
                <w:szCs w:val="20"/>
              </w:rPr>
              <w:t>Total de artigos</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2005</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8</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2006</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7</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3</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2007</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7</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4</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2008</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7</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5</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2009</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8</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6</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2010</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9</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7</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2011</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11</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8</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2012</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9</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9</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2013</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11</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10</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2014</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8</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11</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2015</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3</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2016</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4</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13</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2017</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12</w:t>
            </w:r>
          </w:p>
        </w:tc>
      </w:tr>
      <w:tr w:rsidR="00804E1A" w:rsidRPr="00804E1A" w:rsidTr="00517DAC">
        <w:trPr>
          <w:trHeight w:val="315"/>
          <w:jc w:val="center"/>
        </w:trPr>
        <w:tc>
          <w:tcPr>
            <w:tcW w:w="90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14</w:t>
            </w:r>
          </w:p>
        </w:tc>
        <w:tc>
          <w:tcPr>
            <w:tcW w:w="860"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2018</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color w:val="000000"/>
                <w:sz w:val="22"/>
                <w:szCs w:val="22"/>
              </w:rPr>
            </w:pPr>
            <w:r w:rsidRPr="00804E1A">
              <w:rPr>
                <w:rFonts w:ascii="Times New Roman" w:hAnsi="Times New Roman"/>
                <w:color w:val="000000"/>
                <w:sz w:val="22"/>
                <w:szCs w:val="22"/>
              </w:rPr>
              <w:t>3</w:t>
            </w:r>
          </w:p>
        </w:tc>
      </w:tr>
      <w:tr w:rsidR="00804E1A" w:rsidRPr="00804E1A" w:rsidTr="00517DAC">
        <w:trPr>
          <w:trHeight w:val="315"/>
          <w:jc w:val="center"/>
        </w:trPr>
        <w:tc>
          <w:tcPr>
            <w:tcW w:w="900" w:type="dxa"/>
            <w:tcBorders>
              <w:top w:val="nil"/>
              <w:left w:val="nil"/>
              <w:bottom w:val="nil"/>
              <w:right w:val="nil"/>
            </w:tcBorders>
            <w:shd w:val="clear" w:color="auto" w:fill="auto"/>
            <w:noWrap/>
            <w:vAlign w:val="bottom"/>
            <w:hideMark/>
          </w:tcPr>
          <w:p w:rsidR="00804E1A" w:rsidRPr="00804E1A" w:rsidRDefault="00804E1A" w:rsidP="00804E1A">
            <w:pPr>
              <w:spacing w:line="240" w:lineRule="auto"/>
              <w:jc w:val="center"/>
              <w:rPr>
                <w:rFonts w:ascii="Times New Roman" w:hAnsi="Times New Roman"/>
                <w:color w:val="000000"/>
                <w:sz w:val="22"/>
                <w:szCs w:val="22"/>
              </w:rPr>
            </w:pPr>
          </w:p>
        </w:tc>
        <w:tc>
          <w:tcPr>
            <w:tcW w:w="860" w:type="dxa"/>
            <w:tcBorders>
              <w:top w:val="nil"/>
              <w:left w:val="nil"/>
              <w:bottom w:val="nil"/>
              <w:right w:val="nil"/>
            </w:tcBorders>
            <w:shd w:val="clear" w:color="auto" w:fill="auto"/>
            <w:noWrap/>
            <w:vAlign w:val="bottom"/>
            <w:hideMark/>
          </w:tcPr>
          <w:p w:rsidR="00804E1A" w:rsidRPr="00804E1A" w:rsidRDefault="00804E1A" w:rsidP="00804E1A">
            <w:pPr>
              <w:spacing w:line="240" w:lineRule="auto"/>
              <w:jc w:val="left"/>
              <w:rPr>
                <w:rFonts w:ascii="Times New Roman" w:hAnsi="Times New Roman"/>
                <w:color w:val="000000"/>
                <w:sz w:val="20"/>
                <w:szCs w:val="20"/>
              </w:rPr>
            </w:pPr>
            <w:r w:rsidRPr="00804E1A">
              <w:rPr>
                <w:rFonts w:ascii="Times New Roman" w:hAnsi="Times New Roman"/>
                <w:color w:val="000000"/>
                <w:sz w:val="20"/>
                <w:szCs w:val="20"/>
              </w:rPr>
              <w:t> </w:t>
            </w:r>
          </w:p>
        </w:tc>
        <w:tc>
          <w:tcPr>
            <w:tcW w:w="1501" w:type="dxa"/>
            <w:tcBorders>
              <w:top w:val="nil"/>
              <w:left w:val="nil"/>
              <w:bottom w:val="single" w:sz="8" w:space="0" w:color="auto"/>
              <w:right w:val="nil"/>
            </w:tcBorders>
            <w:shd w:val="clear" w:color="auto" w:fill="auto"/>
            <w:noWrap/>
            <w:vAlign w:val="center"/>
            <w:hideMark/>
          </w:tcPr>
          <w:p w:rsidR="00804E1A" w:rsidRPr="00804E1A" w:rsidRDefault="00804E1A" w:rsidP="00804E1A">
            <w:pPr>
              <w:spacing w:line="240" w:lineRule="auto"/>
              <w:jc w:val="center"/>
              <w:rPr>
                <w:rFonts w:ascii="Times New Roman" w:hAnsi="Times New Roman"/>
                <w:b/>
                <w:bCs/>
                <w:color w:val="E36C0A"/>
                <w:sz w:val="22"/>
                <w:szCs w:val="22"/>
              </w:rPr>
            </w:pPr>
            <w:r w:rsidRPr="00804E1A">
              <w:rPr>
                <w:rFonts w:ascii="Times New Roman" w:hAnsi="Times New Roman"/>
                <w:b/>
                <w:bCs/>
                <w:color w:val="E36C0A"/>
                <w:sz w:val="22"/>
                <w:szCs w:val="22"/>
              </w:rPr>
              <w:t>107</w:t>
            </w:r>
          </w:p>
        </w:tc>
      </w:tr>
    </w:tbl>
    <w:p w:rsidR="00804E1A" w:rsidRDefault="00804E1A" w:rsidP="00804E1A">
      <w:pPr>
        <w:pStyle w:val="NormalWeb"/>
        <w:shd w:val="clear" w:color="auto" w:fill="FFFFFF"/>
        <w:spacing w:before="240" w:beforeAutospacing="0" w:after="240" w:afterAutospacing="0"/>
        <w:ind w:left="720"/>
        <w:jc w:val="both"/>
        <w:rPr>
          <w:rFonts w:ascii="Times New Roman" w:hAnsi="Times New Roman"/>
          <w:color w:val="000000"/>
        </w:rPr>
      </w:pPr>
    </w:p>
    <w:p w:rsidR="004C50A1" w:rsidRDefault="004C50A1" w:rsidP="0073655C">
      <w:pPr>
        <w:pStyle w:val="NormalWeb"/>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Total de artigos relevantes: 3</w:t>
      </w:r>
    </w:p>
    <w:p w:rsidR="004C50A1" w:rsidRDefault="004C50A1" w:rsidP="0073655C">
      <w:pPr>
        <w:pStyle w:val="NormalWeb"/>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 de relevância: 2,8% / 100%</w:t>
      </w:r>
    </w:p>
    <w:p w:rsidR="00497C4F" w:rsidRDefault="00497C4F" w:rsidP="0073655C">
      <w:pPr>
        <w:pStyle w:val="NormalWeb"/>
        <w:shd w:val="clear" w:color="auto" w:fill="FFFFFF"/>
        <w:spacing w:before="240" w:beforeAutospacing="0" w:after="240" w:afterAutospacing="0"/>
        <w:jc w:val="both"/>
        <w:rPr>
          <w:rFonts w:ascii="Times New Roman" w:hAnsi="Times New Roman"/>
          <w:color w:val="000000"/>
        </w:rPr>
      </w:pPr>
    </w:p>
    <w:p w:rsidR="00497C4F" w:rsidRDefault="00497C4F" w:rsidP="0073655C">
      <w:pPr>
        <w:pStyle w:val="NormalWeb"/>
        <w:shd w:val="clear" w:color="auto" w:fill="FFFFFF"/>
        <w:spacing w:before="240" w:beforeAutospacing="0" w:after="240" w:afterAutospacing="0"/>
        <w:jc w:val="both"/>
        <w:rPr>
          <w:rFonts w:ascii="Times New Roman" w:hAnsi="Times New Roman"/>
          <w:color w:val="000000"/>
        </w:rPr>
      </w:pPr>
    </w:p>
    <w:p w:rsidR="00497C4F" w:rsidRDefault="00497C4F" w:rsidP="0073655C">
      <w:pPr>
        <w:pStyle w:val="NormalWeb"/>
        <w:shd w:val="clear" w:color="auto" w:fill="FFFFFF"/>
        <w:spacing w:before="240" w:beforeAutospacing="0" w:after="240" w:afterAutospacing="0"/>
        <w:jc w:val="both"/>
        <w:rPr>
          <w:rFonts w:ascii="Times New Roman" w:hAnsi="Times New Roman"/>
          <w:color w:val="000000"/>
        </w:rPr>
      </w:pPr>
    </w:p>
    <w:p w:rsidR="00497C4F" w:rsidRDefault="00497C4F" w:rsidP="0073655C">
      <w:pPr>
        <w:pStyle w:val="NormalWeb"/>
        <w:shd w:val="clear" w:color="auto" w:fill="FFFFFF"/>
        <w:spacing w:before="240" w:beforeAutospacing="0" w:after="240" w:afterAutospacing="0"/>
        <w:jc w:val="both"/>
        <w:rPr>
          <w:rFonts w:ascii="Times New Roman" w:hAnsi="Times New Roman"/>
          <w:color w:val="000000"/>
        </w:rPr>
      </w:pPr>
    </w:p>
    <w:p w:rsidR="00497C4F" w:rsidRDefault="00497C4F" w:rsidP="0073655C">
      <w:pPr>
        <w:pStyle w:val="NormalWeb"/>
        <w:shd w:val="clear" w:color="auto" w:fill="FFFFFF"/>
        <w:spacing w:before="240" w:beforeAutospacing="0" w:after="240" w:afterAutospacing="0"/>
        <w:jc w:val="both"/>
        <w:rPr>
          <w:rFonts w:ascii="Times New Roman" w:hAnsi="Times New Roman"/>
          <w:color w:val="000000"/>
        </w:rPr>
      </w:pPr>
    </w:p>
    <w:p w:rsidR="00497C4F" w:rsidRDefault="00497C4F" w:rsidP="0073655C">
      <w:pPr>
        <w:pStyle w:val="NormalWeb"/>
        <w:shd w:val="clear" w:color="auto" w:fill="FFFFFF"/>
        <w:spacing w:before="240" w:beforeAutospacing="0" w:after="240" w:afterAutospacing="0"/>
        <w:jc w:val="both"/>
        <w:rPr>
          <w:rFonts w:ascii="Times New Roman" w:hAnsi="Times New Roman"/>
          <w:color w:val="000000"/>
        </w:rPr>
      </w:pPr>
    </w:p>
    <w:p w:rsidR="004C50A1" w:rsidRPr="00AA19C3" w:rsidRDefault="004C50A1" w:rsidP="00AA19C3">
      <w:pPr>
        <w:pStyle w:val="NormalWeb"/>
        <w:numPr>
          <w:ilvl w:val="0"/>
          <w:numId w:val="7"/>
        </w:numPr>
        <w:shd w:val="clear" w:color="auto" w:fill="FFFFFF"/>
        <w:spacing w:before="240" w:beforeAutospacing="0" w:after="240" w:afterAutospacing="0"/>
        <w:jc w:val="both"/>
        <w:rPr>
          <w:rFonts w:ascii="Times New Roman" w:hAnsi="Times New Roman"/>
          <w:b/>
          <w:color w:val="000000"/>
        </w:rPr>
      </w:pPr>
      <w:r w:rsidRPr="004C50A1">
        <w:rPr>
          <w:rFonts w:ascii="Times New Roman" w:hAnsi="Times New Roman"/>
          <w:b/>
          <w:color w:val="000000"/>
        </w:rPr>
        <w:lastRenderedPageBreak/>
        <w:t xml:space="preserve">Capital Científico </w:t>
      </w:r>
      <w:r>
        <w:rPr>
          <w:rFonts w:ascii="Times New Roman" w:hAnsi="Times New Roman"/>
          <w:b/>
          <w:color w:val="000000"/>
        </w:rPr>
        <w:t xml:space="preserve">- </w:t>
      </w:r>
      <w:r w:rsidRPr="004C50A1">
        <w:rPr>
          <w:rFonts w:ascii="Times New Roman" w:hAnsi="Times New Roman"/>
        </w:rPr>
        <w:t>A </w:t>
      </w:r>
      <w:r w:rsidRPr="004C50A1">
        <w:rPr>
          <w:rFonts w:ascii="Times New Roman" w:hAnsi="Times New Roman"/>
          <w:bCs/>
        </w:rPr>
        <w:t>Revista Capital Científico - Eletrônica (</w:t>
      </w:r>
      <w:proofErr w:type="spellStart"/>
      <w:r w:rsidRPr="004C50A1">
        <w:rPr>
          <w:rFonts w:ascii="Times New Roman" w:hAnsi="Times New Roman"/>
          <w:bCs/>
        </w:rPr>
        <w:t>RCCe</w:t>
      </w:r>
      <w:proofErr w:type="spellEnd"/>
      <w:r w:rsidRPr="004C50A1">
        <w:rPr>
          <w:rFonts w:ascii="Times New Roman" w:hAnsi="Times New Roman"/>
          <w:bCs/>
        </w:rPr>
        <w:t>)</w:t>
      </w:r>
      <w:r w:rsidRPr="004C50A1">
        <w:rPr>
          <w:rFonts w:ascii="Times New Roman" w:hAnsi="Times New Roman"/>
        </w:rPr>
        <w:t> tem como missão publicar trabalhos científicos de alta qualidade que contribuam para o desenvolvimento na área de Ciências Sociais Aplicadas, relacionado às organizações públicas ou privadas. As publicações devem ser em língua portuguesa, ou espanhola ou inglesa, de alta relevância e rigor científico de pesquisadores nacionais e internacionais, vinculados ao ensino superior, nas áreas de: Administração, Ciências Contábeis, Economia, Secretariado Executivo e Direito. A Revista é mantida pela Universidade Estadual do Centro Oeste-UNICENTRO, com submissão gratuita aos autores. O público-alvo da Revista é toda a comunidade acadêmica e científica, nacional e internacional.</w:t>
      </w:r>
    </w:p>
    <w:p w:rsidR="004C50A1" w:rsidRDefault="004C50A1" w:rsidP="004C50A1">
      <w:pPr>
        <w:pStyle w:val="NormalWeb"/>
        <w:shd w:val="clear" w:color="auto" w:fill="FFFFFF"/>
        <w:spacing w:before="240" w:beforeAutospacing="0" w:after="240" w:afterAutospacing="0"/>
        <w:ind w:left="360"/>
        <w:jc w:val="both"/>
        <w:rPr>
          <w:rFonts w:ascii="Times New Roman" w:hAnsi="Times New Roman"/>
          <w:color w:val="000000"/>
        </w:rPr>
      </w:pPr>
      <w:r>
        <w:rPr>
          <w:rFonts w:ascii="Times New Roman" w:hAnsi="Times New Roman"/>
        </w:rPr>
        <w:t>Coletando</w:t>
      </w:r>
      <w:r w:rsidRPr="00E97BE5">
        <w:rPr>
          <w:rFonts w:ascii="Times New Roman" w:hAnsi="Times New Roman"/>
          <w:color w:val="000000"/>
        </w:rPr>
        <w:t xml:space="preserve"> artigos relacionados ao tema de saúde mental e física de profissionais de secretariado, foram selecionados </w:t>
      </w:r>
      <w:r>
        <w:rPr>
          <w:rFonts w:ascii="Times New Roman" w:hAnsi="Times New Roman"/>
          <w:color w:val="000000"/>
        </w:rPr>
        <w:t>dois</w:t>
      </w:r>
      <w:r w:rsidRPr="00E97BE5">
        <w:rPr>
          <w:rFonts w:ascii="Times New Roman" w:hAnsi="Times New Roman"/>
          <w:color w:val="000000"/>
        </w:rPr>
        <w:t xml:space="preserve"> artigos nos seguintes volumes e anos:</w:t>
      </w:r>
    </w:p>
    <w:tbl>
      <w:tblPr>
        <w:tblW w:w="4220" w:type="dxa"/>
        <w:jc w:val="center"/>
        <w:tblCellMar>
          <w:left w:w="70" w:type="dxa"/>
          <w:right w:w="70" w:type="dxa"/>
        </w:tblCellMar>
        <w:tblLook w:val="04A0" w:firstRow="1" w:lastRow="0" w:firstColumn="1" w:lastColumn="0" w:noHBand="0" w:noVBand="1"/>
      </w:tblPr>
      <w:tblGrid>
        <w:gridCol w:w="880"/>
        <w:gridCol w:w="960"/>
        <w:gridCol w:w="960"/>
        <w:gridCol w:w="1420"/>
      </w:tblGrid>
      <w:tr w:rsidR="00517DAC" w:rsidRPr="00517DAC" w:rsidTr="00517DAC">
        <w:trPr>
          <w:trHeight w:val="315"/>
          <w:jc w:val="center"/>
        </w:trPr>
        <w:tc>
          <w:tcPr>
            <w:tcW w:w="88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right"/>
              <w:rPr>
                <w:rFonts w:ascii="Times New Roman" w:hAnsi="Times New Roman"/>
                <w:i/>
                <w:iCs/>
                <w:color w:val="E36C0A"/>
                <w:sz w:val="20"/>
                <w:szCs w:val="20"/>
              </w:rPr>
            </w:pPr>
            <w:r w:rsidRPr="00517DAC">
              <w:rPr>
                <w:rFonts w:ascii="Times New Roman" w:hAnsi="Times New Roman"/>
                <w:i/>
                <w:iCs/>
                <w:color w:val="E36C0A"/>
                <w:sz w:val="20"/>
                <w:szCs w:val="20"/>
              </w:rPr>
              <w:t>Volume</w:t>
            </w:r>
          </w:p>
        </w:tc>
        <w:tc>
          <w:tcPr>
            <w:tcW w:w="96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right"/>
              <w:rPr>
                <w:rFonts w:ascii="Times New Roman" w:hAnsi="Times New Roman"/>
                <w:i/>
                <w:iCs/>
                <w:color w:val="E36C0A"/>
                <w:sz w:val="20"/>
                <w:szCs w:val="20"/>
              </w:rPr>
            </w:pPr>
            <w:r w:rsidRPr="00517DAC">
              <w:rPr>
                <w:rFonts w:ascii="Times New Roman" w:hAnsi="Times New Roman"/>
                <w:i/>
                <w:iCs/>
                <w:color w:val="E36C0A"/>
                <w:sz w:val="20"/>
                <w:szCs w:val="20"/>
              </w:rPr>
              <w:t>N°</w:t>
            </w:r>
          </w:p>
        </w:tc>
        <w:tc>
          <w:tcPr>
            <w:tcW w:w="96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right"/>
              <w:rPr>
                <w:rFonts w:ascii="Times New Roman" w:hAnsi="Times New Roman"/>
                <w:i/>
                <w:iCs/>
                <w:color w:val="E36C0A"/>
                <w:sz w:val="20"/>
                <w:szCs w:val="20"/>
              </w:rPr>
            </w:pPr>
            <w:r w:rsidRPr="00517DAC">
              <w:rPr>
                <w:rFonts w:ascii="Times New Roman" w:hAnsi="Times New Roman"/>
                <w:i/>
                <w:iCs/>
                <w:color w:val="E36C0A"/>
                <w:sz w:val="20"/>
                <w:szCs w:val="20"/>
              </w:rPr>
              <w:t>Ano</w:t>
            </w:r>
          </w:p>
        </w:tc>
        <w:tc>
          <w:tcPr>
            <w:tcW w:w="142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right"/>
              <w:rPr>
                <w:rFonts w:ascii="Times New Roman" w:hAnsi="Times New Roman"/>
                <w:i/>
                <w:iCs/>
                <w:color w:val="E36C0A"/>
                <w:sz w:val="20"/>
                <w:szCs w:val="20"/>
              </w:rPr>
            </w:pPr>
            <w:r w:rsidRPr="00517DAC">
              <w:rPr>
                <w:rFonts w:ascii="Times New Roman" w:hAnsi="Times New Roman"/>
                <w:i/>
                <w:iCs/>
                <w:color w:val="E36C0A"/>
                <w:sz w:val="20"/>
                <w:szCs w:val="20"/>
              </w:rPr>
              <w:t>Total de artigos</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2003</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6</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2004</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9</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3</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2005</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7</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4</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2006</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6</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5</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2007</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7</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6</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2008</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13</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7</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2009</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14</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8</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2010</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14</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9</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 e 2</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2011</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14</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10</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 e 2</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2012</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11</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 e 3</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2013</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24</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1,2,3 e 4</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2014</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26</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13</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1,2,3 e 4</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2015</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25</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14</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1,2,3 e 4</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2016</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28</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15</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1,2,3 e 4</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2017</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26</w:t>
            </w:r>
          </w:p>
        </w:tc>
      </w:tr>
      <w:tr w:rsidR="00517DAC" w:rsidRPr="00517DAC" w:rsidTr="00517DAC">
        <w:trPr>
          <w:trHeight w:val="315"/>
          <w:jc w:val="center"/>
        </w:trPr>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16</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1,2,3 e 4</w:t>
            </w:r>
          </w:p>
        </w:tc>
        <w:tc>
          <w:tcPr>
            <w:tcW w:w="96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2018</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29</w:t>
            </w:r>
          </w:p>
        </w:tc>
      </w:tr>
      <w:tr w:rsidR="00517DAC" w:rsidRPr="00517DAC" w:rsidTr="00517DAC">
        <w:trPr>
          <w:trHeight w:val="315"/>
          <w:jc w:val="center"/>
        </w:trPr>
        <w:tc>
          <w:tcPr>
            <w:tcW w:w="880" w:type="dxa"/>
            <w:tcBorders>
              <w:top w:val="nil"/>
              <w:left w:val="nil"/>
              <w:bottom w:val="nil"/>
              <w:right w:val="nil"/>
            </w:tcBorders>
            <w:shd w:val="clear" w:color="auto" w:fill="auto"/>
            <w:noWrap/>
            <w:vAlign w:val="bottom"/>
            <w:hideMark/>
          </w:tcPr>
          <w:p w:rsidR="00517DAC" w:rsidRPr="00517DAC" w:rsidRDefault="00517DAC" w:rsidP="00517DAC">
            <w:pPr>
              <w:spacing w:line="240" w:lineRule="auto"/>
              <w:jc w:val="cente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517DAC" w:rsidRPr="00517DAC" w:rsidRDefault="00517DAC" w:rsidP="00517DAC">
            <w:pPr>
              <w:spacing w:line="240" w:lineRule="auto"/>
              <w:jc w:val="lef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517DAC" w:rsidRPr="00517DAC" w:rsidRDefault="00517DAC" w:rsidP="00517DAC">
            <w:pPr>
              <w:spacing w:line="240" w:lineRule="auto"/>
              <w:jc w:val="left"/>
              <w:rPr>
                <w:rFonts w:ascii="Times New Roman" w:hAnsi="Times New Roman"/>
                <w:color w:val="000000"/>
                <w:sz w:val="20"/>
                <w:szCs w:val="20"/>
              </w:rPr>
            </w:pPr>
            <w:r w:rsidRPr="00517DAC">
              <w:rPr>
                <w:rFonts w:ascii="Times New Roman" w:hAnsi="Times New Roman"/>
                <w:color w:val="000000"/>
                <w:sz w:val="20"/>
                <w:szCs w:val="20"/>
              </w:rPr>
              <w:t> </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b/>
                <w:bCs/>
                <w:color w:val="E36C0A"/>
                <w:sz w:val="22"/>
                <w:szCs w:val="22"/>
              </w:rPr>
            </w:pPr>
            <w:r w:rsidRPr="00517DAC">
              <w:rPr>
                <w:rFonts w:ascii="Times New Roman" w:hAnsi="Times New Roman"/>
                <w:b/>
                <w:bCs/>
                <w:color w:val="E36C0A"/>
                <w:sz w:val="22"/>
                <w:szCs w:val="22"/>
              </w:rPr>
              <w:t>260</w:t>
            </w:r>
          </w:p>
        </w:tc>
      </w:tr>
    </w:tbl>
    <w:p w:rsidR="00517DAC" w:rsidRDefault="00517DAC" w:rsidP="004C50A1">
      <w:pPr>
        <w:pStyle w:val="NormalWeb"/>
        <w:shd w:val="clear" w:color="auto" w:fill="FFFFFF"/>
        <w:spacing w:before="240" w:beforeAutospacing="0" w:after="240" w:afterAutospacing="0"/>
        <w:ind w:left="360"/>
        <w:jc w:val="both"/>
        <w:rPr>
          <w:rFonts w:ascii="Times New Roman" w:hAnsi="Times New Roman"/>
          <w:color w:val="000000"/>
        </w:rPr>
      </w:pPr>
    </w:p>
    <w:p w:rsidR="00AA19C3" w:rsidRDefault="00AA19C3" w:rsidP="004C50A1">
      <w:pPr>
        <w:pStyle w:val="NormalWeb"/>
        <w:shd w:val="clear" w:color="auto" w:fill="FFFFFF"/>
        <w:spacing w:before="240" w:beforeAutospacing="0" w:after="240" w:afterAutospacing="0"/>
        <w:ind w:left="360"/>
        <w:jc w:val="both"/>
        <w:rPr>
          <w:rFonts w:ascii="Times New Roman" w:hAnsi="Times New Roman"/>
          <w:color w:val="000000"/>
        </w:rPr>
      </w:pPr>
    </w:p>
    <w:p w:rsidR="00AA19C3" w:rsidRDefault="00AA19C3" w:rsidP="00AA19C3">
      <w:pPr>
        <w:pStyle w:val="NormalWeb"/>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Total de artigos relevantes: 0</w:t>
      </w:r>
    </w:p>
    <w:p w:rsidR="00CD3E82" w:rsidRDefault="00AA19C3" w:rsidP="00CD3E82">
      <w:pPr>
        <w:pStyle w:val="NormalWeb"/>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 de relevância: 0% / 100%</w:t>
      </w:r>
    </w:p>
    <w:p w:rsidR="00497C4F" w:rsidRDefault="00497C4F" w:rsidP="00CD3E82">
      <w:pPr>
        <w:pStyle w:val="NormalWeb"/>
        <w:shd w:val="clear" w:color="auto" w:fill="FFFFFF"/>
        <w:spacing w:before="240" w:beforeAutospacing="0" w:after="240" w:afterAutospacing="0"/>
        <w:jc w:val="both"/>
        <w:rPr>
          <w:rFonts w:ascii="Times New Roman" w:hAnsi="Times New Roman"/>
          <w:color w:val="000000"/>
        </w:rPr>
      </w:pPr>
    </w:p>
    <w:p w:rsidR="00497C4F" w:rsidRDefault="00497C4F" w:rsidP="00CD3E82">
      <w:pPr>
        <w:pStyle w:val="NormalWeb"/>
        <w:shd w:val="clear" w:color="auto" w:fill="FFFFFF"/>
        <w:spacing w:before="240" w:beforeAutospacing="0" w:after="240" w:afterAutospacing="0"/>
        <w:jc w:val="both"/>
        <w:rPr>
          <w:rFonts w:ascii="Times New Roman" w:hAnsi="Times New Roman"/>
          <w:color w:val="000000"/>
        </w:rPr>
      </w:pPr>
    </w:p>
    <w:p w:rsidR="00497C4F" w:rsidRPr="00FD2FC5" w:rsidRDefault="00497C4F" w:rsidP="00CD3E82">
      <w:pPr>
        <w:pStyle w:val="NormalWeb"/>
        <w:shd w:val="clear" w:color="auto" w:fill="FFFFFF"/>
        <w:spacing w:before="240" w:beforeAutospacing="0" w:after="240" w:afterAutospacing="0"/>
        <w:jc w:val="both"/>
        <w:rPr>
          <w:rFonts w:ascii="Times New Roman" w:hAnsi="Times New Roman"/>
          <w:color w:val="000000"/>
        </w:rPr>
      </w:pPr>
    </w:p>
    <w:p w:rsidR="00E97BE5" w:rsidRPr="00AA19C3" w:rsidRDefault="00AA19C3" w:rsidP="00AA19C3">
      <w:pPr>
        <w:pStyle w:val="NormalWeb"/>
        <w:numPr>
          <w:ilvl w:val="0"/>
          <w:numId w:val="7"/>
        </w:numPr>
        <w:shd w:val="clear" w:color="auto" w:fill="FFFFFF"/>
        <w:spacing w:before="240" w:beforeAutospacing="0" w:after="240" w:afterAutospacing="0"/>
        <w:jc w:val="both"/>
        <w:rPr>
          <w:rFonts w:ascii="Times New Roman" w:hAnsi="Times New Roman"/>
          <w:u w:val="single"/>
        </w:rPr>
      </w:pPr>
      <w:r w:rsidRPr="00AA19C3">
        <w:rPr>
          <w:rFonts w:ascii="Times New Roman" w:hAnsi="Times New Roman"/>
          <w:u w:val="single"/>
        </w:rPr>
        <w:lastRenderedPageBreak/>
        <w:t>Revista Expectativa</w:t>
      </w:r>
      <w:r w:rsidR="00FD2FC5" w:rsidRPr="00FD2FC5">
        <w:rPr>
          <w:rFonts w:ascii="Times New Roman" w:hAnsi="Times New Roman"/>
        </w:rPr>
        <w:t xml:space="preserve"> - </w:t>
      </w:r>
      <w:r w:rsidRPr="00AA19C3">
        <w:rPr>
          <w:rFonts w:ascii="Times New Roman" w:hAnsi="Times New Roman"/>
        </w:rPr>
        <w:t>A Revista Expectativa tem como objetivo, portanto, suprir a carência de publicações na área, disponibilizando informações para agentes locais, regionais e nacionais que atuam no âmbito do Secretariado Executivo. Objetiva ainda a publicação das pesquisas dos membros do Grupo de Pesquisa em Secretariado Executivo Bilíngue (GPSEB), bem como de pesquisadores de outras instituições que tenham interesse em divulgar pesquisas que se insiram nas três áreas afetas ao curso.</w:t>
      </w:r>
    </w:p>
    <w:p w:rsidR="00AA19C3" w:rsidRDefault="00AA19C3" w:rsidP="00AA19C3">
      <w:pPr>
        <w:pStyle w:val="NormalWeb"/>
        <w:shd w:val="clear" w:color="auto" w:fill="FFFFFF"/>
        <w:spacing w:before="240" w:beforeAutospacing="0" w:after="240" w:afterAutospacing="0"/>
        <w:ind w:left="360"/>
        <w:jc w:val="both"/>
        <w:rPr>
          <w:rFonts w:ascii="Times New Roman" w:hAnsi="Times New Roman"/>
          <w:color w:val="000000"/>
        </w:rPr>
      </w:pPr>
      <w:r>
        <w:rPr>
          <w:rFonts w:ascii="Times New Roman" w:hAnsi="Times New Roman"/>
        </w:rPr>
        <w:t>Coletando</w:t>
      </w:r>
      <w:r w:rsidRPr="00E97BE5">
        <w:rPr>
          <w:rFonts w:ascii="Times New Roman" w:hAnsi="Times New Roman"/>
          <w:color w:val="000000"/>
        </w:rPr>
        <w:t xml:space="preserve"> artigos relacionados ao tema de saúde mental e física de profissionais de secretariado, foram selecionados </w:t>
      </w:r>
      <w:r>
        <w:rPr>
          <w:rFonts w:ascii="Times New Roman" w:hAnsi="Times New Roman"/>
          <w:color w:val="000000"/>
        </w:rPr>
        <w:t>dois</w:t>
      </w:r>
      <w:r w:rsidRPr="00E97BE5">
        <w:rPr>
          <w:rFonts w:ascii="Times New Roman" w:hAnsi="Times New Roman"/>
          <w:color w:val="000000"/>
        </w:rPr>
        <w:t xml:space="preserve"> artigos nos seguintes volumes e anos:</w:t>
      </w:r>
    </w:p>
    <w:tbl>
      <w:tblPr>
        <w:tblW w:w="3940" w:type="dxa"/>
        <w:jc w:val="center"/>
        <w:tblCellMar>
          <w:left w:w="70" w:type="dxa"/>
          <w:right w:w="70" w:type="dxa"/>
        </w:tblCellMar>
        <w:tblLook w:val="04A0" w:firstRow="1" w:lastRow="0" w:firstColumn="1" w:lastColumn="0" w:noHBand="0" w:noVBand="1"/>
      </w:tblPr>
      <w:tblGrid>
        <w:gridCol w:w="840"/>
        <w:gridCol w:w="880"/>
        <w:gridCol w:w="800"/>
        <w:gridCol w:w="1420"/>
      </w:tblGrid>
      <w:tr w:rsidR="00517DAC" w:rsidRPr="00517DAC" w:rsidTr="00517DAC">
        <w:trPr>
          <w:trHeight w:val="315"/>
          <w:jc w:val="center"/>
        </w:trPr>
        <w:tc>
          <w:tcPr>
            <w:tcW w:w="84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i/>
                <w:iCs/>
                <w:color w:val="E36C0A"/>
                <w:sz w:val="20"/>
                <w:szCs w:val="20"/>
              </w:rPr>
            </w:pPr>
            <w:r w:rsidRPr="00517DAC">
              <w:rPr>
                <w:rFonts w:ascii="Times New Roman" w:hAnsi="Times New Roman"/>
                <w:i/>
                <w:iCs/>
                <w:color w:val="E36C0A"/>
                <w:sz w:val="20"/>
                <w:szCs w:val="20"/>
              </w:rPr>
              <w:t>Volume</w:t>
            </w:r>
          </w:p>
        </w:tc>
        <w:tc>
          <w:tcPr>
            <w:tcW w:w="88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i/>
                <w:iCs/>
                <w:color w:val="E36C0A"/>
                <w:sz w:val="20"/>
                <w:szCs w:val="20"/>
              </w:rPr>
            </w:pPr>
            <w:r w:rsidRPr="00517DAC">
              <w:rPr>
                <w:rFonts w:ascii="Times New Roman" w:hAnsi="Times New Roman"/>
                <w:i/>
                <w:iCs/>
                <w:color w:val="E36C0A"/>
                <w:sz w:val="20"/>
                <w:szCs w:val="20"/>
              </w:rPr>
              <w:t>N°</w:t>
            </w:r>
          </w:p>
        </w:tc>
        <w:tc>
          <w:tcPr>
            <w:tcW w:w="80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i/>
                <w:iCs/>
                <w:color w:val="E36C0A"/>
                <w:sz w:val="20"/>
                <w:szCs w:val="20"/>
              </w:rPr>
            </w:pPr>
            <w:r w:rsidRPr="00517DAC">
              <w:rPr>
                <w:rFonts w:ascii="Times New Roman" w:hAnsi="Times New Roman"/>
                <w:i/>
                <w:iCs/>
                <w:color w:val="E36C0A"/>
                <w:sz w:val="20"/>
                <w:szCs w:val="20"/>
              </w:rPr>
              <w:t>Ano</w:t>
            </w:r>
          </w:p>
        </w:tc>
        <w:tc>
          <w:tcPr>
            <w:tcW w:w="1420" w:type="dxa"/>
            <w:tcBorders>
              <w:top w:val="single" w:sz="8" w:space="0" w:color="auto"/>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i/>
                <w:iCs/>
                <w:color w:val="E36C0A"/>
                <w:sz w:val="20"/>
                <w:szCs w:val="20"/>
              </w:rPr>
            </w:pPr>
            <w:r w:rsidRPr="00517DAC">
              <w:rPr>
                <w:rFonts w:ascii="Times New Roman" w:hAnsi="Times New Roman"/>
                <w:i/>
                <w:iCs/>
                <w:color w:val="E36C0A"/>
                <w:sz w:val="20"/>
                <w:szCs w:val="20"/>
              </w:rPr>
              <w:t>Total de artigos</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2001</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9</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2003</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9</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3</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2004</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16</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4</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2005</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5</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2006</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6</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2007</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7</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2008</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8</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8</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2009</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14</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9</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2010</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8</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10</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2011</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bCs/>
                <w:color w:val="000000"/>
                <w:sz w:val="22"/>
                <w:szCs w:val="22"/>
              </w:rPr>
              <w:t>8</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11</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2012</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8</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2013</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8</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13</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2014</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9</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14</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2015</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9</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15</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2016</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8</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16</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2017</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12</w:t>
            </w:r>
          </w:p>
        </w:tc>
      </w:tr>
      <w:tr w:rsidR="00517DAC" w:rsidRPr="00517DAC" w:rsidTr="00517DAC">
        <w:trPr>
          <w:trHeight w:val="315"/>
          <w:jc w:val="center"/>
        </w:trPr>
        <w:tc>
          <w:tcPr>
            <w:tcW w:w="84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17</w:t>
            </w:r>
          </w:p>
        </w:tc>
        <w:tc>
          <w:tcPr>
            <w:tcW w:w="88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1</w:t>
            </w:r>
          </w:p>
        </w:tc>
        <w:tc>
          <w:tcPr>
            <w:tcW w:w="80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2018</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color w:val="000000"/>
                <w:sz w:val="22"/>
                <w:szCs w:val="22"/>
              </w:rPr>
            </w:pPr>
            <w:r w:rsidRPr="00517DAC">
              <w:rPr>
                <w:rFonts w:ascii="Times New Roman" w:hAnsi="Times New Roman"/>
                <w:color w:val="000000"/>
                <w:sz w:val="22"/>
                <w:szCs w:val="22"/>
              </w:rPr>
              <w:t>0</w:t>
            </w:r>
          </w:p>
        </w:tc>
      </w:tr>
      <w:tr w:rsidR="00517DAC" w:rsidRPr="00517DAC" w:rsidTr="00517DAC">
        <w:trPr>
          <w:trHeight w:val="315"/>
          <w:jc w:val="center"/>
        </w:trPr>
        <w:tc>
          <w:tcPr>
            <w:tcW w:w="840" w:type="dxa"/>
            <w:tcBorders>
              <w:top w:val="nil"/>
              <w:left w:val="nil"/>
              <w:bottom w:val="nil"/>
              <w:right w:val="nil"/>
            </w:tcBorders>
            <w:shd w:val="clear" w:color="auto" w:fill="auto"/>
            <w:noWrap/>
            <w:vAlign w:val="bottom"/>
            <w:hideMark/>
          </w:tcPr>
          <w:p w:rsidR="00517DAC" w:rsidRPr="00517DAC" w:rsidRDefault="00517DAC" w:rsidP="00517DAC">
            <w:pPr>
              <w:spacing w:line="240" w:lineRule="auto"/>
              <w:jc w:val="center"/>
              <w:rPr>
                <w:rFonts w:ascii="Times New Roman" w:hAnsi="Times New Roman"/>
                <w:color w:val="000000"/>
                <w:sz w:val="22"/>
                <w:szCs w:val="22"/>
              </w:rPr>
            </w:pPr>
          </w:p>
        </w:tc>
        <w:tc>
          <w:tcPr>
            <w:tcW w:w="880" w:type="dxa"/>
            <w:tcBorders>
              <w:top w:val="nil"/>
              <w:left w:val="nil"/>
              <w:bottom w:val="nil"/>
              <w:right w:val="nil"/>
            </w:tcBorders>
            <w:shd w:val="clear" w:color="auto" w:fill="auto"/>
            <w:noWrap/>
            <w:vAlign w:val="bottom"/>
            <w:hideMark/>
          </w:tcPr>
          <w:p w:rsidR="00517DAC" w:rsidRPr="00517DAC" w:rsidRDefault="00517DAC" w:rsidP="00517DAC">
            <w:pPr>
              <w:spacing w:line="240" w:lineRule="auto"/>
              <w:jc w:val="left"/>
              <w:rPr>
                <w:rFonts w:ascii="Times New Roman" w:hAnsi="Times New Roman"/>
                <w:sz w:val="20"/>
                <w:szCs w:val="20"/>
              </w:rPr>
            </w:pPr>
          </w:p>
        </w:tc>
        <w:tc>
          <w:tcPr>
            <w:tcW w:w="800" w:type="dxa"/>
            <w:tcBorders>
              <w:top w:val="nil"/>
              <w:left w:val="nil"/>
              <w:bottom w:val="nil"/>
              <w:right w:val="nil"/>
            </w:tcBorders>
            <w:shd w:val="clear" w:color="auto" w:fill="auto"/>
            <w:noWrap/>
            <w:vAlign w:val="bottom"/>
            <w:hideMark/>
          </w:tcPr>
          <w:p w:rsidR="00517DAC" w:rsidRPr="00517DAC" w:rsidRDefault="00517DAC" w:rsidP="00517DAC">
            <w:pPr>
              <w:spacing w:line="240" w:lineRule="auto"/>
              <w:jc w:val="left"/>
              <w:rPr>
                <w:rFonts w:ascii="Times New Roman" w:hAnsi="Times New Roman"/>
                <w:color w:val="000000"/>
                <w:sz w:val="20"/>
                <w:szCs w:val="20"/>
              </w:rPr>
            </w:pPr>
            <w:r w:rsidRPr="00517DAC">
              <w:rPr>
                <w:rFonts w:ascii="Times New Roman" w:hAnsi="Times New Roman"/>
                <w:color w:val="000000"/>
                <w:sz w:val="20"/>
                <w:szCs w:val="20"/>
              </w:rPr>
              <w:t> </w:t>
            </w:r>
          </w:p>
        </w:tc>
        <w:tc>
          <w:tcPr>
            <w:tcW w:w="1420" w:type="dxa"/>
            <w:tcBorders>
              <w:top w:val="nil"/>
              <w:left w:val="nil"/>
              <w:bottom w:val="single" w:sz="8" w:space="0" w:color="auto"/>
              <w:right w:val="nil"/>
            </w:tcBorders>
            <w:shd w:val="clear" w:color="auto" w:fill="auto"/>
            <w:noWrap/>
            <w:vAlign w:val="center"/>
            <w:hideMark/>
          </w:tcPr>
          <w:p w:rsidR="00517DAC" w:rsidRPr="00517DAC" w:rsidRDefault="00517DAC" w:rsidP="00517DAC">
            <w:pPr>
              <w:spacing w:line="240" w:lineRule="auto"/>
              <w:jc w:val="center"/>
              <w:rPr>
                <w:rFonts w:ascii="Times New Roman" w:hAnsi="Times New Roman"/>
                <w:b/>
                <w:bCs/>
                <w:color w:val="E36C0A"/>
                <w:sz w:val="22"/>
                <w:szCs w:val="22"/>
              </w:rPr>
            </w:pPr>
            <w:r w:rsidRPr="00517DAC">
              <w:rPr>
                <w:rFonts w:ascii="Times New Roman" w:hAnsi="Times New Roman"/>
                <w:b/>
                <w:bCs/>
                <w:color w:val="E36C0A"/>
                <w:sz w:val="22"/>
                <w:szCs w:val="22"/>
              </w:rPr>
              <w:t>162</w:t>
            </w:r>
          </w:p>
        </w:tc>
      </w:tr>
    </w:tbl>
    <w:p w:rsidR="00517DAC" w:rsidRDefault="00517DAC" w:rsidP="00497C4F">
      <w:pPr>
        <w:pStyle w:val="NormalWeb"/>
        <w:shd w:val="clear" w:color="auto" w:fill="FFFFFF"/>
        <w:spacing w:before="240" w:beforeAutospacing="0" w:after="240" w:afterAutospacing="0"/>
        <w:jc w:val="both"/>
        <w:rPr>
          <w:rFonts w:ascii="Times New Roman" w:hAnsi="Times New Roman"/>
          <w:color w:val="000000"/>
        </w:rPr>
      </w:pPr>
    </w:p>
    <w:p w:rsidR="00AA19C3" w:rsidRDefault="00AA19C3" w:rsidP="00FD2FC5">
      <w:pPr>
        <w:pStyle w:val="NormalWeb"/>
        <w:shd w:val="clear" w:color="auto" w:fill="FFFFFF"/>
        <w:spacing w:before="240" w:beforeAutospacing="0" w:after="240" w:afterAutospacing="0"/>
        <w:ind w:left="360"/>
        <w:jc w:val="center"/>
        <w:rPr>
          <w:rFonts w:ascii="Times New Roman" w:hAnsi="Times New Roman"/>
          <w:color w:val="000000"/>
        </w:rPr>
      </w:pPr>
    </w:p>
    <w:p w:rsidR="00FD2FC5" w:rsidRDefault="00FD2FC5" w:rsidP="00FD2FC5">
      <w:pPr>
        <w:pStyle w:val="NormalWeb"/>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Total de artigos relevantes: 0</w:t>
      </w:r>
    </w:p>
    <w:p w:rsidR="00F31FFE" w:rsidRPr="007A3A25" w:rsidRDefault="00FD2FC5" w:rsidP="007A3A25">
      <w:pPr>
        <w:pStyle w:val="NormalWeb"/>
        <w:shd w:val="clear" w:color="auto" w:fill="FFFFFF"/>
        <w:spacing w:before="240" w:beforeAutospacing="0" w:after="240" w:afterAutospacing="0"/>
        <w:jc w:val="both"/>
        <w:rPr>
          <w:rFonts w:ascii="Times New Roman" w:hAnsi="Times New Roman"/>
          <w:color w:val="000000"/>
        </w:rPr>
      </w:pPr>
      <w:r>
        <w:rPr>
          <w:rFonts w:ascii="Times New Roman" w:hAnsi="Times New Roman"/>
          <w:color w:val="000000"/>
        </w:rPr>
        <w:t>% de relevância: 0% / 100%</w:t>
      </w:r>
    </w:p>
    <w:p w:rsidR="00F31FFE" w:rsidRDefault="00F31FFE"/>
    <w:p w:rsidR="00497C4F" w:rsidRDefault="00497C4F"/>
    <w:p w:rsidR="00497C4F" w:rsidRDefault="00497C4F"/>
    <w:p w:rsidR="00497C4F" w:rsidRDefault="00497C4F"/>
    <w:p w:rsidR="00497C4F" w:rsidRDefault="00497C4F"/>
    <w:p w:rsidR="00F31FFE" w:rsidRPr="00F31FFE" w:rsidRDefault="008277F7" w:rsidP="00F31FFE">
      <w:pPr>
        <w:pStyle w:val="Ttulo1"/>
        <w:numPr>
          <w:ilvl w:val="0"/>
          <w:numId w:val="10"/>
        </w:numPr>
        <w:rPr>
          <w:rFonts w:ascii="Times New Roman" w:hAnsi="Times New Roman" w:cs="Times New Roman"/>
        </w:rPr>
      </w:pPr>
      <w:r w:rsidRPr="00F31FFE">
        <w:rPr>
          <w:rFonts w:ascii="Times New Roman" w:hAnsi="Times New Roman" w:cs="Times New Roman"/>
        </w:rPr>
        <w:lastRenderedPageBreak/>
        <w:t>RESULTADOS E DISCUSSÃO</w:t>
      </w:r>
    </w:p>
    <w:p w:rsidR="00F31FFE" w:rsidRDefault="00F31FFE" w:rsidP="00F31FFE">
      <w:pPr>
        <w:rPr>
          <w:rFonts w:ascii="Times New Roman" w:hAnsi="Times New Roman"/>
        </w:rPr>
      </w:pPr>
      <w:r>
        <w:rPr>
          <w:rFonts w:ascii="Times New Roman" w:hAnsi="Times New Roman"/>
        </w:rPr>
        <w:t>Análise qualitativa dos resultados obtidos</w:t>
      </w:r>
    </w:p>
    <w:p w:rsidR="00CD3E82" w:rsidRPr="00F31FFE" w:rsidRDefault="00CD3E82" w:rsidP="00F31FFE">
      <w:r w:rsidRPr="005345B6">
        <w:rPr>
          <w:rFonts w:ascii="Times New Roman" w:hAnsi="Times New Roman"/>
          <w:sz w:val="22"/>
          <w:szCs w:val="22"/>
        </w:rPr>
        <w:t>Tabela 1: Levantamento dos artigos relevantes sobre a saúde do secretário</w:t>
      </w:r>
    </w:p>
    <w:tbl>
      <w:tblPr>
        <w:tblW w:w="6740" w:type="dxa"/>
        <w:jc w:val="center"/>
        <w:tblCellMar>
          <w:left w:w="70" w:type="dxa"/>
          <w:right w:w="70" w:type="dxa"/>
        </w:tblCellMar>
        <w:tblLook w:val="04A0" w:firstRow="1" w:lastRow="0" w:firstColumn="1" w:lastColumn="0" w:noHBand="0" w:noVBand="1"/>
      </w:tblPr>
      <w:tblGrid>
        <w:gridCol w:w="1700"/>
        <w:gridCol w:w="1600"/>
        <w:gridCol w:w="1740"/>
        <w:gridCol w:w="1700"/>
      </w:tblGrid>
      <w:tr w:rsidR="00CD3E82" w:rsidRPr="001124A1" w:rsidTr="00A2538B">
        <w:trPr>
          <w:trHeight w:val="315"/>
          <w:jc w:val="center"/>
        </w:trPr>
        <w:tc>
          <w:tcPr>
            <w:tcW w:w="1700" w:type="dxa"/>
            <w:tcBorders>
              <w:top w:val="single" w:sz="8" w:space="0" w:color="auto"/>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E36C0A"/>
                <w:sz w:val="22"/>
                <w:szCs w:val="22"/>
              </w:rPr>
            </w:pPr>
            <w:r w:rsidRPr="001124A1">
              <w:rPr>
                <w:rFonts w:ascii="Times New Roman" w:hAnsi="Times New Roman"/>
                <w:color w:val="E36C0A"/>
                <w:sz w:val="22"/>
                <w:szCs w:val="22"/>
              </w:rPr>
              <w:t>Revistas</w:t>
            </w:r>
          </w:p>
        </w:tc>
        <w:tc>
          <w:tcPr>
            <w:tcW w:w="1600" w:type="dxa"/>
            <w:tcBorders>
              <w:top w:val="single" w:sz="8" w:space="0" w:color="auto"/>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E36C0A"/>
                <w:sz w:val="22"/>
                <w:szCs w:val="22"/>
              </w:rPr>
            </w:pPr>
            <w:r w:rsidRPr="001124A1">
              <w:rPr>
                <w:rFonts w:ascii="Times New Roman" w:hAnsi="Times New Roman"/>
                <w:color w:val="E36C0A"/>
                <w:sz w:val="22"/>
                <w:szCs w:val="22"/>
              </w:rPr>
              <w:t>Total de artigos</w:t>
            </w:r>
          </w:p>
        </w:tc>
        <w:tc>
          <w:tcPr>
            <w:tcW w:w="1740" w:type="dxa"/>
            <w:tcBorders>
              <w:top w:val="single" w:sz="8" w:space="0" w:color="auto"/>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E36C0A"/>
                <w:sz w:val="22"/>
                <w:szCs w:val="22"/>
              </w:rPr>
            </w:pPr>
            <w:r w:rsidRPr="001124A1">
              <w:rPr>
                <w:rFonts w:ascii="Times New Roman" w:hAnsi="Times New Roman"/>
                <w:color w:val="E36C0A"/>
                <w:sz w:val="22"/>
                <w:szCs w:val="22"/>
              </w:rPr>
              <w:t>Artigos relevantes</w:t>
            </w:r>
          </w:p>
        </w:tc>
        <w:tc>
          <w:tcPr>
            <w:tcW w:w="1700" w:type="dxa"/>
            <w:tcBorders>
              <w:top w:val="single" w:sz="8" w:space="0" w:color="auto"/>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E36C0A"/>
                <w:sz w:val="22"/>
                <w:szCs w:val="22"/>
              </w:rPr>
            </w:pPr>
            <w:r w:rsidRPr="001124A1">
              <w:rPr>
                <w:rFonts w:ascii="Times New Roman" w:hAnsi="Times New Roman"/>
                <w:color w:val="E36C0A"/>
                <w:sz w:val="22"/>
                <w:szCs w:val="22"/>
              </w:rPr>
              <w:t>% de relevância</w:t>
            </w:r>
          </w:p>
        </w:tc>
      </w:tr>
      <w:tr w:rsidR="00CD3E82" w:rsidRPr="001124A1" w:rsidTr="00A2538B">
        <w:trPr>
          <w:trHeight w:val="315"/>
          <w:jc w:val="center"/>
        </w:trPr>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left"/>
              <w:rPr>
                <w:rFonts w:ascii="Times New Roman" w:hAnsi="Times New Roman"/>
                <w:color w:val="000000"/>
                <w:sz w:val="22"/>
                <w:szCs w:val="22"/>
              </w:rPr>
            </w:pPr>
            <w:proofErr w:type="spellStart"/>
            <w:r w:rsidRPr="001124A1">
              <w:rPr>
                <w:rFonts w:ascii="Times New Roman" w:hAnsi="Times New Roman"/>
                <w:color w:val="000000"/>
                <w:sz w:val="22"/>
                <w:szCs w:val="22"/>
              </w:rPr>
              <w:t>GeSec</w:t>
            </w:r>
            <w:proofErr w:type="spellEnd"/>
          </w:p>
        </w:tc>
        <w:tc>
          <w:tcPr>
            <w:tcW w:w="16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198</w:t>
            </w:r>
          </w:p>
        </w:tc>
        <w:tc>
          <w:tcPr>
            <w:tcW w:w="174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2</w:t>
            </w:r>
          </w:p>
        </w:tc>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1,50%</w:t>
            </w:r>
          </w:p>
        </w:tc>
      </w:tr>
      <w:tr w:rsidR="00CD3E82" w:rsidRPr="001124A1" w:rsidTr="00A2538B">
        <w:trPr>
          <w:trHeight w:val="315"/>
          <w:jc w:val="center"/>
        </w:trPr>
        <w:tc>
          <w:tcPr>
            <w:tcW w:w="1700" w:type="dxa"/>
            <w:tcBorders>
              <w:top w:val="nil"/>
              <w:left w:val="nil"/>
              <w:bottom w:val="single" w:sz="8" w:space="0" w:color="auto"/>
              <w:right w:val="nil"/>
            </w:tcBorders>
            <w:shd w:val="clear" w:color="auto" w:fill="auto"/>
            <w:noWrap/>
            <w:vAlign w:val="bottom"/>
            <w:hideMark/>
          </w:tcPr>
          <w:p w:rsidR="00CD3E82" w:rsidRPr="005345B6" w:rsidRDefault="009862D6" w:rsidP="00A2538B">
            <w:pPr>
              <w:spacing w:line="240" w:lineRule="auto"/>
              <w:jc w:val="left"/>
              <w:rPr>
                <w:rFonts w:ascii="Calibri" w:hAnsi="Calibri" w:cs="Calibri"/>
                <w:color w:val="0000FF"/>
                <w:sz w:val="22"/>
                <w:szCs w:val="22"/>
              </w:rPr>
            </w:pPr>
            <w:hyperlink r:id="rId8" w:history="1">
              <w:proofErr w:type="spellStart"/>
              <w:r w:rsidR="00CD3E82" w:rsidRPr="005345B6">
                <w:rPr>
                  <w:rFonts w:ascii="Calibri" w:hAnsi="Calibri" w:cs="Calibri"/>
                  <w:sz w:val="22"/>
                </w:rPr>
                <w:t>Revist</w:t>
              </w:r>
              <w:proofErr w:type="spellEnd"/>
              <w:r w:rsidR="00CD3E82" w:rsidRPr="005345B6">
                <w:rPr>
                  <w:rFonts w:ascii="Calibri" w:hAnsi="Calibri" w:cs="Calibri"/>
                  <w:sz w:val="22"/>
                </w:rPr>
                <w:t>@</w:t>
              </w:r>
            </w:hyperlink>
          </w:p>
        </w:tc>
        <w:tc>
          <w:tcPr>
            <w:tcW w:w="16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107</w:t>
            </w:r>
          </w:p>
        </w:tc>
        <w:tc>
          <w:tcPr>
            <w:tcW w:w="174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3</w:t>
            </w:r>
          </w:p>
        </w:tc>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2,80%</w:t>
            </w:r>
          </w:p>
        </w:tc>
      </w:tr>
      <w:tr w:rsidR="00CD3E82" w:rsidRPr="001124A1" w:rsidTr="00A2538B">
        <w:trPr>
          <w:trHeight w:val="315"/>
          <w:jc w:val="center"/>
        </w:trPr>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left"/>
              <w:rPr>
                <w:rFonts w:ascii="Times New Roman" w:hAnsi="Times New Roman"/>
                <w:color w:val="000000"/>
                <w:sz w:val="22"/>
                <w:szCs w:val="22"/>
              </w:rPr>
            </w:pPr>
            <w:r w:rsidRPr="001124A1">
              <w:rPr>
                <w:rFonts w:ascii="Times New Roman" w:hAnsi="Times New Roman"/>
                <w:color w:val="000000"/>
                <w:sz w:val="22"/>
                <w:szCs w:val="22"/>
              </w:rPr>
              <w:t>Capital Científico</w:t>
            </w:r>
          </w:p>
        </w:tc>
        <w:tc>
          <w:tcPr>
            <w:tcW w:w="16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260</w:t>
            </w:r>
          </w:p>
        </w:tc>
        <w:tc>
          <w:tcPr>
            <w:tcW w:w="174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0</w:t>
            </w:r>
          </w:p>
        </w:tc>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0,00%</w:t>
            </w:r>
          </w:p>
        </w:tc>
      </w:tr>
      <w:tr w:rsidR="00CD3E82" w:rsidRPr="001124A1" w:rsidTr="00A2538B">
        <w:trPr>
          <w:trHeight w:val="315"/>
          <w:jc w:val="center"/>
        </w:trPr>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left"/>
              <w:rPr>
                <w:rFonts w:ascii="Times New Roman" w:hAnsi="Times New Roman"/>
                <w:color w:val="000000"/>
                <w:sz w:val="22"/>
                <w:szCs w:val="22"/>
              </w:rPr>
            </w:pPr>
            <w:r w:rsidRPr="001124A1">
              <w:rPr>
                <w:rFonts w:ascii="Times New Roman" w:hAnsi="Times New Roman"/>
                <w:color w:val="000000"/>
                <w:sz w:val="22"/>
                <w:szCs w:val="22"/>
              </w:rPr>
              <w:t>Expectativa</w:t>
            </w:r>
          </w:p>
        </w:tc>
        <w:tc>
          <w:tcPr>
            <w:tcW w:w="16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324</w:t>
            </w:r>
          </w:p>
        </w:tc>
        <w:tc>
          <w:tcPr>
            <w:tcW w:w="174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0</w:t>
            </w:r>
          </w:p>
        </w:tc>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color w:val="000000"/>
                <w:sz w:val="22"/>
                <w:szCs w:val="22"/>
              </w:rPr>
            </w:pPr>
            <w:r w:rsidRPr="001124A1">
              <w:rPr>
                <w:rFonts w:ascii="Times New Roman" w:hAnsi="Times New Roman"/>
                <w:color w:val="000000"/>
                <w:sz w:val="22"/>
                <w:szCs w:val="22"/>
              </w:rPr>
              <w:t>0,00%</w:t>
            </w:r>
          </w:p>
        </w:tc>
      </w:tr>
      <w:tr w:rsidR="00CD3E82" w:rsidRPr="001124A1" w:rsidTr="00A2538B">
        <w:trPr>
          <w:trHeight w:val="315"/>
          <w:jc w:val="center"/>
        </w:trPr>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left"/>
              <w:rPr>
                <w:rFonts w:ascii="Times New Roman" w:hAnsi="Times New Roman"/>
                <w:b/>
                <w:bCs/>
                <w:i/>
                <w:iCs/>
                <w:color w:val="E36C0A"/>
                <w:sz w:val="22"/>
                <w:szCs w:val="22"/>
              </w:rPr>
            </w:pPr>
            <w:r w:rsidRPr="001124A1">
              <w:rPr>
                <w:rFonts w:ascii="Times New Roman" w:hAnsi="Times New Roman"/>
                <w:b/>
                <w:bCs/>
                <w:i/>
                <w:iCs/>
                <w:color w:val="E36C0A"/>
                <w:sz w:val="22"/>
                <w:szCs w:val="22"/>
              </w:rPr>
              <w:t>Total</w:t>
            </w:r>
          </w:p>
        </w:tc>
        <w:tc>
          <w:tcPr>
            <w:tcW w:w="16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b/>
                <w:bCs/>
                <w:i/>
                <w:iCs/>
                <w:color w:val="E36C0A"/>
                <w:sz w:val="22"/>
                <w:szCs w:val="22"/>
              </w:rPr>
            </w:pPr>
            <w:r w:rsidRPr="001124A1">
              <w:rPr>
                <w:rFonts w:ascii="Times New Roman" w:hAnsi="Times New Roman"/>
                <w:b/>
                <w:bCs/>
                <w:i/>
                <w:iCs/>
                <w:color w:val="E36C0A"/>
                <w:sz w:val="22"/>
                <w:szCs w:val="22"/>
              </w:rPr>
              <w:t>889</w:t>
            </w:r>
          </w:p>
        </w:tc>
        <w:tc>
          <w:tcPr>
            <w:tcW w:w="174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b/>
                <w:bCs/>
                <w:i/>
                <w:iCs/>
                <w:color w:val="E36C0A"/>
                <w:sz w:val="22"/>
                <w:szCs w:val="22"/>
              </w:rPr>
            </w:pPr>
            <w:r w:rsidRPr="001124A1">
              <w:rPr>
                <w:rFonts w:ascii="Times New Roman" w:hAnsi="Times New Roman"/>
                <w:b/>
                <w:bCs/>
                <w:i/>
                <w:iCs/>
                <w:color w:val="E36C0A"/>
                <w:sz w:val="22"/>
                <w:szCs w:val="22"/>
              </w:rPr>
              <w:t>5</w:t>
            </w:r>
          </w:p>
        </w:tc>
        <w:tc>
          <w:tcPr>
            <w:tcW w:w="1700" w:type="dxa"/>
            <w:tcBorders>
              <w:top w:val="nil"/>
              <w:left w:val="nil"/>
              <w:bottom w:val="single" w:sz="8" w:space="0" w:color="auto"/>
              <w:right w:val="nil"/>
            </w:tcBorders>
            <w:shd w:val="clear" w:color="auto" w:fill="auto"/>
            <w:noWrap/>
            <w:vAlign w:val="bottom"/>
            <w:hideMark/>
          </w:tcPr>
          <w:p w:rsidR="00CD3E82" w:rsidRPr="001124A1" w:rsidRDefault="00CD3E82" w:rsidP="00A2538B">
            <w:pPr>
              <w:spacing w:line="240" w:lineRule="auto"/>
              <w:jc w:val="center"/>
              <w:rPr>
                <w:rFonts w:ascii="Times New Roman" w:hAnsi="Times New Roman"/>
                <w:b/>
                <w:bCs/>
                <w:i/>
                <w:iCs/>
                <w:color w:val="E36C0A"/>
                <w:sz w:val="22"/>
                <w:szCs w:val="22"/>
              </w:rPr>
            </w:pPr>
            <w:r w:rsidRPr="001124A1">
              <w:rPr>
                <w:rFonts w:ascii="Times New Roman" w:hAnsi="Times New Roman"/>
                <w:b/>
                <w:bCs/>
                <w:i/>
                <w:iCs/>
                <w:color w:val="E36C0A"/>
                <w:sz w:val="22"/>
                <w:szCs w:val="22"/>
              </w:rPr>
              <w:t>4,30%</w:t>
            </w:r>
          </w:p>
        </w:tc>
      </w:tr>
    </w:tbl>
    <w:p w:rsidR="00CD3E82" w:rsidRPr="00806D53" w:rsidRDefault="00CD3E82" w:rsidP="00CD3E82">
      <w:pPr>
        <w:ind w:firstLine="1134"/>
        <w:jc w:val="left"/>
        <w:rPr>
          <w:rFonts w:ascii="Times New Roman" w:hAnsi="Times New Roman"/>
          <w:sz w:val="22"/>
          <w:szCs w:val="22"/>
        </w:rPr>
      </w:pPr>
      <w:r w:rsidRPr="00806D53">
        <w:rPr>
          <w:rFonts w:ascii="Times New Roman" w:hAnsi="Times New Roman"/>
          <w:sz w:val="22"/>
          <w:szCs w:val="22"/>
        </w:rPr>
        <w:t>Fonte:</w:t>
      </w:r>
      <w:r>
        <w:rPr>
          <w:rFonts w:ascii="Times New Roman" w:hAnsi="Times New Roman"/>
          <w:sz w:val="22"/>
          <w:szCs w:val="22"/>
        </w:rPr>
        <w:t xml:space="preserve"> Elaborada pelas autoras.</w:t>
      </w:r>
    </w:p>
    <w:p w:rsidR="00CD3E82" w:rsidRPr="00CD3E82" w:rsidRDefault="00CD3E82" w:rsidP="00CD3E82">
      <w:pPr>
        <w:rPr>
          <w:rFonts w:ascii="Times New Roman" w:hAnsi="Times New Roman"/>
        </w:rPr>
      </w:pPr>
      <w:r>
        <w:rPr>
          <w:rFonts w:ascii="Times New Roman" w:hAnsi="Times New Roman"/>
        </w:rPr>
        <w:t>No gráfico a seguir, será demonstrado o total de artigos que contém todas as revistas aqui abordadas, juntamente com o total de artigos que foram relevantes para esta pesquisa e a porcentagem de artigos relevantes para melhor entendimento visual da tabela anteriormente apresentada.</w:t>
      </w:r>
    </w:p>
    <w:p w:rsidR="00CD3E82" w:rsidRPr="003B55C8" w:rsidRDefault="00CD3E82" w:rsidP="00CD3E82">
      <w:pPr>
        <w:rPr>
          <w:rFonts w:ascii="Times New Roman" w:hAnsi="Times New Roman"/>
          <w:sz w:val="22"/>
          <w:szCs w:val="22"/>
        </w:rPr>
      </w:pPr>
      <w:r w:rsidRPr="003B55C8">
        <w:rPr>
          <w:rFonts w:ascii="Times New Roman" w:hAnsi="Times New Roman"/>
          <w:sz w:val="22"/>
          <w:szCs w:val="22"/>
        </w:rPr>
        <w:t xml:space="preserve">Gráfico 1: </w:t>
      </w:r>
      <w:r>
        <w:rPr>
          <w:rFonts w:ascii="Times New Roman" w:hAnsi="Times New Roman"/>
          <w:sz w:val="22"/>
          <w:szCs w:val="22"/>
        </w:rPr>
        <w:t>Total de artigos publicados nas revistas objeto da pesquisa e o total de artigos relevantes para a pesquisa</w:t>
      </w:r>
    </w:p>
    <w:p w:rsidR="00CD3E82" w:rsidRDefault="00CD3E82" w:rsidP="00CD3E82">
      <w:r w:rsidRPr="003B55C8">
        <w:rPr>
          <w:noProof/>
        </w:rPr>
        <w:drawing>
          <wp:inline distT="0" distB="0" distL="0" distR="0" wp14:anchorId="552E87A7" wp14:editId="7516FCF6">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3E82" w:rsidRPr="00212709" w:rsidRDefault="00CD3E82" w:rsidP="00CD3E82">
      <w:pPr>
        <w:rPr>
          <w:rFonts w:ascii="Times New Roman" w:hAnsi="Times New Roman"/>
          <w:sz w:val="22"/>
          <w:szCs w:val="22"/>
        </w:rPr>
      </w:pPr>
      <w:r>
        <w:rPr>
          <w:rFonts w:ascii="Times New Roman" w:hAnsi="Times New Roman"/>
          <w:sz w:val="22"/>
          <w:szCs w:val="22"/>
        </w:rPr>
        <w:t>Fonte: Elaborado pela</w:t>
      </w:r>
      <w:r w:rsidRPr="003B55C8">
        <w:rPr>
          <w:rFonts w:ascii="Times New Roman" w:hAnsi="Times New Roman"/>
          <w:sz w:val="22"/>
          <w:szCs w:val="22"/>
        </w:rPr>
        <w:t xml:space="preserve">s </w:t>
      </w:r>
      <w:r>
        <w:rPr>
          <w:rFonts w:ascii="Times New Roman" w:hAnsi="Times New Roman"/>
          <w:sz w:val="22"/>
          <w:szCs w:val="22"/>
        </w:rPr>
        <w:t>autora</w:t>
      </w:r>
      <w:r w:rsidRPr="003B55C8">
        <w:rPr>
          <w:rFonts w:ascii="Times New Roman" w:hAnsi="Times New Roman"/>
          <w:sz w:val="22"/>
          <w:szCs w:val="22"/>
        </w:rPr>
        <w:t>s</w:t>
      </w:r>
    </w:p>
    <w:p w:rsidR="00CE7CA2" w:rsidRDefault="00E15AC8">
      <w:pPr>
        <w:spacing w:after="120"/>
        <w:ind w:firstLine="709"/>
        <w:contextualSpacing/>
        <w:rPr>
          <w:rFonts w:ascii="Times New Roman" w:hAnsi="Times New Roman"/>
        </w:rPr>
      </w:pPr>
      <w:r w:rsidRPr="001A2377">
        <w:rPr>
          <w:rFonts w:ascii="Times New Roman" w:hAnsi="Times New Roman"/>
        </w:rPr>
        <w:t>Com base nos dados coletados</w:t>
      </w:r>
      <w:r w:rsidR="00F6575A">
        <w:rPr>
          <w:rFonts w:ascii="Times New Roman" w:hAnsi="Times New Roman"/>
        </w:rPr>
        <w:t>,</w:t>
      </w:r>
      <w:r w:rsidR="00517DAC">
        <w:rPr>
          <w:rFonts w:ascii="Times New Roman" w:hAnsi="Times New Roman"/>
        </w:rPr>
        <w:t xml:space="preserve"> </w:t>
      </w:r>
      <w:r w:rsidR="00F6575A">
        <w:rPr>
          <w:rFonts w:ascii="Times New Roman" w:hAnsi="Times New Roman"/>
        </w:rPr>
        <w:t xml:space="preserve">verificamos que na revista </w:t>
      </w:r>
      <w:proofErr w:type="spellStart"/>
      <w:r w:rsidR="00F6575A" w:rsidRPr="00F6575A">
        <w:rPr>
          <w:rFonts w:ascii="Times New Roman" w:hAnsi="Times New Roman"/>
          <w:u w:val="single"/>
        </w:rPr>
        <w:t>GeSec</w:t>
      </w:r>
      <w:proofErr w:type="spellEnd"/>
      <w:r w:rsidR="00F6575A">
        <w:rPr>
          <w:rFonts w:ascii="Times New Roman" w:hAnsi="Times New Roman"/>
          <w:u w:val="single"/>
        </w:rPr>
        <w:t>,</w:t>
      </w:r>
      <w:r w:rsidRPr="001A2377">
        <w:rPr>
          <w:rFonts w:ascii="Times New Roman" w:hAnsi="Times New Roman"/>
        </w:rPr>
        <w:t xml:space="preserve"> de 198 artigos publicados apenas 2 deles falam a respeito das doenças </w:t>
      </w:r>
      <w:r w:rsidR="003829E1">
        <w:rPr>
          <w:rFonts w:ascii="Times New Roman" w:hAnsi="Times New Roman"/>
        </w:rPr>
        <w:t>que afetam o</w:t>
      </w:r>
      <w:r w:rsidR="00517DAC">
        <w:rPr>
          <w:rFonts w:ascii="Times New Roman" w:hAnsi="Times New Roman"/>
        </w:rPr>
        <w:t xml:space="preserve"> </w:t>
      </w:r>
      <w:r w:rsidR="001A2377" w:rsidRPr="001A2377">
        <w:rPr>
          <w:rFonts w:ascii="Times New Roman" w:hAnsi="Times New Roman"/>
        </w:rPr>
        <w:t>secretário, na</w:t>
      </w:r>
      <w:r w:rsidR="00F6575A">
        <w:rPr>
          <w:rFonts w:ascii="Times New Roman" w:hAnsi="Times New Roman"/>
        </w:rPr>
        <w:t xml:space="preserve"> revista Secretariado Executivo em </w:t>
      </w:r>
      <w:proofErr w:type="spellStart"/>
      <w:r w:rsidR="00F6575A" w:rsidRPr="00F6575A">
        <w:rPr>
          <w:rFonts w:ascii="Times New Roman" w:hAnsi="Times New Roman"/>
          <w:u w:val="single"/>
        </w:rPr>
        <w:t>R</w:t>
      </w:r>
      <w:r w:rsidRPr="00F6575A">
        <w:rPr>
          <w:rFonts w:ascii="Times New Roman" w:hAnsi="Times New Roman"/>
          <w:u w:val="single"/>
        </w:rPr>
        <w:t>evist</w:t>
      </w:r>
      <w:proofErr w:type="spellEnd"/>
      <w:r w:rsidRPr="00F6575A">
        <w:rPr>
          <w:rFonts w:ascii="Times New Roman" w:hAnsi="Times New Roman"/>
          <w:u w:val="single"/>
        </w:rPr>
        <w:t>@</w:t>
      </w:r>
      <w:r w:rsidR="00F6575A">
        <w:rPr>
          <w:rFonts w:ascii="Times New Roman" w:hAnsi="Times New Roman"/>
        </w:rPr>
        <w:t>,</w:t>
      </w:r>
      <w:r w:rsidR="00CD3E82">
        <w:rPr>
          <w:rFonts w:ascii="Times New Roman" w:hAnsi="Times New Roman"/>
        </w:rPr>
        <w:t xml:space="preserve"> </w:t>
      </w:r>
      <w:r w:rsidRPr="001A2377">
        <w:rPr>
          <w:rFonts w:ascii="Times New Roman" w:hAnsi="Times New Roman"/>
        </w:rPr>
        <w:t xml:space="preserve">de 107 artigos publicados apenas 3 deles se </w:t>
      </w:r>
      <w:r w:rsidR="001A2377" w:rsidRPr="001A2377">
        <w:rPr>
          <w:rFonts w:ascii="Times New Roman" w:hAnsi="Times New Roman"/>
        </w:rPr>
        <w:t>preocupa</w:t>
      </w:r>
      <w:r w:rsidR="00C230A4">
        <w:rPr>
          <w:rFonts w:ascii="Times New Roman" w:hAnsi="Times New Roman"/>
        </w:rPr>
        <w:t>m</w:t>
      </w:r>
      <w:r w:rsidR="00517DAC">
        <w:rPr>
          <w:rFonts w:ascii="Times New Roman" w:hAnsi="Times New Roman"/>
        </w:rPr>
        <w:t xml:space="preserve"> </w:t>
      </w:r>
      <w:r w:rsidRPr="001A2377">
        <w:rPr>
          <w:rFonts w:ascii="Times New Roman" w:hAnsi="Times New Roman"/>
        </w:rPr>
        <w:t>com o tema</w:t>
      </w:r>
      <w:r w:rsidR="001A2377" w:rsidRPr="001A2377">
        <w:rPr>
          <w:rFonts w:ascii="Times New Roman" w:hAnsi="Times New Roman"/>
        </w:rPr>
        <w:t>,</w:t>
      </w:r>
      <w:r w:rsidR="00517DAC">
        <w:rPr>
          <w:rFonts w:ascii="Times New Roman" w:hAnsi="Times New Roman"/>
        </w:rPr>
        <w:t xml:space="preserve"> </w:t>
      </w:r>
      <w:r w:rsidR="001A2377" w:rsidRPr="001A2377">
        <w:rPr>
          <w:rFonts w:ascii="Times New Roman" w:hAnsi="Times New Roman"/>
        </w:rPr>
        <w:t>n</w:t>
      </w:r>
      <w:r w:rsidR="00F6575A">
        <w:rPr>
          <w:rFonts w:ascii="Times New Roman" w:hAnsi="Times New Roman"/>
        </w:rPr>
        <w:t>a revista Capital C</w:t>
      </w:r>
      <w:r w:rsidRPr="001A2377">
        <w:rPr>
          <w:rFonts w:ascii="Times New Roman" w:hAnsi="Times New Roman"/>
        </w:rPr>
        <w:t xml:space="preserve">ientifico contém </w:t>
      </w:r>
      <w:r w:rsidR="001A2377" w:rsidRPr="001A2377">
        <w:rPr>
          <w:rFonts w:ascii="Times New Roman" w:hAnsi="Times New Roman"/>
        </w:rPr>
        <w:t>260 artigos e nenhum deles</w:t>
      </w:r>
      <w:r w:rsidR="00C230A4">
        <w:rPr>
          <w:rFonts w:ascii="Times New Roman" w:hAnsi="Times New Roman"/>
        </w:rPr>
        <w:t xml:space="preserve"> abordam este tema</w:t>
      </w:r>
      <w:r w:rsidR="00F6575A">
        <w:rPr>
          <w:rFonts w:ascii="Times New Roman" w:hAnsi="Times New Roman"/>
        </w:rPr>
        <w:t>, e a Revista E</w:t>
      </w:r>
      <w:r w:rsidR="001A2377" w:rsidRPr="001A2377">
        <w:rPr>
          <w:rFonts w:ascii="Times New Roman" w:hAnsi="Times New Roman"/>
        </w:rPr>
        <w:t>xpectativa contém 16</w:t>
      </w:r>
      <w:r w:rsidR="00F6575A">
        <w:rPr>
          <w:rFonts w:ascii="Times New Roman" w:hAnsi="Times New Roman"/>
        </w:rPr>
        <w:t>2 artigos e também não há um, que fale</w:t>
      </w:r>
      <w:r w:rsidR="001A2377" w:rsidRPr="001A2377">
        <w:rPr>
          <w:rFonts w:ascii="Times New Roman" w:hAnsi="Times New Roman"/>
        </w:rPr>
        <w:t xml:space="preserve"> a respeito.</w:t>
      </w:r>
    </w:p>
    <w:p w:rsidR="00CE7CA2" w:rsidRDefault="002B3E65" w:rsidP="00CD3E82">
      <w:pPr>
        <w:spacing w:after="120"/>
        <w:ind w:firstLine="709"/>
        <w:contextualSpacing/>
        <w:rPr>
          <w:rFonts w:ascii="Times New Roman" w:hAnsi="Times New Roman"/>
        </w:rPr>
      </w:pPr>
      <w:r>
        <w:rPr>
          <w:rFonts w:ascii="Times New Roman" w:hAnsi="Times New Roman"/>
        </w:rPr>
        <w:lastRenderedPageBreak/>
        <w:t>Nota-se o quão baixo é o número de artigos relacionados quando comparados ao total de assuntos diversos que estas revistas possuem na área.</w:t>
      </w:r>
      <w:r w:rsidR="00503160">
        <w:rPr>
          <w:rFonts w:ascii="Times New Roman" w:hAnsi="Times New Roman"/>
        </w:rPr>
        <w:t xml:space="preserve"> E também todos os 5 artigos encontrados, nenhum trata especificamente de doenças laborais, um fato que chega a espantar, porque para sermos/termos profissionais excelentes, deve-se se preocupar com a saúde dos mesmos.</w:t>
      </w:r>
    </w:p>
    <w:p w:rsidR="00CE7CA2" w:rsidRDefault="008277F7" w:rsidP="00517DAC">
      <w:pPr>
        <w:pStyle w:val="Ttulo1"/>
        <w:numPr>
          <w:ilvl w:val="0"/>
          <w:numId w:val="10"/>
        </w:numPr>
        <w:ind w:left="431" w:hanging="431"/>
        <w:rPr>
          <w:rFonts w:ascii="Times New Roman" w:hAnsi="Times New Roman" w:cs="Times New Roman"/>
        </w:rPr>
      </w:pPr>
      <w:bookmarkStart w:id="3" w:name="_Toc459298937"/>
      <w:bookmarkEnd w:id="3"/>
      <w:r>
        <w:rPr>
          <w:rFonts w:ascii="Times New Roman" w:hAnsi="Times New Roman" w:cs="Times New Roman"/>
        </w:rPr>
        <w:t>CONSIDERAÇÕES FINAIS</w:t>
      </w:r>
    </w:p>
    <w:p w:rsidR="002B3E65" w:rsidRDefault="00940DE1" w:rsidP="002B3E65">
      <w:pPr>
        <w:spacing w:after="120"/>
        <w:ind w:firstLine="709"/>
        <w:contextualSpacing/>
        <w:rPr>
          <w:rFonts w:ascii="Times New Roman" w:hAnsi="Times New Roman"/>
        </w:rPr>
      </w:pPr>
      <w:r>
        <w:rPr>
          <w:rFonts w:ascii="Times New Roman" w:hAnsi="Times New Roman"/>
        </w:rPr>
        <w:t>Ao iniciarmos a pesquisa entramos nos sites de revistas que são especializadas na área de secretariado executivo nas quais são publicados artigos de diversos assuntos relacionados com a área, como já sabíamos que estas revistas visam levar conhecimento aos profissionais para que possam se aprimorar</w:t>
      </w:r>
      <w:r w:rsidR="004E0A48">
        <w:rPr>
          <w:rFonts w:ascii="Times New Roman" w:hAnsi="Times New Roman"/>
        </w:rPr>
        <w:t>em</w:t>
      </w:r>
      <w:r>
        <w:rPr>
          <w:rFonts w:ascii="Times New Roman" w:hAnsi="Times New Roman"/>
        </w:rPr>
        <w:t xml:space="preserve">, decidimos questionar o quanto estas revistas se preocupam com a saúde do profissional de </w:t>
      </w:r>
      <w:r w:rsidR="00E11023">
        <w:rPr>
          <w:rFonts w:ascii="Times New Roman" w:hAnsi="Times New Roman"/>
        </w:rPr>
        <w:t>secretariado, para que os mesmos tenham conhecimentos dos problemas que possam enfrentar decorrido do trabalho e como resolve-los</w:t>
      </w:r>
      <w:r>
        <w:rPr>
          <w:rFonts w:ascii="Times New Roman" w:hAnsi="Times New Roman"/>
        </w:rPr>
        <w:t xml:space="preserve"> já que sabemos que </w:t>
      </w:r>
      <w:r w:rsidR="00E11023">
        <w:rPr>
          <w:rFonts w:ascii="Times New Roman" w:hAnsi="Times New Roman"/>
        </w:rPr>
        <w:t xml:space="preserve">a qualidade de vida </w:t>
      </w:r>
      <w:r>
        <w:rPr>
          <w:rFonts w:ascii="Times New Roman" w:hAnsi="Times New Roman"/>
        </w:rPr>
        <w:t>é de extrema importância para o desenvolvimento e produtividade n</w:t>
      </w:r>
      <w:r w:rsidR="00E11023">
        <w:rPr>
          <w:rFonts w:ascii="Times New Roman" w:hAnsi="Times New Roman"/>
        </w:rPr>
        <w:t>as empresas</w:t>
      </w:r>
      <w:r w:rsidR="002B3E65">
        <w:rPr>
          <w:rFonts w:ascii="Times New Roman" w:hAnsi="Times New Roman"/>
        </w:rPr>
        <w:t>.</w:t>
      </w:r>
    </w:p>
    <w:p w:rsidR="002B3E65" w:rsidRDefault="002B3E65" w:rsidP="00CD3E82">
      <w:pPr>
        <w:spacing w:after="120"/>
        <w:ind w:firstLine="709"/>
        <w:contextualSpacing/>
        <w:rPr>
          <w:rFonts w:ascii="Times New Roman" w:hAnsi="Times New Roman"/>
        </w:rPr>
      </w:pPr>
      <w:r>
        <w:rPr>
          <w:rFonts w:ascii="Times New Roman" w:hAnsi="Times New Roman"/>
        </w:rPr>
        <w:t xml:space="preserve">Visando saber quais </w:t>
      </w:r>
      <w:r w:rsidR="00517DAC">
        <w:rPr>
          <w:rFonts w:ascii="Times New Roman" w:hAnsi="Times New Roman"/>
        </w:rPr>
        <w:t>são doenças</w:t>
      </w:r>
      <w:r w:rsidR="004E0A48">
        <w:rPr>
          <w:rFonts w:ascii="Times New Roman" w:hAnsi="Times New Roman"/>
        </w:rPr>
        <w:t xml:space="preserve"> laborais que este profissional </w:t>
      </w:r>
      <w:r w:rsidR="00212709">
        <w:rPr>
          <w:rFonts w:ascii="Times New Roman" w:hAnsi="Times New Roman"/>
        </w:rPr>
        <w:t xml:space="preserve">pode </w:t>
      </w:r>
      <w:r w:rsidR="004E0A48">
        <w:rPr>
          <w:rFonts w:ascii="Times New Roman" w:hAnsi="Times New Roman"/>
        </w:rPr>
        <w:t>desenvolve</w:t>
      </w:r>
      <w:r w:rsidR="00212709">
        <w:rPr>
          <w:rFonts w:ascii="Times New Roman" w:hAnsi="Times New Roman"/>
        </w:rPr>
        <w:t>r</w:t>
      </w:r>
      <w:r w:rsidR="004E0A48">
        <w:rPr>
          <w:rFonts w:ascii="Times New Roman" w:hAnsi="Times New Roman"/>
        </w:rPr>
        <w:t xml:space="preserve">, constatamos que com o excesso de cobrança, diversas tarefas e responsabilidades, o stress </w:t>
      </w:r>
      <w:r w:rsidR="00A65E12">
        <w:rPr>
          <w:rFonts w:ascii="Times New Roman" w:hAnsi="Times New Roman"/>
        </w:rPr>
        <w:t>e ansiedade decorrente da SPA</w:t>
      </w:r>
      <w:r w:rsidR="00CD3E82">
        <w:rPr>
          <w:rFonts w:ascii="Times New Roman" w:hAnsi="Times New Roman"/>
        </w:rPr>
        <w:t xml:space="preserve"> </w:t>
      </w:r>
      <w:r w:rsidR="00A65E12">
        <w:rPr>
          <w:rFonts w:ascii="Times New Roman" w:hAnsi="Times New Roman"/>
        </w:rPr>
        <w:t>(Sí</w:t>
      </w:r>
      <w:r w:rsidR="004E0A48">
        <w:rPr>
          <w:rFonts w:ascii="Times New Roman" w:hAnsi="Times New Roman"/>
        </w:rPr>
        <w:t xml:space="preserve">ndrome do pensamento acelerado) é uma das doenças mais comuns que o secretário </w:t>
      </w:r>
      <w:r>
        <w:rPr>
          <w:rFonts w:ascii="Times New Roman" w:hAnsi="Times New Roman"/>
        </w:rPr>
        <w:t>costuma ter</w:t>
      </w:r>
      <w:r w:rsidR="004E0A48">
        <w:rPr>
          <w:rFonts w:ascii="Times New Roman" w:hAnsi="Times New Roman"/>
        </w:rPr>
        <w:t xml:space="preserve"> como doença emocional e que estas doenças resulta</w:t>
      </w:r>
      <w:r>
        <w:rPr>
          <w:rFonts w:ascii="Times New Roman" w:hAnsi="Times New Roman"/>
        </w:rPr>
        <w:t>m</w:t>
      </w:r>
      <w:r w:rsidR="004E0A48">
        <w:rPr>
          <w:rFonts w:ascii="Times New Roman" w:hAnsi="Times New Roman"/>
        </w:rPr>
        <w:t xml:space="preserve"> em sintomas físicos como dores de cabeça, dores musculares, </w:t>
      </w:r>
      <w:r w:rsidR="00A65E12">
        <w:rPr>
          <w:rFonts w:ascii="Times New Roman" w:hAnsi="Times New Roman"/>
        </w:rPr>
        <w:t>enxaquecas, resfriados frequentes</w:t>
      </w:r>
      <w:r w:rsidR="00212709">
        <w:rPr>
          <w:rFonts w:ascii="Times New Roman" w:hAnsi="Times New Roman"/>
        </w:rPr>
        <w:t>, alergias nervosas e</w:t>
      </w:r>
      <w:r w:rsidR="004E0A48">
        <w:rPr>
          <w:rFonts w:ascii="Times New Roman" w:hAnsi="Times New Roman"/>
        </w:rPr>
        <w:t xml:space="preserve"> entre outros.</w:t>
      </w:r>
      <w:r>
        <w:rPr>
          <w:rFonts w:ascii="Times New Roman" w:hAnsi="Times New Roman"/>
        </w:rPr>
        <w:t xml:space="preserve"> E que o LER</w:t>
      </w:r>
      <w:r w:rsidR="00A65E12">
        <w:rPr>
          <w:rFonts w:ascii="Times New Roman" w:hAnsi="Times New Roman"/>
        </w:rPr>
        <w:t xml:space="preserve"> (Lesão por Esforço R</w:t>
      </w:r>
      <w:r>
        <w:rPr>
          <w:rFonts w:ascii="Times New Roman" w:hAnsi="Times New Roman"/>
        </w:rPr>
        <w:t>epetitivo</w:t>
      </w:r>
      <w:r w:rsidR="00A65E12">
        <w:rPr>
          <w:rFonts w:ascii="Times New Roman" w:hAnsi="Times New Roman"/>
        </w:rPr>
        <w:t>)</w:t>
      </w:r>
      <w:r>
        <w:rPr>
          <w:rFonts w:ascii="Times New Roman" w:hAnsi="Times New Roman"/>
        </w:rPr>
        <w:t xml:space="preserve"> é a principal doença física que acomete o secretário.</w:t>
      </w:r>
    </w:p>
    <w:p w:rsidR="00E11023" w:rsidRDefault="00E11023" w:rsidP="00E11023">
      <w:pPr>
        <w:spacing w:after="120"/>
        <w:contextualSpacing/>
        <w:rPr>
          <w:rFonts w:ascii="Times New Roman" w:hAnsi="Times New Roman"/>
        </w:rPr>
      </w:pPr>
      <w:r>
        <w:rPr>
          <w:rFonts w:ascii="Times New Roman" w:hAnsi="Times New Roman"/>
        </w:rPr>
        <w:t xml:space="preserve">Conforme os resultados obtidos percebemos que </w:t>
      </w:r>
      <w:r w:rsidR="002B3E65">
        <w:rPr>
          <w:rFonts w:ascii="Times New Roman" w:hAnsi="Times New Roman"/>
        </w:rPr>
        <w:t xml:space="preserve">o número de artigos que tratam do assunto é </w:t>
      </w:r>
      <w:r>
        <w:rPr>
          <w:rFonts w:ascii="Times New Roman" w:hAnsi="Times New Roman"/>
        </w:rPr>
        <w:t xml:space="preserve">extremamente </w:t>
      </w:r>
      <w:r w:rsidR="002B3E65">
        <w:rPr>
          <w:rFonts w:ascii="Times New Roman" w:hAnsi="Times New Roman"/>
        </w:rPr>
        <w:t>baixo</w:t>
      </w:r>
      <w:r>
        <w:rPr>
          <w:rFonts w:ascii="Times New Roman" w:hAnsi="Times New Roman"/>
        </w:rPr>
        <w:t xml:space="preserve"> quando comparados com outros assuntos relacionados a área</w:t>
      </w:r>
      <w:r w:rsidR="00F31FFE">
        <w:rPr>
          <w:rFonts w:ascii="Times New Roman" w:hAnsi="Times New Roman"/>
        </w:rPr>
        <w:t>,</w:t>
      </w:r>
      <w:r>
        <w:rPr>
          <w:rFonts w:ascii="Times New Roman" w:hAnsi="Times New Roman"/>
        </w:rPr>
        <w:t xml:space="preserve"> </w:t>
      </w:r>
      <w:r w:rsidR="00A65E12">
        <w:rPr>
          <w:rFonts w:ascii="Times New Roman" w:hAnsi="Times New Roman"/>
        </w:rPr>
        <w:t xml:space="preserve">o </w:t>
      </w:r>
      <w:r>
        <w:rPr>
          <w:rFonts w:ascii="Times New Roman" w:hAnsi="Times New Roman"/>
        </w:rPr>
        <w:t>que aparenta ser preocupante</w:t>
      </w:r>
      <w:r w:rsidR="00A65E12">
        <w:rPr>
          <w:rFonts w:ascii="Times New Roman" w:hAnsi="Times New Roman"/>
        </w:rPr>
        <w:t>,</w:t>
      </w:r>
      <w:r>
        <w:rPr>
          <w:rFonts w:ascii="Times New Roman" w:hAnsi="Times New Roman"/>
        </w:rPr>
        <w:t xml:space="preserve"> já que para que existam profissionais excelentes</w:t>
      </w:r>
      <w:r w:rsidR="00A65E12">
        <w:rPr>
          <w:rFonts w:ascii="Times New Roman" w:hAnsi="Times New Roman"/>
        </w:rPr>
        <w:t>,</w:t>
      </w:r>
      <w:r>
        <w:rPr>
          <w:rFonts w:ascii="Times New Roman" w:hAnsi="Times New Roman"/>
        </w:rPr>
        <w:t xml:space="preserve"> é de extrema importância que os mesmos tenham saúde e qualidade de vida</w:t>
      </w:r>
      <w:r w:rsidR="00780CD4">
        <w:rPr>
          <w:rFonts w:ascii="Times New Roman" w:hAnsi="Times New Roman"/>
        </w:rPr>
        <w:t>.</w:t>
      </w:r>
    </w:p>
    <w:p w:rsidR="00780CD4" w:rsidRDefault="002B3E65" w:rsidP="00CD3E82">
      <w:pPr>
        <w:spacing w:after="120"/>
        <w:contextualSpacing/>
        <w:rPr>
          <w:rFonts w:ascii="Times New Roman" w:hAnsi="Times New Roman"/>
        </w:rPr>
      </w:pPr>
      <w:r>
        <w:rPr>
          <w:rFonts w:ascii="Times New Roman" w:hAnsi="Times New Roman"/>
        </w:rPr>
        <w:t xml:space="preserve">         Desta forma</w:t>
      </w:r>
      <w:r w:rsidR="00A65E12">
        <w:rPr>
          <w:rFonts w:ascii="Times New Roman" w:hAnsi="Times New Roman"/>
        </w:rPr>
        <w:t>,</w:t>
      </w:r>
      <w:r>
        <w:rPr>
          <w:rFonts w:ascii="Times New Roman" w:hAnsi="Times New Roman"/>
        </w:rPr>
        <w:t xml:space="preserve"> deixamos aqui a recomendação para que futuros pesquisadores pensem mais na saúde e qualidade de vida deste profissional que é tão necessário dentro das organizações</w:t>
      </w:r>
      <w:r w:rsidR="00A65E12">
        <w:rPr>
          <w:rFonts w:ascii="Times New Roman" w:hAnsi="Times New Roman"/>
        </w:rPr>
        <w:t>,</w:t>
      </w:r>
      <w:r>
        <w:rPr>
          <w:rFonts w:ascii="Times New Roman" w:hAnsi="Times New Roman"/>
        </w:rPr>
        <w:t xml:space="preserve"> e assim desenvolvam mais pesquisas relacionadas a este tema já que estes profissionais precisam ter conhecimento do que pode por sua saúde em risco e para que possam se preparar</w:t>
      </w:r>
      <w:r w:rsidR="00780CD4">
        <w:rPr>
          <w:rFonts w:ascii="Times New Roman" w:hAnsi="Times New Roman"/>
        </w:rPr>
        <w:t xml:space="preserve"> adequadamente</w:t>
      </w:r>
      <w:r>
        <w:rPr>
          <w:rFonts w:ascii="Times New Roman" w:hAnsi="Times New Roman"/>
        </w:rPr>
        <w:t xml:space="preserve"> quanto a isso.</w:t>
      </w:r>
      <w:bookmarkStart w:id="4" w:name="_Toc459298938"/>
      <w:bookmarkEnd w:id="4"/>
    </w:p>
    <w:p w:rsidR="00497C4F" w:rsidRDefault="00497C4F" w:rsidP="00CD3E82">
      <w:pPr>
        <w:spacing w:after="120"/>
        <w:contextualSpacing/>
        <w:rPr>
          <w:rFonts w:ascii="Times New Roman" w:hAnsi="Times New Roman"/>
        </w:rPr>
      </w:pPr>
    </w:p>
    <w:p w:rsidR="00497C4F" w:rsidRPr="00CD3E82" w:rsidRDefault="00497C4F" w:rsidP="00CD3E82">
      <w:pPr>
        <w:spacing w:after="120"/>
        <w:contextualSpacing/>
        <w:rPr>
          <w:rFonts w:ascii="Times New Roman" w:hAnsi="Times New Roman"/>
        </w:rPr>
      </w:pPr>
    </w:p>
    <w:p w:rsidR="00CE7CA2" w:rsidRDefault="008277F7" w:rsidP="00497C4F">
      <w:pPr>
        <w:spacing w:line="240" w:lineRule="auto"/>
        <w:rPr>
          <w:rFonts w:ascii="Times New Roman" w:hAnsi="Times New Roman"/>
          <w:b/>
        </w:rPr>
      </w:pPr>
      <w:r>
        <w:rPr>
          <w:rFonts w:ascii="Times New Roman" w:hAnsi="Times New Roman"/>
          <w:b/>
        </w:rPr>
        <w:lastRenderedPageBreak/>
        <w:t>REFERÊNCIAS</w:t>
      </w:r>
    </w:p>
    <w:p w:rsidR="00752A75" w:rsidRDefault="00752A75" w:rsidP="00497C4F">
      <w:pPr>
        <w:spacing w:line="240" w:lineRule="auto"/>
        <w:rPr>
          <w:rFonts w:ascii="Times New Roman" w:hAnsi="Times New Roman"/>
          <w:b/>
        </w:rPr>
      </w:pPr>
    </w:p>
    <w:p w:rsidR="006F5CCF" w:rsidRPr="00752A75" w:rsidRDefault="006F5CCF" w:rsidP="006F5CCF">
      <w:pPr>
        <w:pStyle w:val="Referncias"/>
        <w:rPr>
          <w:rFonts w:cs="Times New Roman"/>
          <w:sz w:val="22"/>
          <w:szCs w:val="22"/>
        </w:rPr>
      </w:pPr>
      <w:r w:rsidRPr="00752A75">
        <w:rPr>
          <w:rFonts w:cs="Times New Roman"/>
          <w:sz w:val="22"/>
          <w:szCs w:val="22"/>
        </w:rPr>
        <w:t xml:space="preserve">BARROS, Alexandre. Vídeo de entrevista site YouTube: https://www.youtube.com/watch?v=TtpSxxUdQ8E . Acesso em: 24 de </w:t>
      </w:r>
      <w:proofErr w:type="spellStart"/>
      <w:r w:rsidRPr="00752A75">
        <w:rPr>
          <w:rFonts w:cs="Times New Roman"/>
          <w:sz w:val="22"/>
          <w:szCs w:val="22"/>
        </w:rPr>
        <w:t>Nov</w:t>
      </w:r>
      <w:proofErr w:type="spellEnd"/>
      <w:r w:rsidRPr="00752A75">
        <w:rPr>
          <w:rFonts w:cs="Times New Roman"/>
          <w:sz w:val="22"/>
          <w:szCs w:val="22"/>
        </w:rPr>
        <w:t xml:space="preserve"> 2018. </w:t>
      </w:r>
    </w:p>
    <w:p w:rsidR="00FB07B0" w:rsidRPr="00752A75" w:rsidRDefault="00FB07B0" w:rsidP="00497C4F">
      <w:pPr>
        <w:pStyle w:val="Referncias"/>
        <w:rPr>
          <w:rStyle w:val="Hyperlink"/>
          <w:rFonts w:cs="Times New Roman"/>
          <w:color w:val="0D0D0D" w:themeColor="text1" w:themeTint="F2"/>
          <w:sz w:val="22"/>
          <w:szCs w:val="22"/>
          <w:u w:val="none"/>
        </w:rPr>
      </w:pPr>
      <w:r w:rsidRPr="00752A75">
        <w:rPr>
          <w:rFonts w:cs="Times New Roman"/>
          <w:sz w:val="22"/>
          <w:szCs w:val="22"/>
        </w:rPr>
        <w:t xml:space="preserve">BORTOLUZZI, Cibele; STOCCO, </w:t>
      </w:r>
      <w:proofErr w:type="spellStart"/>
      <w:r w:rsidRPr="00752A75">
        <w:rPr>
          <w:rFonts w:cs="Times New Roman"/>
          <w:sz w:val="22"/>
          <w:szCs w:val="22"/>
        </w:rPr>
        <w:t>Josete</w:t>
      </w:r>
      <w:proofErr w:type="spellEnd"/>
      <w:r w:rsidRPr="00752A75">
        <w:rPr>
          <w:rFonts w:cs="Times New Roman"/>
          <w:sz w:val="22"/>
          <w:szCs w:val="22"/>
        </w:rPr>
        <w:t xml:space="preserve">. </w:t>
      </w:r>
      <w:r w:rsidRPr="00752A75">
        <w:rPr>
          <w:rFonts w:cs="Times New Roman"/>
          <w:b/>
          <w:sz w:val="22"/>
          <w:szCs w:val="22"/>
        </w:rPr>
        <w:t xml:space="preserve">A influência do estresse no ambiente de trabalho do secretário executivo. </w:t>
      </w:r>
      <w:r w:rsidRPr="00752A75">
        <w:rPr>
          <w:rFonts w:cs="Times New Roman"/>
          <w:sz w:val="22"/>
          <w:szCs w:val="22"/>
        </w:rPr>
        <w:t xml:space="preserve">V.2 2006. </w:t>
      </w:r>
      <w:hyperlink r:id="rId10" w:history="1">
        <w:r w:rsidRPr="00752A75">
          <w:rPr>
            <w:rStyle w:val="Hyperlink"/>
            <w:rFonts w:cs="Times New Roman"/>
            <w:color w:val="0D0D0D" w:themeColor="text1" w:themeTint="F2"/>
            <w:sz w:val="22"/>
            <w:szCs w:val="22"/>
            <w:u w:val="none"/>
          </w:rPr>
          <w:t>http://seer.upf.br/index.php/ser/article/view/1752</w:t>
        </w:r>
      </w:hyperlink>
      <w:r w:rsidRPr="00752A75">
        <w:rPr>
          <w:rStyle w:val="Hyperlink"/>
          <w:rFonts w:cs="Times New Roman"/>
          <w:color w:val="0D0D0D" w:themeColor="text1" w:themeTint="F2"/>
          <w:sz w:val="22"/>
          <w:szCs w:val="22"/>
          <w:u w:val="none"/>
        </w:rPr>
        <w:t xml:space="preserve">. Acesso em: 14 de </w:t>
      </w:r>
      <w:proofErr w:type="spellStart"/>
      <w:r w:rsidRPr="00752A75">
        <w:rPr>
          <w:rStyle w:val="Hyperlink"/>
          <w:rFonts w:cs="Times New Roman"/>
          <w:color w:val="0D0D0D" w:themeColor="text1" w:themeTint="F2"/>
          <w:sz w:val="22"/>
          <w:szCs w:val="22"/>
          <w:u w:val="none"/>
        </w:rPr>
        <w:t>Nov</w:t>
      </w:r>
      <w:proofErr w:type="spellEnd"/>
      <w:r w:rsidRPr="00752A75">
        <w:rPr>
          <w:rStyle w:val="Hyperlink"/>
          <w:rFonts w:cs="Times New Roman"/>
          <w:color w:val="0D0D0D" w:themeColor="text1" w:themeTint="F2"/>
          <w:sz w:val="22"/>
          <w:szCs w:val="22"/>
          <w:u w:val="none"/>
        </w:rPr>
        <w:t xml:space="preserve"> 2018.</w:t>
      </w:r>
    </w:p>
    <w:p w:rsidR="00FB07B0" w:rsidRPr="00752A75" w:rsidRDefault="00FB07B0" w:rsidP="00497C4F">
      <w:pPr>
        <w:pStyle w:val="Referncias"/>
        <w:rPr>
          <w:rFonts w:cs="Times New Roman"/>
          <w:sz w:val="22"/>
          <w:szCs w:val="22"/>
        </w:rPr>
      </w:pPr>
      <w:r w:rsidRPr="00752A75">
        <w:rPr>
          <w:rFonts w:cs="Times New Roman"/>
          <w:sz w:val="22"/>
          <w:szCs w:val="22"/>
        </w:rPr>
        <w:t xml:space="preserve">CURY, Augusto. Vídeo de entrevista site G1. </w:t>
      </w:r>
      <w:hyperlink r:id="rId11" w:history="1">
        <w:r w:rsidRPr="00752A75">
          <w:rPr>
            <w:rStyle w:val="Hyperlink"/>
            <w:rFonts w:cs="Times New Roman"/>
            <w:color w:val="auto"/>
            <w:sz w:val="22"/>
            <w:szCs w:val="22"/>
            <w:u w:val="none"/>
          </w:rPr>
          <w:t>http://g1.globo.com/pr/parana/bom-dia-pr/videos/v/escritor-augusto-cury-explica-como-controlar-a-sindrome-do-pensamento-acelerado/4467412/</w:t>
        </w:r>
      </w:hyperlink>
      <w:r w:rsidRPr="00752A75">
        <w:rPr>
          <w:rFonts w:cs="Times New Roman"/>
          <w:sz w:val="22"/>
          <w:szCs w:val="22"/>
        </w:rPr>
        <w:t xml:space="preserve"> . Acesso em: 20 de </w:t>
      </w:r>
      <w:proofErr w:type="spellStart"/>
      <w:r w:rsidRPr="00752A75">
        <w:rPr>
          <w:rFonts w:cs="Times New Roman"/>
          <w:sz w:val="22"/>
          <w:szCs w:val="22"/>
        </w:rPr>
        <w:t>Nov</w:t>
      </w:r>
      <w:proofErr w:type="spellEnd"/>
      <w:r w:rsidRPr="00752A75">
        <w:rPr>
          <w:rFonts w:cs="Times New Roman"/>
          <w:sz w:val="22"/>
          <w:szCs w:val="22"/>
        </w:rPr>
        <w:t xml:space="preserve"> 2018.</w:t>
      </w:r>
    </w:p>
    <w:p w:rsidR="00FB07B0" w:rsidRPr="00752A75" w:rsidRDefault="00FB07B0" w:rsidP="00497C4F">
      <w:pPr>
        <w:autoSpaceDE w:val="0"/>
        <w:autoSpaceDN w:val="0"/>
        <w:adjustRightInd w:val="0"/>
        <w:spacing w:line="240" w:lineRule="auto"/>
        <w:jc w:val="left"/>
        <w:rPr>
          <w:rFonts w:ascii="Times New Roman" w:hAnsi="Times New Roman"/>
          <w:color w:val="000000"/>
          <w:sz w:val="22"/>
          <w:szCs w:val="22"/>
        </w:rPr>
      </w:pPr>
      <w:r w:rsidRPr="00752A75">
        <w:rPr>
          <w:rFonts w:ascii="Times New Roman" w:hAnsi="Times New Roman"/>
          <w:color w:val="000000"/>
          <w:sz w:val="22"/>
          <w:szCs w:val="22"/>
        </w:rPr>
        <w:t xml:space="preserve">HEGENBERG, L. </w:t>
      </w:r>
      <w:r w:rsidRPr="00752A75">
        <w:rPr>
          <w:rFonts w:ascii="Times New Roman" w:hAnsi="Times New Roman"/>
          <w:b/>
          <w:iCs/>
          <w:color w:val="000000"/>
          <w:sz w:val="22"/>
          <w:szCs w:val="22"/>
        </w:rPr>
        <w:t>Doença</w:t>
      </w:r>
      <w:r w:rsidRPr="00752A75">
        <w:rPr>
          <w:rFonts w:ascii="Times New Roman" w:hAnsi="Times New Roman"/>
          <w:b/>
          <w:color w:val="000000"/>
          <w:sz w:val="22"/>
          <w:szCs w:val="22"/>
        </w:rPr>
        <w:t>: um estudo filosófico</w:t>
      </w:r>
      <w:r w:rsidRPr="00752A75">
        <w:rPr>
          <w:rFonts w:ascii="Times New Roman" w:hAnsi="Times New Roman"/>
          <w:color w:val="000000"/>
          <w:sz w:val="22"/>
          <w:szCs w:val="22"/>
        </w:rPr>
        <w:t xml:space="preserve"> [online]. Rio de Janeiro: Editora FIOCRUZ, 1998. </w:t>
      </w:r>
      <w:r w:rsidRPr="00752A75">
        <w:rPr>
          <w:rFonts w:ascii="Times New Roman" w:hAnsi="Times New Roman"/>
          <w:color w:val="000000"/>
          <w:sz w:val="22"/>
          <w:szCs w:val="22"/>
          <w:lang w:val="en-US"/>
        </w:rPr>
        <w:t xml:space="preserve">137 p. ISBN: 85-85676-44-2. Available from </w:t>
      </w:r>
      <w:proofErr w:type="spellStart"/>
      <w:r w:rsidRPr="00752A75">
        <w:rPr>
          <w:rFonts w:ascii="Times New Roman" w:hAnsi="Times New Roman"/>
          <w:color w:val="000000"/>
          <w:sz w:val="22"/>
          <w:szCs w:val="22"/>
          <w:lang w:val="en-US"/>
        </w:rPr>
        <w:t>SciELO</w:t>
      </w:r>
      <w:proofErr w:type="spellEnd"/>
      <w:r w:rsidRPr="00752A75">
        <w:rPr>
          <w:rFonts w:ascii="Times New Roman" w:hAnsi="Times New Roman"/>
          <w:color w:val="000000"/>
          <w:sz w:val="22"/>
          <w:szCs w:val="22"/>
          <w:lang w:val="en-US"/>
        </w:rPr>
        <w:t xml:space="preserve"> </w:t>
      </w:r>
      <w:r w:rsidRPr="00752A75">
        <w:rPr>
          <w:rFonts w:ascii="Times New Roman" w:hAnsi="Times New Roman"/>
          <w:sz w:val="22"/>
          <w:szCs w:val="22"/>
          <w:lang w:val="en-US"/>
        </w:rPr>
        <w:t xml:space="preserve">Books </w:t>
      </w:r>
      <w:hyperlink r:id="rId12" w:history="1">
        <w:r w:rsidRPr="00752A75">
          <w:rPr>
            <w:rStyle w:val="Hyperlink"/>
            <w:rFonts w:ascii="Times New Roman" w:hAnsi="Times New Roman"/>
            <w:color w:val="0D0D0D" w:themeColor="text1" w:themeTint="F2"/>
            <w:sz w:val="22"/>
            <w:szCs w:val="22"/>
            <w:u w:val="none"/>
            <w:lang w:val="en-US"/>
          </w:rPr>
          <w:t>http://books.scielo.org</w:t>
        </w:r>
      </w:hyperlink>
      <w:r w:rsidRPr="00752A75">
        <w:rPr>
          <w:rFonts w:ascii="Times New Roman" w:hAnsi="Times New Roman"/>
          <w:color w:val="000000"/>
          <w:sz w:val="22"/>
          <w:szCs w:val="22"/>
          <w:lang w:val="en-US"/>
        </w:rPr>
        <w:t xml:space="preserve">. </w:t>
      </w:r>
      <w:r w:rsidRPr="00752A75">
        <w:rPr>
          <w:rFonts w:ascii="Times New Roman" w:hAnsi="Times New Roman"/>
          <w:color w:val="000000"/>
          <w:sz w:val="22"/>
          <w:szCs w:val="22"/>
        </w:rPr>
        <w:t xml:space="preserve">Acesso em: 22 de </w:t>
      </w:r>
      <w:proofErr w:type="spellStart"/>
      <w:r w:rsidRPr="00752A75">
        <w:rPr>
          <w:rFonts w:ascii="Times New Roman" w:hAnsi="Times New Roman"/>
          <w:color w:val="000000"/>
          <w:sz w:val="22"/>
          <w:szCs w:val="22"/>
        </w:rPr>
        <w:t>Nov</w:t>
      </w:r>
      <w:proofErr w:type="spellEnd"/>
      <w:r w:rsidRPr="00752A75">
        <w:rPr>
          <w:rFonts w:ascii="Times New Roman" w:hAnsi="Times New Roman"/>
          <w:color w:val="000000"/>
          <w:sz w:val="22"/>
          <w:szCs w:val="22"/>
        </w:rPr>
        <w:t xml:space="preserve"> 2018.</w:t>
      </w:r>
    </w:p>
    <w:p w:rsidR="00FB07B0" w:rsidRPr="00752A75" w:rsidRDefault="00FB07B0" w:rsidP="00497C4F">
      <w:pPr>
        <w:pStyle w:val="Referncias"/>
        <w:rPr>
          <w:rFonts w:cs="Times New Roman"/>
          <w:sz w:val="22"/>
          <w:szCs w:val="22"/>
        </w:rPr>
      </w:pPr>
      <w:r w:rsidRPr="00752A75">
        <w:rPr>
          <w:rFonts w:cs="Times New Roman"/>
          <w:sz w:val="22"/>
          <w:szCs w:val="22"/>
        </w:rPr>
        <w:t xml:space="preserve">LIPP, Marilda. </w:t>
      </w:r>
      <w:r w:rsidRPr="00752A75">
        <w:rPr>
          <w:rFonts w:cs="Times New Roman"/>
          <w:b/>
          <w:sz w:val="22"/>
          <w:szCs w:val="22"/>
        </w:rPr>
        <w:t xml:space="preserve">O estresse está dentro de você. </w:t>
      </w:r>
      <w:proofErr w:type="gramStart"/>
      <w:r w:rsidRPr="00752A75">
        <w:rPr>
          <w:rFonts w:cs="Times New Roman"/>
          <w:sz w:val="22"/>
          <w:szCs w:val="22"/>
        </w:rPr>
        <w:t>2 ed.</w:t>
      </w:r>
      <w:proofErr w:type="gramEnd"/>
      <w:r w:rsidRPr="00752A75">
        <w:rPr>
          <w:rFonts w:cs="Times New Roman"/>
          <w:sz w:val="22"/>
          <w:szCs w:val="22"/>
        </w:rPr>
        <w:t xml:space="preserve"> São Paulo 2000. Editora Contexto.</w:t>
      </w:r>
    </w:p>
    <w:p w:rsidR="00FB07B0" w:rsidRPr="00752A75" w:rsidRDefault="00FB07B0" w:rsidP="00497C4F">
      <w:pPr>
        <w:pStyle w:val="Referncias"/>
        <w:rPr>
          <w:rFonts w:cs="Times New Roman"/>
          <w:sz w:val="22"/>
          <w:szCs w:val="22"/>
        </w:rPr>
      </w:pPr>
      <w:r w:rsidRPr="00752A75">
        <w:rPr>
          <w:rFonts w:cs="Times New Roman"/>
          <w:sz w:val="22"/>
          <w:szCs w:val="22"/>
        </w:rPr>
        <w:t xml:space="preserve">MAENO, Maria. 2001. </w:t>
      </w:r>
      <w:r w:rsidRPr="00752A75">
        <w:rPr>
          <w:rFonts w:cs="Times New Roman"/>
          <w:b/>
          <w:sz w:val="22"/>
          <w:szCs w:val="22"/>
        </w:rPr>
        <w:t>Cadernos de saúde do trabalhador – Lesões por Esforços Repetitivos LER.</w:t>
      </w:r>
      <w:r w:rsidRPr="00752A75">
        <w:rPr>
          <w:rFonts w:cs="Times New Roman"/>
          <w:sz w:val="22"/>
          <w:szCs w:val="22"/>
        </w:rPr>
        <w:t xml:space="preserve"> INST – Instituto Nacional de Saúde no Trabalho.</w:t>
      </w:r>
    </w:p>
    <w:p w:rsidR="00FB07B0" w:rsidRPr="00752A75" w:rsidRDefault="00FB07B0" w:rsidP="00497C4F">
      <w:pPr>
        <w:pStyle w:val="Referncias"/>
        <w:rPr>
          <w:rFonts w:cs="Times New Roman"/>
          <w:sz w:val="22"/>
          <w:szCs w:val="22"/>
        </w:rPr>
      </w:pPr>
      <w:r w:rsidRPr="00752A75">
        <w:rPr>
          <w:rFonts w:cs="Times New Roman"/>
          <w:sz w:val="22"/>
          <w:szCs w:val="22"/>
        </w:rPr>
        <w:t xml:space="preserve">MIRANDA, </w:t>
      </w:r>
      <w:proofErr w:type="spellStart"/>
      <w:r w:rsidRPr="00752A75">
        <w:rPr>
          <w:rFonts w:cs="Times New Roman"/>
          <w:sz w:val="22"/>
          <w:szCs w:val="22"/>
        </w:rPr>
        <w:t>Dely</w:t>
      </w:r>
      <w:proofErr w:type="spellEnd"/>
      <w:r w:rsidRPr="00752A75">
        <w:rPr>
          <w:rFonts w:cs="Times New Roman"/>
          <w:sz w:val="22"/>
          <w:szCs w:val="22"/>
        </w:rPr>
        <w:t xml:space="preserve"> Bezerra de; PEREIRA, Maria de Nazaré Freitas</w:t>
      </w:r>
      <w:r w:rsidRPr="00752A75">
        <w:rPr>
          <w:rFonts w:cs="Times New Roman"/>
          <w:b/>
          <w:sz w:val="22"/>
          <w:szCs w:val="22"/>
        </w:rPr>
        <w:t>. O periódico científico como veículo de comunicação: uma revisão de literatura</w:t>
      </w:r>
      <w:r w:rsidRPr="00752A75">
        <w:rPr>
          <w:rFonts w:cs="Times New Roman"/>
          <w:sz w:val="22"/>
          <w:szCs w:val="22"/>
        </w:rPr>
        <w:t xml:space="preserve">. </w:t>
      </w:r>
      <w:r w:rsidRPr="00752A75">
        <w:rPr>
          <w:rFonts w:cs="Times New Roman"/>
          <w:b/>
          <w:bCs/>
          <w:sz w:val="22"/>
          <w:szCs w:val="22"/>
        </w:rPr>
        <w:t>Ciência da Informação</w:t>
      </w:r>
      <w:r w:rsidRPr="00752A75">
        <w:rPr>
          <w:rFonts w:cs="Times New Roman"/>
          <w:sz w:val="22"/>
          <w:szCs w:val="22"/>
        </w:rPr>
        <w:t xml:space="preserve">, http://revista.ibict.br/ciinf/article/view/636 IBICT/Brasília, vol. 25, n. 3, 1996. Acesso em: 22 de </w:t>
      </w:r>
      <w:proofErr w:type="spellStart"/>
      <w:r w:rsidRPr="00752A75">
        <w:rPr>
          <w:rFonts w:cs="Times New Roman"/>
          <w:sz w:val="22"/>
          <w:szCs w:val="22"/>
        </w:rPr>
        <w:t>Nov</w:t>
      </w:r>
      <w:proofErr w:type="spellEnd"/>
      <w:r w:rsidRPr="00752A75">
        <w:rPr>
          <w:rFonts w:cs="Times New Roman"/>
          <w:sz w:val="22"/>
          <w:szCs w:val="22"/>
        </w:rPr>
        <w:t xml:space="preserve"> 2018.</w:t>
      </w:r>
    </w:p>
    <w:p w:rsidR="00FB07B0" w:rsidRPr="00752A75" w:rsidRDefault="00FB07B0" w:rsidP="00497C4F">
      <w:pPr>
        <w:pStyle w:val="Referncias"/>
        <w:rPr>
          <w:rFonts w:cs="Times New Roman"/>
          <w:color w:val="0D0D0D" w:themeColor="text1" w:themeTint="F2"/>
          <w:sz w:val="22"/>
          <w:szCs w:val="22"/>
        </w:rPr>
      </w:pPr>
      <w:r w:rsidRPr="00752A75">
        <w:rPr>
          <w:rStyle w:val="Hyperlink"/>
          <w:rFonts w:cs="Times New Roman"/>
          <w:color w:val="0D0D0D" w:themeColor="text1" w:themeTint="F2"/>
          <w:sz w:val="22"/>
          <w:szCs w:val="22"/>
          <w:u w:val="none"/>
        </w:rPr>
        <w:t xml:space="preserve">NEVES, </w:t>
      </w:r>
      <w:proofErr w:type="spellStart"/>
      <w:r w:rsidRPr="00752A75">
        <w:rPr>
          <w:rStyle w:val="Hyperlink"/>
          <w:rFonts w:cs="Times New Roman"/>
          <w:color w:val="0D0D0D" w:themeColor="text1" w:themeTint="F2"/>
          <w:sz w:val="22"/>
          <w:szCs w:val="22"/>
          <w:u w:val="none"/>
        </w:rPr>
        <w:t>Nalú</w:t>
      </w:r>
      <w:proofErr w:type="spellEnd"/>
      <w:r w:rsidRPr="00752A75">
        <w:rPr>
          <w:rStyle w:val="Hyperlink"/>
          <w:rFonts w:cs="Times New Roman"/>
          <w:color w:val="0D0D0D" w:themeColor="text1" w:themeTint="F2"/>
          <w:sz w:val="22"/>
          <w:szCs w:val="22"/>
          <w:u w:val="none"/>
        </w:rPr>
        <w:t xml:space="preserve">. </w:t>
      </w:r>
      <w:r w:rsidRPr="00752A75">
        <w:rPr>
          <w:rStyle w:val="Hyperlink"/>
          <w:rFonts w:cs="Times New Roman"/>
          <w:b/>
          <w:color w:val="0D0D0D" w:themeColor="text1" w:themeTint="F2"/>
          <w:sz w:val="22"/>
          <w:szCs w:val="22"/>
          <w:u w:val="none"/>
        </w:rPr>
        <w:t xml:space="preserve">Fatores estressantes no ambiente de trabalho da secretária executiva e manejo predominante. </w:t>
      </w:r>
      <w:r w:rsidRPr="00752A75">
        <w:rPr>
          <w:rStyle w:val="Hyperlink"/>
          <w:rFonts w:cs="Times New Roman"/>
          <w:color w:val="0D0D0D" w:themeColor="text1" w:themeTint="F2"/>
          <w:sz w:val="22"/>
          <w:szCs w:val="22"/>
          <w:u w:val="none"/>
        </w:rPr>
        <w:t xml:space="preserve">V.2 2006. </w:t>
      </w:r>
      <w:hyperlink r:id="rId13" w:history="1">
        <w:r w:rsidRPr="00752A75">
          <w:rPr>
            <w:rStyle w:val="Hyperlink"/>
            <w:rFonts w:cs="Times New Roman"/>
            <w:color w:val="0D0D0D" w:themeColor="text1" w:themeTint="F2"/>
            <w:sz w:val="22"/>
            <w:szCs w:val="22"/>
            <w:u w:val="none"/>
          </w:rPr>
          <w:t>http://seer.upf.br/index.php/ser/article/view/1753/1867</w:t>
        </w:r>
      </w:hyperlink>
      <w:r w:rsidRPr="00752A75">
        <w:rPr>
          <w:rFonts w:cs="Times New Roman"/>
          <w:color w:val="0D0D0D" w:themeColor="text1" w:themeTint="F2"/>
          <w:sz w:val="22"/>
          <w:szCs w:val="22"/>
        </w:rPr>
        <w:t xml:space="preserve">. Acesso em: 14 de </w:t>
      </w:r>
      <w:proofErr w:type="spellStart"/>
      <w:r w:rsidRPr="00752A75">
        <w:rPr>
          <w:rFonts w:cs="Times New Roman"/>
          <w:color w:val="0D0D0D" w:themeColor="text1" w:themeTint="F2"/>
          <w:sz w:val="22"/>
          <w:szCs w:val="22"/>
        </w:rPr>
        <w:t>Nov</w:t>
      </w:r>
      <w:proofErr w:type="spellEnd"/>
      <w:r w:rsidRPr="00752A75">
        <w:rPr>
          <w:rFonts w:cs="Times New Roman"/>
          <w:color w:val="0D0D0D" w:themeColor="text1" w:themeTint="F2"/>
          <w:sz w:val="22"/>
          <w:szCs w:val="22"/>
        </w:rPr>
        <w:t xml:space="preserve"> 2018.</w:t>
      </w:r>
    </w:p>
    <w:p w:rsidR="00FB07B0" w:rsidRPr="00752A75" w:rsidRDefault="00FB07B0" w:rsidP="00497C4F">
      <w:pPr>
        <w:pStyle w:val="Referncias"/>
        <w:rPr>
          <w:rFonts w:cs="Times New Roman"/>
          <w:color w:val="0D0D0D" w:themeColor="text1" w:themeTint="F2"/>
          <w:sz w:val="22"/>
          <w:szCs w:val="22"/>
        </w:rPr>
      </w:pPr>
      <w:r w:rsidRPr="00752A75">
        <w:rPr>
          <w:rFonts w:cs="Times New Roman"/>
          <w:sz w:val="22"/>
          <w:szCs w:val="22"/>
        </w:rPr>
        <w:t xml:space="preserve">OLIVEIRA, Pablo; MINETTI, Luciano; OLIVEIRA, Luciana. </w:t>
      </w:r>
      <w:r w:rsidRPr="00752A75">
        <w:rPr>
          <w:rFonts w:cs="Times New Roman"/>
          <w:b/>
          <w:sz w:val="22"/>
          <w:szCs w:val="22"/>
        </w:rPr>
        <w:t xml:space="preserve">Qualidade de vida no trabalho: Um enfoque no profissional de secretariado executivo de uma instituição Federal de ensino superior. </w:t>
      </w:r>
      <w:proofErr w:type="spellStart"/>
      <w:r w:rsidRPr="00752A75">
        <w:rPr>
          <w:rFonts w:cs="Times New Roman"/>
          <w:sz w:val="22"/>
          <w:szCs w:val="22"/>
        </w:rPr>
        <w:t>GeSec</w:t>
      </w:r>
      <w:proofErr w:type="spellEnd"/>
      <w:r w:rsidRPr="00752A75">
        <w:rPr>
          <w:rFonts w:cs="Times New Roman"/>
          <w:sz w:val="22"/>
          <w:szCs w:val="22"/>
        </w:rPr>
        <w:t xml:space="preserve">, V.3 N°2, 2012. </w:t>
      </w:r>
      <w:hyperlink r:id="rId14" w:history="1">
        <w:r w:rsidRPr="00752A75">
          <w:rPr>
            <w:rStyle w:val="Hyperlink"/>
            <w:rFonts w:cs="Times New Roman"/>
            <w:color w:val="0D0D0D" w:themeColor="text1" w:themeTint="F2"/>
            <w:sz w:val="22"/>
            <w:szCs w:val="22"/>
            <w:u w:val="none"/>
          </w:rPr>
          <w:t>https://www.revistagesec.org.br/secretariado/article/view/132/pdf_13</w:t>
        </w:r>
      </w:hyperlink>
      <w:r w:rsidRPr="00752A75">
        <w:rPr>
          <w:rFonts w:cs="Times New Roman"/>
          <w:color w:val="0D0D0D" w:themeColor="text1" w:themeTint="F2"/>
          <w:sz w:val="22"/>
          <w:szCs w:val="22"/>
        </w:rPr>
        <w:t xml:space="preserve">7. Acesso em: de </w:t>
      </w:r>
      <w:proofErr w:type="spellStart"/>
      <w:r w:rsidRPr="00752A75">
        <w:rPr>
          <w:rFonts w:cs="Times New Roman"/>
          <w:color w:val="0D0D0D" w:themeColor="text1" w:themeTint="F2"/>
          <w:sz w:val="22"/>
          <w:szCs w:val="22"/>
        </w:rPr>
        <w:t>Nov</w:t>
      </w:r>
      <w:proofErr w:type="spellEnd"/>
      <w:r w:rsidRPr="00752A75">
        <w:rPr>
          <w:rFonts w:cs="Times New Roman"/>
          <w:color w:val="0D0D0D" w:themeColor="text1" w:themeTint="F2"/>
          <w:sz w:val="22"/>
          <w:szCs w:val="22"/>
        </w:rPr>
        <w:t xml:space="preserve"> 2018.</w:t>
      </w:r>
    </w:p>
    <w:p w:rsidR="00FB07B0" w:rsidRPr="00752A75" w:rsidRDefault="00FB07B0" w:rsidP="00497C4F">
      <w:pPr>
        <w:pStyle w:val="Referncias"/>
        <w:rPr>
          <w:rFonts w:cs="Times New Roman"/>
          <w:color w:val="0D0D0D" w:themeColor="text1" w:themeTint="F2"/>
          <w:sz w:val="22"/>
          <w:szCs w:val="22"/>
        </w:rPr>
      </w:pPr>
      <w:r w:rsidRPr="00752A75">
        <w:rPr>
          <w:rFonts w:cs="Times New Roman"/>
          <w:sz w:val="22"/>
          <w:szCs w:val="22"/>
        </w:rPr>
        <w:t xml:space="preserve">ORTEGA, Cibele; ARAUJO, </w:t>
      </w:r>
      <w:proofErr w:type="spellStart"/>
      <w:r w:rsidRPr="00752A75">
        <w:rPr>
          <w:rFonts w:cs="Times New Roman"/>
          <w:sz w:val="22"/>
          <w:szCs w:val="22"/>
        </w:rPr>
        <w:t>Luis</w:t>
      </w:r>
      <w:proofErr w:type="spellEnd"/>
      <w:r w:rsidRPr="00752A75">
        <w:rPr>
          <w:rFonts w:cs="Times New Roman"/>
          <w:sz w:val="22"/>
          <w:szCs w:val="22"/>
        </w:rPr>
        <w:t xml:space="preserve">. </w:t>
      </w:r>
      <w:r w:rsidRPr="00752A75">
        <w:rPr>
          <w:rFonts w:cs="Times New Roman"/>
          <w:b/>
          <w:sz w:val="22"/>
          <w:szCs w:val="22"/>
        </w:rPr>
        <w:t xml:space="preserve">Secretária Executiva: estresse e emoção no trabalho. </w:t>
      </w:r>
      <w:proofErr w:type="spellStart"/>
      <w:r w:rsidRPr="00752A75">
        <w:rPr>
          <w:rFonts w:cs="Times New Roman"/>
          <w:sz w:val="22"/>
          <w:szCs w:val="22"/>
        </w:rPr>
        <w:t>GeSec</w:t>
      </w:r>
      <w:proofErr w:type="spellEnd"/>
      <w:r w:rsidRPr="00752A75">
        <w:rPr>
          <w:rFonts w:cs="Times New Roman"/>
          <w:sz w:val="22"/>
          <w:szCs w:val="22"/>
        </w:rPr>
        <w:t>, V.2 N°1, 2011</w:t>
      </w:r>
      <w:r w:rsidRPr="00752A75">
        <w:rPr>
          <w:rFonts w:cs="Times New Roman"/>
          <w:color w:val="0D0D0D" w:themeColor="text1" w:themeTint="F2"/>
          <w:sz w:val="22"/>
          <w:szCs w:val="22"/>
        </w:rPr>
        <w:t xml:space="preserve">. </w:t>
      </w:r>
      <w:hyperlink r:id="rId15" w:history="1">
        <w:r w:rsidRPr="00752A75">
          <w:rPr>
            <w:rStyle w:val="Hyperlink"/>
            <w:rFonts w:cs="Times New Roman"/>
            <w:color w:val="0D0D0D" w:themeColor="text1" w:themeTint="F2"/>
            <w:sz w:val="22"/>
            <w:szCs w:val="22"/>
            <w:u w:val="none"/>
          </w:rPr>
          <w:t>https://www.revistagesec.org.br/secretariado/article/view/36/93</w:t>
        </w:r>
      </w:hyperlink>
      <w:r w:rsidRPr="00752A75">
        <w:rPr>
          <w:rFonts w:cs="Times New Roman"/>
          <w:color w:val="0D0D0D" w:themeColor="text1" w:themeTint="F2"/>
          <w:sz w:val="22"/>
          <w:szCs w:val="22"/>
        </w:rPr>
        <w:t xml:space="preserve">. Acesso em: 7 de </w:t>
      </w:r>
      <w:proofErr w:type="spellStart"/>
      <w:r w:rsidRPr="00752A75">
        <w:rPr>
          <w:rFonts w:cs="Times New Roman"/>
          <w:color w:val="0D0D0D" w:themeColor="text1" w:themeTint="F2"/>
          <w:sz w:val="22"/>
          <w:szCs w:val="22"/>
        </w:rPr>
        <w:t>Nov</w:t>
      </w:r>
      <w:proofErr w:type="spellEnd"/>
      <w:r w:rsidRPr="00752A75">
        <w:rPr>
          <w:rFonts w:cs="Times New Roman"/>
          <w:color w:val="0D0D0D" w:themeColor="text1" w:themeTint="F2"/>
          <w:sz w:val="22"/>
          <w:szCs w:val="22"/>
        </w:rPr>
        <w:t xml:space="preserve"> 2018.</w:t>
      </w:r>
    </w:p>
    <w:p w:rsidR="00FB07B0" w:rsidRPr="00752A75" w:rsidRDefault="00FB07B0" w:rsidP="00497C4F">
      <w:pPr>
        <w:pStyle w:val="Referncias"/>
        <w:rPr>
          <w:rFonts w:cs="Times New Roman"/>
          <w:color w:val="0D0D0D" w:themeColor="text1" w:themeTint="F2"/>
          <w:sz w:val="22"/>
          <w:szCs w:val="22"/>
        </w:rPr>
      </w:pPr>
      <w:r w:rsidRPr="00752A75">
        <w:rPr>
          <w:rFonts w:cs="Times New Roman"/>
          <w:color w:val="0D0D0D" w:themeColor="text1" w:themeTint="F2"/>
          <w:sz w:val="22"/>
          <w:szCs w:val="22"/>
        </w:rPr>
        <w:t xml:space="preserve">PALMA, Luciana; MEDEIROS, </w:t>
      </w:r>
      <w:proofErr w:type="spellStart"/>
      <w:r w:rsidRPr="00752A75">
        <w:rPr>
          <w:rFonts w:cs="Times New Roman"/>
          <w:color w:val="0D0D0D" w:themeColor="text1" w:themeTint="F2"/>
          <w:sz w:val="22"/>
          <w:szCs w:val="22"/>
        </w:rPr>
        <w:t>Loiva</w:t>
      </w:r>
      <w:proofErr w:type="spellEnd"/>
      <w:r w:rsidRPr="00752A75">
        <w:rPr>
          <w:rFonts w:cs="Times New Roman"/>
          <w:color w:val="0D0D0D" w:themeColor="text1" w:themeTint="F2"/>
          <w:sz w:val="22"/>
          <w:szCs w:val="22"/>
        </w:rPr>
        <w:t xml:space="preserve">. </w:t>
      </w:r>
      <w:r w:rsidRPr="00752A75">
        <w:rPr>
          <w:rFonts w:cs="Times New Roman"/>
          <w:b/>
          <w:color w:val="0D0D0D" w:themeColor="text1" w:themeTint="F2"/>
          <w:sz w:val="22"/>
          <w:szCs w:val="22"/>
        </w:rPr>
        <w:t xml:space="preserve">A inteligência emocional como fator-chave para o desempenho do secretário executivo. </w:t>
      </w:r>
      <w:r w:rsidRPr="00752A75">
        <w:rPr>
          <w:rFonts w:cs="Times New Roman"/>
          <w:color w:val="0D0D0D" w:themeColor="text1" w:themeTint="F2"/>
          <w:sz w:val="22"/>
          <w:szCs w:val="22"/>
        </w:rPr>
        <w:t xml:space="preserve">V.7 2011. </w:t>
      </w:r>
      <w:hyperlink r:id="rId16" w:history="1">
        <w:r w:rsidRPr="00752A75">
          <w:rPr>
            <w:rStyle w:val="Hyperlink"/>
            <w:rFonts w:cs="Times New Roman"/>
            <w:color w:val="0D0D0D" w:themeColor="text1" w:themeTint="F2"/>
            <w:sz w:val="22"/>
            <w:szCs w:val="22"/>
            <w:u w:val="none"/>
          </w:rPr>
          <w:t>http://seer.upf.br/index.php/ser/article/view/1753/1867</w:t>
        </w:r>
      </w:hyperlink>
      <w:r w:rsidRPr="00752A75">
        <w:rPr>
          <w:rFonts w:cs="Times New Roman"/>
          <w:color w:val="0D0D0D" w:themeColor="text1" w:themeTint="F2"/>
          <w:sz w:val="22"/>
          <w:szCs w:val="22"/>
        </w:rPr>
        <w:t xml:space="preserve">. Acesso em: 14 de </w:t>
      </w:r>
      <w:proofErr w:type="spellStart"/>
      <w:r w:rsidRPr="00752A75">
        <w:rPr>
          <w:rFonts w:cs="Times New Roman"/>
          <w:color w:val="0D0D0D" w:themeColor="text1" w:themeTint="F2"/>
          <w:sz w:val="22"/>
          <w:szCs w:val="22"/>
        </w:rPr>
        <w:t>Nov</w:t>
      </w:r>
      <w:proofErr w:type="spellEnd"/>
      <w:r w:rsidRPr="00752A75">
        <w:rPr>
          <w:rFonts w:cs="Times New Roman"/>
          <w:color w:val="0D0D0D" w:themeColor="text1" w:themeTint="F2"/>
          <w:sz w:val="22"/>
          <w:szCs w:val="22"/>
        </w:rPr>
        <w:t xml:space="preserve"> 2018.</w:t>
      </w:r>
    </w:p>
    <w:p w:rsidR="00FB07B0" w:rsidRPr="00752A75" w:rsidRDefault="00FB07B0" w:rsidP="00497C4F">
      <w:pPr>
        <w:pStyle w:val="Referncias"/>
        <w:rPr>
          <w:rFonts w:cs="Times New Roman"/>
          <w:sz w:val="22"/>
          <w:szCs w:val="22"/>
        </w:rPr>
      </w:pPr>
      <w:r w:rsidRPr="00752A75">
        <w:rPr>
          <w:rFonts w:cs="Times New Roman"/>
          <w:sz w:val="22"/>
          <w:szCs w:val="22"/>
        </w:rPr>
        <w:t xml:space="preserve">Revista </w:t>
      </w:r>
      <w:r w:rsidRPr="00752A75">
        <w:rPr>
          <w:rFonts w:cs="Times New Roman"/>
          <w:b/>
          <w:sz w:val="22"/>
          <w:szCs w:val="22"/>
        </w:rPr>
        <w:t>GESEC</w:t>
      </w:r>
      <w:r w:rsidRPr="00752A75">
        <w:rPr>
          <w:rFonts w:cs="Times New Roman"/>
          <w:color w:val="0D0D0D" w:themeColor="text1" w:themeTint="F2"/>
          <w:sz w:val="22"/>
          <w:szCs w:val="22"/>
        </w:rPr>
        <w:t xml:space="preserve">. </w:t>
      </w:r>
      <w:hyperlink r:id="rId17" w:history="1">
        <w:r w:rsidRPr="00752A75">
          <w:rPr>
            <w:rStyle w:val="Hyperlink"/>
            <w:rFonts w:cs="Times New Roman"/>
            <w:color w:val="0D0D0D" w:themeColor="text1" w:themeTint="F2"/>
            <w:sz w:val="22"/>
            <w:szCs w:val="22"/>
            <w:u w:val="none"/>
          </w:rPr>
          <w:t>https://www.revistagesec.org.br/secretariado/issue/archive</w:t>
        </w:r>
      </w:hyperlink>
      <w:r w:rsidRPr="00752A75">
        <w:rPr>
          <w:rFonts w:cs="Times New Roman"/>
          <w:sz w:val="22"/>
          <w:szCs w:val="22"/>
        </w:rPr>
        <w:t xml:space="preserve"> Acesso: 7 de </w:t>
      </w:r>
      <w:proofErr w:type="spellStart"/>
      <w:r w:rsidRPr="00752A75">
        <w:rPr>
          <w:rFonts w:cs="Times New Roman"/>
          <w:sz w:val="22"/>
          <w:szCs w:val="22"/>
        </w:rPr>
        <w:t>Nov</w:t>
      </w:r>
      <w:proofErr w:type="spellEnd"/>
      <w:r w:rsidRPr="00752A75">
        <w:rPr>
          <w:rFonts w:cs="Times New Roman"/>
          <w:sz w:val="22"/>
          <w:szCs w:val="22"/>
        </w:rPr>
        <w:t xml:space="preserve"> 2018.</w:t>
      </w:r>
    </w:p>
    <w:p w:rsidR="00FB07B0" w:rsidRPr="00752A75" w:rsidRDefault="00FB07B0" w:rsidP="00497C4F">
      <w:pPr>
        <w:pStyle w:val="Referncias"/>
        <w:rPr>
          <w:rFonts w:cs="Times New Roman"/>
          <w:sz w:val="22"/>
          <w:szCs w:val="22"/>
        </w:rPr>
      </w:pPr>
      <w:r w:rsidRPr="00752A75">
        <w:rPr>
          <w:rFonts w:cs="Times New Roman"/>
          <w:sz w:val="22"/>
          <w:szCs w:val="22"/>
        </w:rPr>
        <w:t xml:space="preserve">Revista Secretariado em </w:t>
      </w:r>
      <w:proofErr w:type="spellStart"/>
      <w:r w:rsidRPr="00752A75">
        <w:rPr>
          <w:rFonts w:cs="Times New Roman"/>
          <w:sz w:val="22"/>
          <w:szCs w:val="22"/>
        </w:rPr>
        <w:t>Revist</w:t>
      </w:r>
      <w:proofErr w:type="spellEnd"/>
      <w:r w:rsidRPr="00752A75">
        <w:rPr>
          <w:rFonts w:cs="Times New Roman"/>
          <w:sz w:val="22"/>
          <w:szCs w:val="22"/>
        </w:rPr>
        <w:t xml:space="preserve">@ </w:t>
      </w:r>
      <w:hyperlink r:id="rId18" w:history="1">
        <w:r w:rsidRPr="00752A75">
          <w:rPr>
            <w:rStyle w:val="Hyperlink"/>
            <w:rFonts w:cs="Times New Roman"/>
            <w:color w:val="0D0D0D" w:themeColor="text1" w:themeTint="F2"/>
            <w:sz w:val="22"/>
            <w:szCs w:val="22"/>
            <w:u w:val="none"/>
          </w:rPr>
          <w:t>http://seer.upf.br/index.php/ser/issue/archive</w:t>
        </w:r>
      </w:hyperlink>
      <w:r w:rsidRPr="00752A75">
        <w:rPr>
          <w:rFonts w:cs="Times New Roman"/>
          <w:sz w:val="22"/>
          <w:szCs w:val="22"/>
        </w:rPr>
        <w:t xml:space="preserve">. Acesso em: 14 de </w:t>
      </w:r>
      <w:proofErr w:type="spellStart"/>
      <w:r w:rsidRPr="00752A75">
        <w:rPr>
          <w:rFonts w:cs="Times New Roman"/>
          <w:sz w:val="22"/>
          <w:szCs w:val="22"/>
        </w:rPr>
        <w:t>Nov</w:t>
      </w:r>
      <w:proofErr w:type="spellEnd"/>
      <w:r w:rsidRPr="00752A75">
        <w:rPr>
          <w:rFonts w:cs="Times New Roman"/>
          <w:sz w:val="22"/>
          <w:szCs w:val="22"/>
        </w:rPr>
        <w:t xml:space="preserve"> 2018.</w:t>
      </w:r>
      <w:bookmarkStart w:id="5" w:name="_GoBack"/>
      <w:bookmarkEnd w:id="5"/>
    </w:p>
    <w:p w:rsidR="00243F39" w:rsidRDefault="00FB07B0" w:rsidP="00497C4F">
      <w:pPr>
        <w:pStyle w:val="Referncias"/>
        <w:rPr>
          <w:rFonts w:cs="Times New Roman"/>
          <w:sz w:val="22"/>
          <w:szCs w:val="22"/>
        </w:rPr>
      </w:pPr>
      <w:r w:rsidRPr="00752A75">
        <w:rPr>
          <w:rFonts w:cs="Times New Roman"/>
          <w:sz w:val="22"/>
          <w:szCs w:val="22"/>
        </w:rPr>
        <w:t xml:space="preserve">VENDRAMETO, Maria Cristina. </w:t>
      </w:r>
      <w:r w:rsidRPr="00752A75">
        <w:rPr>
          <w:rFonts w:cs="Times New Roman"/>
          <w:b/>
          <w:bCs/>
          <w:sz w:val="22"/>
          <w:szCs w:val="22"/>
        </w:rPr>
        <w:t>A Racionalidade Tecnológica como Determinante da Relação entre a Educação e o Trabalho Presente nos Cursos de Tecnologia do Centro Paula Souza</w:t>
      </w:r>
      <w:r w:rsidRPr="00752A75">
        <w:rPr>
          <w:rFonts w:cs="Times New Roman"/>
          <w:sz w:val="22"/>
          <w:szCs w:val="22"/>
        </w:rPr>
        <w:t xml:space="preserve">. São Paulo, 2017. Disponível em http://docplayer.com.br/67631517-Pontificia-universidade-catolica-de-sao-paulo-puc-sp-maria-cristina-vendrameto.html. Acesso em: 23 </w:t>
      </w:r>
      <w:proofErr w:type="spellStart"/>
      <w:r w:rsidRPr="00752A75">
        <w:rPr>
          <w:rFonts w:cs="Times New Roman"/>
          <w:sz w:val="22"/>
          <w:szCs w:val="22"/>
        </w:rPr>
        <w:t>Nov</w:t>
      </w:r>
      <w:proofErr w:type="spellEnd"/>
      <w:r w:rsidRPr="00752A75">
        <w:rPr>
          <w:rFonts w:cs="Times New Roman"/>
          <w:sz w:val="22"/>
          <w:szCs w:val="22"/>
        </w:rPr>
        <w:t xml:space="preserve"> de 2018.</w:t>
      </w:r>
    </w:p>
    <w:p w:rsidR="00752A75" w:rsidRPr="00752A75" w:rsidRDefault="00752A75" w:rsidP="00497C4F">
      <w:pPr>
        <w:pStyle w:val="Referncias"/>
        <w:rPr>
          <w:rFonts w:cs="Times New Roman"/>
          <w:sz w:val="22"/>
          <w:szCs w:val="22"/>
        </w:rPr>
      </w:pPr>
      <w:r>
        <w:rPr>
          <w:rFonts w:cs="Times New Roman"/>
          <w:sz w:val="22"/>
          <w:szCs w:val="22"/>
        </w:rPr>
        <w:t xml:space="preserve">VASSOLER, Gilberto. Vídeo de entrevista site YouTube: </w:t>
      </w:r>
      <w:hyperlink r:id="rId19" w:history="1">
        <w:r w:rsidRPr="00752A75">
          <w:rPr>
            <w:rStyle w:val="Hyperlink"/>
            <w:rFonts w:cs="Times New Roman"/>
            <w:color w:val="auto"/>
            <w:sz w:val="22"/>
            <w:szCs w:val="22"/>
            <w:u w:val="none"/>
          </w:rPr>
          <w:t>https://www.youtube.com/watch?v=gT6gBPot6ig</w:t>
        </w:r>
      </w:hyperlink>
      <w:r>
        <w:rPr>
          <w:rFonts w:cs="Times New Roman"/>
          <w:sz w:val="22"/>
          <w:szCs w:val="22"/>
        </w:rPr>
        <w:t xml:space="preserve">. Acesso em: 24 de </w:t>
      </w:r>
      <w:proofErr w:type="spellStart"/>
      <w:r>
        <w:rPr>
          <w:rFonts w:cs="Times New Roman"/>
          <w:sz w:val="22"/>
          <w:szCs w:val="22"/>
        </w:rPr>
        <w:t>Nov</w:t>
      </w:r>
      <w:proofErr w:type="spellEnd"/>
      <w:r>
        <w:rPr>
          <w:rFonts w:cs="Times New Roman"/>
          <w:sz w:val="22"/>
          <w:szCs w:val="22"/>
        </w:rPr>
        <w:t xml:space="preserve"> 2018.</w:t>
      </w:r>
    </w:p>
    <w:sectPr w:rsidR="00752A75" w:rsidRPr="00752A75" w:rsidSect="00FD4314">
      <w:headerReference w:type="default" r:id="rId20"/>
      <w:footerReference w:type="default" r:id="rId21"/>
      <w:pgSz w:w="11906" w:h="16838"/>
      <w:pgMar w:top="1134" w:right="1134" w:bottom="1134" w:left="1701" w:header="284"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F39" w:rsidRDefault="00243F39">
      <w:pPr>
        <w:spacing w:line="240" w:lineRule="auto"/>
      </w:pPr>
      <w:r>
        <w:separator/>
      </w:r>
    </w:p>
  </w:endnote>
  <w:endnote w:type="continuationSeparator" w:id="0">
    <w:p w:rsidR="00243F39" w:rsidRDefault="00243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39" w:rsidRDefault="00243F39">
    <w:pPr>
      <w:jc w:val="center"/>
      <w:rPr>
        <w:rFonts w:ascii="Times New Roman" w:hAnsi="Times New Roman"/>
        <w:b/>
      </w:rPr>
    </w:pPr>
    <w:bookmarkStart w:id="6" w:name="_Hlk481182238"/>
    <w:r>
      <w:rPr>
        <w:rFonts w:ascii="Times New Roman" w:hAnsi="Times New Roman"/>
        <w:b/>
      </w:rPr>
      <w:t>“O conteúdo expresso no trabalho é de inteira responsabilidade do(s) autor(es).</w:t>
    </w:r>
    <w:bookmarkEnd w:id="6"/>
    <w:r>
      <w:rPr>
        <w:rFonts w:ascii="Times New Roman" w:hAnsi="Times New Roman"/>
        <w:b/>
      </w:rPr>
      <w:t>”</w:t>
    </w:r>
  </w:p>
  <w:p w:rsidR="00243F39" w:rsidRDefault="00243F39">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F39" w:rsidRDefault="00243F39">
      <w:pPr>
        <w:spacing w:line="240" w:lineRule="auto"/>
      </w:pPr>
      <w:r>
        <w:separator/>
      </w:r>
    </w:p>
  </w:footnote>
  <w:footnote w:type="continuationSeparator" w:id="0">
    <w:p w:rsidR="00243F39" w:rsidRDefault="00243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288" w:type="dxa"/>
      <w:tblLook w:val="04A0" w:firstRow="1" w:lastRow="0" w:firstColumn="1" w:lastColumn="0" w:noHBand="0" w:noVBand="1"/>
    </w:tblPr>
    <w:tblGrid>
      <w:gridCol w:w="4236"/>
      <w:gridCol w:w="306"/>
      <w:gridCol w:w="4746"/>
    </w:tblGrid>
    <w:tr w:rsidR="00243F39">
      <w:trPr>
        <w:trHeight w:val="713"/>
      </w:trPr>
      <w:tc>
        <w:tcPr>
          <w:tcW w:w="4236" w:type="dxa"/>
          <w:tcBorders>
            <w:top w:val="nil"/>
            <w:left w:val="nil"/>
            <w:bottom w:val="nil"/>
            <w:right w:val="nil"/>
          </w:tcBorders>
          <w:shd w:val="clear" w:color="auto" w:fill="auto"/>
          <w:vAlign w:val="center"/>
        </w:tcPr>
        <w:p w:rsidR="00243F39" w:rsidRDefault="00243F39">
          <w:r>
            <w:rPr>
              <w:noProof/>
            </w:rPr>
            <w:drawing>
              <wp:inline distT="0" distB="8255" distL="0" distR="0">
                <wp:extent cx="2552700" cy="52514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tretch>
                          <a:fillRect/>
                        </a:stretch>
                      </pic:blipFill>
                      <pic:spPr bwMode="auto">
                        <a:xfrm>
                          <a:off x="0" y="0"/>
                          <a:ext cx="2552700" cy="525145"/>
                        </a:xfrm>
                        <a:prstGeom prst="rect">
                          <a:avLst/>
                        </a:prstGeom>
                      </pic:spPr>
                    </pic:pic>
                  </a:graphicData>
                </a:graphic>
              </wp:inline>
            </w:drawing>
          </w:r>
        </w:p>
      </w:tc>
      <w:tc>
        <w:tcPr>
          <w:tcW w:w="306" w:type="dxa"/>
          <w:tcBorders>
            <w:top w:val="nil"/>
            <w:left w:val="nil"/>
            <w:bottom w:val="nil"/>
            <w:right w:val="nil"/>
          </w:tcBorders>
          <w:shd w:val="clear" w:color="auto" w:fill="auto"/>
          <w:vAlign w:val="center"/>
        </w:tcPr>
        <w:p w:rsidR="00243F39" w:rsidRDefault="00243F39"/>
      </w:tc>
      <w:tc>
        <w:tcPr>
          <w:tcW w:w="4746" w:type="dxa"/>
          <w:tcBorders>
            <w:top w:val="nil"/>
            <w:left w:val="nil"/>
            <w:bottom w:val="nil"/>
            <w:right w:val="nil"/>
          </w:tcBorders>
          <w:shd w:val="clear" w:color="auto" w:fill="auto"/>
          <w:vAlign w:val="center"/>
        </w:tcPr>
        <w:p w:rsidR="00243F39" w:rsidRDefault="00243F39">
          <w:pPr>
            <w:rPr>
              <w:rFonts w:ascii="Times New Roman" w:hAnsi="Times New Roman"/>
            </w:rPr>
          </w:pPr>
          <w:r>
            <w:rPr>
              <w:noProof/>
            </w:rPr>
            <mc:AlternateContent>
              <mc:Choice Requires="wps">
                <w:drawing>
                  <wp:inline distT="0" distB="0" distL="0" distR="0">
                    <wp:extent cx="2876550" cy="771525"/>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F39" w:rsidRDefault="00243F39">
                                <w:pPr>
                                  <w:pStyle w:val="Contedodoquadro"/>
                                  <w:spacing w:line="240" w:lineRule="auto"/>
                                  <w:jc w:val="center"/>
                                  <w:rPr>
                                    <w:rFonts w:cs="Arial"/>
                                    <w:b/>
                                    <w:color w:val="000000" w:themeColor="text1"/>
                                    <w:sz w:val="16"/>
                                    <w:szCs w:val="16"/>
                                  </w:rPr>
                                </w:pPr>
                                <w:r>
                                  <w:rPr>
                                    <w:noProof/>
                                  </w:rPr>
                                  <w:drawing>
                                    <wp:inline distT="0" distB="0" distL="0" distR="9525">
                                      <wp:extent cx="1857375" cy="304800"/>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a:picLocks noChangeAspect="1" noChangeArrowheads="1"/>
                                              </pic:cNvPicPr>
                                            </pic:nvPicPr>
                                            <pic:blipFill>
                                              <a:blip r:embed="rId2"/>
                                              <a:stretch>
                                                <a:fillRect/>
                                              </a:stretch>
                                            </pic:blipFill>
                                            <pic:spPr bwMode="auto">
                                              <a:xfrm>
                                                <a:off x="0" y="0"/>
                                                <a:ext cx="1857375" cy="304800"/>
                                              </a:xfrm>
                                              <a:prstGeom prst="rect">
                                                <a:avLst/>
                                              </a:prstGeom>
                                            </pic:spPr>
                                          </pic:pic>
                                        </a:graphicData>
                                      </a:graphic>
                                    </wp:inline>
                                  </w:drawing>
                                </w:r>
                                <w:r>
                                  <w:rPr>
                                    <w:noProof/>
                                  </w:rPr>
                                  <w:drawing>
                                    <wp:inline distT="0" distB="0" distL="0" distR="9525">
                                      <wp:extent cx="695325" cy="266700"/>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
                                              <pic:cNvPicPr>
                                                <a:picLocks noChangeAspect="1" noChangeArrowheads="1"/>
                                              </pic:cNvPicPr>
                                            </pic:nvPicPr>
                                            <pic:blipFill>
                                              <a:blip r:embed="rId3"/>
                                              <a:stretch>
                                                <a:fillRect/>
                                              </a:stretch>
                                            </pic:blipFill>
                                            <pic:spPr bwMode="auto">
                                              <a:xfrm>
                                                <a:off x="0" y="0"/>
                                                <a:ext cx="695325" cy="266700"/>
                                              </a:xfrm>
                                              <a:prstGeom prst="rect">
                                                <a:avLst/>
                                              </a:prstGeom>
                                            </pic:spPr>
                                          </pic:pic>
                                        </a:graphicData>
                                      </a:graphic>
                                    </wp:inline>
                                  </w:drawing>
                                </w:r>
                              </w:p>
                              <w:p w:rsidR="00243F39" w:rsidRDefault="00243F39">
                                <w:pPr>
                                  <w:pStyle w:val="Contedodoquadro"/>
                                  <w:spacing w:line="240" w:lineRule="auto"/>
                                  <w:jc w:val="center"/>
                                  <w:rPr>
                                    <w:rFonts w:cs="Arial"/>
                                    <w:b/>
                                    <w:color w:val="000000" w:themeColor="text1"/>
                                    <w:sz w:val="16"/>
                                    <w:szCs w:val="16"/>
                                  </w:rPr>
                                </w:pPr>
                                <w:r>
                                  <w:rPr>
                                    <w:rFonts w:cs="Arial"/>
                                    <w:b/>
                                    <w:color w:val="000000" w:themeColor="text1"/>
                                    <w:sz w:val="16"/>
                                    <w:szCs w:val="16"/>
                                  </w:rPr>
                                  <w:t>10 a 12 de dezembro de 2018</w:t>
                                </w:r>
                              </w:p>
                              <w:p w:rsidR="00243F39" w:rsidRDefault="00243F39">
                                <w:pPr>
                                  <w:pStyle w:val="Contedodoquadro"/>
                                  <w:spacing w:line="240" w:lineRule="auto"/>
                                  <w:jc w:val="center"/>
                                  <w:rPr>
                                    <w:rFonts w:cs="Arial"/>
                                    <w:color w:val="000000" w:themeColor="text1"/>
                                    <w:sz w:val="16"/>
                                    <w:szCs w:val="16"/>
                                  </w:rPr>
                                </w:pPr>
                                <w:r>
                                  <w:rPr>
                                    <w:rFonts w:cs="Arial"/>
                                    <w:b/>
                                    <w:color w:val="000000" w:themeColor="text1"/>
                                    <w:sz w:val="16"/>
                                    <w:szCs w:val="16"/>
                                  </w:rPr>
                                  <w:t>ISSN: 2526-6241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26.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" filled="f" stroked="f">
                    <v:textbox>
                      <w:txbxContent>
                        <w:p w:rsidR="00243F39" w:rsidRDefault="00243F39">
                          <w:pPr>
                            <w:pStyle w:val="Contedodoquadro"/>
                            <w:spacing w:line="240" w:lineRule="auto"/>
                            <w:jc w:val="center"/>
                            <w:rPr>
                              <w:rFonts w:cs="Arial"/>
                              <w:b/>
                              <w:color w:val="000000" w:themeColor="text1"/>
                              <w:sz w:val="16"/>
                              <w:szCs w:val="16"/>
                            </w:rPr>
                          </w:pPr>
                          <w:r>
                            <w:rPr>
                              <w:noProof/>
                            </w:rPr>
                            <w:drawing>
                              <wp:inline distT="0" distB="0" distL="0" distR="9525">
                                <wp:extent cx="1857375" cy="304800"/>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a:picLocks noChangeAspect="1" noChangeArrowheads="1"/>
                                        </pic:cNvPicPr>
                                      </pic:nvPicPr>
                                      <pic:blipFill>
                                        <a:blip r:embed="rId2"/>
                                        <a:stretch>
                                          <a:fillRect/>
                                        </a:stretch>
                                      </pic:blipFill>
                                      <pic:spPr bwMode="auto">
                                        <a:xfrm>
                                          <a:off x="0" y="0"/>
                                          <a:ext cx="1857375" cy="304800"/>
                                        </a:xfrm>
                                        <a:prstGeom prst="rect">
                                          <a:avLst/>
                                        </a:prstGeom>
                                      </pic:spPr>
                                    </pic:pic>
                                  </a:graphicData>
                                </a:graphic>
                              </wp:inline>
                            </w:drawing>
                          </w:r>
                          <w:r>
                            <w:rPr>
                              <w:noProof/>
                            </w:rPr>
                            <w:drawing>
                              <wp:inline distT="0" distB="0" distL="0" distR="9525">
                                <wp:extent cx="695325" cy="266700"/>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
                                        <pic:cNvPicPr>
                                          <a:picLocks noChangeAspect="1" noChangeArrowheads="1"/>
                                        </pic:cNvPicPr>
                                      </pic:nvPicPr>
                                      <pic:blipFill>
                                        <a:blip r:embed="rId3"/>
                                        <a:stretch>
                                          <a:fillRect/>
                                        </a:stretch>
                                      </pic:blipFill>
                                      <pic:spPr bwMode="auto">
                                        <a:xfrm>
                                          <a:off x="0" y="0"/>
                                          <a:ext cx="695325" cy="266700"/>
                                        </a:xfrm>
                                        <a:prstGeom prst="rect">
                                          <a:avLst/>
                                        </a:prstGeom>
                                      </pic:spPr>
                                    </pic:pic>
                                  </a:graphicData>
                                </a:graphic>
                              </wp:inline>
                            </w:drawing>
                          </w:r>
                        </w:p>
                        <w:p w:rsidR="00243F39" w:rsidRDefault="00243F39">
                          <w:pPr>
                            <w:pStyle w:val="Contedodoquadro"/>
                            <w:spacing w:line="240" w:lineRule="auto"/>
                            <w:jc w:val="center"/>
                            <w:rPr>
                              <w:rFonts w:cs="Arial"/>
                              <w:b/>
                              <w:color w:val="000000" w:themeColor="text1"/>
                              <w:sz w:val="16"/>
                              <w:szCs w:val="16"/>
                            </w:rPr>
                          </w:pPr>
                          <w:r>
                            <w:rPr>
                              <w:rFonts w:cs="Arial"/>
                              <w:b/>
                              <w:color w:val="000000" w:themeColor="text1"/>
                              <w:sz w:val="16"/>
                              <w:szCs w:val="16"/>
                            </w:rPr>
                            <w:t>10 a 12 de dezembro de 2018</w:t>
                          </w:r>
                        </w:p>
                        <w:p w:rsidR="00243F39" w:rsidRDefault="00243F39">
                          <w:pPr>
                            <w:pStyle w:val="Contedodoquadro"/>
                            <w:spacing w:line="240" w:lineRule="auto"/>
                            <w:jc w:val="center"/>
                            <w:rPr>
                              <w:rFonts w:cs="Arial"/>
                              <w:color w:val="000000" w:themeColor="text1"/>
                              <w:sz w:val="16"/>
                              <w:szCs w:val="16"/>
                            </w:rPr>
                          </w:pPr>
                          <w:r>
                            <w:rPr>
                              <w:rFonts w:cs="Arial"/>
                              <w:b/>
                              <w:color w:val="000000" w:themeColor="text1"/>
                              <w:sz w:val="16"/>
                              <w:szCs w:val="16"/>
                            </w:rPr>
                            <w:t>ISSN: 2526-6241</w:t>
                          </w:r>
                        </w:p>
                      </w:txbxContent>
                    </v:textbox>
                    <w10:anchorlock/>
                  </v:shape>
                </w:pict>
              </mc:Fallback>
            </mc:AlternateContent>
          </w:r>
        </w:p>
      </w:tc>
    </w:tr>
  </w:tbl>
  <w:p w:rsidR="00243F39" w:rsidRDefault="00243F39">
    <w:pPr>
      <w:pStyle w:val="Cabealho"/>
      <w:ind w:right="360"/>
      <w:jc w:val="center"/>
      <w:rPr>
        <w:sz w:val="6"/>
      </w:rPr>
    </w:pPr>
  </w:p>
  <w:p w:rsidR="00243F39" w:rsidRDefault="00243F39">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3976"/>
    <w:multiLevelType w:val="hybridMultilevel"/>
    <w:tmpl w:val="CCEAD228"/>
    <w:lvl w:ilvl="0" w:tplc="2CAE5BBC">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1D3234FB"/>
    <w:multiLevelType w:val="hybridMultilevel"/>
    <w:tmpl w:val="00CCDE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352DF3"/>
    <w:multiLevelType w:val="hybridMultilevel"/>
    <w:tmpl w:val="8FBA50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B1272C"/>
    <w:multiLevelType w:val="hybridMultilevel"/>
    <w:tmpl w:val="0E7CF7A6"/>
    <w:lvl w:ilvl="0" w:tplc="E0C8D93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C5253B"/>
    <w:multiLevelType w:val="multilevel"/>
    <w:tmpl w:val="DFF8D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CA07A89"/>
    <w:multiLevelType w:val="multilevel"/>
    <w:tmpl w:val="3BA2075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15:restartNumberingAfterBreak="0">
    <w:nsid w:val="44B64636"/>
    <w:multiLevelType w:val="hybridMultilevel"/>
    <w:tmpl w:val="9A7E3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1830C0"/>
    <w:multiLevelType w:val="hybridMultilevel"/>
    <w:tmpl w:val="D94E4460"/>
    <w:lvl w:ilvl="0" w:tplc="E0C8D930">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73D7E41"/>
    <w:multiLevelType w:val="multilevel"/>
    <w:tmpl w:val="D3A637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84E75E4"/>
    <w:multiLevelType w:val="multilevel"/>
    <w:tmpl w:val="E4BEDA64"/>
    <w:lvl w:ilvl="0">
      <w:start w:val="1"/>
      <w:numFmt w:val="bullet"/>
      <w:lvlText w:val=""/>
      <w:lvlJc w:val="left"/>
      <w:pPr>
        <w:ind w:left="1485" w:hanging="360"/>
      </w:pPr>
      <w:rPr>
        <w:rFonts w:ascii="Wingdings" w:hAnsi="Wingdings" w:cs="Wingdings"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10" w15:restartNumberingAfterBreak="0">
    <w:nsid w:val="689C7583"/>
    <w:multiLevelType w:val="multilevel"/>
    <w:tmpl w:val="0C240F90"/>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70F240B7"/>
    <w:multiLevelType w:val="multilevel"/>
    <w:tmpl w:val="93B292A6"/>
    <w:lvl w:ilvl="0">
      <w:start w:val="5"/>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796D1280"/>
    <w:multiLevelType w:val="multilevel"/>
    <w:tmpl w:val="C78E15C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5"/>
  </w:num>
  <w:num w:numId="2">
    <w:abstractNumId w:val="4"/>
  </w:num>
  <w:num w:numId="3">
    <w:abstractNumId w:val="12"/>
  </w:num>
  <w:num w:numId="4">
    <w:abstractNumId w:val="9"/>
  </w:num>
  <w:num w:numId="5">
    <w:abstractNumId w:val="10"/>
  </w:num>
  <w:num w:numId="6">
    <w:abstractNumId w:val="8"/>
  </w:num>
  <w:num w:numId="7">
    <w:abstractNumId w:val="2"/>
  </w:num>
  <w:num w:numId="8">
    <w:abstractNumId w:val="6"/>
  </w:num>
  <w:num w:numId="9">
    <w:abstractNumId w:val="1"/>
  </w:num>
  <w:num w:numId="10">
    <w:abstractNumId w:val="11"/>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A2"/>
    <w:rsid w:val="0003046E"/>
    <w:rsid w:val="0004310F"/>
    <w:rsid w:val="00046CF6"/>
    <w:rsid w:val="00047EC5"/>
    <w:rsid w:val="00052C59"/>
    <w:rsid w:val="00055ABB"/>
    <w:rsid w:val="00061012"/>
    <w:rsid w:val="00075EB6"/>
    <w:rsid w:val="000A3F29"/>
    <w:rsid w:val="000B062B"/>
    <w:rsid w:val="001223D2"/>
    <w:rsid w:val="001421E4"/>
    <w:rsid w:val="0015025A"/>
    <w:rsid w:val="00152F12"/>
    <w:rsid w:val="00157F89"/>
    <w:rsid w:val="00166A45"/>
    <w:rsid w:val="00167A80"/>
    <w:rsid w:val="00197763"/>
    <w:rsid w:val="001A2016"/>
    <w:rsid w:val="001A2377"/>
    <w:rsid w:val="001A3068"/>
    <w:rsid w:val="001A7C37"/>
    <w:rsid w:val="001C1391"/>
    <w:rsid w:val="001C4228"/>
    <w:rsid w:val="001C6E70"/>
    <w:rsid w:val="001E6F13"/>
    <w:rsid w:val="001F499A"/>
    <w:rsid w:val="001F511A"/>
    <w:rsid w:val="001F78C0"/>
    <w:rsid w:val="002036B8"/>
    <w:rsid w:val="002107F4"/>
    <w:rsid w:val="00212709"/>
    <w:rsid w:val="00225237"/>
    <w:rsid w:val="00231DB4"/>
    <w:rsid w:val="00243F39"/>
    <w:rsid w:val="00247AA2"/>
    <w:rsid w:val="00256149"/>
    <w:rsid w:val="00265E55"/>
    <w:rsid w:val="00295B22"/>
    <w:rsid w:val="002B167C"/>
    <w:rsid w:val="002B3E65"/>
    <w:rsid w:val="002B4BE1"/>
    <w:rsid w:val="002B58E9"/>
    <w:rsid w:val="002D11B2"/>
    <w:rsid w:val="00314A3F"/>
    <w:rsid w:val="003451A7"/>
    <w:rsid w:val="003547B6"/>
    <w:rsid w:val="00363FB4"/>
    <w:rsid w:val="003829E1"/>
    <w:rsid w:val="00396259"/>
    <w:rsid w:val="00396A53"/>
    <w:rsid w:val="003B55C8"/>
    <w:rsid w:val="003B6D53"/>
    <w:rsid w:val="003F4382"/>
    <w:rsid w:val="00410100"/>
    <w:rsid w:val="00421585"/>
    <w:rsid w:val="00441E1A"/>
    <w:rsid w:val="004452FD"/>
    <w:rsid w:val="00472908"/>
    <w:rsid w:val="004763D3"/>
    <w:rsid w:val="00497C4F"/>
    <w:rsid w:val="004A194E"/>
    <w:rsid w:val="004A337B"/>
    <w:rsid w:val="004C50A1"/>
    <w:rsid w:val="004E0A48"/>
    <w:rsid w:val="004F1EC3"/>
    <w:rsid w:val="004F2EEA"/>
    <w:rsid w:val="004F45C7"/>
    <w:rsid w:val="004F4CA4"/>
    <w:rsid w:val="004F6B06"/>
    <w:rsid w:val="00503160"/>
    <w:rsid w:val="00510276"/>
    <w:rsid w:val="00517DAC"/>
    <w:rsid w:val="0052471A"/>
    <w:rsid w:val="005345B6"/>
    <w:rsid w:val="00555089"/>
    <w:rsid w:val="005628B4"/>
    <w:rsid w:val="00576451"/>
    <w:rsid w:val="005C3CEF"/>
    <w:rsid w:val="005D1CEB"/>
    <w:rsid w:val="005D25A0"/>
    <w:rsid w:val="005E05F8"/>
    <w:rsid w:val="00652875"/>
    <w:rsid w:val="006541A1"/>
    <w:rsid w:val="00662546"/>
    <w:rsid w:val="0066426B"/>
    <w:rsid w:val="006911A7"/>
    <w:rsid w:val="006B2223"/>
    <w:rsid w:val="006C6668"/>
    <w:rsid w:val="006D64E1"/>
    <w:rsid w:val="006F5CCF"/>
    <w:rsid w:val="006F640C"/>
    <w:rsid w:val="007319BA"/>
    <w:rsid w:val="0073655C"/>
    <w:rsid w:val="00747D32"/>
    <w:rsid w:val="00752A75"/>
    <w:rsid w:val="00780CD4"/>
    <w:rsid w:val="007A3A25"/>
    <w:rsid w:val="007F0A68"/>
    <w:rsid w:val="007F4299"/>
    <w:rsid w:val="007F4754"/>
    <w:rsid w:val="00804E1A"/>
    <w:rsid w:val="00806D53"/>
    <w:rsid w:val="0081640B"/>
    <w:rsid w:val="008277F7"/>
    <w:rsid w:val="00867CF6"/>
    <w:rsid w:val="008701A6"/>
    <w:rsid w:val="0087581B"/>
    <w:rsid w:val="00876D70"/>
    <w:rsid w:val="0088365E"/>
    <w:rsid w:val="008C27A7"/>
    <w:rsid w:val="00940DE1"/>
    <w:rsid w:val="00943A46"/>
    <w:rsid w:val="00974404"/>
    <w:rsid w:val="009862D6"/>
    <w:rsid w:val="009B2A9D"/>
    <w:rsid w:val="009C263B"/>
    <w:rsid w:val="009C41AE"/>
    <w:rsid w:val="009D54B8"/>
    <w:rsid w:val="00A01415"/>
    <w:rsid w:val="00A13C58"/>
    <w:rsid w:val="00A2538B"/>
    <w:rsid w:val="00A440D4"/>
    <w:rsid w:val="00A65E12"/>
    <w:rsid w:val="00A751A0"/>
    <w:rsid w:val="00A8594A"/>
    <w:rsid w:val="00AA19C3"/>
    <w:rsid w:val="00AA36CA"/>
    <w:rsid w:val="00AB78F4"/>
    <w:rsid w:val="00AE1A9A"/>
    <w:rsid w:val="00AE5C51"/>
    <w:rsid w:val="00B24367"/>
    <w:rsid w:val="00B264EF"/>
    <w:rsid w:val="00B338E0"/>
    <w:rsid w:val="00B42DE2"/>
    <w:rsid w:val="00B53303"/>
    <w:rsid w:val="00B579BE"/>
    <w:rsid w:val="00B65F5A"/>
    <w:rsid w:val="00B7217E"/>
    <w:rsid w:val="00BA69AE"/>
    <w:rsid w:val="00BC0A58"/>
    <w:rsid w:val="00BC264F"/>
    <w:rsid w:val="00C230A4"/>
    <w:rsid w:val="00C54481"/>
    <w:rsid w:val="00C548A4"/>
    <w:rsid w:val="00C95039"/>
    <w:rsid w:val="00CA37BB"/>
    <w:rsid w:val="00CC0BA4"/>
    <w:rsid w:val="00CD3E82"/>
    <w:rsid w:val="00CE7CA2"/>
    <w:rsid w:val="00D071C6"/>
    <w:rsid w:val="00D1052D"/>
    <w:rsid w:val="00D12345"/>
    <w:rsid w:val="00D6418B"/>
    <w:rsid w:val="00D64416"/>
    <w:rsid w:val="00D91443"/>
    <w:rsid w:val="00E11023"/>
    <w:rsid w:val="00E15AC8"/>
    <w:rsid w:val="00E6018B"/>
    <w:rsid w:val="00E66179"/>
    <w:rsid w:val="00E72BF8"/>
    <w:rsid w:val="00E81E35"/>
    <w:rsid w:val="00E90A93"/>
    <w:rsid w:val="00E926A4"/>
    <w:rsid w:val="00E97BE5"/>
    <w:rsid w:val="00EC74CA"/>
    <w:rsid w:val="00ED20BA"/>
    <w:rsid w:val="00EF4E00"/>
    <w:rsid w:val="00F1338A"/>
    <w:rsid w:val="00F17B02"/>
    <w:rsid w:val="00F31FFE"/>
    <w:rsid w:val="00F42031"/>
    <w:rsid w:val="00F5165B"/>
    <w:rsid w:val="00F51999"/>
    <w:rsid w:val="00F5306D"/>
    <w:rsid w:val="00F6575A"/>
    <w:rsid w:val="00F67250"/>
    <w:rsid w:val="00F86315"/>
    <w:rsid w:val="00F9230F"/>
    <w:rsid w:val="00FA53FF"/>
    <w:rsid w:val="00FB00B7"/>
    <w:rsid w:val="00FB07B0"/>
    <w:rsid w:val="00FD2FC5"/>
    <w:rsid w:val="00FD4314"/>
    <w:rsid w:val="00FE2C7B"/>
    <w:rsid w:val="00FF21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D4987"/>
  <w15:docId w15:val="{AE27EB21-E042-4DE1-9C73-8730342B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semiHidden/>
    <w:rsid w:val="00022785"/>
    <w:rPr>
      <w:color w:val="0000FF"/>
      <w:u w:val="single"/>
    </w:rPr>
  </w:style>
  <w:style w:type="character" w:styleId="Nmerodepgina">
    <w:name w:val="page number"/>
    <w:basedOn w:val="Fontepargpadro"/>
    <w:semiHidden/>
    <w:qFormat/>
    <w:rsid w:val="00022785"/>
  </w:style>
  <w:style w:type="character" w:styleId="Refdenotaderodap">
    <w:name w:val="footnote reference"/>
    <w:basedOn w:val="Fontepargpadro"/>
    <w:semiHidden/>
    <w:qFormat/>
    <w:rsid w:val="00022785"/>
    <w:rPr>
      <w:vertAlign w:val="superscript"/>
    </w:rPr>
  </w:style>
  <w:style w:type="character" w:styleId="HiperlinkVisitado">
    <w:name w:val="FollowedHyperlink"/>
    <w:basedOn w:val="Fontepargpadro"/>
    <w:semiHidden/>
    <w:qFormat/>
    <w:rsid w:val="00022785"/>
    <w:rPr>
      <w:color w:val="800080"/>
      <w:u w:val="single"/>
    </w:rPr>
  </w:style>
  <w:style w:type="character" w:customStyle="1" w:styleId="RodapChar">
    <w:name w:val="Rodapé Char"/>
    <w:basedOn w:val="Fontepargpadro"/>
    <w:link w:val="Rodap"/>
    <w:semiHidden/>
    <w:qFormat/>
    <w:rsid w:val="008569E1"/>
    <w:rPr>
      <w:rFonts w:ascii="Arial" w:hAnsi="Arial"/>
      <w:sz w:val="24"/>
      <w:szCs w:val="24"/>
    </w:rPr>
  </w:style>
  <w:style w:type="character" w:styleId="Refdecomentrio">
    <w:name w:val="annotation reference"/>
    <w:basedOn w:val="Fontepargpadro"/>
    <w:uiPriority w:val="99"/>
    <w:semiHidden/>
    <w:unhideWhenUsed/>
    <w:qFormat/>
    <w:rsid w:val="008310AB"/>
    <w:rPr>
      <w:sz w:val="16"/>
      <w:szCs w:val="16"/>
    </w:rPr>
  </w:style>
  <w:style w:type="character" w:customStyle="1" w:styleId="TextodecomentrioChar">
    <w:name w:val="Texto de comentário Char"/>
    <w:basedOn w:val="Fontepargpadro"/>
    <w:link w:val="Textodecomentrio"/>
    <w:uiPriority w:val="99"/>
    <w:qFormat/>
    <w:rsid w:val="008310AB"/>
    <w:rPr>
      <w:rFonts w:ascii="Arial" w:hAnsi="Arial"/>
    </w:rPr>
  </w:style>
  <w:style w:type="character" w:customStyle="1" w:styleId="AssuntodocomentrioChar">
    <w:name w:val="Assunto do comentário Char"/>
    <w:basedOn w:val="TextodecomentrioChar"/>
    <w:link w:val="Assuntodocomentrio"/>
    <w:uiPriority w:val="99"/>
    <w:semiHidden/>
    <w:qFormat/>
    <w:rsid w:val="008310AB"/>
    <w:rPr>
      <w:rFonts w:ascii="Arial" w:hAnsi="Arial"/>
      <w:b/>
      <w:bCs/>
    </w:rPr>
  </w:style>
  <w:style w:type="character" w:customStyle="1" w:styleId="TextodebaloChar">
    <w:name w:val="Texto de balão Char"/>
    <w:basedOn w:val="Fontepargpadro"/>
    <w:link w:val="Textodebalo"/>
    <w:uiPriority w:val="99"/>
    <w:semiHidden/>
    <w:qFormat/>
    <w:rsid w:val="008310AB"/>
    <w:rPr>
      <w:rFonts w:ascii="Segoe UI" w:hAnsi="Segoe UI" w:cs="Segoe UI"/>
      <w:sz w:val="18"/>
      <w:szCs w:val="18"/>
    </w:rPr>
  </w:style>
  <w:style w:type="character" w:customStyle="1" w:styleId="Meno1">
    <w:name w:val="Menção1"/>
    <w:basedOn w:val="Fontepargpadro"/>
    <w:uiPriority w:val="99"/>
    <w:semiHidden/>
    <w:unhideWhenUsed/>
    <w:qFormat/>
    <w:rsid w:val="00266D8C"/>
    <w:rPr>
      <w:color w:val="2B579A"/>
      <w:shd w:val="clear" w:color="auto" w:fill="E6E6E6"/>
    </w:rPr>
  </w:style>
  <w:style w:type="character" w:customStyle="1" w:styleId="CabealhoChar">
    <w:name w:val="Cabeçalho Char"/>
    <w:basedOn w:val="Fontepargpadro"/>
    <w:link w:val="Cabealho"/>
    <w:uiPriority w:val="99"/>
    <w:qFormat/>
    <w:rsid w:val="00DE5FCA"/>
    <w:rPr>
      <w:rFonts w:ascii="Arial" w:hAnsi="Arial"/>
      <w:sz w:val="24"/>
      <w:szCs w:val="24"/>
    </w:rPr>
  </w:style>
  <w:style w:type="character" w:customStyle="1" w:styleId="LegendaChar">
    <w:name w:val="Legenda Char"/>
    <w:basedOn w:val="Fontepargpadro"/>
    <w:link w:val="Legenda"/>
    <w:uiPriority w:val="35"/>
    <w:qFormat/>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qFormat/>
    <w:rsid w:val="009D1818"/>
  </w:style>
  <w:style w:type="character" w:customStyle="1" w:styleId="TextoChar">
    <w:name w:val="Texto Char"/>
    <w:basedOn w:val="Fontepargpadro"/>
    <w:link w:val="Texto"/>
    <w:qFormat/>
    <w:rsid w:val="003878E6"/>
    <w:rPr>
      <w:rFonts w:cs="Arial"/>
      <w:sz w:val="24"/>
      <w:szCs w:val="24"/>
    </w:rPr>
  </w:style>
  <w:style w:type="character" w:customStyle="1" w:styleId="ListLabel1">
    <w:name w:val="ListLabel 1"/>
    <w:qFormat/>
    <w:rsid w:val="00FD4314"/>
    <w:rPr>
      <w:rFonts w:cs="Courier New"/>
    </w:rPr>
  </w:style>
  <w:style w:type="character" w:customStyle="1" w:styleId="ListLabel2">
    <w:name w:val="ListLabel 2"/>
    <w:qFormat/>
    <w:rsid w:val="00FD4314"/>
    <w:rPr>
      <w:rFonts w:cs="Courier New"/>
    </w:rPr>
  </w:style>
  <w:style w:type="character" w:customStyle="1" w:styleId="ListLabel3">
    <w:name w:val="ListLabel 3"/>
    <w:qFormat/>
    <w:rsid w:val="00FD4314"/>
    <w:rPr>
      <w:rFonts w:cs="Courier New"/>
    </w:rPr>
  </w:style>
  <w:style w:type="character" w:customStyle="1" w:styleId="ListLabel4">
    <w:name w:val="ListLabel 4"/>
    <w:qFormat/>
    <w:rsid w:val="00FD4314"/>
    <w:rPr>
      <w:rFonts w:cs="Times New Roman"/>
    </w:rPr>
  </w:style>
  <w:style w:type="character" w:customStyle="1" w:styleId="ListLabel5">
    <w:name w:val="ListLabel 5"/>
    <w:qFormat/>
    <w:rsid w:val="00FD4314"/>
    <w:rPr>
      <w:rFonts w:cs="Times New Roman"/>
    </w:rPr>
  </w:style>
  <w:style w:type="character" w:customStyle="1" w:styleId="ListLabel6">
    <w:name w:val="ListLabel 6"/>
    <w:qFormat/>
    <w:rsid w:val="00FD4314"/>
    <w:rPr>
      <w:rFonts w:cs="Times New Roman"/>
    </w:rPr>
  </w:style>
  <w:style w:type="character" w:customStyle="1" w:styleId="ListLabel7">
    <w:name w:val="ListLabel 7"/>
    <w:qFormat/>
    <w:rsid w:val="00FD4314"/>
    <w:rPr>
      <w:rFonts w:cs="Times New Roman"/>
    </w:rPr>
  </w:style>
  <w:style w:type="character" w:customStyle="1" w:styleId="ListLabel8">
    <w:name w:val="ListLabel 8"/>
    <w:qFormat/>
    <w:rsid w:val="00FD4314"/>
    <w:rPr>
      <w:rFonts w:cs="Times New Roman"/>
    </w:rPr>
  </w:style>
  <w:style w:type="character" w:customStyle="1" w:styleId="ListLabel9">
    <w:name w:val="ListLabel 9"/>
    <w:qFormat/>
    <w:rsid w:val="00FD4314"/>
    <w:rPr>
      <w:rFonts w:cs="Times New Roman"/>
    </w:rPr>
  </w:style>
  <w:style w:type="character" w:customStyle="1" w:styleId="ListLabel10">
    <w:name w:val="ListLabel 10"/>
    <w:qFormat/>
    <w:rsid w:val="00FD4314"/>
    <w:rPr>
      <w:rFonts w:cs="Times New Roman"/>
    </w:rPr>
  </w:style>
  <w:style w:type="character" w:customStyle="1" w:styleId="ListLabel11">
    <w:name w:val="ListLabel 11"/>
    <w:qFormat/>
    <w:rsid w:val="00FD4314"/>
    <w:rPr>
      <w:rFonts w:cs="Times New Roman"/>
    </w:rPr>
  </w:style>
  <w:style w:type="character" w:customStyle="1" w:styleId="ListLabel12">
    <w:name w:val="ListLabel 12"/>
    <w:qFormat/>
    <w:rsid w:val="00FD4314"/>
    <w:rPr>
      <w:rFonts w:cs="Times New Roman"/>
    </w:rPr>
  </w:style>
  <w:style w:type="character" w:customStyle="1" w:styleId="ListLabel13">
    <w:name w:val="ListLabel 13"/>
    <w:qFormat/>
    <w:rsid w:val="00FD4314"/>
    <w:rPr>
      <w:rFonts w:cs="Times New Roman"/>
    </w:rPr>
  </w:style>
  <w:style w:type="character" w:customStyle="1" w:styleId="ListLabel14">
    <w:name w:val="ListLabel 14"/>
    <w:qFormat/>
    <w:rsid w:val="00FD4314"/>
    <w:rPr>
      <w:rFonts w:cs="Times New Roman"/>
    </w:rPr>
  </w:style>
  <w:style w:type="character" w:customStyle="1" w:styleId="ListLabel15">
    <w:name w:val="ListLabel 15"/>
    <w:qFormat/>
    <w:rsid w:val="00FD4314"/>
    <w:rPr>
      <w:rFonts w:cs="Times New Roman"/>
    </w:rPr>
  </w:style>
  <w:style w:type="character" w:customStyle="1" w:styleId="ListLabel16">
    <w:name w:val="ListLabel 16"/>
    <w:qFormat/>
    <w:rsid w:val="00FD4314"/>
    <w:rPr>
      <w:rFonts w:cs="Times New Roman"/>
    </w:rPr>
  </w:style>
  <w:style w:type="character" w:customStyle="1" w:styleId="ListLabel17">
    <w:name w:val="ListLabel 17"/>
    <w:qFormat/>
    <w:rsid w:val="00FD4314"/>
    <w:rPr>
      <w:rFonts w:cs="Times New Roman"/>
    </w:rPr>
  </w:style>
  <w:style w:type="character" w:customStyle="1" w:styleId="ListLabel18">
    <w:name w:val="ListLabel 18"/>
    <w:qFormat/>
    <w:rsid w:val="00FD4314"/>
    <w:rPr>
      <w:rFonts w:cs="Times New Roman"/>
    </w:rPr>
  </w:style>
  <w:style w:type="character" w:customStyle="1" w:styleId="ListLabel19">
    <w:name w:val="ListLabel 19"/>
    <w:qFormat/>
    <w:rsid w:val="00FD4314"/>
    <w:rPr>
      <w:rFonts w:cs="Times New Roman"/>
    </w:rPr>
  </w:style>
  <w:style w:type="character" w:customStyle="1" w:styleId="ListLabel20">
    <w:name w:val="ListLabel 20"/>
    <w:qFormat/>
    <w:rsid w:val="00FD4314"/>
    <w:rPr>
      <w:rFonts w:cs="Times New Roman"/>
    </w:rPr>
  </w:style>
  <w:style w:type="character" w:customStyle="1" w:styleId="ListLabel21">
    <w:name w:val="ListLabel 21"/>
    <w:qFormat/>
    <w:rsid w:val="00FD4314"/>
    <w:rPr>
      <w:rFonts w:cs="Times New Roman"/>
    </w:rPr>
  </w:style>
  <w:style w:type="character" w:customStyle="1" w:styleId="ListLabel22">
    <w:name w:val="ListLabel 22"/>
    <w:qFormat/>
    <w:rsid w:val="00FD4314"/>
    <w:rPr>
      <w:rFonts w:cs="Courier New"/>
    </w:rPr>
  </w:style>
  <w:style w:type="character" w:customStyle="1" w:styleId="ListLabel23">
    <w:name w:val="ListLabel 23"/>
    <w:qFormat/>
    <w:rsid w:val="00FD4314"/>
    <w:rPr>
      <w:rFonts w:cs="Courier New"/>
    </w:rPr>
  </w:style>
  <w:style w:type="character" w:customStyle="1" w:styleId="ListLabel24">
    <w:name w:val="ListLabel 24"/>
    <w:qFormat/>
    <w:rsid w:val="00FD4314"/>
    <w:rPr>
      <w:rFonts w:cs="Courier New"/>
    </w:rPr>
  </w:style>
  <w:style w:type="character" w:customStyle="1" w:styleId="ListLabel25">
    <w:name w:val="ListLabel 25"/>
    <w:qFormat/>
    <w:rsid w:val="00FD4314"/>
    <w:rPr>
      <w:rFonts w:cs="Courier New"/>
    </w:rPr>
  </w:style>
  <w:style w:type="character" w:customStyle="1" w:styleId="ListLabel26">
    <w:name w:val="ListLabel 26"/>
    <w:qFormat/>
    <w:rsid w:val="00FD4314"/>
    <w:rPr>
      <w:rFonts w:cs="Courier New"/>
    </w:rPr>
  </w:style>
  <w:style w:type="character" w:customStyle="1" w:styleId="ListLabel27">
    <w:name w:val="ListLabel 27"/>
    <w:qFormat/>
    <w:rsid w:val="00FD4314"/>
    <w:rPr>
      <w:rFonts w:cs="Courier New"/>
    </w:rPr>
  </w:style>
  <w:style w:type="character" w:customStyle="1" w:styleId="ListLabel28">
    <w:name w:val="ListLabel 28"/>
    <w:qFormat/>
    <w:rsid w:val="00FD4314"/>
    <w:rPr>
      <w:rFonts w:cs="Courier New"/>
    </w:rPr>
  </w:style>
  <w:style w:type="character" w:customStyle="1" w:styleId="ListLabel29">
    <w:name w:val="ListLabel 29"/>
    <w:qFormat/>
    <w:rsid w:val="00FD4314"/>
    <w:rPr>
      <w:rFonts w:cs="Courier New"/>
    </w:rPr>
  </w:style>
  <w:style w:type="character" w:customStyle="1" w:styleId="ListLabel30">
    <w:name w:val="ListLabel 30"/>
    <w:qFormat/>
    <w:rsid w:val="00FD4314"/>
    <w:rPr>
      <w:rFonts w:cs="Courier New"/>
    </w:rPr>
  </w:style>
  <w:style w:type="character" w:customStyle="1" w:styleId="Caracteresdenotaderodap">
    <w:name w:val="Caracteres de nota de rodapé"/>
    <w:qFormat/>
    <w:rsid w:val="00FD4314"/>
  </w:style>
  <w:style w:type="character" w:customStyle="1" w:styleId="ncoradanotaderodap">
    <w:name w:val="Âncora da nota de rodapé"/>
    <w:rsid w:val="00FD4314"/>
    <w:rPr>
      <w:vertAlign w:val="superscript"/>
    </w:rPr>
  </w:style>
  <w:style w:type="paragraph" w:styleId="Ttulo">
    <w:name w:val="Title"/>
    <w:basedOn w:val="Normal"/>
    <w:next w:val="Corpodetexto"/>
    <w:qFormat/>
    <w:rsid w:val="00FD4314"/>
    <w:pPr>
      <w:keepNext/>
      <w:spacing w:before="240" w:after="120"/>
    </w:pPr>
    <w:rPr>
      <w:rFonts w:ascii="Liberation Sans" w:eastAsia="Noto Sans CJK SC Regular" w:hAnsi="Liberation Sans" w:cs="FreeSans"/>
      <w:sz w:val="28"/>
      <w:szCs w:val="28"/>
    </w:rPr>
  </w:style>
  <w:style w:type="paragraph" w:styleId="Corpodetexto">
    <w:name w:val="Body Text"/>
    <w:basedOn w:val="Normal"/>
    <w:semiHidden/>
    <w:rsid w:val="00022785"/>
  </w:style>
  <w:style w:type="paragraph" w:styleId="Lista">
    <w:name w:val="List"/>
    <w:basedOn w:val="Corpodetexto"/>
    <w:rsid w:val="00FD4314"/>
    <w:rPr>
      <w:rFonts w:cs="FreeSans"/>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customStyle="1" w:styleId="ndice">
    <w:name w:val="Índice"/>
    <w:basedOn w:val="Normal"/>
    <w:qFormat/>
    <w:rsid w:val="00FD4314"/>
    <w:pPr>
      <w:suppressLineNumbers/>
    </w:pPr>
    <w:rPr>
      <w:rFonts w:cs="FreeSans"/>
    </w:rPr>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paragraph" w:styleId="Cabealho">
    <w:name w:val="header"/>
    <w:basedOn w:val="Normal"/>
    <w:link w:val="CabealhoChar"/>
    <w:uiPriority w:val="99"/>
    <w:rsid w:val="00022785"/>
    <w:pPr>
      <w:tabs>
        <w:tab w:val="center" w:pos="4419"/>
        <w:tab w:val="right" w:pos="8838"/>
      </w:tabs>
    </w:pPr>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qFormat/>
    <w:rsid w:val="00022785"/>
    <w:pPr>
      <w:spacing w:line="240" w:lineRule="auto"/>
      <w:ind w:left="1134" w:right="942"/>
    </w:pPr>
    <w:rPr>
      <w:szCs w:val="20"/>
    </w:rPr>
  </w:style>
  <w:style w:type="paragraph" w:styleId="Textodenotaderodap">
    <w:name w:val="footnote text"/>
    <w:basedOn w:val="Normal"/>
    <w:rsid w:val="00FD4314"/>
  </w:style>
  <w:style w:type="paragraph" w:styleId="Recuodecorpodetexto">
    <w:name w:val="Body Text Indent"/>
    <w:basedOn w:val="Normal"/>
    <w:semiHidden/>
    <w:rsid w:val="00022785"/>
    <w:pPr>
      <w:ind w:left="4488"/>
    </w:pPr>
  </w:style>
  <w:style w:type="paragraph" w:styleId="ndicedeilustraes">
    <w:name w:val="table of figures"/>
    <w:basedOn w:val="Normal"/>
    <w:next w:val="Normal"/>
    <w:semiHidden/>
    <w:qFormat/>
    <w:rsid w:val="00022785"/>
    <w:pPr>
      <w:ind w:left="480" w:hanging="480"/>
    </w:pPr>
  </w:style>
  <w:style w:type="paragraph" w:styleId="Recuodecorpodetexto2">
    <w:name w:val="Body Text Indent 2"/>
    <w:basedOn w:val="Normal"/>
    <w:semiHidden/>
    <w:qFormat/>
    <w:rsid w:val="00022785"/>
    <w:pPr>
      <w:ind w:left="720"/>
    </w:pPr>
  </w:style>
  <w:style w:type="paragraph" w:styleId="Recuodecorpodetexto3">
    <w:name w:val="Body Text Indent 3"/>
    <w:basedOn w:val="Normal"/>
    <w:semiHidden/>
    <w:qFormat/>
    <w:rsid w:val="00022785"/>
    <w:pPr>
      <w:ind w:left="708"/>
    </w:pPr>
  </w:style>
  <w:style w:type="paragraph" w:styleId="NormalWeb">
    <w:name w:val="Normal (Web)"/>
    <w:basedOn w:val="Normal"/>
    <w:uiPriority w:val="99"/>
    <w:qFormat/>
    <w:rsid w:val="00022785"/>
    <w:pPr>
      <w:spacing w:beforeAutospacing="1" w:afterAutospacing="1" w:line="240" w:lineRule="auto"/>
      <w:jc w:val="left"/>
    </w:pPr>
  </w:style>
  <w:style w:type="paragraph" w:styleId="Corpodetexto2">
    <w:name w:val="Body Text 2"/>
    <w:basedOn w:val="Normal"/>
    <w:semiHidden/>
    <w:qFormat/>
    <w:rsid w:val="00022785"/>
    <w:pPr>
      <w:jc w:val="left"/>
    </w:pPr>
    <w:rPr>
      <w:rFonts w:ascii="Courier New" w:hAnsi="Courier New" w:cs="Courier New"/>
      <w:szCs w:val="20"/>
    </w:rPr>
  </w:style>
  <w:style w:type="paragraph" w:styleId="Corpodetexto3">
    <w:name w:val="Body Text 3"/>
    <w:basedOn w:val="Normal"/>
    <w:semiHidden/>
    <w:qFormat/>
    <w:rsid w:val="00022785"/>
    <w:pPr>
      <w:spacing w:line="240" w:lineRule="auto"/>
      <w:jc w:val="left"/>
    </w:pPr>
  </w:style>
  <w:style w:type="paragraph" w:customStyle="1" w:styleId="citaolonga">
    <w:name w:val="citação longa"/>
    <w:basedOn w:val="Normal"/>
    <w:qFormat/>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ind w:left="431" w:hanging="431"/>
      <w:jc w:val="left"/>
    </w:pPr>
    <w:rPr>
      <w:rFonts w:asciiTheme="majorHAnsi" w:eastAsiaTheme="majorEastAsia" w:hAnsiTheme="majorHAnsi" w:cstheme="majorBidi"/>
      <w:b w:val="0"/>
      <w:bCs w:val="0"/>
      <w:caps w:val="0"/>
      <w:color w:val="365F91" w:themeColor="accent1" w:themeShade="BF"/>
      <w:sz w:val="32"/>
    </w:rPr>
  </w:style>
  <w:style w:type="paragraph" w:styleId="PargrafodaLista">
    <w:name w:val="List Paragraph"/>
    <w:basedOn w:val="Normal"/>
    <w:uiPriority w:val="34"/>
    <w:qFormat/>
    <w:rsid w:val="00907087"/>
    <w:pPr>
      <w:ind w:left="720"/>
      <w:contextualSpacing/>
    </w:pPr>
  </w:style>
  <w:style w:type="paragraph" w:styleId="Textodecomentrio">
    <w:name w:val="annotation text"/>
    <w:basedOn w:val="Normal"/>
    <w:link w:val="TextodecomentrioChar"/>
    <w:uiPriority w:val="99"/>
    <w:unhideWhenUsed/>
    <w:qFormat/>
    <w:rsid w:val="008310AB"/>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8310AB"/>
    <w:rPr>
      <w:b/>
      <w:bCs/>
    </w:rPr>
  </w:style>
  <w:style w:type="paragraph" w:styleId="Textodebalo">
    <w:name w:val="Balloon Text"/>
    <w:basedOn w:val="Normal"/>
    <w:link w:val="TextodebaloChar"/>
    <w:uiPriority w:val="99"/>
    <w:semiHidden/>
    <w:unhideWhenUsed/>
    <w:qFormat/>
    <w:rsid w:val="008310AB"/>
    <w:pPr>
      <w:spacing w:line="240" w:lineRule="auto"/>
    </w:pPr>
    <w:rPr>
      <w:rFonts w:ascii="Segoe UI" w:hAnsi="Segoe UI" w:cs="Segoe UI"/>
      <w:sz w:val="18"/>
      <w:szCs w:val="18"/>
    </w:rPr>
  </w:style>
  <w:style w:type="paragraph" w:customStyle="1" w:styleId="EstiloResumo-Texto">
    <w:name w:val="Estilo_Resumo-Texto"/>
    <w:basedOn w:val="Normal"/>
    <w:qFormat/>
    <w:rsid w:val="00B96FE0"/>
    <w:pPr>
      <w:spacing w:line="240" w:lineRule="auto"/>
    </w:pPr>
    <w:rPr>
      <w:rFonts w:ascii="Times New Roman" w:hAnsi="Times New Roman"/>
    </w:rPr>
  </w:style>
  <w:style w:type="paragraph" w:customStyle="1" w:styleId="EstiloTexto">
    <w:name w:val="Estilo_Texto"/>
    <w:basedOn w:val="Normal"/>
    <w:qFormat/>
    <w:rsid w:val="00762EEB"/>
    <w:pPr>
      <w:ind w:firstLine="709"/>
    </w:pPr>
    <w:rPr>
      <w:rFonts w:ascii="Times New Roman" w:hAnsi="Times New Roman"/>
    </w:rPr>
  </w:style>
  <w:style w:type="paragraph" w:customStyle="1" w:styleId="EstiloAlnea">
    <w:name w:val="Estilo_Alínea"/>
    <w:basedOn w:val="EstiloTexto"/>
    <w:qFormat/>
    <w:rsid w:val="00762EEB"/>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qFormat/>
    <w:rsid w:val="00C45A2A"/>
    <w:rPr>
      <w:rFonts w:ascii="Arial" w:eastAsiaTheme="minorHAnsi" w:hAnsi="Arial" w:cs="Arial"/>
      <w:color w:val="000000"/>
      <w:sz w:val="24"/>
      <w:szCs w:val="24"/>
      <w:lang w:eastAsia="en-US"/>
    </w:rPr>
  </w:style>
  <w:style w:type="paragraph" w:customStyle="1" w:styleId="Contedodoquadro">
    <w:name w:val="Conteúdo do quadro"/>
    <w:basedOn w:val="Normal"/>
    <w:qFormat/>
    <w:rsid w:val="00FD4314"/>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06D53"/>
    <w:rPr>
      <w:color w:val="0563C1"/>
      <w:u w:val="single"/>
    </w:rPr>
  </w:style>
  <w:style w:type="paragraph" w:customStyle="1" w:styleId="xmsonormal">
    <w:name w:val="x_msonormal"/>
    <w:basedOn w:val="Normal"/>
    <w:rsid w:val="00231DB4"/>
    <w:pPr>
      <w:spacing w:before="100" w:beforeAutospacing="1" w:after="100" w:afterAutospacing="1" w:line="240" w:lineRule="auto"/>
      <w:jc w:val="left"/>
    </w:pPr>
    <w:rPr>
      <w:rFonts w:ascii="Times New Roman" w:hAnsi="Times New Roman"/>
    </w:rPr>
  </w:style>
  <w:style w:type="paragraph" w:styleId="Pr-formataoHTML">
    <w:name w:val="HTML Preformatted"/>
    <w:basedOn w:val="Normal"/>
    <w:link w:val="Pr-formataoHTMLChar"/>
    <w:uiPriority w:val="99"/>
    <w:semiHidden/>
    <w:unhideWhenUsed/>
    <w:rsid w:val="0023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31DB4"/>
    <w:rPr>
      <w:rFonts w:ascii="Courier New" w:hAnsi="Courier New" w:cs="Courier New"/>
    </w:rPr>
  </w:style>
  <w:style w:type="character" w:styleId="MenoPendente">
    <w:name w:val="Unresolved Mention"/>
    <w:basedOn w:val="Fontepargpadro"/>
    <w:uiPriority w:val="99"/>
    <w:semiHidden/>
    <w:unhideWhenUsed/>
    <w:rsid w:val="006F5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9934">
      <w:bodyDiv w:val="1"/>
      <w:marLeft w:val="0"/>
      <w:marRight w:val="0"/>
      <w:marTop w:val="0"/>
      <w:marBottom w:val="0"/>
      <w:divBdr>
        <w:top w:val="none" w:sz="0" w:space="0" w:color="auto"/>
        <w:left w:val="none" w:sz="0" w:space="0" w:color="auto"/>
        <w:bottom w:val="none" w:sz="0" w:space="0" w:color="auto"/>
        <w:right w:val="none" w:sz="0" w:space="0" w:color="auto"/>
      </w:divBdr>
    </w:div>
    <w:div w:id="191311091">
      <w:bodyDiv w:val="1"/>
      <w:marLeft w:val="0"/>
      <w:marRight w:val="0"/>
      <w:marTop w:val="0"/>
      <w:marBottom w:val="0"/>
      <w:divBdr>
        <w:top w:val="none" w:sz="0" w:space="0" w:color="auto"/>
        <w:left w:val="none" w:sz="0" w:space="0" w:color="auto"/>
        <w:bottom w:val="none" w:sz="0" w:space="0" w:color="auto"/>
        <w:right w:val="none" w:sz="0" w:space="0" w:color="auto"/>
      </w:divBdr>
    </w:div>
    <w:div w:id="389113548">
      <w:bodyDiv w:val="1"/>
      <w:marLeft w:val="0"/>
      <w:marRight w:val="0"/>
      <w:marTop w:val="0"/>
      <w:marBottom w:val="0"/>
      <w:divBdr>
        <w:top w:val="none" w:sz="0" w:space="0" w:color="auto"/>
        <w:left w:val="none" w:sz="0" w:space="0" w:color="auto"/>
        <w:bottom w:val="none" w:sz="0" w:space="0" w:color="auto"/>
        <w:right w:val="none" w:sz="0" w:space="0" w:color="auto"/>
      </w:divBdr>
    </w:div>
    <w:div w:id="425808187">
      <w:bodyDiv w:val="1"/>
      <w:marLeft w:val="0"/>
      <w:marRight w:val="0"/>
      <w:marTop w:val="0"/>
      <w:marBottom w:val="0"/>
      <w:divBdr>
        <w:top w:val="none" w:sz="0" w:space="0" w:color="auto"/>
        <w:left w:val="none" w:sz="0" w:space="0" w:color="auto"/>
        <w:bottom w:val="none" w:sz="0" w:space="0" w:color="auto"/>
        <w:right w:val="none" w:sz="0" w:space="0" w:color="auto"/>
      </w:divBdr>
    </w:div>
    <w:div w:id="884409242">
      <w:bodyDiv w:val="1"/>
      <w:marLeft w:val="0"/>
      <w:marRight w:val="0"/>
      <w:marTop w:val="0"/>
      <w:marBottom w:val="0"/>
      <w:divBdr>
        <w:top w:val="none" w:sz="0" w:space="0" w:color="auto"/>
        <w:left w:val="none" w:sz="0" w:space="0" w:color="auto"/>
        <w:bottom w:val="none" w:sz="0" w:space="0" w:color="auto"/>
        <w:right w:val="none" w:sz="0" w:space="0" w:color="auto"/>
      </w:divBdr>
    </w:div>
    <w:div w:id="978455881">
      <w:bodyDiv w:val="1"/>
      <w:marLeft w:val="0"/>
      <w:marRight w:val="0"/>
      <w:marTop w:val="0"/>
      <w:marBottom w:val="0"/>
      <w:divBdr>
        <w:top w:val="none" w:sz="0" w:space="0" w:color="auto"/>
        <w:left w:val="none" w:sz="0" w:space="0" w:color="auto"/>
        <w:bottom w:val="none" w:sz="0" w:space="0" w:color="auto"/>
        <w:right w:val="none" w:sz="0" w:space="0" w:color="auto"/>
      </w:divBdr>
    </w:div>
    <w:div w:id="1078476439">
      <w:bodyDiv w:val="1"/>
      <w:marLeft w:val="0"/>
      <w:marRight w:val="0"/>
      <w:marTop w:val="0"/>
      <w:marBottom w:val="0"/>
      <w:divBdr>
        <w:top w:val="none" w:sz="0" w:space="0" w:color="auto"/>
        <w:left w:val="none" w:sz="0" w:space="0" w:color="auto"/>
        <w:bottom w:val="none" w:sz="0" w:space="0" w:color="auto"/>
        <w:right w:val="none" w:sz="0" w:space="0" w:color="auto"/>
      </w:divBdr>
    </w:div>
    <w:div w:id="1369912256">
      <w:bodyDiv w:val="1"/>
      <w:marLeft w:val="0"/>
      <w:marRight w:val="0"/>
      <w:marTop w:val="0"/>
      <w:marBottom w:val="0"/>
      <w:divBdr>
        <w:top w:val="none" w:sz="0" w:space="0" w:color="auto"/>
        <w:left w:val="none" w:sz="0" w:space="0" w:color="auto"/>
        <w:bottom w:val="none" w:sz="0" w:space="0" w:color="auto"/>
        <w:right w:val="none" w:sz="0" w:space="0" w:color="auto"/>
      </w:divBdr>
    </w:div>
    <w:div w:id="1398432208">
      <w:bodyDiv w:val="1"/>
      <w:marLeft w:val="0"/>
      <w:marRight w:val="0"/>
      <w:marTop w:val="0"/>
      <w:marBottom w:val="0"/>
      <w:divBdr>
        <w:top w:val="none" w:sz="0" w:space="0" w:color="auto"/>
        <w:left w:val="none" w:sz="0" w:space="0" w:color="auto"/>
        <w:bottom w:val="none" w:sz="0" w:space="0" w:color="auto"/>
        <w:right w:val="none" w:sz="0" w:space="0" w:color="auto"/>
      </w:divBdr>
    </w:div>
    <w:div w:id="1577009674">
      <w:bodyDiv w:val="1"/>
      <w:marLeft w:val="0"/>
      <w:marRight w:val="0"/>
      <w:marTop w:val="0"/>
      <w:marBottom w:val="0"/>
      <w:divBdr>
        <w:top w:val="none" w:sz="0" w:space="0" w:color="auto"/>
        <w:left w:val="none" w:sz="0" w:space="0" w:color="auto"/>
        <w:bottom w:val="none" w:sz="0" w:space="0" w:color="auto"/>
        <w:right w:val="none" w:sz="0" w:space="0" w:color="auto"/>
      </w:divBdr>
    </w:div>
    <w:div w:id="1699890166">
      <w:bodyDiv w:val="1"/>
      <w:marLeft w:val="0"/>
      <w:marRight w:val="0"/>
      <w:marTop w:val="0"/>
      <w:marBottom w:val="0"/>
      <w:divBdr>
        <w:top w:val="none" w:sz="0" w:space="0" w:color="auto"/>
        <w:left w:val="none" w:sz="0" w:space="0" w:color="auto"/>
        <w:bottom w:val="none" w:sz="0" w:space="0" w:color="auto"/>
        <w:right w:val="none" w:sz="0" w:space="0" w:color="auto"/>
      </w:divBdr>
    </w:div>
    <w:div w:id="1899120955">
      <w:bodyDiv w:val="1"/>
      <w:marLeft w:val="0"/>
      <w:marRight w:val="0"/>
      <w:marTop w:val="0"/>
      <w:marBottom w:val="0"/>
      <w:divBdr>
        <w:top w:val="none" w:sz="0" w:space="0" w:color="auto"/>
        <w:left w:val="none" w:sz="0" w:space="0" w:color="auto"/>
        <w:bottom w:val="none" w:sz="0" w:space="0" w:color="auto"/>
        <w:right w:val="none" w:sz="0" w:space="0" w:color="auto"/>
      </w:divBdr>
    </w:div>
    <w:div w:id="2004703124">
      <w:bodyDiv w:val="1"/>
      <w:marLeft w:val="0"/>
      <w:marRight w:val="0"/>
      <w:marTop w:val="0"/>
      <w:marBottom w:val="0"/>
      <w:divBdr>
        <w:top w:val="none" w:sz="0" w:space="0" w:color="auto"/>
        <w:left w:val="none" w:sz="0" w:space="0" w:color="auto"/>
        <w:bottom w:val="none" w:sz="0" w:space="0" w:color="auto"/>
        <w:right w:val="none" w:sz="0" w:space="0" w:color="auto"/>
      </w:divBdr>
    </w:div>
    <w:div w:id="208660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vist@" TargetMode="External"/><Relationship Id="rId13" Type="http://schemas.openxmlformats.org/officeDocument/2006/relationships/hyperlink" Target="http://seer.upf.br/index.php/ser/article/view/1753/1867" TargetMode="External"/><Relationship Id="rId18" Type="http://schemas.openxmlformats.org/officeDocument/2006/relationships/hyperlink" Target="http://seer.upf.br/index.php/ser/issue/archiv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ooks.scielo.org" TargetMode="External"/><Relationship Id="rId17" Type="http://schemas.openxmlformats.org/officeDocument/2006/relationships/hyperlink" Target="https://www.revistagesec.org.br/secretariado/issue/archive" TargetMode="External"/><Relationship Id="rId2" Type="http://schemas.openxmlformats.org/officeDocument/2006/relationships/numbering" Target="numbering.xml"/><Relationship Id="rId16" Type="http://schemas.openxmlformats.org/officeDocument/2006/relationships/hyperlink" Target="http://seer.upf.br/index.php/ser/article/view/1753/186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globo.com/pr/parana/bom-dia-pr/videos/v/escritor-augusto-cury-explica-como-controlar-a-sindrome-do-pensamento-acelerado/4467412/" TargetMode="External"/><Relationship Id="rId5" Type="http://schemas.openxmlformats.org/officeDocument/2006/relationships/webSettings" Target="webSettings.xml"/><Relationship Id="rId15" Type="http://schemas.openxmlformats.org/officeDocument/2006/relationships/hyperlink" Target="https://www.revistagesec.org.br/secretariado/article/view/36/93" TargetMode="External"/><Relationship Id="rId23" Type="http://schemas.openxmlformats.org/officeDocument/2006/relationships/theme" Target="theme/theme1.xml"/><Relationship Id="rId10" Type="http://schemas.openxmlformats.org/officeDocument/2006/relationships/hyperlink" Target="http://seer.upf.br/index.php/ser/article/view/1752" TargetMode="External"/><Relationship Id="rId19" Type="http://schemas.openxmlformats.org/officeDocument/2006/relationships/hyperlink" Target="https://www.youtube.com/watch?v=gT6gBPot6i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revistagesec.org.br/secretariado/article/view/132/pdf_1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TG\Tabela%20de%20Revistas%20(Salvo%20automaticamen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92432195975501"/>
          <c:y val="9.9537037037037063E-2"/>
          <c:w val="0.46388888888888902"/>
          <c:h val="0.77314814814814814"/>
        </c:manualLayout>
      </c:layout>
      <c:doughnutChart>
        <c:varyColors val="1"/>
        <c:ser>
          <c:idx val="0"/>
          <c:order val="0"/>
          <c:explosion val="25"/>
          <c:dPt>
            <c:idx val="0"/>
            <c:bubble3D val="0"/>
            <c:spPr>
              <a:solidFill>
                <a:schemeClr val="accent6"/>
              </a:solidFill>
              <a:ln w="9525" cap="flat" cmpd="sng" algn="ctr">
                <a:solidFill>
                  <a:schemeClr val="accent6">
                    <a:shade val="50000"/>
                  </a:schemeClr>
                </a:solidFill>
                <a:prstDash val="solid"/>
                <a:round/>
              </a:ln>
              <a:effectLst/>
            </c:spPr>
            <c:extLst>
              <c:ext xmlns:c16="http://schemas.microsoft.com/office/drawing/2014/chart" uri="{C3380CC4-5D6E-409C-BE32-E72D297353CC}">
                <c16:uniqueId val="{00000001-34BA-4C2B-86AD-CDDB2672AC69}"/>
              </c:ext>
            </c:extLst>
          </c:dPt>
          <c:dPt>
            <c:idx val="1"/>
            <c:bubble3D val="0"/>
            <c:spPr>
              <a:solidFill>
                <a:schemeClr val="accent5"/>
              </a:solidFill>
              <a:ln w="9525" cap="flat" cmpd="sng" algn="ctr">
                <a:solidFill>
                  <a:schemeClr val="accent6">
                    <a:shade val="50000"/>
                  </a:schemeClr>
                </a:solidFill>
                <a:prstDash val="solid"/>
                <a:round/>
              </a:ln>
              <a:effectLst/>
            </c:spPr>
            <c:extLst>
              <c:ext xmlns:c16="http://schemas.microsoft.com/office/drawing/2014/chart" uri="{C3380CC4-5D6E-409C-BE32-E72D297353CC}">
                <c16:uniqueId val="{00000000-B1FA-461D-BE73-9304C86273A0}"/>
              </c:ext>
            </c:extLst>
          </c:dPt>
          <c:dPt>
            <c:idx val="2"/>
            <c:bubble3D val="0"/>
            <c:spPr>
              <a:solidFill>
                <a:schemeClr val="accent4"/>
              </a:solidFill>
              <a:ln w="9525" cap="flat" cmpd="sng" algn="ctr">
                <a:solidFill>
                  <a:schemeClr val="accent6">
                    <a:shade val="50000"/>
                  </a:schemeClr>
                </a:solidFill>
                <a:prstDash val="solid"/>
                <a:round/>
              </a:ln>
              <a:effectLst/>
            </c:spPr>
            <c:extLst>
              <c:ext xmlns:c16="http://schemas.microsoft.com/office/drawing/2014/chart" uri="{C3380CC4-5D6E-409C-BE32-E72D297353CC}">
                <c16:uniqueId val="{00000001-B1FA-461D-BE73-9304C86273A0}"/>
              </c:ext>
            </c:extLst>
          </c:dPt>
          <c:dLbls>
            <c:dLbl>
              <c:idx val="1"/>
              <c:layout>
                <c:manualLayout>
                  <c:x val="0"/>
                  <c:y val="-0.111111111111111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FA-461D-BE73-9304C86273A0}"/>
                </c:ext>
              </c:extLst>
            </c:dLbl>
            <c:dLbl>
              <c:idx val="2"/>
              <c:layout>
                <c:manualLayout>
                  <c:x val="0.13055555555555562"/>
                  <c:y val="-0.10185221638961796"/>
                </c:manualLayout>
              </c:layout>
              <c:tx>
                <c:rich>
                  <a:bodyPr/>
                  <a:lstStyle/>
                  <a:p>
                    <a:r>
                      <a:rPr lang="en-US"/>
                      <a:t>4,30% / 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FA-461D-BE73-9304C86273A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1"/>
            <c:leaderLines>
              <c:spPr>
                <a:ln w="9525" cap="flat" cmpd="sng" algn="ctr">
                  <a:solidFill>
                    <a:schemeClr val="dk1"/>
                  </a:solidFill>
                  <a:prstDash val="solid"/>
                  <a:round/>
                </a:ln>
                <a:effectLst/>
              </c:spPr>
            </c:leaderLines>
            <c:extLst>
              <c:ext xmlns:c15="http://schemas.microsoft.com/office/drawing/2012/chart" uri="{CE6537A1-D6FC-4f65-9D91-7224C49458BB}"/>
            </c:extLst>
          </c:dLbls>
          <c:cat>
            <c:strRef>
              <c:f>Planilha1!$C$3:$E$3</c:f>
              <c:strCache>
                <c:ptCount val="3"/>
                <c:pt idx="0">
                  <c:v>Total de artigos</c:v>
                </c:pt>
                <c:pt idx="1">
                  <c:v>Artigos relevantes</c:v>
                </c:pt>
                <c:pt idx="2">
                  <c:v>% de relevância</c:v>
                </c:pt>
              </c:strCache>
            </c:strRef>
          </c:cat>
          <c:val>
            <c:numRef>
              <c:f>Planilha1!$C$8:$E$8</c:f>
              <c:numCache>
                <c:formatCode>General</c:formatCode>
                <c:ptCount val="3"/>
                <c:pt idx="0">
                  <c:v>889</c:v>
                </c:pt>
                <c:pt idx="1">
                  <c:v>5</c:v>
                </c:pt>
                <c:pt idx="2" formatCode="0.00%">
                  <c:v>4.3000000000000003E-2</c:v>
                </c:pt>
              </c:numCache>
            </c:numRef>
          </c:val>
          <c:extLst>
            <c:ext xmlns:c16="http://schemas.microsoft.com/office/drawing/2014/chart" uri="{C3380CC4-5D6E-409C-BE32-E72D297353CC}">
              <c16:uniqueId val="{00000002-B1FA-461D-BE73-9304C86273A0}"/>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showDLblsOverMax val="0"/>
  </c:chart>
  <c:spPr>
    <a:solidFill>
      <a:schemeClr val="lt1"/>
    </a:solidFill>
    <a:ln w="9525" cap="flat" cmpd="sng" algn="ctr">
      <a:solidFill>
        <a:schemeClr val="dk1">
          <a:tint val="75000"/>
        </a:schemeClr>
      </a:solidFill>
      <a:prstDash val="solid"/>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36">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6E718174-A79E-4122-BF76-4D5B8E0C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4211</Words>
  <Characters>22741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Company>Fatec Carapicuíba</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dc:description/>
  <cp:lastModifiedBy>Aluno Fatec</cp:lastModifiedBy>
  <cp:revision>10</cp:revision>
  <cp:lastPrinted>2003-09-16T13:32:00Z</cp:lastPrinted>
  <dcterms:created xsi:type="dcterms:W3CDTF">2018-11-26T20:58:00Z</dcterms:created>
  <dcterms:modified xsi:type="dcterms:W3CDTF">2018-11-26T23:17:00Z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Fatec Carapicuíba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augusto.cruz@fatec.sp.gov.br</vt:lpwstr>
  </property>
  <property fmtid="{D5CDD505-2E9C-101B-9397-08002B2CF9AE}" pid="8" name="ScaleCrop">
    <vt:bool>false</vt:bool>
  </property>
  <property fmtid="{D5CDD505-2E9C-101B-9397-08002B2CF9AE}" pid="9" name="ShareDoc">
    <vt:bool>false</vt:bool>
  </property>
</Properties>
</file>