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F76107" w:rsidP="00111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D01D5A" w:rsidRDefault="00F76107" w:rsidP="005529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324A1F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324A1F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296C" w:rsidRPr="00552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1D5A" w:rsidRDefault="00D01D5A" w:rsidP="005529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96C" w:rsidRPr="001D615E" w:rsidRDefault="0055296C" w:rsidP="005529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Ação da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Silimarina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na Prevenção e no Tratamento na Doença de Alzheimer </w:t>
      </w:r>
    </w:p>
    <w:p w:rsidR="001C422C" w:rsidRDefault="001C422C" w:rsidP="00552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55296C" w:rsidRPr="00BD6489" w:rsidRDefault="0055296C" w:rsidP="00552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55296C" w:rsidRPr="00EB3506" w:rsidRDefault="0055296C" w:rsidP="0055296C">
      <w:pPr>
        <w:spacing w:after="240"/>
        <w:jc w:val="center"/>
        <w:rPr>
          <w:rFonts w:ascii="Times New Roman" w:hAnsi="Times New Roman" w:cs="Times New Roman"/>
          <w:b/>
        </w:rPr>
      </w:pPr>
      <w:r w:rsidRPr="00EB3506">
        <w:rPr>
          <w:rFonts w:ascii="Times New Roman" w:hAnsi="Times New Roman" w:cs="Times New Roman"/>
          <w:b/>
          <w:u w:val="single"/>
        </w:rPr>
        <w:t>Mariany de alencar</w:t>
      </w:r>
      <w:r w:rsidR="0084650A" w:rsidRPr="00EB3506">
        <w:rPr>
          <w:rFonts w:ascii="Times New Roman" w:hAnsi="Times New Roman" w:cs="Times New Roman"/>
          <w:b/>
        </w:rPr>
        <w:t>¹;</w:t>
      </w:r>
      <w:r w:rsidR="00EB3506">
        <w:rPr>
          <w:rFonts w:ascii="Times New Roman" w:hAnsi="Times New Roman" w:cs="Times New Roman"/>
          <w:b/>
        </w:rPr>
        <w:t xml:space="preserve"> </w:t>
      </w:r>
      <w:r w:rsidRPr="00EB3506">
        <w:rPr>
          <w:rFonts w:ascii="Times New Roman" w:hAnsi="Times New Roman" w:cs="Times New Roman"/>
          <w:b/>
        </w:rPr>
        <w:t>Jorge Rafael dos Santos Jun</w:t>
      </w:r>
      <w:r w:rsidR="0084650A" w:rsidRPr="00EB3506">
        <w:rPr>
          <w:rFonts w:ascii="Times New Roman" w:hAnsi="Times New Roman" w:cs="Times New Roman"/>
          <w:b/>
        </w:rPr>
        <w:t xml:space="preserve">ior²; </w:t>
      </w:r>
      <w:proofErr w:type="spellStart"/>
      <w:r w:rsidR="0084650A" w:rsidRPr="00EB3506">
        <w:rPr>
          <w:rFonts w:ascii="Times New Roman" w:hAnsi="Times New Roman" w:cs="Times New Roman"/>
          <w:b/>
        </w:rPr>
        <w:t>Micaelly</w:t>
      </w:r>
      <w:proofErr w:type="spellEnd"/>
      <w:r w:rsidR="0084650A" w:rsidRPr="00EB3506">
        <w:rPr>
          <w:rFonts w:ascii="Times New Roman" w:hAnsi="Times New Roman" w:cs="Times New Roman"/>
          <w:b/>
        </w:rPr>
        <w:t xml:space="preserve"> Alves dos Santos</w:t>
      </w:r>
      <w:r w:rsidR="0084650A" w:rsidRPr="00EB3506">
        <w:rPr>
          <w:b/>
        </w:rPr>
        <w:t xml:space="preserve"> </w:t>
      </w:r>
      <w:r w:rsidR="0084650A" w:rsidRPr="00EB3506">
        <w:rPr>
          <w:rFonts w:ascii="Times New Roman" w:hAnsi="Times New Roman" w:cs="Times New Roman"/>
          <w:b/>
          <w:vertAlign w:val="superscript"/>
        </w:rPr>
        <w:t>3;</w:t>
      </w:r>
      <w:r w:rsidR="00EB3506" w:rsidRPr="00EB3506">
        <w:rPr>
          <w:b/>
        </w:rPr>
        <w:t xml:space="preserve"> </w:t>
      </w:r>
      <w:proofErr w:type="spellStart"/>
      <w:r w:rsidR="00EB3506" w:rsidRPr="00EB3506">
        <w:rPr>
          <w:rFonts w:ascii="Times New Roman" w:hAnsi="Times New Roman" w:cs="Times New Roman"/>
          <w:b/>
        </w:rPr>
        <w:t>Michely</w:t>
      </w:r>
      <w:proofErr w:type="spellEnd"/>
      <w:r w:rsidR="00EB3506" w:rsidRPr="00EB3506">
        <w:rPr>
          <w:rFonts w:ascii="Times New Roman" w:hAnsi="Times New Roman" w:cs="Times New Roman"/>
          <w:b/>
        </w:rPr>
        <w:t xml:space="preserve"> Cristhian de Carvalho</w:t>
      </w:r>
      <w:proofErr w:type="gramStart"/>
      <w:r w:rsidR="00EB3506" w:rsidRPr="00EB3506">
        <w:rPr>
          <w:rFonts w:ascii="Times New Roman" w:hAnsi="Times New Roman" w:cs="Times New Roman"/>
          <w:b/>
          <w:vertAlign w:val="superscript"/>
        </w:rPr>
        <w:t>4</w:t>
      </w:r>
      <w:r w:rsidR="00EB3506">
        <w:rPr>
          <w:rFonts w:ascii="Times New Roman" w:hAnsi="Times New Roman" w:cs="Times New Roman"/>
          <w:b/>
        </w:rPr>
        <w:t>;</w:t>
      </w:r>
      <w:r w:rsidR="00EB3506" w:rsidRPr="00EB3506">
        <w:rPr>
          <w:rFonts w:ascii="Times New Roman" w:hAnsi="Times New Roman" w:cs="Times New Roman"/>
          <w:b/>
        </w:rPr>
        <w:t>Lenilson</w:t>
      </w:r>
      <w:proofErr w:type="gramEnd"/>
      <w:r w:rsidR="00EB3506" w:rsidRPr="00EB3506">
        <w:rPr>
          <w:rFonts w:ascii="Times New Roman" w:hAnsi="Times New Roman" w:cs="Times New Roman"/>
          <w:b/>
        </w:rPr>
        <w:t xml:space="preserve"> Joaquim da Costa</w:t>
      </w:r>
      <w:r w:rsidR="00EB3506" w:rsidRPr="00EB3506">
        <w:rPr>
          <w:rFonts w:ascii="Times New Roman" w:hAnsi="Times New Roman" w:cs="Times New Roman"/>
          <w:b/>
          <w:vertAlign w:val="superscript"/>
        </w:rPr>
        <w:t>5</w:t>
      </w:r>
      <w:r w:rsidR="00EB3506" w:rsidRPr="00EB3506">
        <w:rPr>
          <w:rFonts w:ascii="Times New Roman" w:hAnsi="Times New Roman" w:cs="Times New Roman"/>
          <w:b/>
        </w:rPr>
        <w:t>; Ana</w:t>
      </w:r>
      <w:r w:rsidR="0084650A" w:rsidRPr="00EB3506">
        <w:rPr>
          <w:rFonts w:ascii="Times New Roman" w:hAnsi="Times New Roman" w:cs="Times New Roman"/>
          <w:b/>
        </w:rPr>
        <w:t xml:space="preserve"> Cibele Pereira Sousa</w:t>
      </w:r>
      <w:r w:rsidR="0084650A" w:rsidRPr="00EB3506">
        <w:rPr>
          <w:rFonts w:ascii="Times New Roman" w:hAnsi="Times New Roman" w:cs="Times New Roman"/>
          <w:b/>
          <w:vertAlign w:val="superscript"/>
        </w:rPr>
        <w:t>6</w:t>
      </w:r>
    </w:p>
    <w:p w:rsidR="0055296C" w:rsidRPr="008357C7" w:rsidRDefault="0084650A" w:rsidP="00680D8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Discente </w:t>
      </w:r>
      <w:r w:rsidR="00A85A63">
        <w:rPr>
          <w:rFonts w:ascii="Times New Roman" w:eastAsia="Times New Roman" w:hAnsi="Times New Roman" w:cs="Times New Roman"/>
        </w:rPr>
        <w:t xml:space="preserve">do Curso Bacharelado de Nutrição, </w:t>
      </w:r>
      <w:r w:rsidR="0055296C" w:rsidRPr="008357C7">
        <w:rPr>
          <w:rFonts w:ascii="Times New Roman" w:eastAsia="Times New Roman" w:hAnsi="Times New Roman" w:cs="Times New Roman"/>
        </w:rPr>
        <w:t>Universidade Federal do Piauí</w:t>
      </w:r>
      <w:r w:rsidR="00EB3506">
        <w:rPr>
          <w:rFonts w:ascii="Times New Roman" w:eastAsia="Times New Roman" w:hAnsi="Times New Roman" w:cs="Times New Roman"/>
        </w:rPr>
        <w:t xml:space="preserve"> (UFPI</w:t>
      </w:r>
      <w:r w:rsidR="00A85A63">
        <w:rPr>
          <w:rFonts w:ascii="Times New Roman" w:eastAsia="Times New Roman" w:hAnsi="Times New Roman" w:cs="Times New Roman"/>
        </w:rPr>
        <w:t>- CSHNB</w:t>
      </w:r>
      <w:r w:rsidR="00EB3506">
        <w:rPr>
          <w:rFonts w:ascii="Times New Roman" w:eastAsia="Times New Roman" w:hAnsi="Times New Roman" w:cs="Times New Roman"/>
        </w:rPr>
        <w:t>)</w:t>
      </w:r>
      <w:r w:rsidR="0055296C" w:rsidRPr="008357C7">
        <w:rPr>
          <w:rFonts w:ascii="Times New Roman" w:eastAsia="Times New Roman" w:hAnsi="Times New Roman" w:cs="Times New Roman"/>
        </w:rPr>
        <w:t>: e-mail</w:t>
      </w:r>
      <w:r w:rsidR="0055296C" w:rsidRPr="008357C7">
        <w:rPr>
          <w:rFonts w:eastAsia="Times New Roman"/>
        </w:rPr>
        <w:t xml:space="preserve"> (</w:t>
      </w:r>
      <w:hyperlink r:id="rId9" w:history="1">
        <w:r w:rsidR="0055296C" w:rsidRPr="008357C7">
          <w:rPr>
            <w:rFonts w:ascii="Times New Roman" w:eastAsia="Times New Roman" w:hAnsi="Times New Roman" w:cs="Times New Roman"/>
            <w:color w:val="0563C1"/>
            <w:u w:val="single"/>
          </w:rPr>
          <w:t>mariany.alencaar@gmail.com</w:t>
        </w:r>
      </w:hyperlink>
      <w:r w:rsidR="0055296C" w:rsidRPr="008357C7">
        <w:rPr>
          <w:rFonts w:ascii="Times New Roman" w:eastAsia="Times New Roman" w:hAnsi="Times New Roman" w:cs="Times New Roman"/>
        </w:rPr>
        <w:t>)¹</w:t>
      </w:r>
    </w:p>
    <w:p w:rsidR="0055296C" w:rsidRDefault="00A85A63" w:rsidP="00EB3506">
      <w:pPr>
        <w:spacing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A85A63">
        <w:rPr>
          <w:rFonts w:ascii="Times New Roman" w:eastAsia="Times New Roman" w:hAnsi="Times New Roman" w:cs="Times New Roman"/>
        </w:rPr>
        <w:t>Discente do Curso Bacharelado de Nutrição, Universidade Federal do Piauí (</w:t>
      </w:r>
      <w:r w:rsidR="00EB3506">
        <w:rPr>
          <w:rFonts w:ascii="Times New Roman" w:eastAsia="Times New Roman" w:hAnsi="Times New Roman" w:cs="Times New Roman"/>
        </w:rPr>
        <w:t>UFPI-</w:t>
      </w:r>
      <w:r w:rsidRPr="00A85A63">
        <w:rPr>
          <w:rFonts w:ascii="Times New Roman" w:eastAsia="Times New Roman" w:hAnsi="Times New Roman" w:cs="Times New Roman"/>
        </w:rPr>
        <w:t>CSHNB</w:t>
      </w:r>
      <w:r w:rsidR="00EB3506">
        <w:rPr>
          <w:rFonts w:ascii="Times New Roman" w:eastAsia="Times New Roman" w:hAnsi="Times New Roman" w:cs="Times New Roman"/>
        </w:rPr>
        <w:t>)</w:t>
      </w:r>
      <w:r w:rsidRPr="00A85A63">
        <w:rPr>
          <w:rFonts w:ascii="Times New Roman" w:eastAsia="Times New Roman" w:hAnsi="Times New Roman" w:cs="Times New Roman"/>
          <w:vertAlign w:val="superscript"/>
        </w:rPr>
        <w:t>2</w:t>
      </w:r>
      <w:r w:rsidRPr="00A85A63">
        <w:rPr>
          <w:rFonts w:ascii="Times New Roman" w:eastAsia="Times New Roman" w:hAnsi="Times New Roman" w:cs="Times New Roman"/>
        </w:rPr>
        <w:t xml:space="preserve"> Discente do Curso Bacharelado de Nutrição, Unive</w:t>
      </w:r>
      <w:r w:rsidR="00EB3506">
        <w:rPr>
          <w:rFonts w:ascii="Times New Roman" w:eastAsia="Times New Roman" w:hAnsi="Times New Roman" w:cs="Times New Roman"/>
        </w:rPr>
        <w:t>rsidade Federal do Piauí (UFPI-</w:t>
      </w:r>
      <w:r w:rsidRPr="00A85A63">
        <w:rPr>
          <w:rFonts w:ascii="Times New Roman" w:eastAsia="Times New Roman" w:hAnsi="Times New Roman" w:cs="Times New Roman"/>
        </w:rPr>
        <w:t>CSHNB</w:t>
      </w:r>
      <w:r w:rsidR="00EB3506">
        <w:rPr>
          <w:rFonts w:ascii="Times New Roman" w:eastAsia="Times New Roman" w:hAnsi="Times New Roman" w:cs="Times New Roman"/>
        </w:rPr>
        <w:t>)</w:t>
      </w:r>
      <w:r w:rsidRPr="00A85A63">
        <w:rPr>
          <w:rFonts w:ascii="Times New Roman" w:eastAsia="Times New Roman" w:hAnsi="Times New Roman" w:cs="Times New Roman"/>
          <w:vertAlign w:val="superscript"/>
        </w:rPr>
        <w:t>3</w:t>
      </w:r>
    </w:p>
    <w:p w:rsidR="00A85A63" w:rsidRDefault="00A85A63" w:rsidP="00EB3506">
      <w:pPr>
        <w:spacing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A85A63">
        <w:rPr>
          <w:rFonts w:ascii="Times New Roman" w:eastAsia="Times New Roman" w:hAnsi="Times New Roman" w:cs="Times New Roman"/>
        </w:rPr>
        <w:t>Discente do Curso Bacharelado de Nutrição, Univer</w:t>
      </w:r>
      <w:r w:rsidR="00EB3506">
        <w:rPr>
          <w:rFonts w:ascii="Times New Roman" w:eastAsia="Times New Roman" w:hAnsi="Times New Roman" w:cs="Times New Roman"/>
        </w:rPr>
        <w:t>sidade Federal do Piauí (UFPI-</w:t>
      </w:r>
      <w:r w:rsidRPr="00A85A63">
        <w:rPr>
          <w:rFonts w:ascii="Times New Roman" w:eastAsia="Times New Roman" w:hAnsi="Times New Roman" w:cs="Times New Roman"/>
        </w:rPr>
        <w:t>CSHNB</w:t>
      </w:r>
      <w:r w:rsidR="00EB3506">
        <w:rPr>
          <w:rFonts w:ascii="Times New Roman" w:eastAsia="Times New Roman" w:hAnsi="Times New Roman" w:cs="Times New Roman"/>
        </w:rPr>
        <w:t>)</w:t>
      </w:r>
      <w:r w:rsidRPr="00A85A63">
        <w:rPr>
          <w:rFonts w:ascii="Times New Roman" w:eastAsia="Times New Roman" w:hAnsi="Times New Roman" w:cs="Times New Roman"/>
          <w:vertAlign w:val="superscript"/>
        </w:rPr>
        <w:t>4</w:t>
      </w:r>
    </w:p>
    <w:p w:rsidR="00474DFC" w:rsidRPr="00474DFC" w:rsidRDefault="00A85A63" w:rsidP="00474DFC">
      <w:pPr>
        <w:spacing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A85A63">
        <w:rPr>
          <w:rFonts w:ascii="Times New Roman" w:eastAsia="Times New Roman" w:hAnsi="Times New Roman" w:cs="Times New Roman"/>
        </w:rPr>
        <w:t>Discente do Curso Bacharelado de Nutrição, Univer</w:t>
      </w:r>
      <w:r w:rsidR="00EB3506">
        <w:rPr>
          <w:rFonts w:ascii="Times New Roman" w:eastAsia="Times New Roman" w:hAnsi="Times New Roman" w:cs="Times New Roman"/>
        </w:rPr>
        <w:t>sidade Federal do Piauí (UFPI-CSHNB)</w:t>
      </w:r>
      <w:r w:rsidRPr="00A85A63">
        <w:rPr>
          <w:rFonts w:ascii="Times New Roman" w:eastAsia="Times New Roman" w:hAnsi="Times New Roman" w:cs="Times New Roman"/>
          <w:vertAlign w:val="superscript"/>
        </w:rPr>
        <w:t>5</w:t>
      </w:r>
    </w:p>
    <w:p w:rsidR="0084650A" w:rsidRDefault="00474DFC" w:rsidP="00EB350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Mestra em alimentos e nutrição, U</w:t>
      </w:r>
      <w:r w:rsidR="00EB3506" w:rsidRPr="00EB3506">
        <w:rPr>
          <w:rFonts w:ascii="Times New Roman" w:eastAsia="Times New Roman" w:hAnsi="Times New Roman" w:cs="Times New Roman"/>
        </w:rPr>
        <w:t>nive</w:t>
      </w:r>
      <w:r>
        <w:rPr>
          <w:rFonts w:ascii="Times New Roman" w:eastAsia="Times New Roman" w:hAnsi="Times New Roman" w:cs="Times New Roman"/>
        </w:rPr>
        <w:t>rsidade F</w:t>
      </w:r>
      <w:r w:rsidR="00EB3506">
        <w:rPr>
          <w:rFonts w:ascii="Times New Roman" w:eastAsia="Times New Roman" w:hAnsi="Times New Roman" w:cs="Times New Roman"/>
        </w:rPr>
        <w:t>ederal do Piauí (PPGAN-UFPI)</w:t>
      </w:r>
      <w:r w:rsidR="00EB3506" w:rsidRPr="00EB3506">
        <w:rPr>
          <w:rFonts w:ascii="Times New Roman" w:eastAsia="Times New Roman" w:hAnsi="Times New Roman" w:cs="Times New Roman"/>
          <w:vertAlign w:val="superscript"/>
        </w:rPr>
        <w:t>6</w:t>
      </w:r>
    </w:p>
    <w:p w:rsidR="0055296C" w:rsidRDefault="0055296C" w:rsidP="00F76107">
      <w:pPr>
        <w:spacing w:line="360" w:lineRule="auto"/>
        <w:rPr>
          <w:rFonts w:ascii="Times New Roman" w:eastAsia="Times New Roman" w:hAnsi="Times New Roman" w:cs="Times New Roman"/>
        </w:rPr>
      </w:pPr>
    </w:p>
    <w:p w:rsidR="0055296C" w:rsidRPr="0055296C" w:rsidRDefault="0055296C" w:rsidP="00F76107">
      <w:pPr>
        <w:spacing w:line="360" w:lineRule="auto"/>
        <w:rPr>
          <w:rFonts w:ascii="Times New Roman" w:eastAsia="Times New Roman" w:hAnsi="Times New Roman" w:cs="Times New Roman"/>
        </w:rPr>
      </w:pPr>
    </w:p>
    <w:p w:rsidR="001C422C" w:rsidRPr="00680D80" w:rsidRDefault="00324CA4" w:rsidP="00680D80">
      <w:pPr>
        <w:spacing w:before="240" w:after="240"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55296C" w:rsidRPr="00775FCD">
        <w:rPr>
          <w:rFonts w:ascii="Times New Roman" w:hAnsi="Times New Roman" w:cs="Times New Roman"/>
        </w:rPr>
        <w:t xml:space="preserve">A doença de Alzheimer (DA) é uma doença </w:t>
      </w:r>
      <w:proofErr w:type="spellStart"/>
      <w:r w:rsidR="0055296C" w:rsidRPr="00775FCD">
        <w:rPr>
          <w:rFonts w:ascii="Times New Roman" w:hAnsi="Times New Roman" w:cs="Times New Roman"/>
        </w:rPr>
        <w:t>neurodegenerativa</w:t>
      </w:r>
      <w:proofErr w:type="spellEnd"/>
      <w:r w:rsidR="0055296C" w:rsidRPr="00775FCD">
        <w:rPr>
          <w:rFonts w:ascii="Times New Roman" w:hAnsi="Times New Roman" w:cs="Times New Roman"/>
        </w:rPr>
        <w:t>, progressiva e irreversível, associada a cascatas de alterações patológicas, como deposição anormal de proteína β-</w:t>
      </w:r>
      <w:proofErr w:type="spellStart"/>
      <w:r w:rsidR="0055296C" w:rsidRPr="00775FCD">
        <w:rPr>
          <w:rFonts w:ascii="Times New Roman" w:hAnsi="Times New Roman" w:cs="Times New Roman"/>
        </w:rPr>
        <w:t>amilóide</w:t>
      </w:r>
      <w:proofErr w:type="spellEnd"/>
      <w:r w:rsidR="0055296C" w:rsidRPr="00775FCD">
        <w:rPr>
          <w:rFonts w:ascii="Times New Roman" w:hAnsi="Times New Roman" w:cs="Times New Roman"/>
        </w:rPr>
        <w:t xml:space="preserve"> (Aβ) formando placas amiloides (</w:t>
      </w:r>
      <w:proofErr w:type="spellStart"/>
      <w:r w:rsidR="0055296C" w:rsidRPr="00775FCD">
        <w:rPr>
          <w:rFonts w:ascii="Times New Roman" w:hAnsi="Times New Roman" w:cs="Times New Roman"/>
        </w:rPr>
        <w:t>SPs</w:t>
      </w:r>
      <w:proofErr w:type="spellEnd"/>
      <w:r w:rsidR="0055296C" w:rsidRPr="00775FCD">
        <w:rPr>
          <w:rFonts w:ascii="Times New Roman" w:hAnsi="Times New Roman" w:cs="Times New Roman"/>
        </w:rPr>
        <w:t>), além da redução nos níveis de acetilcolina (</w:t>
      </w:r>
      <w:proofErr w:type="spellStart"/>
      <w:r w:rsidR="0055296C" w:rsidRPr="00775FCD">
        <w:rPr>
          <w:rFonts w:ascii="Times New Roman" w:hAnsi="Times New Roman" w:cs="Times New Roman"/>
        </w:rPr>
        <w:t>ACh</w:t>
      </w:r>
      <w:proofErr w:type="spellEnd"/>
      <w:r w:rsidR="0055296C" w:rsidRPr="00775FCD">
        <w:rPr>
          <w:rFonts w:ascii="Times New Roman" w:hAnsi="Times New Roman" w:cs="Times New Roman"/>
        </w:rPr>
        <w:t xml:space="preserve">), juntamente com perda progressiva de neurônios. Estudos demonstram o potencial terapêutico de compostos naturais para reduzir os efeitos dessas placas de Aβ, dentre eles se destaca a </w:t>
      </w:r>
      <w:proofErr w:type="spellStart"/>
      <w:r w:rsidR="0055296C" w:rsidRPr="00775FCD">
        <w:rPr>
          <w:rFonts w:ascii="Times New Roman" w:hAnsi="Times New Roman" w:cs="Times New Roman"/>
        </w:rPr>
        <w:t>silimarina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. A </w:t>
      </w:r>
      <w:proofErr w:type="spellStart"/>
      <w:r w:rsidR="0055296C" w:rsidRPr="00775FCD">
        <w:rPr>
          <w:rFonts w:ascii="Times New Roman" w:hAnsi="Times New Roman" w:cs="Times New Roman"/>
        </w:rPr>
        <w:t>silimarina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 é uma mistura de </w:t>
      </w:r>
      <w:proofErr w:type="spellStart"/>
      <w:r w:rsidR="0055296C" w:rsidRPr="00775FCD">
        <w:rPr>
          <w:rFonts w:ascii="Times New Roman" w:hAnsi="Times New Roman" w:cs="Times New Roman"/>
        </w:rPr>
        <w:t>flavonóides</w:t>
      </w:r>
      <w:proofErr w:type="spellEnd"/>
      <w:r w:rsidR="0055296C" w:rsidRPr="00775FCD">
        <w:rPr>
          <w:rFonts w:ascii="Times New Roman" w:hAnsi="Times New Roman" w:cs="Times New Roman"/>
        </w:rPr>
        <w:t xml:space="preserve"> removidos das sementes de </w:t>
      </w:r>
      <w:proofErr w:type="spellStart"/>
      <w:r w:rsidR="0055296C" w:rsidRPr="0027164E">
        <w:rPr>
          <w:rFonts w:ascii="Times New Roman" w:hAnsi="Times New Roman" w:cs="Times New Roman"/>
          <w:i/>
        </w:rPr>
        <w:t>Silybum</w:t>
      </w:r>
      <w:proofErr w:type="spellEnd"/>
      <w:r w:rsidR="0055296C" w:rsidRPr="0027164E">
        <w:rPr>
          <w:rFonts w:ascii="Times New Roman" w:hAnsi="Times New Roman" w:cs="Times New Roman"/>
          <w:i/>
        </w:rPr>
        <w:t xml:space="preserve"> </w:t>
      </w:r>
      <w:proofErr w:type="spellStart"/>
      <w:r w:rsidR="0055296C" w:rsidRPr="0027164E">
        <w:rPr>
          <w:rFonts w:ascii="Times New Roman" w:hAnsi="Times New Roman" w:cs="Times New Roman"/>
          <w:i/>
        </w:rPr>
        <w:t>Marianum</w:t>
      </w:r>
      <w:proofErr w:type="spellEnd"/>
      <w:r w:rsidR="0055296C" w:rsidRPr="00775FCD">
        <w:rPr>
          <w:rFonts w:ascii="Times New Roman" w:hAnsi="Times New Roman" w:cs="Times New Roman"/>
        </w:rPr>
        <w:t xml:space="preserve"> (cardo de leite), que é capaz de proteger o sistema nervoso central contra lesões e compr</w:t>
      </w:r>
      <w:r w:rsidR="0055296C">
        <w:rPr>
          <w:rFonts w:ascii="Times New Roman" w:hAnsi="Times New Roman" w:cs="Times New Roman"/>
        </w:rPr>
        <w:t>ometimento da memória. Portanto o objetivo é</w:t>
      </w:r>
      <w:r w:rsidR="0055296C" w:rsidRPr="00775FCD">
        <w:rPr>
          <w:rFonts w:ascii="Times New Roman" w:hAnsi="Times New Roman" w:cs="Times New Roman"/>
        </w:rPr>
        <w:t xml:space="preserve"> analisar por meio d</w:t>
      </w:r>
      <w:r w:rsidR="0027164E">
        <w:rPr>
          <w:rFonts w:ascii="Times New Roman" w:hAnsi="Times New Roman" w:cs="Times New Roman"/>
        </w:rPr>
        <w:t xml:space="preserve">a literatura, os benefícios da </w:t>
      </w:r>
      <w:proofErr w:type="spellStart"/>
      <w:r w:rsidR="0027164E">
        <w:rPr>
          <w:rFonts w:ascii="Times New Roman" w:hAnsi="Times New Roman" w:cs="Times New Roman"/>
        </w:rPr>
        <w:t>S</w:t>
      </w:r>
      <w:r w:rsidR="0055296C" w:rsidRPr="00775FCD">
        <w:rPr>
          <w:rFonts w:ascii="Times New Roman" w:hAnsi="Times New Roman" w:cs="Times New Roman"/>
        </w:rPr>
        <w:t>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 no tratamento e na prevenção da </w:t>
      </w:r>
      <w:r w:rsidR="0055296C">
        <w:rPr>
          <w:rFonts w:ascii="Times New Roman" w:hAnsi="Times New Roman" w:cs="Times New Roman"/>
        </w:rPr>
        <w:t>doença de Alzheimer.</w:t>
      </w:r>
      <w:r w:rsidR="0055296C" w:rsidRPr="00775FCD">
        <w:rPr>
          <w:rFonts w:ascii="Times New Roman" w:hAnsi="Times New Roman" w:cs="Times New Roman"/>
        </w:rPr>
        <w:t xml:space="preserve"> Trata-se de um estudo de revisão, pautado em artigos nacionais e internacionais, pub</w:t>
      </w:r>
      <w:r w:rsidR="0055296C">
        <w:rPr>
          <w:rFonts w:ascii="Times New Roman" w:hAnsi="Times New Roman" w:cs="Times New Roman"/>
        </w:rPr>
        <w:t>licados nos últimos 9 anos (2011</w:t>
      </w:r>
      <w:r w:rsidR="0055296C" w:rsidRPr="00775FCD">
        <w:rPr>
          <w:rFonts w:ascii="Times New Roman" w:hAnsi="Times New Roman" w:cs="Times New Roman"/>
        </w:rPr>
        <w:t>-2020), q</w:t>
      </w:r>
      <w:r w:rsidR="0027164E">
        <w:rPr>
          <w:rFonts w:ascii="Times New Roman" w:hAnsi="Times New Roman" w:cs="Times New Roman"/>
        </w:rPr>
        <w:t xml:space="preserve">ue abrangeram investigações da </w:t>
      </w:r>
      <w:proofErr w:type="spellStart"/>
      <w:r w:rsidR="0027164E">
        <w:rPr>
          <w:rFonts w:ascii="Times New Roman" w:hAnsi="Times New Roman" w:cs="Times New Roman"/>
        </w:rPr>
        <w:t>S</w:t>
      </w:r>
      <w:r w:rsidR="0055296C" w:rsidRPr="00775FCD">
        <w:rPr>
          <w:rFonts w:ascii="Times New Roman" w:hAnsi="Times New Roman" w:cs="Times New Roman"/>
        </w:rPr>
        <w:t>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 na prevenção/tratamento da doença de </w:t>
      </w:r>
      <w:proofErr w:type="spellStart"/>
      <w:r w:rsidR="0055296C" w:rsidRPr="00775FCD">
        <w:rPr>
          <w:rFonts w:ascii="Times New Roman" w:hAnsi="Times New Roman" w:cs="Times New Roman"/>
        </w:rPr>
        <w:t>alzheimer</w:t>
      </w:r>
      <w:proofErr w:type="spellEnd"/>
      <w:r w:rsidR="0055296C" w:rsidRPr="00775FCD">
        <w:rPr>
          <w:rFonts w:ascii="Times New Roman" w:hAnsi="Times New Roman" w:cs="Times New Roman"/>
        </w:rPr>
        <w:t xml:space="preserve">. As bases de dados utilizadas foram: </w:t>
      </w:r>
      <w:proofErr w:type="spellStart"/>
      <w:r w:rsidR="008777B9" w:rsidRPr="008777B9">
        <w:rPr>
          <w:rFonts w:ascii="Times New Roman" w:hAnsi="Times New Roman" w:cs="Times New Roman"/>
          <w:i/>
        </w:rPr>
        <w:t>Scielo</w:t>
      </w:r>
      <w:proofErr w:type="spellEnd"/>
      <w:r w:rsidR="008777B9" w:rsidRPr="008777B9">
        <w:rPr>
          <w:rFonts w:ascii="Times New Roman" w:hAnsi="Times New Roman" w:cs="Times New Roman"/>
          <w:i/>
        </w:rPr>
        <w:t xml:space="preserve">, </w:t>
      </w:r>
      <w:proofErr w:type="spellStart"/>
      <w:r w:rsidR="008777B9" w:rsidRPr="008777B9">
        <w:rPr>
          <w:rFonts w:ascii="Times New Roman" w:hAnsi="Times New Roman" w:cs="Times New Roman"/>
          <w:i/>
        </w:rPr>
        <w:t>medline</w:t>
      </w:r>
      <w:proofErr w:type="spellEnd"/>
      <w:r w:rsidR="008777B9" w:rsidRPr="008777B9">
        <w:rPr>
          <w:rFonts w:ascii="Times New Roman" w:hAnsi="Times New Roman" w:cs="Times New Roman"/>
          <w:i/>
        </w:rPr>
        <w:t xml:space="preserve">, </w:t>
      </w:r>
      <w:proofErr w:type="spellStart"/>
      <w:r w:rsidR="008777B9" w:rsidRPr="008777B9">
        <w:rPr>
          <w:rFonts w:ascii="Times New Roman" w:hAnsi="Times New Roman" w:cs="Times New Roman"/>
          <w:i/>
        </w:rPr>
        <w:t>PubMed</w:t>
      </w:r>
      <w:proofErr w:type="spellEnd"/>
      <w:r w:rsidR="008777B9" w:rsidRPr="008777B9">
        <w:rPr>
          <w:rFonts w:ascii="Times New Roman" w:hAnsi="Times New Roman" w:cs="Times New Roman"/>
        </w:rPr>
        <w:t xml:space="preserve"> e BVS.</w:t>
      </w:r>
      <w:r w:rsidR="008777B9">
        <w:rPr>
          <w:rFonts w:ascii="Times New Roman" w:hAnsi="Times New Roman" w:cs="Times New Roman"/>
        </w:rPr>
        <w:t xml:space="preserve"> </w:t>
      </w:r>
      <w:r w:rsidR="00F57379">
        <w:rPr>
          <w:rFonts w:ascii="Times New Roman" w:hAnsi="Times New Roman" w:cs="Times New Roman"/>
        </w:rPr>
        <w:t xml:space="preserve">O </w:t>
      </w:r>
      <w:r w:rsidR="0027164E">
        <w:rPr>
          <w:rFonts w:ascii="Times New Roman" w:hAnsi="Times New Roman" w:cs="Times New Roman"/>
        </w:rPr>
        <w:t xml:space="preserve">potencial </w:t>
      </w:r>
      <w:proofErr w:type="spellStart"/>
      <w:r w:rsidR="0027164E">
        <w:rPr>
          <w:rFonts w:ascii="Times New Roman" w:hAnsi="Times New Roman" w:cs="Times New Roman"/>
        </w:rPr>
        <w:t>neuroprotetor</w:t>
      </w:r>
      <w:proofErr w:type="spellEnd"/>
      <w:r w:rsidR="0027164E">
        <w:rPr>
          <w:rFonts w:ascii="Times New Roman" w:hAnsi="Times New Roman" w:cs="Times New Roman"/>
        </w:rPr>
        <w:t xml:space="preserve"> desta semente</w:t>
      </w:r>
      <w:r w:rsidR="0055296C" w:rsidRPr="00775FCD">
        <w:rPr>
          <w:rFonts w:ascii="Times New Roman" w:hAnsi="Times New Roman" w:cs="Times New Roman"/>
        </w:rPr>
        <w:t xml:space="preserve"> tem sido atribuído principalmente à sua capacidade de inibir o estresse </w:t>
      </w:r>
      <w:proofErr w:type="spellStart"/>
      <w:r w:rsidR="0055296C" w:rsidRPr="00775FCD">
        <w:rPr>
          <w:rFonts w:ascii="Times New Roman" w:hAnsi="Times New Roman" w:cs="Times New Roman"/>
        </w:rPr>
        <w:t>oxidativo</w:t>
      </w:r>
      <w:proofErr w:type="spellEnd"/>
      <w:r w:rsidR="0055296C" w:rsidRPr="00775FCD">
        <w:rPr>
          <w:rFonts w:ascii="Times New Roman" w:hAnsi="Times New Roman" w:cs="Times New Roman"/>
        </w:rPr>
        <w:t xml:space="preserve"> no cérebro, devido sua atividade antioxidante e anti-inflamatória. A </w:t>
      </w:r>
      <w:proofErr w:type="spellStart"/>
      <w:r w:rsidR="0055296C" w:rsidRPr="00775FCD">
        <w:rPr>
          <w:rFonts w:ascii="Times New Roman" w:hAnsi="Times New Roman" w:cs="Times New Roman"/>
        </w:rPr>
        <w:t>silimarina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 tem a capacidade de bloquear a síntese e de desintegrar as placas de Aβ já formadas, podendo inibir a expressão do gene da APP, reduzindo o acúmulo de Aβ </w:t>
      </w:r>
      <w:r w:rsidR="0027164E">
        <w:rPr>
          <w:rFonts w:ascii="Times New Roman" w:hAnsi="Times New Roman" w:cs="Times New Roman"/>
        </w:rPr>
        <w:t xml:space="preserve">no sistema nervoso. </w:t>
      </w:r>
      <w:r w:rsidR="0027164E">
        <w:rPr>
          <w:rFonts w:ascii="Times New Roman" w:hAnsi="Times New Roman" w:cs="Times New Roman"/>
        </w:rPr>
        <w:lastRenderedPageBreak/>
        <w:t>Esta</w:t>
      </w:r>
      <w:r w:rsidR="0055296C" w:rsidRPr="00775FCD">
        <w:rPr>
          <w:rFonts w:ascii="Times New Roman" w:hAnsi="Times New Roman" w:cs="Times New Roman"/>
        </w:rPr>
        <w:t xml:space="preserve"> também possuí efeito inibitório na </w:t>
      </w:r>
      <w:proofErr w:type="spellStart"/>
      <w:r w:rsidR="0055296C" w:rsidRPr="00775FCD">
        <w:rPr>
          <w:rFonts w:ascii="Times New Roman" w:hAnsi="Times New Roman" w:cs="Times New Roman"/>
        </w:rPr>
        <w:t>auto-montagem</w:t>
      </w:r>
      <w:proofErr w:type="spellEnd"/>
      <w:r w:rsidR="0055296C" w:rsidRPr="00775FCD">
        <w:rPr>
          <w:rFonts w:ascii="Times New Roman" w:hAnsi="Times New Roman" w:cs="Times New Roman"/>
        </w:rPr>
        <w:t xml:space="preserve"> de Aβ evitando a conversão de Aβ acumulado em </w:t>
      </w:r>
      <w:proofErr w:type="spellStart"/>
      <w:r w:rsidR="0055296C" w:rsidRPr="00775FCD">
        <w:rPr>
          <w:rFonts w:ascii="Times New Roman" w:hAnsi="Times New Roman" w:cs="Times New Roman"/>
        </w:rPr>
        <w:t>SPs</w:t>
      </w:r>
      <w:proofErr w:type="spellEnd"/>
      <w:r w:rsidR="0055296C" w:rsidRPr="00775FCD">
        <w:rPr>
          <w:rFonts w:ascii="Times New Roman" w:hAnsi="Times New Roman" w:cs="Times New Roman"/>
        </w:rPr>
        <w:t xml:space="preserve"> e oligômeros mais tóxicos. Além disso, ela aumenta o conteúdo de </w:t>
      </w:r>
      <w:proofErr w:type="spellStart"/>
      <w:r w:rsidR="0055296C" w:rsidRPr="00775FCD">
        <w:rPr>
          <w:rFonts w:ascii="Times New Roman" w:hAnsi="Times New Roman" w:cs="Times New Roman"/>
        </w:rPr>
        <w:t>ACh</w:t>
      </w:r>
      <w:proofErr w:type="spellEnd"/>
      <w:r w:rsidR="0055296C" w:rsidRPr="00775FCD">
        <w:rPr>
          <w:rFonts w:ascii="Times New Roman" w:hAnsi="Times New Roman" w:cs="Times New Roman"/>
        </w:rPr>
        <w:t xml:space="preserve"> pois inibi a atividade de </w:t>
      </w:r>
      <w:proofErr w:type="spellStart"/>
      <w:r w:rsidR="0055296C" w:rsidRPr="00775FCD">
        <w:rPr>
          <w:rFonts w:ascii="Times New Roman" w:hAnsi="Times New Roman" w:cs="Times New Roman"/>
        </w:rPr>
        <w:t>AChE</w:t>
      </w:r>
      <w:proofErr w:type="spellEnd"/>
      <w:r w:rsidR="0055296C" w:rsidRPr="00775FCD">
        <w:rPr>
          <w:rFonts w:ascii="Times New Roman" w:hAnsi="Times New Roman" w:cs="Times New Roman"/>
        </w:rPr>
        <w:t xml:space="preserve"> e </w:t>
      </w:r>
      <w:proofErr w:type="spellStart"/>
      <w:r w:rsidR="0055296C" w:rsidRPr="00775FCD">
        <w:rPr>
          <w:rFonts w:ascii="Times New Roman" w:hAnsi="Times New Roman" w:cs="Times New Roman"/>
        </w:rPr>
        <w:t>BChE</w:t>
      </w:r>
      <w:proofErr w:type="spellEnd"/>
      <w:r w:rsidR="0055296C" w:rsidRPr="00775FCD">
        <w:rPr>
          <w:rFonts w:ascii="Times New Roman" w:hAnsi="Times New Roman" w:cs="Times New Roman"/>
        </w:rPr>
        <w:t xml:space="preserve">, o que pode promover a </w:t>
      </w:r>
      <w:proofErr w:type="spellStart"/>
      <w:r w:rsidR="0055296C" w:rsidRPr="00775FCD">
        <w:rPr>
          <w:rFonts w:ascii="Times New Roman" w:hAnsi="Times New Roman" w:cs="Times New Roman"/>
        </w:rPr>
        <w:t>neurogênese</w:t>
      </w:r>
      <w:proofErr w:type="spellEnd"/>
      <w:r w:rsidR="0055296C" w:rsidRPr="00775FCD">
        <w:rPr>
          <w:rFonts w:ascii="Times New Roman" w:hAnsi="Times New Roman" w:cs="Times New Roman"/>
        </w:rPr>
        <w:t>, melhorando os défi</w:t>
      </w:r>
      <w:r w:rsidR="00F57379">
        <w:rPr>
          <w:rFonts w:ascii="Times New Roman" w:hAnsi="Times New Roman" w:cs="Times New Roman"/>
        </w:rPr>
        <w:t xml:space="preserve">cits de aprendizagem. </w:t>
      </w:r>
      <w:r w:rsidR="0055296C" w:rsidRPr="00775FCD">
        <w:rPr>
          <w:rFonts w:ascii="Times New Roman" w:hAnsi="Times New Roman" w:cs="Times New Roman"/>
        </w:rPr>
        <w:t xml:space="preserve">Diante do exposto, conclui-se que a </w:t>
      </w:r>
      <w:proofErr w:type="spellStart"/>
      <w:r w:rsidR="0055296C" w:rsidRPr="00775FCD">
        <w:rPr>
          <w:rFonts w:ascii="Times New Roman" w:hAnsi="Times New Roman" w:cs="Times New Roman"/>
        </w:rPr>
        <w:t>silimarina</w:t>
      </w:r>
      <w:proofErr w:type="spellEnd"/>
      <w:r w:rsidR="0055296C" w:rsidRPr="00775FCD">
        <w:rPr>
          <w:rFonts w:ascii="Times New Roman" w:hAnsi="Times New Roman" w:cs="Times New Roman"/>
        </w:rPr>
        <w:t xml:space="preserve"> tem um grande potencial no tratamento da </w:t>
      </w:r>
      <w:proofErr w:type="spellStart"/>
      <w:r w:rsidR="0055296C" w:rsidRPr="00775FCD">
        <w:rPr>
          <w:rFonts w:ascii="Times New Roman" w:hAnsi="Times New Roman" w:cs="Times New Roman"/>
        </w:rPr>
        <w:t>DA</w:t>
      </w:r>
      <w:proofErr w:type="spellEnd"/>
      <w:r w:rsidR="00F57379">
        <w:rPr>
          <w:rFonts w:ascii="Times New Roman" w:hAnsi="Times New Roman" w:cs="Times New Roman"/>
        </w:rPr>
        <w:t>, contudo são necessários mais estudos para averiguar a eficácia em humanos.</w:t>
      </w:r>
    </w:p>
    <w:p w:rsidR="001C422C" w:rsidRPr="00680D80" w:rsidRDefault="0055296C" w:rsidP="00680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  <w:color w:val="000000"/>
        </w:rPr>
        <w:t xml:space="preserve">Palavras-chave: </w:t>
      </w:r>
      <w:proofErr w:type="spellStart"/>
      <w:r w:rsidR="0027164E">
        <w:rPr>
          <w:rFonts w:ascii="Times New Roman" w:eastAsia="Calibri" w:hAnsi="Times New Roman" w:cs="Times New Roman"/>
          <w:lang w:eastAsia="en-US"/>
        </w:rPr>
        <w:t>Silimarina</w:t>
      </w:r>
      <w:proofErr w:type="spellEnd"/>
      <w:r w:rsidR="0027164E">
        <w:rPr>
          <w:rFonts w:ascii="Times New Roman" w:eastAsia="Calibri" w:hAnsi="Times New Roman" w:cs="Times New Roman"/>
          <w:lang w:eastAsia="en-US"/>
        </w:rPr>
        <w:t>. Alzheimer.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680D80">
        <w:rPr>
          <w:rFonts w:ascii="Times New Roman" w:eastAsia="Calibri" w:hAnsi="Times New Roman" w:cs="Times New Roman"/>
          <w:lang w:eastAsia="en-US"/>
        </w:rPr>
        <w:t xml:space="preserve">Estresse </w:t>
      </w:r>
      <w:proofErr w:type="spellStart"/>
      <w:r w:rsidR="00680D80">
        <w:rPr>
          <w:rFonts w:ascii="Times New Roman" w:eastAsia="Calibri" w:hAnsi="Times New Roman" w:cs="Times New Roman"/>
          <w:lang w:eastAsia="en-US"/>
        </w:rPr>
        <w:t>O</w:t>
      </w:r>
      <w:r w:rsidR="00680D80" w:rsidRPr="00680D80">
        <w:rPr>
          <w:rFonts w:ascii="Times New Roman" w:eastAsia="Calibri" w:hAnsi="Times New Roman" w:cs="Times New Roman"/>
          <w:lang w:eastAsia="en-US"/>
        </w:rPr>
        <w:t>xidativo</w:t>
      </w:r>
      <w:proofErr w:type="spellEnd"/>
      <w:r w:rsidR="00680D80">
        <w:rPr>
          <w:rFonts w:ascii="Times New Roman" w:eastAsia="Calibri" w:hAnsi="Times New Roman" w:cs="Times New Roman"/>
          <w:lang w:eastAsia="en-US"/>
        </w:rPr>
        <w:t>.</w:t>
      </w:r>
    </w:p>
    <w:p w:rsidR="001C422C" w:rsidRPr="00680D80" w:rsidRDefault="001C422C" w:rsidP="00680D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55296C" w:rsidRPr="0055296C">
        <w:rPr>
          <w:rFonts w:ascii="Times New Roman" w:hAnsi="Times New Roman" w:cs="Times New Roman"/>
          <w:color w:val="000000"/>
        </w:rPr>
        <w:t>Inovações em saúde na Fitoterapia.</w:t>
      </w:r>
    </w:p>
    <w:p w:rsidR="001C422C" w:rsidRPr="00BD6489" w:rsidRDefault="00B466BF" w:rsidP="0055296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55296C" w:rsidRDefault="0055296C" w:rsidP="0055296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4447">
        <w:rPr>
          <w:rFonts w:ascii="Times New Roman" w:hAnsi="Times New Roman" w:cs="Times New Roman"/>
        </w:rPr>
        <w:t xml:space="preserve">A doença de Alzheimer (DA) é uma </w:t>
      </w:r>
      <w:r>
        <w:rPr>
          <w:rFonts w:ascii="Times New Roman" w:hAnsi="Times New Roman" w:cs="Times New Roman"/>
        </w:rPr>
        <w:t xml:space="preserve">enfermidade </w:t>
      </w:r>
      <w:proofErr w:type="spellStart"/>
      <w:r>
        <w:rPr>
          <w:rFonts w:ascii="Times New Roman" w:hAnsi="Times New Roman" w:cs="Times New Roman"/>
        </w:rPr>
        <w:t>neurodegenerativa</w:t>
      </w:r>
      <w:proofErr w:type="spellEnd"/>
      <w:r>
        <w:rPr>
          <w:rFonts w:ascii="Times New Roman" w:hAnsi="Times New Roman" w:cs="Times New Roman"/>
        </w:rPr>
        <w:t xml:space="preserve"> progressiva e irreversível, acometendo </w:t>
      </w:r>
      <w:r w:rsidR="0027164E">
        <w:rPr>
          <w:rFonts w:ascii="Times New Roman" w:hAnsi="Times New Roman" w:cs="Times New Roman"/>
        </w:rPr>
        <w:t xml:space="preserve">principalmente </w:t>
      </w:r>
      <w:r>
        <w:rPr>
          <w:rFonts w:ascii="Times New Roman" w:hAnsi="Times New Roman" w:cs="Times New Roman"/>
        </w:rPr>
        <w:t xml:space="preserve">indivíduos idosos. Esta, vem sendo </w:t>
      </w:r>
      <w:r w:rsidRPr="008953F0">
        <w:rPr>
          <w:rFonts w:ascii="Times New Roman" w:hAnsi="Times New Roman" w:cs="Times New Roman"/>
        </w:rPr>
        <w:t>associada a cascatas de alterações patológicas, como deposição anormal de proteína β-</w:t>
      </w:r>
      <w:proofErr w:type="spellStart"/>
      <w:r w:rsidRPr="008953F0">
        <w:rPr>
          <w:rFonts w:ascii="Times New Roman" w:hAnsi="Times New Roman" w:cs="Times New Roman"/>
        </w:rPr>
        <w:t>amilóide</w:t>
      </w:r>
      <w:proofErr w:type="spellEnd"/>
      <w:r w:rsidRPr="008953F0">
        <w:rPr>
          <w:rFonts w:ascii="Times New Roman" w:hAnsi="Times New Roman" w:cs="Times New Roman"/>
        </w:rPr>
        <w:t xml:space="preserve"> (Aβ) </w:t>
      </w:r>
      <w:r w:rsidRPr="002F459F">
        <w:rPr>
          <w:rFonts w:ascii="Times New Roman" w:hAnsi="Times New Roman" w:cs="Times New Roman"/>
        </w:rPr>
        <w:t>de placas senis (</w:t>
      </w:r>
      <w:proofErr w:type="spellStart"/>
      <w:r w:rsidRPr="002F459F">
        <w:rPr>
          <w:rFonts w:ascii="Times New Roman" w:hAnsi="Times New Roman" w:cs="Times New Roman"/>
        </w:rPr>
        <w:t>SPs</w:t>
      </w:r>
      <w:proofErr w:type="spellEnd"/>
      <w:r w:rsidRPr="002F459F">
        <w:rPr>
          <w:rFonts w:ascii="Times New Roman" w:hAnsi="Times New Roman" w:cs="Times New Roman"/>
        </w:rPr>
        <w:t xml:space="preserve">) e proteína tau anormalmente </w:t>
      </w:r>
      <w:proofErr w:type="spellStart"/>
      <w:r w:rsidRPr="002F459F">
        <w:rPr>
          <w:rFonts w:ascii="Times New Roman" w:hAnsi="Times New Roman" w:cs="Times New Roman"/>
        </w:rPr>
        <w:t>fosforilada</w:t>
      </w:r>
      <w:proofErr w:type="spellEnd"/>
      <w:r w:rsidRPr="002F459F">
        <w:rPr>
          <w:rFonts w:ascii="Times New Roman" w:hAnsi="Times New Roman" w:cs="Times New Roman"/>
        </w:rPr>
        <w:t xml:space="preserve"> (tau-</w:t>
      </w:r>
      <w:proofErr w:type="spellStart"/>
      <w:r w:rsidRPr="002F459F">
        <w:rPr>
          <w:rFonts w:ascii="Times New Roman" w:hAnsi="Times New Roman" w:cs="Times New Roman"/>
        </w:rPr>
        <w:t>ap</w:t>
      </w:r>
      <w:proofErr w:type="spellEnd"/>
      <w:r w:rsidRPr="002F459F">
        <w:rPr>
          <w:rFonts w:ascii="Times New Roman" w:hAnsi="Times New Roman" w:cs="Times New Roman"/>
        </w:rPr>
        <w:t>) para formar emaranha</w:t>
      </w:r>
      <w:r>
        <w:rPr>
          <w:rFonts w:ascii="Times New Roman" w:hAnsi="Times New Roman" w:cs="Times New Roman"/>
        </w:rPr>
        <w:t xml:space="preserve">dos </w:t>
      </w:r>
      <w:proofErr w:type="spellStart"/>
      <w:r>
        <w:rPr>
          <w:rFonts w:ascii="Times New Roman" w:hAnsi="Times New Roman" w:cs="Times New Roman"/>
        </w:rPr>
        <w:t>neurofibrilares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NFTs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2F459F">
        <w:rPr>
          <w:rFonts w:ascii="Times New Roman" w:hAnsi="Times New Roman" w:cs="Times New Roman"/>
        </w:rPr>
        <w:t>Além disso,</w:t>
      </w:r>
      <w:r>
        <w:rPr>
          <w:rFonts w:ascii="Times New Roman" w:hAnsi="Times New Roman" w:cs="Times New Roman"/>
        </w:rPr>
        <w:t xml:space="preserve"> ocorre uma </w:t>
      </w:r>
      <w:proofErr w:type="spellStart"/>
      <w:r>
        <w:rPr>
          <w:rFonts w:ascii="Times New Roman" w:hAnsi="Times New Roman" w:cs="Times New Roman"/>
        </w:rPr>
        <w:t>neuroinflamação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0693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devido a ativação e o acúmulo de células </w:t>
      </w:r>
      <w:proofErr w:type="spellStart"/>
      <w:r w:rsidRPr="00C70693">
        <w:rPr>
          <w:rFonts w:ascii="Times New Roman" w:hAnsi="Times New Roman" w:cs="Times New Roman"/>
          <w:color w:val="000000" w:themeColor="text1"/>
          <w:shd w:val="clear" w:color="auto" w:fill="FCFCFC"/>
        </w:rPr>
        <w:t>gliais</w:t>
      </w:r>
      <w:proofErr w:type="spellEnd"/>
      <w:r w:rsidRPr="00C70693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, liberando uma grande variedade de </w:t>
      </w:r>
      <w:proofErr w:type="spellStart"/>
      <w:r w:rsidRPr="00C70693">
        <w:rPr>
          <w:rFonts w:ascii="Times New Roman" w:hAnsi="Times New Roman" w:cs="Times New Roman"/>
          <w:color w:val="000000" w:themeColor="text1"/>
          <w:shd w:val="clear" w:color="auto" w:fill="FCFCFC"/>
        </w:rPr>
        <w:t>citocinas</w:t>
      </w:r>
      <w:proofErr w:type="spellEnd"/>
      <w:r w:rsidRPr="00C70693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pró-inflamatórias, como TNFα, IL-1β e IL-6</w:t>
      </w:r>
      <w:r>
        <w:rPr>
          <w:rFonts w:ascii="Times New Roman" w:hAnsi="Times New Roman" w:cs="Times New Roman"/>
          <w:color w:val="000000" w:themeColor="text1"/>
        </w:rPr>
        <w:t>. Há também uma</w:t>
      </w:r>
      <w:r>
        <w:rPr>
          <w:rFonts w:ascii="Times New Roman" w:hAnsi="Times New Roman" w:cs="Times New Roman"/>
        </w:rPr>
        <w:t xml:space="preserve"> redução </w:t>
      </w:r>
      <w:r w:rsidRPr="008953F0">
        <w:rPr>
          <w:rFonts w:ascii="Times New Roman" w:hAnsi="Times New Roman" w:cs="Times New Roman"/>
        </w:rPr>
        <w:t>nos níveis de acetilcolina (</w:t>
      </w:r>
      <w:proofErr w:type="spellStart"/>
      <w:r w:rsidRPr="008953F0">
        <w:rPr>
          <w:rFonts w:ascii="Times New Roman" w:hAnsi="Times New Roman" w:cs="Times New Roman"/>
        </w:rPr>
        <w:t>ACh</w:t>
      </w:r>
      <w:proofErr w:type="spellEnd"/>
      <w:r w:rsidRPr="008953F0">
        <w:rPr>
          <w:rFonts w:ascii="Times New Roman" w:hAnsi="Times New Roman" w:cs="Times New Roman"/>
        </w:rPr>
        <w:t>), juntamente com perda progressiva de neurônios.</w:t>
      </w:r>
      <w:r>
        <w:rPr>
          <w:rFonts w:ascii="Times New Roman" w:hAnsi="Times New Roman" w:cs="Times New Roman"/>
        </w:rPr>
        <w:t xml:space="preserve"> O que resulta na perda de memória recente, enquanto as lembranças remotas são mantidas até certa evolução da doença (PEREIRA et al., 2019).</w:t>
      </w:r>
    </w:p>
    <w:p w:rsidR="0055296C" w:rsidRDefault="0055296C" w:rsidP="005529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1B80">
        <w:rPr>
          <w:rFonts w:ascii="Times New Roman" w:hAnsi="Times New Roman" w:cs="Times New Roman"/>
        </w:rPr>
        <w:t xml:space="preserve">Estudos demonstram o potencial terapêutico de compostos naturais para reduzir os efeitos dessas placas de Aβ, dentre eles se destaca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silimarina</w:t>
      </w:r>
      <w:proofErr w:type="spellEnd"/>
      <w:r>
        <w:rPr>
          <w:rFonts w:ascii="Times New Roman" w:hAnsi="Times New Roman" w:cs="Times New Roman"/>
        </w:rPr>
        <w:t xml:space="preserve">. A </w:t>
      </w:r>
      <w:proofErr w:type="spellStart"/>
      <w:r>
        <w:rPr>
          <w:rFonts w:ascii="Times New Roman" w:hAnsi="Times New Roman" w:cs="Times New Roman"/>
        </w:rPr>
        <w:t>silimarina</w:t>
      </w:r>
      <w:proofErr w:type="spellEnd"/>
      <w:r>
        <w:rPr>
          <w:rFonts w:ascii="Times New Roman" w:hAnsi="Times New Roman" w:cs="Times New Roman"/>
        </w:rPr>
        <w:t xml:space="preserve"> é um extrato, composto por uma</w:t>
      </w:r>
      <w:r w:rsidRPr="00641B80">
        <w:rPr>
          <w:rFonts w:ascii="Times New Roman" w:hAnsi="Times New Roman" w:cs="Times New Roman"/>
        </w:rPr>
        <w:t xml:space="preserve"> mistura de </w:t>
      </w:r>
      <w:proofErr w:type="spellStart"/>
      <w:r w:rsidRPr="00641B80">
        <w:rPr>
          <w:rFonts w:ascii="Times New Roman" w:hAnsi="Times New Roman" w:cs="Times New Roman"/>
        </w:rPr>
        <w:t>flavonóides</w:t>
      </w:r>
      <w:proofErr w:type="spellEnd"/>
      <w:r w:rsidRPr="00641B80">
        <w:rPr>
          <w:rFonts w:ascii="Times New Roman" w:hAnsi="Times New Roman" w:cs="Times New Roman"/>
        </w:rPr>
        <w:t xml:space="preserve"> removidos das sementes</w:t>
      </w:r>
      <w:r>
        <w:rPr>
          <w:rFonts w:ascii="Times New Roman" w:hAnsi="Times New Roman" w:cs="Times New Roman"/>
        </w:rPr>
        <w:t xml:space="preserve"> da planta </w:t>
      </w:r>
      <w:proofErr w:type="spellStart"/>
      <w:r>
        <w:rPr>
          <w:rFonts w:ascii="Times New Roman" w:hAnsi="Times New Roman" w:cs="Times New Roman"/>
          <w:i/>
        </w:rPr>
        <w:t>Silybum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Marian</w:t>
      </w:r>
      <w:r w:rsidRPr="00641B80">
        <w:rPr>
          <w:rFonts w:ascii="Times New Roman" w:hAnsi="Times New Roman" w:cs="Times New Roman"/>
          <w:i/>
        </w:rPr>
        <w:t>um</w:t>
      </w:r>
      <w:proofErr w:type="spellEnd"/>
      <w:r w:rsidRPr="00641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(L.), </w:t>
      </w:r>
      <w:r w:rsidRPr="00641B80">
        <w:rPr>
          <w:rFonts w:ascii="Times New Roman" w:hAnsi="Times New Roman" w:cs="Times New Roman"/>
        </w:rPr>
        <w:t>cardo de leite</w:t>
      </w:r>
      <w:r>
        <w:rPr>
          <w:rFonts w:ascii="Times New Roman" w:hAnsi="Times New Roman" w:cs="Times New Roman"/>
        </w:rPr>
        <w:t xml:space="preserve">, que já vem sendo associado no </w:t>
      </w:r>
      <w:r w:rsidRPr="00A13E0F">
        <w:rPr>
          <w:rFonts w:ascii="Times New Roman" w:hAnsi="Times New Roman" w:cs="Times New Roman"/>
          <w:color w:val="000000" w:themeColor="text1"/>
          <w:shd w:val="clear" w:color="auto" w:fill="FCFCFC"/>
        </w:rPr>
        <w:t>tratamento de vários tipos de doenças do fígado, incluindo doenças hepáticas alcoólicas, cirrose hepática e hepatite viral</w:t>
      </w:r>
      <w:r w:rsidRPr="00A13E0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</w:rPr>
        <w:t xml:space="preserve">Esse extrato exerce </w:t>
      </w:r>
      <w:r w:rsidRPr="00641B80">
        <w:rPr>
          <w:rFonts w:ascii="Times New Roman" w:hAnsi="Times New Roman" w:cs="Times New Roman"/>
        </w:rPr>
        <w:t>atividades antioxidantes, anti-inflamatórias e pró-</w:t>
      </w:r>
      <w:proofErr w:type="spellStart"/>
      <w:r w:rsidRPr="00641B80">
        <w:rPr>
          <w:rFonts w:ascii="Times New Roman" w:hAnsi="Times New Roman" w:cs="Times New Roman"/>
        </w:rPr>
        <w:t>apoptóticas</w:t>
      </w:r>
      <w:proofErr w:type="spellEnd"/>
      <w:r w:rsidRPr="00641B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</w:t>
      </w:r>
      <w:r w:rsidRPr="00641B80">
        <w:rPr>
          <w:rFonts w:ascii="Times New Roman" w:hAnsi="Times New Roman" w:cs="Times New Roman"/>
        </w:rPr>
        <w:t xml:space="preserve"> é capaz de proteger o sistema nervoso central contra lesões e comprometimento da memória</w:t>
      </w:r>
      <w:r>
        <w:rPr>
          <w:rFonts w:ascii="Times New Roman" w:hAnsi="Times New Roman" w:cs="Times New Roman"/>
        </w:rPr>
        <w:t xml:space="preserve"> (FENCLOVA </w:t>
      </w:r>
      <w:r w:rsidRPr="00210BCA">
        <w:rPr>
          <w:rFonts w:ascii="Times New Roman" w:hAnsi="Times New Roman" w:cs="Times New Roman"/>
        </w:rPr>
        <w:t>et al</w:t>
      </w:r>
      <w:r w:rsidRPr="00641B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2020).</w:t>
      </w:r>
    </w:p>
    <w:p w:rsidR="001C422C" w:rsidRPr="008777B9" w:rsidRDefault="0055296C" w:rsidP="00680D80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Sabendo-se da gravidade da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, o objetivo do presente trabalho é </w:t>
      </w:r>
      <w:r w:rsidRPr="00386BBA">
        <w:rPr>
          <w:rFonts w:ascii="Times New Roman" w:hAnsi="Times New Roman" w:cs="Times New Roman"/>
        </w:rPr>
        <w:t xml:space="preserve">analisar por meio da literatura, os </w:t>
      </w:r>
      <w:r>
        <w:rPr>
          <w:rFonts w:ascii="Times New Roman" w:hAnsi="Times New Roman" w:cs="Times New Roman"/>
        </w:rPr>
        <w:t>principais mecanismos de ação</w:t>
      </w:r>
      <w:r w:rsidRPr="00386BBA">
        <w:rPr>
          <w:rFonts w:ascii="Times New Roman" w:hAnsi="Times New Roman" w:cs="Times New Roman"/>
        </w:rPr>
        <w:t xml:space="preserve"> da </w:t>
      </w:r>
      <w:proofErr w:type="spellStart"/>
      <w:r w:rsidRPr="00386BBA">
        <w:rPr>
          <w:rFonts w:ascii="Times New Roman" w:hAnsi="Times New Roman" w:cs="Times New Roman"/>
        </w:rPr>
        <w:t>silimarina</w:t>
      </w:r>
      <w:proofErr w:type="spellEnd"/>
      <w:r w:rsidRPr="00386BBA">
        <w:rPr>
          <w:rFonts w:ascii="Times New Roman" w:hAnsi="Times New Roman" w:cs="Times New Roman"/>
        </w:rPr>
        <w:t xml:space="preserve"> no tratamento e na prevenção da doença de Alzheimer.</w:t>
      </w:r>
    </w:p>
    <w:p w:rsidR="008777B9" w:rsidRPr="00F13236" w:rsidRDefault="008777B9" w:rsidP="008777B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Pr="00F13236">
        <w:rPr>
          <w:rFonts w:ascii="Times New Roman" w:hAnsi="Times New Roman" w:cs="Times New Roman"/>
          <w:b/>
        </w:rPr>
        <w:t>METODOLOGIA</w:t>
      </w:r>
    </w:p>
    <w:p w:rsidR="008777B9" w:rsidRDefault="008777B9" w:rsidP="008777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13236">
        <w:rPr>
          <w:rFonts w:ascii="Times New Roman" w:hAnsi="Times New Roman" w:cs="Times New Roman"/>
        </w:rPr>
        <w:t>Trata-se de um estudo de revisão, pautado em artigos nacionais e internacionais, pub</w:t>
      </w:r>
      <w:r>
        <w:rPr>
          <w:rFonts w:ascii="Times New Roman" w:hAnsi="Times New Roman" w:cs="Times New Roman"/>
        </w:rPr>
        <w:t>licados nos últimos 9 anos (2011</w:t>
      </w:r>
      <w:r w:rsidRPr="00F13236">
        <w:rPr>
          <w:rFonts w:ascii="Times New Roman" w:hAnsi="Times New Roman" w:cs="Times New Roman"/>
        </w:rPr>
        <w:t xml:space="preserve">-2020), que abrangeram investigações da </w:t>
      </w:r>
      <w:proofErr w:type="spellStart"/>
      <w:r w:rsidRPr="00F13236">
        <w:rPr>
          <w:rFonts w:ascii="Times New Roman" w:hAnsi="Times New Roman" w:cs="Times New Roman"/>
        </w:rPr>
        <w:t>silimarina</w:t>
      </w:r>
      <w:proofErr w:type="spellEnd"/>
      <w:r w:rsidRPr="00F13236">
        <w:rPr>
          <w:rFonts w:ascii="Times New Roman" w:hAnsi="Times New Roman" w:cs="Times New Roman"/>
        </w:rPr>
        <w:t xml:space="preserve"> na </w:t>
      </w:r>
      <w:r w:rsidRPr="00F13236">
        <w:rPr>
          <w:rFonts w:ascii="Times New Roman" w:hAnsi="Times New Roman" w:cs="Times New Roman"/>
        </w:rPr>
        <w:lastRenderedPageBreak/>
        <w:t xml:space="preserve">prevenção/tratamento da doença de </w:t>
      </w:r>
      <w:proofErr w:type="spellStart"/>
      <w:r w:rsidRPr="00F13236">
        <w:rPr>
          <w:rFonts w:ascii="Times New Roman" w:hAnsi="Times New Roman" w:cs="Times New Roman"/>
        </w:rPr>
        <w:t>alzheimer</w:t>
      </w:r>
      <w:proofErr w:type="spellEnd"/>
      <w:r w:rsidRPr="00F13236">
        <w:rPr>
          <w:rFonts w:ascii="Times New Roman" w:hAnsi="Times New Roman" w:cs="Times New Roman"/>
        </w:rPr>
        <w:t>. As bases de dados utilizadas foram:</w:t>
      </w:r>
      <w:r w:rsidRPr="00F13236">
        <w:rPr>
          <w:rFonts w:ascii="Times New Roman" w:hAnsi="Times New Roman" w:cs="Times New Roman"/>
          <w:i/>
        </w:rPr>
        <w:t xml:space="preserve"> </w:t>
      </w:r>
      <w:proofErr w:type="spellStart"/>
      <w:r w:rsidRPr="00F13236">
        <w:rPr>
          <w:rFonts w:ascii="Times New Roman" w:hAnsi="Times New Roman" w:cs="Times New Roman"/>
          <w:i/>
        </w:rPr>
        <w:t>Scielo</w:t>
      </w:r>
      <w:proofErr w:type="spellEnd"/>
      <w:r w:rsidRPr="00F1323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medline</w:t>
      </w:r>
      <w:proofErr w:type="spellEnd"/>
      <w:r>
        <w:rPr>
          <w:rFonts w:ascii="Times New Roman" w:hAnsi="Times New Roman" w:cs="Times New Roman"/>
          <w:i/>
        </w:rPr>
        <w:t>,</w:t>
      </w:r>
      <w:r w:rsidRPr="00F13236">
        <w:rPr>
          <w:rFonts w:ascii="Times New Roman" w:hAnsi="Times New Roman" w:cs="Times New Roman"/>
          <w:i/>
        </w:rPr>
        <w:t xml:space="preserve"> </w:t>
      </w:r>
      <w:proofErr w:type="spellStart"/>
      <w:r w:rsidRPr="00F13236">
        <w:rPr>
          <w:rFonts w:ascii="Times New Roman" w:hAnsi="Times New Roman" w:cs="Times New Roman"/>
          <w:i/>
        </w:rPr>
        <w:t>PubMed</w:t>
      </w:r>
      <w:proofErr w:type="spellEnd"/>
      <w:r w:rsidRPr="00F13236">
        <w:rPr>
          <w:rFonts w:ascii="Times New Roman" w:hAnsi="Times New Roman" w:cs="Times New Roman"/>
        </w:rPr>
        <w:t xml:space="preserve"> e BVS</w:t>
      </w:r>
      <w:r>
        <w:rPr>
          <w:rFonts w:ascii="Times New Roman" w:hAnsi="Times New Roman" w:cs="Times New Roman"/>
        </w:rPr>
        <w:t xml:space="preserve">. Foram encontrados 28 artigos, dos quais 22 foram excluídos por repetição ou por </w:t>
      </w:r>
      <w:r w:rsidR="00F942B6">
        <w:rPr>
          <w:rFonts w:ascii="Times New Roman" w:hAnsi="Times New Roman" w:cs="Times New Roman"/>
        </w:rPr>
        <w:t>não ter relação</w:t>
      </w:r>
      <w:r>
        <w:rPr>
          <w:rFonts w:ascii="Times New Roman" w:hAnsi="Times New Roman" w:cs="Times New Roman"/>
        </w:rPr>
        <w:t xml:space="preserve"> com o tema proposto.</w:t>
      </w:r>
    </w:p>
    <w:p w:rsidR="008777B9" w:rsidRPr="00273F11" w:rsidRDefault="008777B9" w:rsidP="008777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</w:r>
      <w:r w:rsidRPr="00542709">
        <w:rPr>
          <w:rFonts w:ascii="Times New Roman" w:hAnsi="Times New Roman" w:cs="Times New Roman"/>
          <w:b/>
        </w:rPr>
        <w:t>REVISÃO DE LITERATURA</w:t>
      </w:r>
    </w:p>
    <w:p w:rsidR="008777B9" w:rsidRDefault="008777B9" w:rsidP="008777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5A5A">
        <w:rPr>
          <w:rFonts w:ascii="Times New Roman" w:hAnsi="Times New Roman" w:cs="Times New Roman"/>
        </w:rPr>
        <w:t>O comprometimento cognitivo e a deposição de fibrilas β – amiloides extracelulares em placas senis, são características do cérebro com doença de Alzheimer. Ex</w:t>
      </w:r>
      <w:r w:rsidR="0027164E">
        <w:rPr>
          <w:rFonts w:ascii="Times New Roman" w:hAnsi="Times New Roman" w:cs="Times New Roman"/>
        </w:rPr>
        <w:t xml:space="preserve">perimentos realizados em ratos </w:t>
      </w:r>
      <w:proofErr w:type="spellStart"/>
      <w:r w:rsidR="0027164E">
        <w:rPr>
          <w:rFonts w:ascii="Times New Roman" w:hAnsi="Times New Roman" w:cs="Times New Roman"/>
        </w:rPr>
        <w:t>W</w:t>
      </w:r>
      <w:r w:rsidRPr="00CB5A5A">
        <w:rPr>
          <w:rFonts w:ascii="Times New Roman" w:hAnsi="Times New Roman" w:cs="Times New Roman"/>
        </w:rPr>
        <w:t>istar</w:t>
      </w:r>
      <w:proofErr w:type="spellEnd"/>
      <w:r w:rsidRPr="00CB5A5A">
        <w:rPr>
          <w:rFonts w:ascii="Times New Roman" w:hAnsi="Times New Roman" w:cs="Times New Roman"/>
        </w:rPr>
        <w:t xml:space="preserve"> com a DA, constataram que a </w:t>
      </w:r>
      <w:proofErr w:type="spellStart"/>
      <w:r w:rsidRPr="00CB5A5A">
        <w:rPr>
          <w:rFonts w:ascii="Times New Roman" w:hAnsi="Times New Roman" w:cs="Times New Roman"/>
        </w:rPr>
        <w:t>silimarina</w:t>
      </w:r>
      <w:proofErr w:type="spellEnd"/>
      <w:r w:rsidRPr="00CB5A5A">
        <w:rPr>
          <w:rFonts w:ascii="Times New Roman" w:hAnsi="Times New Roman" w:cs="Times New Roman"/>
        </w:rPr>
        <w:t xml:space="preserve"> melhora o status da doença, isso devido a sua capacidade de </w:t>
      </w:r>
      <w:r w:rsidRPr="00CB5A5A">
        <w:rPr>
          <w:rFonts w:ascii="Times New Roman" w:hAnsi="Times New Roman" w:cs="Times New Roman"/>
          <w:color w:val="222222"/>
          <w:shd w:val="clear" w:color="auto" w:fill="FFFFFF"/>
        </w:rPr>
        <w:t xml:space="preserve">desintegrar a placa já formada e, </w:t>
      </w:r>
      <w:r w:rsidRPr="00CB5A5A">
        <w:rPr>
          <w:rFonts w:ascii="Times New Roman" w:hAnsi="Times New Roman" w:cs="Times New Roman"/>
        </w:rPr>
        <w:t xml:space="preserve">inibir a agregação de β ‐ </w:t>
      </w:r>
      <w:proofErr w:type="spellStart"/>
      <w:r w:rsidRPr="00CB5A5A">
        <w:rPr>
          <w:rFonts w:ascii="Times New Roman" w:hAnsi="Times New Roman" w:cs="Times New Roman"/>
        </w:rPr>
        <w:t>amilóide</w:t>
      </w:r>
      <w:proofErr w:type="spellEnd"/>
      <w:r w:rsidRPr="00CB5A5A">
        <w:rPr>
          <w:rFonts w:ascii="Times New Roman" w:hAnsi="Times New Roman" w:cs="Times New Roman"/>
        </w:rPr>
        <w:t xml:space="preserve"> (Aβ). Esse composto dificulta significativamente a clivagem de proteínas precursora β-</w:t>
      </w:r>
      <w:proofErr w:type="spellStart"/>
      <w:r w:rsidRPr="00CB5A5A">
        <w:rPr>
          <w:rFonts w:ascii="Times New Roman" w:hAnsi="Times New Roman" w:cs="Times New Roman"/>
        </w:rPr>
        <w:t>amilóide</w:t>
      </w:r>
      <w:proofErr w:type="spellEnd"/>
      <w:r w:rsidRPr="00CB5A5A">
        <w:rPr>
          <w:rFonts w:ascii="Times New Roman" w:hAnsi="Times New Roman" w:cs="Times New Roman"/>
        </w:rPr>
        <w:t xml:space="preserve"> (APP) </w:t>
      </w:r>
      <w:r w:rsidRPr="00CB5A5A">
        <w:rPr>
          <w:rFonts w:ascii="Times New Roman" w:hAnsi="Times New Roman" w:cs="Times New Roman"/>
          <w:color w:val="1C1D1E"/>
          <w:shd w:val="clear" w:color="auto" w:fill="FFFFFF"/>
        </w:rPr>
        <w:t xml:space="preserve">e, assim, evita a </w:t>
      </w:r>
      <w:proofErr w:type="spellStart"/>
      <w:r w:rsidRPr="00CB5A5A">
        <w:rPr>
          <w:rFonts w:ascii="Times New Roman" w:hAnsi="Times New Roman" w:cs="Times New Roman"/>
          <w:color w:val="1C1D1E"/>
          <w:shd w:val="clear" w:color="auto" w:fill="FFFFFF"/>
        </w:rPr>
        <w:t>fibrilização</w:t>
      </w:r>
      <w:proofErr w:type="spellEnd"/>
      <w:r w:rsidRPr="00CB5A5A">
        <w:rPr>
          <w:rFonts w:ascii="Times New Roman" w:hAnsi="Times New Roman" w:cs="Times New Roman"/>
          <w:color w:val="1C1D1E"/>
          <w:shd w:val="clear" w:color="auto" w:fill="FFFFFF"/>
        </w:rPr>
        <w:t xml:space="preserve"> e a </w:t>
      </w:r>
      <w:proofErr w:type="spellStart"/>
      <w:r w:rsidRPr="00CB5A5A">
        <w:rPr>
          <w:rFonts w:ascii="Times New Roman" w:hAnsi="Times New Roman" w:cs="Times New Roman"/>
          <w:color w:val="1C1D1E"/>
          <w:shd w:val="clear" w:color="auto" w:fill="FFFFFF"/>
        </w:rPr>
        <w:t>oligomerização</w:t>
      </w:r>
      <w:proofErr w:type="spellEnd"/>
      <w:r w:rsidRPr="00CB5A5A">
        <w:rPr>
          <w:rFonts w:ascii="Times New Roman" w:hAnsi="Times New Roman" w:cs="Times New Roman"/>
          <w:color w:val="1C1D1E"/>
          <w:shd w:val="clear" w:color="auto" w:fill="FFFFFF"/>
        </w:rPr>
        <w:t xml:space="preserve"> da Aβ, reduzindo o acúmulo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 de Aβ e placas senis. </w:t>
      </w:r>
      <w:r w:rsidRPr="00CB5A5A">
        <w:rPr>
          <w:rFonts w:ascii="Times New Roman" w:hAnsi="Times New Roman" w:cs="Times New Roman"/>
          <w:color w:val="1C1D1E"/>
          <w:shd w:val="clear" w:color="auto" w:fill="FFFFFF"/>
        </w:rPr>
        <w:t>Atuando</w:t>
      </w:r>
      <w:r w:rsidRPr="00CB5A5A">
        <w:rPr>
          <w:rFonts w:ascii="Times New Roman" w:hAnsi="Times New Roman" w:cs="Times New Roman"/>
        </w:rPr>
        <w:t xml:space="preserve"> também, no controle da produção e catalisação da decomposição de Aβ</w:t>
      </w:r>
      <w:r>
        <w:rPr>
          <w:rFonts w:ascii="Times New Roman" w:hAnsi="Times New Roman" w:cs="Times New Roman"/>
        </w:rPr>
        <w:t xml:space="preserve"> (AMATO et al., 2019; GUO et al., 2019)</w:t>
      </w:r>
      <w:r w:rsidRPr="00CB5A5A">
        <w:rPr>
          <w:rFonts w:ascii="Times New Roman" w:hAnsi="Times New Roman" w:cs="Times New Roman"/>
        </w:rPr>
        <w:t>.</w:t>
      </w:r>
    </w:p>
    <w:p w:rsidR="00934EA9" w:rsidRDefault="00AC14DB" w:rsidP="00934E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Tota</w:t>
      </w:r>
      <w:proofErr w:type="spellEnd"/>
      <w:r>
        <w:rPr>
          <w:rFonts w:ascii="Times New Roman" w:hAnsi="Times New Roman" w:cs="Times New Roman"/>
        </w:rPr>
        <w:t xml:space="preserve"> e colaboradores (2011) realizaram</w:t>
      </w:r>
      <w:r w:rsidR="00711961">
        <w:rPr>
          <w:rFonts w:ascii="Times New Roman" w:hAnsi="Times New Roman" w:cs="Times New Roman"/>
        </w:rPr>
        <w:t xml:space="preserve"> a indução de </w:t>
      </w:r>
      <w:proofErr w:type="spellStart"/>
      <w:r w:rsidR="00711961">
        <w:rPr>
          <w:rFonts w:ascii="Times New Roman" w:hAnsi="Times New Roman" w:cs="Times New Roman"/>
        </w:rPr>
        <w:t>estreptozotocin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(STZ) em camundongos, onde foi constatado </w:t>
      </w:r>
      <w:r w:rsidR="00711961">
        <w:rPr>
          <w:rFonts w:ascii="Times New Roman" w:hAnsi="Times New Roman" w:cs="Times New Roman"/>
        </w:rPr>
        <w:t xml:space="preserve">o </w:t>
      </w:r>
      <w:r w:rsidR="008777B9" w:rsidRPr="00D92787">
        <w:rPr>
          <w:rFonts w:ascii="Times New Roman" w:hAnsi="Times New Roman" w:cs="Times New Roman"/>
        </w:rPr>
        <w:t xml:space="preserve">aumento do estresse </w:t>
      </w:r>
      <w:proofErr w:type="spellStart"/>
      <w:r w:rsidR="008777B9" w:rsidRPr="00D92787">
        <w:rPr>
          <w:rFonts w:ascii="Times New Roman" w:hAnsi="Times New Roman" w:cs="Times New Roman"/>
        </w:rPr>
        <w:t>ox</w:t>
      </w:r>
      <w:r w:rsidR="00711961">
        <w:rPr>
          <w:rFonts w:ascii="Times New Roman" w:hAnsi="Times New Roman" w:cs="Times New Roman"/>
        </w:rPr>
        <w:t>idativo</w:t>
      </w:r>
      <w:proofErr w:type="spellEnd"/>
      <w:r w:rsidR="00711961">
        <w:rPr>
          <w:rFonts w:ascii="Times New Roman" w:hAnsi="Times New Roman" w:cs="Times New Roman"/>
        </w:rPr>
        <w:t xml:space="preserve"> e </w:t>
      </w:r>
      <w:proofErr w:type="spellStart"/>
      <w:r w:rsidR="00711961">
        <w:rPr>
          <w:rFonts w:ascii="Times New Roman" w:hAnsi="Times New Roman" w:cs="Times New Roman"/>
        </w:rPr>
        <w:t>nitros</w:t>
      </w:r>
      <w:r>
        <w:rPr>
          <w:rFonts w:ascii="Times New Roman" w:hAnsi="Times New Roman" w:cs="Times New Roman"/>
        </w:rPr>
        <w:t>ativo</w:t>
      </w:r>
      <w:proofErr w:type="spellEnd"/>
      <w:r>
        <w:rPr>
          <w:rFonts w:ascii="Times New Roman" w:hAnsi="Times New Roman" w:cs="Times New Roman"/>
        </w:rPr>
        <w:t>, levando</w:t>
      </w:r>
      <w:r w:rsidR="008777B9" w:rsidRPr="00D92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8777B9" w:rsidRPr="00D92787">
        <w:rPr>
          <w:rFonts w:ascii="Times New Roman" w:hAnsi="Times New Roman" w:cs="Times New Roman"/>
        </w:rPr>
        <w:t xml:space="preserve"> comprometimento</w:t>
      </w:r>
      <w:r w:rsidR="00711961">
        <w:rPr>
          <w:rFonts w:ascii="Times New Roman" w:hAnsi="Times New Roman" w:cs="Times New Roman"/>
        </w:rPr>
        <w:t xml:space="preserve"> da memória </w:t>
      </w:r>
      <w:r>
        <w:rPr>
          <w:rFonts w:ascii="Times New Roman" w:hAnsi="Times New Roman" w:cs="Times New Roman"/>
        </w:rPr>
        <w:t xml:space="preserve">por meio do </w:t>
      </w:r>
      <w:r w:rsidR="00934EA9">
        <w:rPr>
          <w:rFonts w:ascii="Times New Roman" w:hAnsi="Times New Roman" w:cs="Times New Roman"/>
        </w:rPr>
        <w:t>aumento da atividade e da</w:t>
      </w:r>
      <w:r w:rsidR="008777B9" w:rsidRPr="00D92787">
        <w:rPr>
          <w:rFonts w:ascii="Times New Roman" w:hAnsi="Times New Roman" w:cs="Times New Roman"/>
        </w:rPr>
        <w:t xml:space="preserve"> expressão do </w:t>
      </w:r>
      <w:proofErr w:type="spellStart"/>
      <w:r w:rsidR="008777B9" w:rsidRPr="00D92787">
        <w:rPr>
          <w:rFonts w:ascii="Times New Roman" w:hAnsi="Times New Roman" w:cs="Times New Roman"/>
        </w:rPr>
        <w:t>mRNA</w:t>
      </w:r>
      <w:proofErr w:type="spellEnd"/>
      <w:r w:rsidR="008777B9" w:rsidRPr="00D92787">
        <w:rPr>
          <w:rFonts w:ascii="Times New Roman" w:hAnsi="Times New Roman" w:cs="Times New Roman"/>
        </w:rPr>
        <w:t xml:space="preserve"> da </w:t>
      </w:r>
      <w:proofErr w:type="spellStart"/>
      <w:r w:rsidR="008777B9" w:rsidRPr="00D92787">
        <w:rPr>
          <w:rFonts w:ascii="Times New Roman" w:hAnsi="Times New Roman" w:cs="Times New Roman"/>
        </w:rPr>
        <w:t>acetilcolinesterase</w:t>
      </w:r>
      <w:proofErr w:type="spellEnd"/>
      <w:r w:rsidR="008777B9" w:rsidRPr="00D92787">
        <w:rPr>
          <w:rFonts w:ascii="Times New Roman" w:hAnsi="Times New Roman" w:cs="Times New Roman"/>
        </w:rPr>
        <w:t xml:space="preserve"> (</w:t>
      </w:r>
      <w:proofErr w:type="spellStart"/>
      <w:r w:rsidR="008777B9" w:rsidRPr="00D92787">
        <w:rPr>
          <w:rFonts w:ascii="Times New Roman" w:hAnsi="Times New Roman" w:cs="Times New Roman"/>
        </w:rPr>
        <w:t>AChE</w:t>
      </w:r>
      <w:proofErr w:type="spellEnd"/>
      <w:r w:rsidR="008777B9" w:rsidRPr="00D92787">
        <w:rPr>
          <w:rFonts w:ascii="Times New Roman" w:hAnsi="Times New Roman" w:cs="Times New Roman"/>
        </w:rPr>
        <w:t xml:space="preserve">) e à diminuição da expressão do </w:t>
      </w:r>
      <w:proofErr w:type="spellStart"/>
      <w:r w:rsidR="008777B9" w:rsidRPr="00D92787">
        <w:rPr>
          <w:rFonts w:ascii="Times New Roman" w:hAnsi="Times New Roman" w:cs="Times New Roman"/>
        </w:rPr>
        <w:t>mRNA</w:t>
      </w:r>
      <w:proofErr w:type="spellEnd"/>
      <w:r w:rsidR="008777B9" w:rsidRPr="00D92787">
        <w:rPr>
          <w:rFonts w:ascii="Times New Roman" w:hAnsi="Times New Roman" w:cs="Times New Roman"/>
        </w:rPr>
        <w:t xml:space="preserve"> do receptor nicotínico de α-7 da acetilcolina (α-7-nAChR) no cérebro de camundongos</w:t>
      </w:r>
      <w:r w:rsidR="008777B9">
        <w:rPr>
          <w:rFonts w:ascii="Times New Roman" w:hAnsi="Times New Roman" w:cs="Times New Roman"/>
        </w:rPr>
        <w:t xml:space="preserve">, essas </w:t>
      </w:r>
      <w:r w:rsidR="008777B9" w:rsidRPr="00312952">
        <w:rPr>
          <w:rFonts w:ascii="Times New Roman" w:hAnsi="Times New Roman" w:cs="Times New Roman"/>
          <w:shd w:val="clear" w:color="auto" w:fill="FCFCFC"/>
        </w:rPr>
        <w:t xml:space="preserve">alterações na atividade da </w:t>
      </w:r>
      <w:proofErr w:type="spellStart"/>
      <w:r w:rsidR="008777B9" w:rsidRPr="00312952">
        <w:rPr>
          <w:rFonts w:ascii="Times New Roman" w:hAnsi="Times New Roman" w:cs="Times New Roman"/>
          <w:shd w:val="clear" w:color="auto" w:fill="FCFCFC"/>
        </w:rPr>
        <w:t>AChE</w:t>
      </w:r>
      <w:proofErr w:type="spellEnd"/>
      <w:r w:rsidR="008777B9" w:rsidRPr="00312952">
        <w:rPr>
          <w:rFonts w:ascii="Times New Roman" w:hAnsi="Times New Roman" w:cs="Times New Roman"/>
          <w:shd w:val="clear" w:color="auto" w:fill="FCFCFC"/>
        </w:rPr>
        <w:t xml:space="preserve"> podem ser induzidas pelo aumento da formação de radicais livres.</w:t>
      </w:r>
      <w:r w:rsidR="008777B9" w:rsidRPr="00312952">
        <w:rPr>
          <w:rFonts w:ascii="Times New Roman" w:hAnsi="Times New Roman" w:cs="Times New Roman"/>
        </w:rPr>
        <w:t xml:space="preserve"> </w:t>
      </w:r>
      <w:r w:rsidR="00934EA9">
        <w:rPr>
          <w:rFonts w:ascii="Times New Roman" w:hAnsi="Times New Roman" w:cs="Times New Roman"/>
        </w:rPr>
        <w:t xml:space="preserve">A administração de </w:t>
      </w:r>
      <w:proofErr w:type="spellStart"/>
      <w:r w:rsidR="00934EA9">
        <w:rPr>
          <w:rFonts w:ascii="Times New Roman" w:hAnsi="Times New Roman" w:cs="Times New Roman"/>
        </w:rPr>
        <w:t>silibinina</w:t>
      </w:r>
      <w:proofErr w:type="spellEnd"/>
      <w:r w:rsidR="00934EA9">
        <w:rPr>
          <w:rFonts w:ascii="Times New Roman" w:hAnsi="Times New Roman" w:cs="Times New Roman"/>
        </w:rPr>
        <w:t xml:space="preserve">, principal flavonoide presente na </w:t>
      </w:r>
      <w:proofErr w:type="spellStart"/>
      <w:r w:rsidR="00934EA9">
        <w:rPr>
          <w:rFonts w:ascii="Times New Roman" w:hAnsi="Times New Roman" w:cs="Times New Roman"/>
        </w:rPr>
        <w:t>silimarina</w:t>
      </w:r>
      <w:proofErr w:type="spellEnd"/>
      <w:r w:rsidR="00934EA9">
        <w:rPr>
          <w:rFonts w:ascii="Times New Roman" w:hAnsi="Times New Roman" w:cs="Times New Roman"/>
        </w:rPr>
        <w:t xml:space="preserve">, atuou </w:t>
      </w:r>
      <w:r w:rsidR="00934EA9" w:rsidRPr="00934EA9">
        <w:rPr>
          <w:rFonts w:ascii="Times New Roman" w:hAnsi="Times New Roman" w:cs="Times New Roman"/>
          <w:color w:val="000000" w:themeColor="text1"/>
        </w:rPr>
        <w:t xml:space="preserve">na perda de memória induzida por STZ, reduzindo o estresse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oxidativo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nitrosativo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, bem como o nível de íons de cálcio. Além disso, a dose de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silibinina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 foi capaz de restaurar o nível de ATP, indicando melhora no metabolismo energético cerebral. A atividade e a expressão do RNAm da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AChE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 foram restauradas pela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silibinina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. Além disso, a expressão do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mRNA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 de α-7-nAChR foi significativamente aumentada pela </w:t>
      </w:r>
      <w:proofErr w:type="spellStart"/>
      <w:r w:rsidR="00934EA9" w:rsidRPr="00934EA9">
        <w:rPr>
          <w:rFonts w:ascii="Times New Roman" w:hAnsi="Times New Roman" w:cs="Times New Roman"/>
          <w:color w:val="000000" w:themeColor="text1"/>
        </w:rPr>
        <w:t>silibinina</w:t>
      </w:r>
      <w:proofErr w:type="spellEnd"/>
      <w:r w:rsidR="00934EA9" w:rsidRPr="00934EA9">
        <w:rPr>
          <w:rFonts w:ascii="Times New Roman" w:hAnsi="Times New Roman" w:cs="Times New Roman"/>
          <w:color w:val="000000" w:themeColor="text1"/>
        </w:rPr>
        <w:t xml:space="preserve"> no cérebro de camundongos tratados com STZ.</w:t>
      </w:r>
      <w:r w:rsidR="00934EA9" w:rsidRPr="00934EA9">
        <w:rPr>
          <w:rFonts w:ascii="Georgia" w:hAnsi="Georgia"/>
          <w:color w:val="000000" w:themeColor="text1"/>
          <w:sz w:val="27"/>
          <w:szCs w:val="27"/>
        </w:rPr>
        <w:t> </w:t>
      </w:r>
    </w:p>
    <w:p w:rsidR="008777B9" w:rsidRDefault="008777B9" w:rsidP="00934E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83BB6">
        <w:rPr>
          <w:rFonts w:ascii="Times New Roman" w:hAnsi="Times New Roman" w:cs="Times New Roman"/>
        </w:rPr>
        <w:t xml:space="preserve">A </w:t>
      </w:r>
      <w:proofErr w:type="spellStart"/>
      <w:r w:rsidRPr="00F83BB6">
        <w:rPr>
          <w:rFonts w:ascii="Times New Roman" w:hAnsi="Times New Roman" w:cs="Times New Roman"/>
        </w:rPr>
        <w:t>silimarina</w:t>
      </w:r>
      <w:proofErr w:type="spellEnd"/>
      <w:r w:rsidRPr="00F83BB6">
        <w:rPr>
          <w:rFonts w:ascii="Times New Roman" w:hAnsi="Times New Roman" w:cs="Times New Roman"/>
        </w:rPr>
        <w:t xml:space="preserve"> (SIL) possuí propriedades </w:t>
      </w:r>
      <w:proofErr w:type="spellStart"/>
      <w:r w:rsidRPr="00F83BB6">
        <w:rPr>
          <w:rFonts w:ascii="Times New Roman" w:hAnsi="Times New Roman" w:cs="Times New Roman"/>
        </w:rPr>
        <w:t>neuroprotetoras</w:t>
      </w:r>
      <w:proofErr w:type="spellEnd"/>
      <w:r w:rsidRPr="00F83BB6">
        <w:rPr>
          <w:rFonts w:ascii="Times New Roman" w:hAnsi="Times New Roman" w:cs="Times New Roman"/>
        </w:rPr>
        <w:t xml:space="preserve"> na </w:t>
      </w:r>
      <w:proofErr w:type="spellStart"/>
      <w:r w:rsidRPr="00F83BB6">
        <w:rPr>
          <w:rFonts w:ascii="Times New Roman" w:hAnsi="Times New Roman" w:cs="Times New Roman"/>
        </w:rPr>
        <w:t>neurotoxidade</w:t>
      </w:r>
      <w:proofErr w:type="spellEnd"/>
      <w:r w:rsidRPr="00F83BB6">
        <w:rPr>
          <w:rFonts w:ascii="Times New Roman" w:hAnsi="Times New Roman" w:cs="Times New Roman"/>
        </w:rPr>
        <w:t xml:space="preserve"> induzida por manganês em ratos, </w:t>
      </w:r>
      <w:r w:rsidRPr="00F83BB6">
        <w:rPr>
          <w:rFonts w:ascii="Times New Roman" w:hAnsi="Times New Roman" w:cs="Times New Roman"/>
          <w:color w:val="1C1D1E"/>
          <w:shd w:val="clear" w:color="auto" w:fill="FFFFFF"/>
        </w:rPr>
        <w:t xml:space="preserve">elevando as atividades </w:t>
      </w:r>
      <w:r w:rsidRPr="00F83BB6">
        <w:rPr>
          <w:rFonts w:ascii="Times New Roman" w:hAnsi="Times New Roman" w:cs="Times New Roman"/>
          <w:shd w:val="clear" w:color="auto" w:fill="FFFFFF"/>
        </w:rPr>
        <w:t xml:space="preserve">de marcadores </w:t>
      </w:r>
      <w:r w:rsidRPr="00F83BB6">
        <w:rPr>
          <w:rFonts w:ascii="Times New Roman" w:hAnsi="Times New Roman" w:cs="Times New Roman"/>
          <w:color w:val="1C1D1E"/>
          <w:shd w:val="clear" w:color="auto" w:fill="FFFFFF"/>
        </w:rPr>
        <w:t>antioxidantes enzimáticos e não enzimáticos</w:t>
      </w:r>
      <w:r w:rsidRPr="00F83B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16FEC">
        <w:rPr>
          <w:rFonts w:ascii="Times New Roman" w:hAnsi="Times New Roman" w:cs="Times New Roman"/>
        </w:rPr>
        <w:t xml:space="preserve">impedindo a </w:t>
      </w:r>
      <w:proofErr w:type="spellStart"/>
      <w:r w:rsidRPr="00016FEC">
        <w:rPr>
          <w:rFonts w:ascii="Times New Roman" w:hAnsi="Times New Roman" w:cs="Times New Roman"/>
        </w:rPr>
        <w:t>peroxidação</w:t>
      </w:r>
      <w:proofErr w:type="spellEnd"/>
      <w:r w:rsidRPr="00016FEC">
        <w:rPr>
          <w:rFonts w:ascii="Times New Roman" w:hAnsi="Times New Roman" w:cs="Times New Roman"/>
        </w:rPr>
        <w:t xml:space="preserve"> li</w:t>
      </w:r>
      <w:r>
        <w:rPr>
          <w:rFonts w:ascii="Times New Roman" w:hAnsi="Times New Roman" w:cs="Times New Roman"/>
        </w:rPr>
        <w:t xml:space="preserve">pídica e regulando a </w:t>
      </w:r>
      <w:proofErr w:type="spellStart"/>
      <w:r>
        <w:rPr>
          <w:rFonts w:ascii="Times New Roman" w:hAnsi="Times New Roman" w:cs="Times New Roman"/>
        </w:rPr>
        <w:t>glutationa</w:t>
      </w:r>
      <w:proofErr w:type="spellEnd"/>
      <w:r>
        <w:rPr>
          <w:rFonts w:ascii="Times New Roman" w:hAnsi="Times New Roman" w:cs="Times New Roman"/>
        </w:rPr>
        <w:t>. Além de inibir</w:t>
      </w:r>
      <w:r w:rsidRPr="00016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IL-6 e o ​​TNF-α no hipocampo, ela também pode bloquear uma variedade de vias de sinalização relacionadas a inflamação, como a via </w:t>
      </w:r>
      <w:proofErr w:type="spellStart"/>
      <w:r w:rsidRPr="00016FEC">
        <w:rPr>
          <w:rFonts w:ascii="Times New Roman" w:hAnsi="Times New Roman" w:cs="Times New Roman"/>
        </w:rPr>
        <w:t>Κb</w:t>
      </w:r>
      <w:proofErr w:type="spellEnd"/>
      <w:r>
        <w:rPr>
          <w:rFonts w:ascii="Times New Roman" w:hAnsi="Times New Roman" w:cs="Times New Roman"/>
        </w:rPr>
        <w:t xml:space="preserve">, reduzindo ainda, </w:t>
      </w:r>
      <w:r w:rsidRPr="00016FEC">
        <w:rPr>
          <w:rFonts w:ascii="Times New Roman" w:hAnsi="Times New Roman" w:cs="Times New Roman"/>
        </w:rPr>
        <w:t>os níveis de RNAm dos mediadores pró-inflamatórios na resposta inflamatória</w:t>
      </w:r>
      <w:r>
        <w:rPr>
          <w:rFonts w:ascii="Times New Roman" w:hAnsi="Times New Roman" w:cs="Times New Roman"/>
        </w:rPr>
        <w:t xml:space="preserve"> (CHTOURY et al., 2019).</w:t>
      </w:r>
    </w:p>
    <w:p w:rsidR="008777B9" w:rsidRPr="009F6FD3" w:rsidRDefault="008777B9" w:rsidP="008777B9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CFCFC"/>
        </w:rPr>
      </w:pPr>
      <w:r w:rsidRPr="00273F11">
        <w:rPr>
          <w:rFonts w:ascii="Times New Roman" w:hAnsi="Times New Roman" w:cs="Times New Roman"/>
        </w:rPr>
        <w:t>Os receptores de estrogênio (</w:t>
      </w:r>
      <w:proofErr w:type="spellStart"/>
      <w:r w:rsidRPr="00273F11">
        <w:rPr>
          <w:rFonts w:ascii="Times New Roman" w:hAnsi="Times New Roman" w:cs="Times New Roman"/>
        </w:rPr>
        <w:t>ERs</w:t>
      </w:r>
      <w:proofErr w:type="spellEnd"/>
      <w:r w:rsidRPr="00273F11">
        <w:rPr>
          <w:rFonts w:ascii="Times New Roman" w:hAnsi="Times New Roman" w:cs="Times New Roman"/>
        </w:rPr>
        <w:t xml:space="preserve">) </w:t>
      </w:r>
      <w:r w:rsidRPr="00273F11">
        <w:rPr>
          <w:rFonts w:ascii="Times New Roman" w:hAnsi="Times New Roman" w:cs="Times New Roman"/>
          <w:shd w:val="clear" w:color="auto" w:fill="FFFFFF"/>
        </w:rPr>
        <w:t>possuem um</w:t>
      </w:r>
      <w:r>
        <w:rPr>
          <w:rFonts w:ascii="Times New Roman" w:hAnsi="Times New Roman" w:cs="Times New Roman"/>
          <w:shd w:val="clear" w:color="auto" w:fill="FFFFFF"/>
        </w:rPr>
        <w:t>a atividade</w:t>
      </w:r>
      <w:r w:rsidRPr="00273F1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73F11">
        <w:rPr>
          <w:rFonts w:ascii="Times New Roman" w:hAnsi="Times New Roman" w:cs="Times New Roman"/>
          <w:shd w:val="clear" w:color="auto" w:fill="FFFFFF"/>
        </w:rPr>
        <w:t>neuroprotetor</w:t>
      </w:r>
      <w:proofErr w:type="spellEnd"/>
      <w:r w:rsidRPr="00273F11">
        <w:rPr>
          <w:rFonts w:ascii="Times New Roman" w:hAnsi="Times New Roman" w:cs="Times New Roman"/>
          <w:shd w:val="clear" w:color="auto" w:fill="FFFFFF"/>
        </w:rPr>
        <w:t xml:space="preserve"> quando são ativados. A </w:t>
      </w:r>
      <w:proofErr w:type="spellStart"/>
      <w:r w:rsidR="0027164E">
        <w:rPr>
          <w:rFonts w:ascii="Times New Roman" w:hAnsi="Times New Roman" w:cs="Times New Roman"/>
          <w:shd w:val="clear" w:color="auto" w:fill="FCFCFC"/>
        </w:rPr>
        <w:t>silibinina</w:t>
      </w:r>
      <w:proofErr w:type="spellEnd"/>
      <w:r w:rsidR="0027164E">
        <w:rPr>
          <w:rFonts w:ascii="Times New Roman" w:hAnsi="Times New Roman" w:cs="Times New Roman"/>
          <w:shd w:val="clear" w:color="auto" w:fill="FCFCFC"/>
        </w:rPr>
        <w:t xml:space="preserve"> </w:t>
      </w:r>
      <w:r w:rsidRPr="00273F11">
        <w:rPr>
          <w:rFonts w:ascii="Times New Roman" w:hAnsi="Times New Roman" w:cs="Times New Roman"/>
          <w:shd w:val="clear" w:color="auto" w:fill="FCFCFC"/>
        </w:rPr>
        <w:t xml:space="preserve">tem uma estrutura </w:t>
      </w:r>
      <w:proofErr w:type="spellStart"/>
      <w:r w:rsidRPr="00273F11">
        <w:rPr>
          <w:rFonts w:ascii="Times New Roman" w:hAnsi="Times New Roman" w:cs="Times New Roman"/>
          <w:shd w:val="clear" w:color="auto" w:fill="FCFCFC"/>
        </w:rPr>
        <w:t>esteróide</w:t>
      </w:r>
      <w:proofErr w:type="spellEnd"/>
      <w:r w:rsidRPr="00273F11">
        <w:rPr>
          <w:rFonts w:ascii="Times New Roman" w:hAnsi="Times New Roman" w:cs="Times New Roman"/>
          <w:shd w:val="clear" w:color="auto" w:fill="FCFCFC"/>
        </w:rPr>
        <w:t xml:space="preserve"> e sua semelhança estrutural aparenta ser uma causa da </w:t>
      </w:r>
      <w:proofErr w:type="spellStart"/>
      <w:r w:rsidRPr="00273F11">
        <w:rPr>
          <w:rFonts w:ascii="Times New Roman" w:hAnsi="Times New Roman" w:cs="Times New Roman"/>
          <w:shd w:val="clear" w:color="auto" w:fill="FCFCFC"/>
        </w:rPr>
        <w:t>silibinina</w:t>
      </w:r>
      <w:proofErr w:type="spellEnd"/>
      <w:r w:rsidRPr="00273F11">
        <w:rPr>
          <w:rFonts w:ascii="Times New Roman" w:hAnsi="Times New Roman" w:cs="Times New Roman"/>
          <w:shd w:val="clear" w:color="auto" w:fill="FCFCFC"/>
        </w:rPr>
        <w:t xml:space="preserve"> se ligar e ativar os receptores de estrogênio. Estudos em ratos, apontam </w:t>
      </w:r>
      <w:r>
        <w:rPr>
          <w:rFonts w:ascii="Times New Roman" w:hAnsi="Times New Roman" w:cs="Times New Roman"/>
          <w:shd w:val="clear" w:color="auto" w:fill="FCFCFC"/>
        </w:rPr>
        <w:t xml:space="preserve">que </w:t>
      </w:r>
      <w:r>
        <w:rPr>
          <w:rFonts w:ascii="Times New Roman" w:hAnsi="Times New Roman" w:cs="Times New Roman"/>
          <w:shd w:val="clear" w:color="auto" w:fill="FCFCFC"/>
        </w:rPr>
        <w:lastRenderedPageBreak/>
        <w:t>o antagonista de ER inibe</w:t>
      </w:r>
      <w:r w:rsidRPr="00273F11">
        <w:rPr>
          <w:rFonts w:ascii="Times New Roman" w:hAnsi="Times New Roman" w:cs="Times New Roman"/>
          <w:shd w:val="clear" w:color="auto" w:fill="FCFCFC"/>
        </w:rPr>
        <w:t xml:space="preserve"> o aumento da atividade </w:t>
      </w:r>
      <w:r w:rsidRPr="00C25B5A">
        <w:rPr>
          <w:rFonts w:ascii="Times New Roman" w:hAnsi="Times New Roman" w:cs="Times New Roman"/>
          <w:color w:val="000000" w:themeColor="text1"/>
          <w:shd w:val="clear" w:color="auto" w:fill="FCFCFC"/>
        </w:rPr>
        <w:t>da PI3K induzida por beta-</w:t>
      </w:r>
      <w:proofErr w:type="spellStart"/>
      <w:r w:rsidRPr="00C25B5A">
        <w:rPr>
          <w:rFonts w:ascii="Times New Roman" w:hAnsi="Times New Roman" w:cs="Times New Roman"/>
          <w:color w:val="000000" w:themeColor="text1"/>
          <w:shd w:val="clear" w:color="auto" w:fill="FCFCFC"/>
        </w:rPr>
        <w:t>sitosterol</w:t>
      </w:r>
      <w:proofErr w:type="spellEnd"/>
      <w:r w:rsidRPr="00C25B5A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resgatando, assim, os danos à memória (SONG et al., 2018).</w:t>
      </w:r>
    </w:p>
    <w:p w:rsidR="008777B9" w:rsidRPr="001867C1" w:rsidRDefault="008777B9" w:rsidP="008777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  <w:t xml:space="preserve"> </w:t>
      </w:r>
      <w:r w:rsidRPr="007412E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ONCLUSÃO</w:t>
      </w:r>
      <w:r w:rsidRPr="007412EB">
        <w:rPr>
          <w:rFonts w:ascii="Times New Roman" w:hAnsi="Times New Roman" w:cs="Times New Roman"/>
          <w:b/>
        </w:rPr>
        <w:t xml:space="preserve">: </w:t>
      </w:r>
    </w:p>
    <w:p w:rsidR="00155A80" w:rsidRDefault="008777B9" w:rsidP="008777B9">
      <w:pPr>
        <w:spacing w:after="24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B7D59">
        <w:rPr>
          <w:rFonts w:ascii="Times New Roman" w:hAnsi="Times New Roman" w:cs="Times New Roman"/>
          <w:shd w:val="clear" w:color="auto" w:fill="FFFFFF"/>
        </w:rPr>
        <w:t xml:space="preserve">O efeito </w:t>
      </w:r>
      <w:proofErr w:type="spellStart"/>
      <w:r w:rsidRPr="006B7D59">
        <w:rPr>
          <w:rFonts w:ascii="Times New Roman" w:hAnsi="Times New Roman" w:cs="Times New Roman"/>
          <w:shd w:val="clear" w:color="auto" w:fill="FFFFFF"/>
        </w:rPr>
        <w:t>neuroprotetor</w:t>
      </w:r>
      <w:proofErr w:type="spellEnd"/>
      <w:r w:rsidRPr="006B7D59">
        <w:rPr>
          <w:rFonts w:ascii="Times New Roman" w:hAnsi="Times New Roman" w:cs="Times New Roman"/>
          <w:shd w:val="clear" w:color="auto" w:fill="FFFFFF"/>
        </w:rPr>
        <w:t xml:space="preserve"> da </w:t>
      </w:r>
      <w:proofErr w:type="spellStart"/>
      <w:r w:rsidRPr="006B7D59">
        <w:rPr>
          <w:rFonts w:ascii="Times New Roman" w:hAnsi="Times New Roman" w:cs="Times New Roman"/>
          <w:shd w:val="clear" w:color="auto" w:fill="FFFFFF"/>
        </w:rPr>
        <w:t>s</w:t>
      </w:r>
      <w:r w:rsidR="00155A80">
        <w:rPr>
          <w:rFonts w:ascii="Times New Roman" w:hAnsi="Times New Roman" w:cs="Times New Roman"/>
          <w:shd w:val="clear" w:color="auto" w:fill="FFFFFF"/>
        </w:rPr>
        <w:t>ilimarina</w:t>
      </w:r>
      <w:proofErr w:type="spellEnd"/>
      <w:r w:rsidR="00155A80">
        <w:rPr>
          <w:rFonts w:ascii="Times New Roman" w:hAnsi="Times New Roman" w:cs="Times New Roman"/>
          <w:shd w:val="clear" w:color="auto" w:fill="FFFFFF"/>
        </w:rPr>
        <w:t xml:space="preserve"> </w:t>
      </w:r>
      <w:r w:rsidRPr="006B7D59">
        <w:rPr>
          <w:rFonts w:ascii="Times New Roman" w:hAnsi="Times New Roman" w:cs="Times New Roman"/>
          <w:shd w:val="clear" w:color="auto" w:fill="FFFFFF"/>
        </w:rPr>
        <w:t xml:space="preserve">é múltiplo, variando de caráter antioxidante em geral a propriedades </w:t>
      </w:r>
      <w:proofErr w:type="spellStart"/>
      <w:r w:rsidRPr="006B7D59">
        <w:rPr>
          <w:rFonts w:ascii="Times New Roman" w:hAnsi="Times New Roman" w:cs="Times New Roman"/>
          <w:shd w:val="clear" w:color="auto" w:fill="FFFFFF"/>
        </w:rPr>
        <w:t>anti-amiloidogênicas</w:t>
      </w:r>
      <w:proofErr w:type="spellEnd"/>
      <w:r w:rsidRPr="006B7D59">
        <w:rPr>
          <w:rFonts w:ascii="Times New Roman" w:hAnsi="Times New Roman" w:cs="Times New Roman"/>
          <w:shd w:val="clear" w:color="auto" w:fill="FFFFFF"/>
        </w:rPr>
        <w:t>, anti-inflamatórias e pró</w:t>
      </w:r>
      <w:r w:rsidR="0027164E">
        <w:rPr>
          <w:rFonts w:ascii="Times New Roman" w:hAnsi="Times New Roman" w:cs="Times New Roman"/>
          <w:shd w:val="clear" w:color="auto" w:fill="FFFFFF"/>
        </w:rPr>
        <w:t>-estrogênicas específicas. </w:t>
      </w:r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Essas diversas ações </w:t>
      </w:r>
      <w:proofErr w:type="spellStart"/>
      <w:r w:rsidR="00155A80" w:rsidRPr="00155A80">
        <w:rPr>
          <w:rFonts w:ascii="Times New Roman" w:hAnsi="Times New Roman" w:cs="Times New Roman"/>
          <w:shd w:val="clear" w:color="auto" w:fill="FFFFFF"/>
        </w:rPr>
        <w:t>neuroprotetoras</w:t>
      </w:r>
      <w:proofErr w:type="spellEnd"/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 da </w:t>
      </w:r>
      <w:proofErr w:type="spellStart"/>
      <w:r w:rsidR="00155A80" w:rsidRPr="00155A80">
        <w:rPr>
          <w:rFonts w:ascii="Times New Roman" w:hAnsi="Times New Roman" w:cs="Times New Roman"/>
          <w:shd w:val="clear" w:color="auto" w:fill="FFFFFF"/>
        </w:rPr>
        <w:t>silimarina</w:t>
      </w:r>
      <w:proofErr w:type="spellEnd"/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 no c</w:t>
      </w:r>
      <w:r w:rsidR="00155A80">
        <w:rPr>
          <w:rFonts w:ascii="Times New Roman" w:hAnsi="Times New Roman" w:cs="Times New Roman"/>
          <w:shd w:val="clear" w:color="auto" w:fill="FFFFFF"/>
        </w:rPr>
        <w:t>érebro têm um grande potencial,</w:t>
      </w:r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 podendo assim atuar</w:t>
      </w:r>
      <w:r w:rsidR="00155A80">
        <w:rPr>
          <w:rFonts w:ascii="Times New Roman" w:hAnsi="Times New Roman" w:cs="Times New Roman"/>
          <w:shd w:val="clear" w:color="auto" w:fill="FFFFFF"/>
        </w:rPr>
        <w:t xml:space="preserve"> </w:t>
      </w:r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na prevenção e no tratamento da </w:t>
      </w:r>
      <w:proofErr w:type="spellStart"/>
      <w:r w:rsidR="00155A80" w:rsidRPr="00155A80">
        <w:rPr>
          <w:rFonts w:ascii="Times New Roman" w:hAnsi="Times New Roman" w:cs="Times New Roman"/>
          <w:shd w:val="clear" w:color="auto" w:fill="FFFFFF"/>
        </w:rPr>
        <w:t>DA</w:t>
      </w:r>
      <w:proofErr w:type="spellEnd"/>
      <w:r w:rsidR="00155A80" w:rsidRPr="00155A80">
        <w:rPr>
          <w:rFonts w:ascii="Times New Roman" w:hAnsi="Times New Roman" w:cs="Times New Roman"/>
          <w:shd w:val="clear" w:color="auto" w:fill="FFFFFF"/>
        </w:rPr>
        <w:t xml:space="preserve"> e de outras doenças </w:t>
      </w:r>
      <w:proofErr w:type="spellStart"/>
      <w:r w:rsidR="00155A80" w:rsidRPr="00155A80">
        <w:rPr>
          <w:rFonts w:ascii="Times New Roman" w:hAnsi="Times New Roman" w:cs="Times New Roman"/>
          <w:shd w:val="clear" w:color="auto" w:fill="FFFFFF"/>
        </w:rPr>
        <w:t>neurodegenerativas</w:t>
      </w:r>
      <w:proofErr w:type="spellEnd"/>
      <w:r w:rsidR="00155A80" w:rsidRPr="00155A80">
        <w:rPr>
          <w:rFonts w:ascii="Times New Roman" w:hAnsi="Times New Roman" w:cs="Times New Roman"/>
          <w:shd w:val="clear" w:color="auto" w:fill="FFFFFF"/>
        </w:rPr>
        <w:t>, contudo são necessários mais estudos para averiguar esses benefícios em humanos.</w:t>
      </w:r>
    </w:p>
    <w:p w:rsidR="008777B9" w:rsidRDefault="008777B9" w:rsidP="008777B9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</w:r>
      <w:r w:rsidRPr="00110EE8">
        <w:rPr>
          <w:rFonts w:ascii="Times New Roman" w:hAnsi="Times New Roman" w:cs="Times New Roman"/>
          <w:b/>
        </w:rPr>
        <w:t>REFERÊNCIAS</w:t>
      </w:r>
    </w:p>
    <w:p w:rsidR="008777B9" w:rsidRDefault="008777B9" w:rsidP="008777B9">
      <w:pPr>
        <w:spacing w:after="240"/>
        <w:jc w:val="both"/>
        <w:rPr>
          <w:rFonts w:ascii="Times New Roman" w:hAnsi="Times New Roman" w:cs="Times New Roman"/>
        </w:rPr>
      </w:pPr>
      <w:r w:rsidRPr="007412EB">
        <w:rPr>
          <w:rFonts w:ascii="Times New Roman" w:hAnsi="Times New Roman" w:cs="Times New Roman"/>
        </w:rPr>
        <w:t xml:space="preserve">AMATO, A.; TERZO, S.; MULÈ, F.; </w:t>
      </w:r>
      <w:r w:rsidRPr="00680D80">
        <w:rPr>
          <w:rFonts w:ascii="Times New Roman" w:hAnsi="Times New Roman" w:cs="Times New Roman"/>
        </w:rPr>
        <w:t xml:space="preserve">Natural </w:t>
      </w:r>
      <w:proofErr w:type="spellStart"/>
      <w:r w:rsidRPr="00680D80">
        <w:rPr>
          <w:rFonts w:ascii="Times New Roman" w:hAnsi="Times New Roman" w:cs="Times New Roman"/>
        </w:rPr>
        <w:t>Compounds</w:t>
      </w:r>
      <w:proofErr w:type="spellEnd"/>
      <w:r w:rsidRPr="00680D80">
        <w:rPr>
          <w:rFonts w:ascii="Times New Roman" w:hAnsi="Times New Roman" w:cs="Times New Roman"/>
        </w:rPr>
        <w:t xml:space="preserve"> as Beneficial </w:t>
      </w:r>
      <w:proofErr w:type="spellStart"/>
      <w:r w:rsidRPr="00680D80">
        <w:rPr>
          <w:rFonts w:ascii="Times New Roman" w:hAnsi="Times New Roman" w:cs="Times New Roman"/>
        </w:rPr>
        <w:t>Antioxidant</w:t>
      </w:r>
      <w:proofErr w:type="spellEnd"/>
      <w:r w:rsidRPr="00680D80">
        <w:rPr>
          <w:rFonts w:ascii="Times New Roman" w:hAnsi="Times New Roman" w:cs="Times New Roman"/>
        </w:rPr>
        <w:t xml:space="preserve"> </w:t>
      </w:r>
      <w:proofErr w:type="spellStart"/>
      <w:r w:rsidRPr="00680D80">
        <w:rPr>
          <w:rFonts w:ascii="Times New Roman" w:hAnsi="Times New Roman" w:cs="Times New Roman"/>
        </w:rPr>
        <w:t>Agents</w:t>
      </w:r>
      <w:proofErr w:type="spellEnd"/>
      <w:r w:rsidRPr="00680D80">
        <w:rPr>
          <w:rFonts w:ascii="Times New Roman" w:hAnsi="Times New Roman" w:cs="Times New Roman"/>
        </w:rPr>
        <w:t xml:space="preserve"> in </w:t>
      </w:r>
      <w:proofErr w:type="spellStart"/>
      <w:r w:rsidRPr="00680D80">
        <w:rPr>
          <w:rFonts w:ascii="Times New Roman" w:hAnsi="Times New Roman" w:cs="Times New Roman"/>
        </w:rPr>
        <w:t>Neurodegenerative</w:t>
      </w:r>
      <w:proofErr w:type="spellEnd"/>
      <w:r w:rsidRPr="00680D80">
        <w:rPr>
          <w:rFonts w:ascii="Times New Roman" w:hAnsi="Times New Roman" w:cs="Times New Roman"/>
        </w:rPr>
        <w:t xml:space="preserve"> </w:t>
      </w:r>
      <w:proofErr w:type="spellStart"/>
      <w:r w:rsidRPr="00680D80">
        <w:rPr>
          <w:rFonts w:ascii="Times New Roman" w:hAnsi="Times New Roman" w:cs="Times New Roman"/>
        </w:rPr>
        <w:t>Disorders</w:t>
      </w:r>
      <w:proofErr w:type="spellEnd"/>
      <w:r w:rsidRPr="00680D80">
        <w:rPr>
          <w:rFonts w:ascii="Times New Roman" w:hAnsi="Times New Roman" w:cs="Times New Roman"/>
        </w:rPr>
        <w:t xml:space="preserve">: A Focus </w:t>
      </w:r>
      <w:proofErr w:type="spellStart"/>
      <w:r w:rsidRPr="00680D80">
        <w:rPr>
          <w:rFonts w:ascii="Times New Roman" w:hAnsi="Times New Roman" w:cs="Times New Roman"/>
        </w:rPr>
        <w:t>on</w:t>
      </w:r>
      <w:proofErr w:type="spellEnd"/>
      <w:r w:rsidRPr="00680D80">
        <w:rPr>
          <w:rFonts w:ascii="Times New Roman" w:hAnsi="Times New Roman" w:cs="Times New Roman"/>
        </w:rPr>
        <w:t xml:space="preserve"> </w:t>
      </w:r>
      <w:proofErr w:type="spellStart"/>
      <w:r w:rsidRPr="00680D80">
        <w:rPr>
          <w:rFonts w:ascii="Times New Roman" w:hAnsi="Times New Roman" w:cs="Times New Roman"/>
        </w:rPr>
        <w:t>Alzheimer’s</w:t>
      </w:r>
      <w:proofErr w:type="spellEnd"/>
      <w:r w:rsidRPr="00680D80">
        <w:rPr>
          <w:rFonts w:ascii="Times New Roman" w:hAnsi="Times New Roman" w:cs="Times New Roman"/>
        </w:rPr>
        <w:t xml:space="preserve"> </w:t>
      </w:r>
      <w:proofErr w:type="spellStart"/>
      <w:r w:rsidRPr="00680D80">
        <w:rPr>
          <w:rFonts w:ascii="Times New Roman" w:hAnsi="Times New Roman" w:cs="Times New Roman"/>
        </w:rPr>
        <w:t>Disease</w:t>
      </w:r>
      <w:proofErr w:type="spellEnd"/>
      <w:r w:rsidRPr="00680D80">
        <w:rPr>
          <w:rFonts w:ascii="Times New Roman" w:hAnsi="Times New Roman" w:cs="Times New Roman"/>
        </w:rPr>
        <w:t>.</w:t>
      </w:r>
      <w:r w:rsidRPr="007412EB">
        <w:rPr>
          <w:rFonts w:ascii="Times New Roman" w:hAnsi="Times New Roman" w:cs="Times New Roman"/>
          <w:b/>
        </w:rPr>
        <w:t xml:space="preserve"> </w:t>
      </w:r>
      <w:proofErr w:type="spellStart"/>
      <w:r w:rsidR="00680D80" w:rsidRPr="00680D80">
        <w:rPr>
          <w:rFonts w:ascii="Times New Roman" w:hAnsi="Times New Roman" w:cs="Times New Roman"/>
          <w:b/>
        </w:rPr>
        <w:t>Rev</w:t>
      </w:r>
      <w:r w:rsidR="00680D80">
        <w:rPr>
          <w:rFonts w:ascii="Times New Roman" w:hAnsi="Times New Roman" w:cs="Times New Roman"/>
          <w:b/>
        </w:rPr>
        <w:t>.</w:t>
      </w:r>
      <w:r w:rsidR="00680D80" w:rsidRPr="00680D80">
        <w:rPr>
          <w:rFonts w:ascii="Times New Roman" w:hAnsi="Times New Roman" w:cs="Times New Roman"/>
          <w:b/>
        </w:rPr>
        <w:t>Basel</w:t>
      </w:r>
      <w:proofErr w:type="spellEnd"/>
      <w:r w:rsidR="00680D80" w:rsidRPr="00680D80">
        <w:rPr>
          <w:rFonts w:ascii="Times New Roman" w:hAnsi="Times New Roman" w:cs="Times New Roman"/>
          <w:b/>
        </w:rPr>
        <w:t xml:space="preserve"> </w:t>
      </w:r>
      <w:proofErr w:type="spellStart"/>
      <w:r w:rsidR="00680D80" w:rsidRPr="00680D80">
        <w:rPr>
          <w:rFonts w:ascii="Times New Roman" w:hAnsi="Times New Roman" w:cs="Times New Roman"/>
          <w:b/>
        </w:rPr>
        <w:t>life</w:t>
      </w:r>
      <w:proofErr w:type="spellEnd"/>
      <w:r w:rsidR="00680D80">
        <w:rPr>
          <w:rFonts w:ascii="Times New Roman" w:hAnsi="Times New Roman" w:cs="Times New Roman"/>
        </w:rPr>
        <w:t xml:space="preserve"> </w:t>
      </w:r>
      <w:r w:rsidR="00155A80">
        <w:rPr>
          <w:rFonts w:ascii="Times New Roman" w:hAnsi="Times New Roman" w:cs="Times New Roman"/>
        </w:rPr>
        <w:t xml:space="preserve">V. </w:t>
      </w:r>
      <w:r w:rsidRPr="007412EB">
        <w:rPr>
          <w:rFonts w:ascii="Times New Roman" w:hAnsi="Times New Roman" w:cs="Times New Roman"/>
        </w:rPr>
        <w:t>24</w:t>
      </w:r>
      <w:r w:rsidR="00155A80">
        <w:rPr>
          <w:rFonts w:ascii="Times New Roman" w:hAnsi="Times New Roman" w:cs="Times New Roman"/>
        </w:rPr>
        <w:t>, n.9,</w:t>
      </w:r>
      <w:r w:rsidRPr="007412EB">
        <w:rPr>
          <w:rFonts w:ascii="Times New Roman" w:hAnsi="Times New Roman" w:cs="Times New Roman"/>
        </w:rPr>
        <w:t xml:space="preserve"> </w:t>
      </w:r>
      <w:r w:rsidR="00155A80">
        <w:rPr>
          <w:rFonts w:ascii="Times New Roman" w:hAnsi="Times New Roman" w:cs="Times New Roman"/>
        </w:rPr>
        <w:t xml:space="preserve">p.1748, </w:t>
      </w:r>
      <w:r w:rsidRPr="007412EB">
        <w:rPr>
          <w:rFonts w:ascii="Times New Roman" w:hAnsi="Times New Roman" w:cs="Times New Roman"/>
        </w:rPr>
        <w:t>2019.</w:t>
      </w:r>
    </w:p>
    <w:p w:rsidR="008777B9" w:rsidRDefault="008777B9" w:rsidP="008777B9">
      <w:pPr>
        <w:spacing w:after="240"/>
        <w:jc w:val="both"/>
        <w:rPr>
          <w:rFonts w:ascii="Times New Roman" w:hAnsi="Times New Roman" w:cs="Times New Roman"/>
        </w:rPr>
      </w:pPr>
      <w:r w:rsidRPr="009311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HTOUROU, Y.;</w:t>
      </w:r>
      <w:r w:rsidRPr="00931159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ETOUI,</w:t>
      </w:r>
      <w:r w:rsidRPr="00931159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.;</w:t>
      </w:r>
      <w:r w:rsidRPr="00931159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 xml:space="preserve">AROUI, M.; </w:t>
      </w:r>
      <w:r w:rsidRPr="009311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OUDAWAEA, T.; </w:t>
      </w:r>
      <w:r w:rsidRPr="0093115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EGHAL, N.;</w:t>
      </w:r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Improvement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of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cerebellum</w:t>
      </w:r>
      <w:proofErr w:type="spellEnd"/>
      <w:r w:rsidRPr="00931159">
        <w:rPr>
          <w:rFonts w:ascii="Times New Roman" w:hAnsi="Times New Roman" w:cs="Times New Roman"/>
        </w:rPr>
        <w:t xml:space="preserve"> redox </w:t>
      </w:r>
      <w:proofErr w:type="spellStart"/>
      <w:r w:rsidRPr="00931159">
        <w:rPr>
          <w:rFonts w:ascii="Times New Roman" w:hAnsi="Times New Roman" w:cs="Times New Roman"/>
        </w:rPr>
        <w:t>states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and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cholinergic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functions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contribute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to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the</w:t>
      </w:r>
      <w:proofErr w:type="spellEnd"/>
      <w:r w:rsidRPr="00931159">
        <w:rPr>
          <w:rFonts w:ascii="Times New Roman" w:hAnsi="Times New Roman" w:cs="Times New Roman"/>
        </w:rPr>
        <w:t xml:space="preserve"> beneficial </w:t>
      </w:r>
      <w:proofErr w:type="spellStart"/>
      <w:r w:rsidRPr="00931159">
        <w:rPr>
          <w:rFonts w:ascii="Times New Roman" w:hAnsi="Times New Roman" w:cs="Times New Roman"/>
        </w:rPr>
        <w:t>effects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of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silymarin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against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manganese-induced</w:t>
      </w:r>
      <w:proofErr w:type="spellEnd"/>
      <w:r w:rsidRPr="00931159">
        <w:rPr>
          <w:rFonts w:ascii="Times New Roman" w:hAnsi="Times New Roman" w:cs="Times New Roman"/>
        </w:rPr>
        <w:t xml:space="preserve"> </w:t>
      </w:r>
      <w:proofErr w:type="spellStart"/>
      <w:r w:rsidRPr="00931159">
        <w:rPr>
          <w:rFonts w:ascii="Times New Roman" w:hAnsi="Times New Roman" w:cs="Times New Roman"/>
        </w:rPr>
        <w:t>neurotoxicity</w:t>
      </w:r>
      <w:proofErr w:type="spellEnd"/>
      <w:r w:rsidRPr="00931159">
        <w:rPr>
          <w:rFonts w:ascii="Times New Roman" w:hAnsi="Times New Roman" w:cs="Times New Roman"/>
        </w:rPr>
        <w:t xml:space="preserve">. </w:t>
      </w:r>
      <w:r w:rsidRPr="00687CAF">
        <w:rPr>
          <w:rFonts w:ascii="Times New Roman" w:hAnsi="Times New Roman" w:cs="Times New Roman"/>
          <w:b/>
        </w:rPr>
        <w:t xml:space="preserve">Rev. </w:t>
      </w:r>
      <w:proofErr w:type="spellStart"/>
      <w:r w:rsidRPr="00687CAF">
        <w:rPr>
          <w:rFonts w:ascii="Times New Roman" w:hAnsi="Times New Roman" w:cs="Times New Roman"/>
          <w:b/>
        </w:rPr>
        <w:t>Neurochem</w:t>
      </w:r>
      <w:proofErr w:type="spellEnd"/>
      <w:r w:rsidRPr="003D7565">
        <w:rPr>
          <w:rFonts w:ascii="Times New Roman" w:hAnsi="Times New Roman" w:cs="Times New Roman"/>
          <w:b/>
        </w:rPr>
        <w:t xml:space="preserve"> Res.</w:t>
      </w:r>
      <w:r w:rsidRPr="00931159">
        <w:rPr>
          <w:rFonts w:ascii="Times New Roman" w:hAnsi="Times New Roman" w:cs="Times New Roman"/>
        </w:rPr>
        <w:t xml:space="preserve"> </w:t>
      </w:r>
      <w:r w:rsidR="00155A80"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>37</w:t>
      </w:r>
      <w:r w:rsidR="00155A80">
        <w:rPr>
          <w:rFonts w:ascii="Times New Roman" w:hAnsi="Times New Roman" w:cs="Times New Roman"/>
        </w:rPr>
        <w:t>, n.3 p.469-479,</w:t>
      </w:r>
      <w:r>
        <w:rPr>
          <w:rFonts w:ascii="Times New Roman" w:hAnsi="Times New Roman" w:cs="Times New Roman"/>
        </w:rPr>
        <w:t xml:space="preserve"> 2012.</w:t>
      </w:r>
    </w:p>
    <w:p w:rsidR="008777B9" w:rsidRDefault="008777B9" w:rsidP="008777B9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FENCLOVA, </w:t>
      </w:r>
      <w:r w:rsidRPr="003D7565">
        <w:rPr>
          <w:rFonts w:ascii="Times New Roman" w:hAnsi="Times New Roman" w:cs="Times New Roman"/>
        </w:rPr>
        <w:t xml:space="preserve">M. et al., </w:t>
      </w:r>
      <w:proofErr w:type="spellStart"/>
      <w:r w:rsidRPr="003D7565">
        <w:rPr>
          <w:rFonts w:ascii="Times New Roman" w:hAnsi="Times New Roman" w:cs="Times New Roman"/>
        </w:rPr>
        <w:t>Liquid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chromatography</w:t>
      </w:r>
      <w:proofErr w:type="spellEnd"/>
      <w:r w:rsidRPr="003D7565">
        <w:rPr>
          <w:rFonts w:ascii="Times New Roman" w:hAnsi="Times New Roman" w:cs="Times New Roman"/>
        </w:rPr>
        <w:t>–</w:t>
      </w:r>
      <w:proofErr w:type="spellStart"/>
      <w:r w:rsidRPr="003D7565">
        <w:rPr>
          <w:rFonts w:ascii="Times New Roman" w:hAnsi="Times New Roman" w:cs="Times New Roman"/>
        </w:rPr>
        <w:t>drift</w:t>
      </w:r>
      <w:proofErr w:type="spellEnd"/>
      <w:r w:rsidRPr="003D7565">
        <w:rPr>
          <w:rFonts w:ascii="Times New Roman" w:hAnsi="Times New Roman" w:cs="Times New Roman"/>
        </w:rPr>
        <w:t xml:space="preserve"> tube </w:t>
      </w:r>
      <w:proofErr w:type="spellStart"/>
      <w:r w:rsidRPr="003D7565">
        <w:rPr>
          <w:rFonts w:ascii="Times New Roman" w:hAnsi="Times New Roman" w:cs="Times New Roman"/>
        </w:rPr>
        <w:t>ion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mobility</w:t>
      </w:r>
      <w:proofErr w:type="spellEnd"/>
      <w:r w:rsidRPr="003D7565">
        <w:rPr>
          <w:rFonts w:ascii="Times New Roman" w:hAnsi="Times New Roman" w:cs="Times New Roman"/>
        </w:rPr>
        <w:t>–</w:t>
      </w:r>
      <w:proofErr w:type="spellStart"/>
      <w:r w:rsidRPr="003D7565">
        <w:rPr>
          <w:rFonts w:ascii="Times New Roman" w:hAnsi="Times New Roman" w:cs="Times New Roman"/>
        </w:rPr>
        <w:t>mass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spectrometry</w:t>
      </w:r>
      <w:proofErr w:type="spellEnd"/>
      <w:r w:rsidRPr="003D7565">
        <w:rPr>
          <w:rFonts w:ascii="Times New Roman" w:hAnsi="Times New Roman" w:cs="Times New Roman"/>
        </w:rPr>
        <w:t xml:space="preserve"> as a new </w:t>
      </w:r>
      <w:proofErr w:type="spellStart"/>
      <w:r w:rsidRPr="003D7565">
        <w:rPr>
          <w:rFonts w:ascii="Times New Roman" w:hAnsi="Times New Roman" w:cs="Times New Roman"/>
        </w:rPr>
        <w:t>challenging</w:t>
      </w:r>
      <w:proofErr w:type="spellEnd"/>
      <w:r w:rsidRPr="003D7565">
        <w:rPr>
          <w:rFonts w:ascii="Times New Roman" w:hAnsi="Times New Roman" w:cs="Times New Roman"/>
        </w:rPr>
        <w:t xml:space="preserve"> tool for </w:t>
      </w:r>
      <w:proofErr w:type="spellStart"/>
      <w:r w:rsidRPr="003D7565">
        <w:rPr>
          <w:rFonts w:ascii="Times New Roman" w:hAnsi="Times New Roman" w:cs="Times New Roman"/>
        </w:rPr>
        <w:t>the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separation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and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characterization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of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silymarin</w:t>
      </w:r>
      <w:proofErr w:type="spellEnd"/>
      <w:r w:rsidRPr="003D7565">
        <w:rPr>
          <w:rFonts w:ascii="Times New Roman" w:hAnsi="Times New Roman" w:cs="Times New Roman"/>
        </w:rPr>
        <w:t xml:space="preserve"> </w:t>
      </w:r>
      <w:proofErr w:type="spellStart"/>
      <w:r w:rsidRPr="003D7565">
        <w:rPr>
          <w:rFonts w:ascii="Times New Roman" w:hAnsi="Times New Roman" w:cs="Times New Roman"/>
        </w:rPr>
        <w:t>flavonolignans</w:t>
      </w:r>
      <w:proofErr w:type="spellEnd"/>
      <w:r w:rsidRPr="003D7565">
        <w:rPr>
          <w:rFonts w:ascii="Times New Roman" w:hAnsi="Times New Roman" w:cs="Times New Roman"/>
        </w:rPr>
        <w:t xml:space="preserve">. </w:t>
      </w:r>
      <w:r w:rsidRPr="003D7565">
        <w:rPr>
          <w:rFonts w:ascii="Times New Roman" w:hAnsi="Times New Roman" w:cs="Times New Roman"/>
          <w:b/>
        </w:rPr>
        <w:t xml:space="preserve">Rev. </w:t>
      </w:r>
      <w:r w:rsidRPr="00680D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Anal </w:t>
      </w:r>
      <w:proofErr w:type="spellStart"/>
      <w:r w:rsidRPr="00680D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Bioanal</w:t>
      </w:r>
      <w:proofErr w:type="spellEnd"/>
      <w:r w:rsidRPr="00680D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80D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Chem</w:t>
      </w:r>
      <w:proofErr w:type="spellEnd"/>
      <w:r w:rsidRPr="00680D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680D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560EB">
        <w:rPr>
          <w:rFonts w:ascii="Times New Roman" w:hAnsi="Times New Roman" w:cs="Times New Roman"/>
          <w:color w:val="000000" w:themeColor="text1"/>
          <w:shd w:val="clear" w:color="auto" w:fill="FFFFFF"/>
        </w:rPr>
        <w:t>V.</w:t>
      </w:r>
      <w:r w:rsidR="00E560EB">
        <w:rPr>
          <w:rFonts w:ascii="Times New Roman" w:hAnsi="Times New Roman" w:cs="Times New Roman"/>
          <w:color w:val="212121"/>
          <w:shd w:val="clear" w:color="auto" w:fill="FFFFFF"/>
        </w:rPr>
        <w:t>412, n.4, p.819-832,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2020.</w:t>
      </w:r>
    </w:p>
    <w:p w:rsidR="008777B9" w:rsidRPr="00386BBA" w:rsidRDefault="008777B9" w:rsidP="008777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GUO</w:t>
      </w:r>
      <w:r w:rsidRPr="00A54B7B">
        <w:rPr>
          <w:rFonts w:ascii="Times New Roman" w:hAnsi="Times New Roman" w:cs="Times New Roman"/>
        </w:rPr>
        <w:t xml:space="preserve">, H.; et al., </w:t>
      </w:r>
      <w:proofErr w:type="spellStart"/>
      <w:r w:rsidRPr="00711961">
        <w:rPr>
          <w:rFonts w:ascii="Times New Roman" w:hAnsi="Times New Roman" w:cs="Times New Roman"/>
        </w:rPr>
        <w:t>Silymarin’s</w:t>
      </w:r>
      <w:proofErr w:type="spellEnd"/>
      <w:r w:rsidRPr="00711961">
        <w:rPr>
          <w:rFonts w:ascii="Times New Roman" w:hAnsi="Times New Roman" w:cs="Times New Roman"/>
        </w:rPr>
        <w:t xml:space="preserve"> </w:t>
      </w:r>
      <w:proofErr w:type="spellStart"/>
      <w:r w:rsidRPr="00711961">
        <w:rPr>
          <w:rFonts w:ascii="Times New Roman" w:hAnsi="Times New Roman" w:cs="Times New Roman"/>
        </w:rPr>
        <w:t>Inhibition</w:t>
      </w:r>
      <w:proofErr w:type="spellEnd"/>
      <w:r w:rsidRPr="00711961">
        <w:rPr>
          <w:rFonts w:ascii="Times New Roman" w:hAnsi="Times New Roman" w:cs="Times New Roman"/>
        </w:rPr>
        <w:t xml:space="preserve"> </w:t>
      </w:r>
      <w:proofErr w:type="spellStart"/>
      <w:r w:rsidRPr="00711961">
        <w:rPr>
          <w:rFonts w:ascii="Times New Roman" w:hAnsi="Times New Roman" w:cs="Times New Roman"/>
        </w:rPr>
        <w:t>and</w:t>
      </w:r>
      <w:proofErr w:type="spellEnd"/>
      <w:r w:rsidRPr="00711961">
        <w:rPr>
          <w:rFonts w:ascii="Times New Roman" w:hAnsi="Times New Roman" w:cs="Times New Roman"/>
        </w:rPr>
        <w:t xml:space="preserve"> </w:t>
      </w:r>
      <w:proofErr w:type="spellStart"/>
      <w:r w:rsidRPr="00711961">
        <w:rPr>
          <w:rFonts w:ascii="Times New Roman" w:hAnsi="Times New Roman" w:cs="Times New Roman"/>
        </w:rPr>
        <w:t>Treatment</w:t>
      </w:r>
      <w:proofErr w:type="spellEnd"/>
      <w:r w:rsidRPr="00711961">
        <w:rPr>
          <w:rFonts w:ascii="Times New Roman" w:hAnsi="Times New Roman" w:cs="Times New Roman"/>
        </w:rPr>
        <w:t xml:space="preserve"> </w:t>
      </w:r>
      <w:proofErr w:type="spellStart"/>
      <w:r w:rsidRPr="00711961">
        <w:rPr>
          <w:rFonts w:ascii="Times New Roman" w:hAnsi="Times New Roman" w:cs="Times New Roman"/>
        </w:rPr>
        <w:t>Effects</w:t>
      </w:r>
      <w:proofErr w:type="spellEnd"/>
      <w:r w:rsidRPr="00711961">
        <w:rPr>
          <w:rFonts w:ascii="Times New Roman" w:hAnsi="Times New Roman" w:cs="Times New Roman"/>
        </w:rPr>
        <w:t xml:space="preserve"> for </w:t>
      </w:r>
      <w:proofErr w:type="spellStart"/>
      <w:r w:rsidRPr="00711961">
        <w:rPr>
          <w:rFonts w:ascii="Times New Roman" w:hAnsi="Times New Roman" w:cs="Times New Roman"/>
        </w:rPr>
        <w:t>Alzheimer’s</w:t>
      </w:r>
      <w:proofErr w:type="spellEnd"/>
      <w:r w:rsidRPr="00711961">
        <w:rPr>
          <w:rFonts w:ascii="Times New Roman" w:hAnsi="Times New Roman" w:cs="Times New Roman"/>
        </w:rPr>
        <w:t xml:space="preserve"> </w:t>
      </w:r>
      <w:proofErr w:type="spellStart"/>
      <w:r w:rsidRPr="00711961">
        <w:rPr>
          <w:rFonts w:ascii="Times New Roman" w:hAnsi="Times New Roman" w:cs="Times New Roman"/>
        </w:rPr>
        <w:t>Disease</w:t>
      </w:r>
      <w:proofErr w:type="spellEnd"/>
      <w:r w:rsidRPr="00711961">
        <w:rPr>
          <w:rFonts w:ascii="Times New Roman" w:hAnsi="Times New Roman" w:cs="Times New Roman"/>
        </w:rPr>
        <w:t>.</w:t>
      </w:r>
      <w:r w:rsidRPr="00A54B7B">
        <w:rPr>
          <w:rFonts w:ascii="Times New Roman" w:hAnsi="Times New Roman" w:cs="Times New Roman"/>
        </w:rPr>
        <w:t xml:space="preserve"> </w:t>
      </w:r>
      <w:r w:rsidR="00711961" w:rsidRPr="00711961">
        <w:rPr>
          <w:rFonts w:ascii="Times New Roman" w:hAnsi="Times New Roman" w:cs="Times New Roman"/>
          <w:b/>
        </w:rPr>
        <w:t>Rev</w:t>
      </w:r>
      <w:r w:rsidRPr="00711961">
        <w:rPr>
          <w:rFonts w:ascii="Times New Roman" w:hAnsi="Times New Roman" w:cs="Times New Roman"/>
          <w:b/>
        </w:rPr>
        <w:t xml:space="preserve">. </w:t>
      </w:r>
      <w:proofErr w:type="spellStart"/>
      <w:r w:rsidRPr="00711961">
        <w:rPr>
          <w:rFonts w:ascii="Times New Roman" w:hAnsi="Times New Roman" w:cs="Times New Roman"/>
          <w:b/>
        </w:rPr>
        <w:t>Molecules</w:t>
      </w:r>
      <w:proofErr w:type="spellEnd"/>
      <w:r w:rsidR="00E560EB" w:rsidRPr="00E560EB">
        <w:rPr>
          <w:rFonts w:ascii="Times New Roman" w:hAnsi="Times New Roman" w:cs="Times New Roman"/>
        </w:rPr>
        <w:t>. V.</w:t>
      </w:r>
      <w:r w:rsidR="00E560EB">
        <w:rPr>
          <w:rFonts w:ascii="Times New Roman" w:hAnsi="Times New Roman" w:cs="Times New Roman"/>
          <w:b/>
        </w:rPr>
        <w:t xml:space="preserve"> </w:t>
      </w:r>
      <w:r w:rsidR="00E560EB">
        <w:rPr>
          <w:rFonts w:ascii="Times New Roman" w:hAnsi="Times New Roman" w:cs="Times New Roman"/>
        </w:rPr>
        <w:t>24, n.9</w:t>
      </w:r>
      <w:r w:rsidR="00E560EB" w:rsidRPr="00E560EB">
        <w:rPr>
          <w:rFonts w:ascii="Times New Roman" w:hAnsi="Times New Roman" w:cs="Times New Roman"/>
        </w:rPr>
        <w:t xml:space="preserve">, </w:t>
      </w:r>
      <w:r w:rsidR="00E560EB">
        <w:rPr>
          <w:rFonts w:ascii="Times New Roman" w:hAnsi="Times New Roman" w:cs="Times New Roman"/>
        </w:rPr>
        <w:t>p.</w:t>
      </w:r>
      <w:r w:rsidR="00E560EB" w:rsidRPr="00E560EB">
        <w:rPr>
          <w:rFonts w:ascii="Times New Roman" w:hAnsi="Times New Roman" w:cs="Times New Roman"/>
        </w:rPr>
        <w:t>1748;</w:t>
      </w:r>
      <w:r w:rsidRPr="00E560EB">
        <w:rPr>
          <w:rFonts w:ascii="Times New Roman" w:hAnsi="Times New Roman" w:cs="Times New Roman"/>
        </w:rPr>
        <w:t xml:space="preserve"> 2019.</w:t>
      </w:r>
    </w:p>
    <w:p w:rsidR="008777B9" w:rsidRDefault="008777B9" w:rsidP="008777B9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PEREIRA, M. M. L.; MACEDO, J. L.; ARAUJO, M.F. S.; FERRAZ, J. R. </w:t>
      </w:r>
      <w:r w:rsidRPr="00110EE8">
        <w:rPr>
          <w:rFonts w:ascii="Times New Roman" w:hAnsi="Times New Roman" w:cs="Times New Roman"/>
        </w:rPr>
        <w:t>Atuação do Nutricionista no tratamento de paciente com Doença de Alzheimer: relato de caso</w:t>
      </w:r>
      <w:r>
        <w:rPr>
          <w:rFonts w:ascii="Times New Roman" w:hAnsi="Times New Roman" w:cs="Times New Roman"/>
        </w:rPr>
        <w:t xml:space="preserve">. </w:t>
      </w:r>
      <w:r w:rsidRPr="00110EE8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ev</w:t>
      </w:r>
      <w:r w:rsidRPr="00110EE8">
        <w:rPr>
          <w:rFonts w:ascii="Times New Roman" w:hAnsi="Times New Roman" w:cs="Times New Roman"/>
          <w:b/>
        </w:rPr>
        <w:t>. THEMA</w:t>
      </w:r>
      <w:r>
        <w:rPr>
          <w:rFonts w:ascii="Times New Roman" w:hAnsi="Times New Roman" w:cs="Times New Roman"/>
        </w:rPr>
        <w:t xml:space="preserve">, </w:t>
      </w:r>
      <w:r w:rsidR="00A85A63">
        <w:rPr>
          <w:rFonts w:ascii="Times New Roman" w:hAnsi="Times New Roman" w:cs="Times New Roman"/>
        </w:rPr>
        <w:t xml:space="preserve">V </w:t>
      </w:r>
      <w:r w:rsidRPr="00110EE8">
        <w:rPr>
          <w:rFonts w:ascii="Times New Roman" w:hAnsi="Times New Roman" w:cs="Times New Roman"/>
        </w:rPr>
        <w:t>.16</w:t>
      </w:r>
      <w:r>
        <w:rPr>
          <w:rFonts w:ascii="Times New Roman" w:hAnsi="Times New Roman" w:cs="Times New Roman"/>
        </w:rPr>
        <w:t>,</w:t>
      </w:r>
      <w:r w:rsidRPr="00110EE8">
        <w:rPr>
          <w:rFonts w:ascii="Times New Roman" w:hAnsi="Times New Roman" w:cs="Times New Roman"/>
        </w:rPr>
        <w:t xml:space="preserve"> n.3</w:t>
      </w:r>
      <w:r>
        <w:rPr>
          <w:rFonts w:ascii="Times New Roman" w:hAnsi="Times New Roman" w:cs="Times New Roman"/>
        </w:rPr>
        <w:t xml:space="preserve">, </w:t>
      </w:r>
      <w:r w:rsidRPr="00110EE8">
        <w:rPr>
          <w:rFonts w:ascii="Times New Roman" w:hAnsi="Times New Roman" w:cs="Times New Roman"/>
        </w:rPr>
        <w:t>p.531-536</w:t>
      </w:r>
      <w:r>
        <w:rPr>
          <w:rFonts w:ascii="Times New Roman" w:hAnsi="Times New Roman" w:cs="Times New Roman"/>
        </w:rPr>
        <w:t>, 2019.</w:t>
      </w:r>
    </w:p>
    <w:p w:rsidR="00A85A63" w:rsidRDefault="008777B9" w:rsidP="00A85A6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SONG, X.; LIU, B.; CUI</w:t>
      </w:r>
      <w:r w:rsidRPr="00273F11">
        <w:rPr>
          <w:rFonts w:ascii="Times New Roman" w:hAnsi="Times New Roman" w:cs="Times New Roman"/>
        </w:rPr>
        <w:t xml:space="preserve">, L. et al. </w:t>
      </w:r>
      <w:proofErr w:type="spellStart"/>
      <w:r w:rsidRPr="00273F11">
        <w:rPr>
          <w:rFonts w:ascii="Times New Roman" w:hAnsi="Times New Roman" w:cs="Times New Roman"/>
        </w:rPr>
        <w:t>Estrogen</w:t>
      </w:r>
      <w:proofErr w:type="spellEnd"/>
      <w:r w:rsidRPr="00273F11">
        <w:rPr>
          <w:rFonts w:ascii="Times New Roman" w:hAnsi="Times New Roman" w:cs="Times New Roman"/>
        </w:rPr>
        <w:t xml:space="preserve"> </w:t>
      </w:r>
      <w:proofErr w:type="spellStart"/>
      <w:r w:rsidRPr="00273F11">
        <w:rPr>
          <w:rFonts w:ascii="Times New Roman" w:hAnsi="Times New Roman" w:cs="Times New Roman"/>
        </w:rPr>
        <w:t>Receptors</w:t>
      </w:r>
      <w:proofErr w:type="spellEnd"/>
      <w:r w:rsidRPr="00273F11">
        <w:rPr>
          <w:rFonts w:ascii="Times New Roman" w:hAnsi="Times New Roman" w:cs="Times New Roman"/>
        </w:rPr>
        <w:t xml:space="preserve"> Are </w:t>
      </w:r>
      <w:proofErr w:type="spellStart"/>
      <w:r w:rsidRPr="00273F11">
        <w:rPr>
          <w:rFonts w:ascii="Times New Roman" w:hAnsi="Times New Roman" w:cs="Times New Roman"/>
        </w:rPr>
        <w:t>Involved</w:t>
      </w:r>
      <w:proofErr w:type="spellEnd"/>
      <w:r w:rsidRPr="00273F11">
        <w:rPr>
          <w:rFonts w:ascii="Times New Roman" w:hAnsi="Times New Roman" w:cs="Times New Roman"/>
        </w:rPr>
        <w:t xml:space="preserve"> in </w:t>
      </w:r>
      <w:proofErr w:type="spellStart"/>
      <w:r w:rsidRPr="00273F11">
        <w:rPr>
          <w:rFonts w:ascii="Times New Roman" w:hAnsi="Times New Roman" w:cs="Times New Roman"/>
        </w:rPr>
        <w:t>the</w:t>
      </w:r>
      <w:proofErr w:type="spellEnd"/>
      <w:r w:rsidRPr="00273F11">
        <w:rPr>
          <w:rFonts w:ascii="Times New Roman" w:hAnsi="Times New Roman" w:cs="Times New Roman"/>
        </w:rPr>
        <w:t xml:space="preserve"> </w:t>
      </w:r>
      <w:proofErr w:type="spellStart"/>
      <w:r w:rsidRPr="00273F11">
        <w:rPr>
          <w:rFonts w:ascii="Times New Roman" w:hAnsi="Times New Roman" w:cs="Times New Roman"/>
        </w:rPr>
        <w:t>Neuroprotective</w:t>
      </w:r>
      <w:proofErr w:type="spellEnd"/>
      <w:r w:rsidRPr="00273F11">
        <w:rPr>
          <w:rFonts w:ascii="Times New Roman" w:hAnsi="Times New Roman" w:cs="Times New Roman"/>
        </w:rPr>
        <w:t xml:space="preserve"> </w:t>
      </w:r>
      <w:proofErr w:type="spellStart"/>
      <w:r w:rsidRPr="00273F11">
        <w:rPr>
          <w:rFonts w:ascii="Times New Roman" w:hAnsi="Times New Roman" w:cs="Times New Roman"/>
        </w:rPr>
        <w:t>Effect</w:t>
      </w:r>
      <w:proofErr w:type="spellEnd"/>
      <w:r w:rsidRPr="00273F11">
        <w:rPr>
          <w:rFonts w:ascii="Times New Roman" w:hAnsi="Times New Roman" w:cs="Times New Roman"/>
        </w:rPr>
        <w:t xml:space="preserve"> </w:t>
      </w:r>
      <w:proofErr w:type="spellStart"/>
      <w:r w:rsidRPr="00273F11">
        <w:rPr>
          <w:rFonts w:ascii="Times New Roman" w:hAnsi="Times New Roman" w:cs="Times New Roman"/>
        </w:rPr>
        <w:t>of</w:t>
      </w:r>
      <w:proofErr w:type="spellEnd"/>
      <w:r w:rsidRPr="00273F11">
        <w:rPr>
          <w:rFonts w:ascii="Times New Roman" w:hAnsi="Times New Roman" w:cs="Times New Roman"/>
        </w:rPr>
        <w:t xml:space="preserve"> </w:t>
      </w:r>
      <w:proofErr w:type="spellStart"/>
      <w:r w:rsidRPr="00273F11">
        <w:rPr>
          <w:rFonts w:ascii="Times New Roman" w:hAnsi="Times New Roman" w:cs="Times New Roman"/>
        </w:rPr>
        <w:t>Silibinin</w:t>
      </w:r>
      <w:proofErr w:type="spellEnd"/>
      <w:r w:rsidRPr="00273F11">
        <w:rPr>
          <w:rFonts w:ascii="Times New Roman" w:hAnsi="Times New Roman" w:cs="Times New Roman"/>
        </w:rPr>
        <w:t xml:space="preserve"> in Aβ1–42-Treated </w:t>
      </w:r>
      <w:proofErr w:type="spellStart"/>
      <w:r w:rsidRPr="00273F11">
        <w:rPr>
          <w:rFonts w:ascii="Times New Roman" w:hAnsi="Times New Roman" w:cs="Times New Roman"/>
        </w:rPr>
        <w:t>Rats</w:t>
      </w:r>
      <w:proofErr w:type="spellEnd"/>
      <w:r w:rsidRPr="00687CAF">
        <w:rPr>
          <w:rFonts w:ascii="Times New Roman" w:hAnsi="Times New Roman" w:cs="Times New Roman"/>
          <w:b/>
        </w:rPr>
        <w:t xml:space="preserve">. Rev. </w:t>
      </w:r>
      <w:proofErr w:type="spellStart"/>
      <w:r w:rsidRPr="00687CAF">
        <w:rPr>
          <w:rFonts w:ascii="Times New Roman" w:hAnsi="Times New Roman" w:cs="Times New Roman"/>
          <w:b/>
        </w:rPr>
        <w:t>Neurochem</w:t>
      </w:r>
      <w:proofErr w:type="spellEnd"/>
      <w:r w:rsidRPr="00687CAF">
        <w:rPr>
          <w:rFonts w:ascii="Times New Roman" w:hAnsi="Times New Roman" w:cs="Times New Roman"/>
          <w:b/>
        </w:rPr>
        <w:t xml:space="preserve"> Res</w:t>
      </w:r>
      <w:r>
        <w:rPr>
          <w:rFonts w:ascii="Times New Roman" w:hAnsi="Times New Roman" w:cs="Times New Roman"/>
          <w:b/>
        </w:rPr>
        <w:t>.</w:t>
      </w:r>
      <w:r w:rsidRPr="00273F11">
        <w:rPr>
          <w:rFonts w:ascii="Times New Roman" w:hAnsi="Times New Roman" w:cs="Times New Roman"/>
        </w:rPr>
        <w:t xml:space="preserve"> </w:t>
      </w:r>
      <w:r w:rsidR="0076200D">
        <w:rPr>
          <w:rFonts w:ascii="Times New Roman" w:hAnsi="Times New Roman" w:cs="Times New Roman"/>
        </w:rPr>
        <w:t xml:space="preserve">V. </w:t>
      </w:r>
      <w:r w:rsidRPr="00273F11">
        <w:rPr>
          <w:rFonts w:ascii="Times New Roman" w:hAnsi="Times New Roman" w:cs="Times New Roman"/>
        </w:rPr>
        <w:t xml:space="preserve">43, </w:t>
      </w:r>
      <w:r w:rsidR="0076200D">
        <w:rPr>
          <w:rFonts w:ascii="Times New Roman" w:hAnsi="Times New Roman" w:cs="Times New Roman"/>
        </w:rPr>
        <w:t>n.4, p.796–805 2018</w:t>
      </w:r>
      <w:r w:rsidRPr="00273F11">
        <w:rPr>
          <w:rFonts w:ascii="Times New Roman" w:hAnsi="Times New Roman" w:cs="Times New Roman"/>
        </w:rPr>
        <w:t>.</w:t>
      </w:r>
    </w:p>
    <w:p w:rsidR="008777B9" w:rsidRDefault="008777B9" w:rsidP="00A85A6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TOTA, S.; KAMAT, P. K.; SHUKLA, R.; NATH, C.;</w:t>
      </w:r>
      <w:r w:rsidRPr="00931159">
        <w:rPr>
          <w:rFonts w:ascii="Times New Roman" w:hAnsi="Times New Roman" w:cs="Times New Roman"/>
          <w:b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Improvement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of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brain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energy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metabolism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and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cholinergic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functions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contributes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to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the</w:t>
      </w:r>
      <w:proofErr w:type="spellEnd"/>
      <w:r w:rsidRPr="00687CAF">
        <w:rPr>
          <w:rFonts w:ascii="Times New Roman" w:hAnsi="Times New Roman" w:cs="Times New Roman"/>
        </w:rPr>
        <w:t xml:space="preserve"> beneficial </w:t>
      </w:r>
      <w:proofErr w:type="spellStart"/>
      <w:r w:rsidRPr="00687CAF">
        <w:rPr>
          <w:rFonts w:ascii="Times New Roman" w:hAnsi="Times New Roman" w:cs="Times New Roman"/>
        </w:rPr>
        <w:t>effects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of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silibinin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against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streptozotocin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induced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memory</w:t>
      </w:r>
      <w:proofErr w:type="spellEnd"/>
      <w:r w:rsidRPr="00687CAF">
        <w:rPr>
          <w:rFonts w:ascii="Times New Roman" w:hAnsi="Times New Roman" w:cs="Times New Roman"/>
        </w:rPr>
        <w:t xml:space="preserve"> </w:t>
      </w:r>
      <w:proofErr w:type="spellStart"/>
      <w:r w:rsidRPr="00687CAF">
        <w:rPr>
          <w:rFonts w:ascii="Times New Roman" w:hAnsi="Times New Roman" w:cs="Times New Roman"/>
        </w:rPr>
        <w:t>impairment</w:t>
      </w:r>
      <w:proofErr w:type="spellEnd"/>
      <w:r w:rsidRPr="00687CAF">
        <w:rPr>
          <w:rFonts w:ascii="Times New Roman" w:hAnsi="Times New Roman" w:cs="Times New Roman"/>
        </w:rPr>
        <w:t xml:space="preserve">. </w:t>
      </w:r>
      <w:r w:rsidRPr="00687CAF">
        <w:rPr>
          <w:rFonts w:ascii="Times New Roman" w:hAnsi="Times New Roman" w:cs="Times New Roman"/>
          <w:b/>
        </w:rPr>
        <w:t xml:space="preserve">Rev. </w:t>
      </w:r>
      <w:proofErr w:type="spellStart"/>
      <w:r w:rsidRPr="00687CAF">
        <w:rPr>
          <w:rFonts w:ascii="Times New Roman" w:hAnsi="Times New Roman" w:cs="Times New Roman"/>
          <w:b/>
        </w:rPr>
        <w:t>Behavioural</w:t>
      </w:r>
      <w:proofErr w:type="spellEnd"/>
      <w:r w:rsidRPr="00687CAF">
        <w:rPr>
          <w:rFonts w:ascii="Times New Roman" w:hAnsi="Times New Roman" w:cs="Times New Roman"/>
          <w:b/>
        </w:rPr>
        <w:t xml:space="preserve"> </w:t>
      </w:r>
      <w:proofErr w:type="spellStart"/>
      <w:r w:rsidRPr="00687CAF">
        <w:rPr>
          <w:rFonts w:ascii="Times New Roman" w:hAnsi="Times New Roman" w:cs="Times New Roman"/>
          <w:b/>
        </w:rPr>
        <w:t>Brain</w:t>
      </w:r>
      <w:proofErr w:type="spellEnd"/>
      <w:r w:rsidRPr="00687CAF">
        <w:rPr>
          <w:rFonts w:ascii="Times New Roman" w:hAnsi="Times New Roman" w:cs="Times New Roman"/>
          <w:b/>
        </w:rPr>
        <w:t xml:space="preserve"> </w:t>
      </w:r>
      <w:proofErr w:type="spellStart"/>
      <w:r w:rsidRPr="00687CAF">
        <w:rPr>
          <w:rFonts w:ascii="Times New Roman" w:hAnsi="Times New Roman" w:cs="Times New Roman"/>
          <w:b/>
        </w:rPr>
        <w:t>Research</w:t>
      </w:r>
      <w:proofErr w:type="spellEnd"/>
      <w:r w:rsidR="0076200D">
        <w:rPr>
          <w:rFonts w:ascii="Times New Roman" w:hAnsi="Times New Roman" w:cs="Times New Roman"/>
        </w:rPr>
        <w:t>. V</w:t>
      </w:r>
      <w:r>
        <w:rPr>
          <w:rFonts w:ascii="Times New Roman" w:hAnsi="Times New Roman" w:cs="Times New Roman"/>
        </w:rPr>
        <w:t>. 221, n.1, p.</w:t>
      </w:r>
      <w:r w:rsidRPr="00857D7B">
        <w:rPr>
          <w:rFonts w:ascii="Times New Roman" w:hAnsi="Times New Roman" w:cs="Times New Roman"/>
        </w:rPr>
        <w:t xml:space="preserve"> 207-215</w:t>
      </w:r>
      <w:r>
        <w:rPr>
          <w:rFonts w:ascii="Times New Roman" w:hAnsi="Times New Roman" w:cs="Times New Roman"/>
        </w:rPr>
        <w:t>, 2011.</w:t>
      </w:r>
    </w:p>
    <w:p w:rsidR="008777B9" w:rsidRDefault="008777B9" w:rsidP="008777B9">
      <w:pPr>
        <w:rPr>
          <w:rFonts w:ascii="Times New Roman" w:hAnsi="Times New Roman" w:cs="Times New Roman"/>
        </w:rPr>
      </w:pPr>
    </w:p>
    <w:p w:rsidR="008777B9" w:rsidRPr="008953F0" w:rsidRDefault="008777B9" w:rsidP="008777B9">
      <w:pPr>
        <w:jc w:val="both"/>
        <w:rPr>
          <w:rFonts w:ascii="Times New Roman" w:hAnsi="Times New Roman" w:cs="Times New Roman"/>
        </w:rPr>
      </w:pPr>
    </w:p>
    <w:p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1F" w:rsidRDefault="00324A1F" w:rsidP="00324CA4">
      <w:r>
        <w:separator/>
      </w:r>
    </w:p>
  </w:endnote>
  <w:endnote w:type="continuationSeparator" w:id="0">
    <w:p w:rsidR="00324A1F" w:rsidRDefault="00324A1F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B2098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20440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1F" w:rsidRDefault="00324A1F" w:rsidP="00324CA4">
      <w:r>
        <w:separator/>
      </w:r>
    </w:p>
  </w:footnote>
  <w:footnote w:type="continuationSeparator" w:id="0">
    <w:p w:rsidR="00324A1F" w:rsidRDefault="00324A1F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FC" w:rsidRDefault="00474DFC">
    <w:pPr>
      <w:pStyle w:val="Cabealho"/>
    </w:pPr>
  </w:p>
  <w:p w:rsidR="00474DFC" w:rsidRDefault="00474D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67950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77A29"/>
    <w:rsid w:val="00111003"/>
    <w:rsid w:val="00155A80"/>
    <w:rsid w:val="001C422C"/>
    <w:rsid w:val="00204B7F"/>
    <w:rsid w:val="00213A0C"/>
    <w:rsid w:val="002270C9"/>
    <w:rsid w:val="0027164E"/>
    <w:rsid w:val="00324A1F"/>
    <w:rsid w:val="00324CA4"/>
    <w:rsid w:val="00474DFC"/>
    <w:rsid w:val="00526FCB"/>
    <w:rsid w:val="00544C43"/>
    <w:rsid w:val="0055296C"/>
    <w:rsid w:val="00663BF8"/>
    <w:rsid w:val="00680D80"/>
    <w:rsid w:val="006D3EA1"/>
    <w:rsid w:val="00702EEC"/>
    <w:rsid w:val="007107C5"/>
    <w:rsid w:val="00711961"/>
    <w:rsid w:val="0076200D"/>
    <w:rsid w:val="0081238A"/>
    <w:rsid w:val="0084650A"/>
    <w:rsid w:val="008777B9"/>
    <w:rsid w:val="0089222F"/>
    <w:rsid w:val="00902B12"/>
    <w:rsid w:val="009109F0"/>
    <w:rsid w:val="00934EA9"/>
    <w:rsid w:val="00953D39"/>
    <w:rsid w:val="00A61910"/>
    <w:rsid w:val="00A85A63"/>
    <w:rsid w:val="00AB71E9"/>
    <w:rsid w:val="00AC14DB"/>
    <w:rsid w:val="00B466BF"/>
    <w:rsid w:val="00B7345D"/>
    <w:rsid w:val="00BD6489"/>
    <w:rsid w:val="00C25B5A"/>
    <w:rsid w:val="00CC35C1"/>
    <w:rsid w:val="00CC5289"/>
    <w:rsid w:val="00CF0E4F"/>
    <w:rsid w:val="00D01D5A"/>
    <w:rsid w:val="00D46200"/>
    <w:rsid w:val="00DD128A"/>
    <w:rsid w:val="00DE53ED"/>
    <w:rsid w:val="00E560EB"/>
    <w:rsid w:val="00E8650C"/>
    <w:rsid w:val="00EB3506"/>
    <w:rsid w:val="00F06DC7"/>
    <w:rsid w:val="00F57379"/>
    <w:rsid w:val="00F76107"/>
    <w:rsid w:val="00F942B6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8EB59"/>
  <w15:docId w15:val="{1F1DB9D7-9B91-4414-9822-0CD8BAED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96C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ny.alencaar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mariany alencar</cp:lastModifiedBy>
  <cp:revision>2</cp:revision>
  <cp:lastPrinted>2020-07-04T16:53:00Z</cp:lastPrinted>
  <dcterms:created xsi:type="dcterms:W3CDTF">2020-07-25T19:40:00Z</dcterms:created>
  <dcterms:modified xsi:type="dcterms:W3CDTF">2020-07-25T19:40:00Z</dcterms:modified>
</cp:coreProperties>
</file>