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5277" w14:textId="77777777" w:rsidR="00B27748" w:rsidRPr="00075AFF" w:rsidRDefault="00B27748" w:rsidP="00075AF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75AFF">
        <w:rPr>
          <w:rFonts w:ascii="Times New Roman" w:hAnsi="Times New Roman"/>
          <w:b/>
          <w:bCs/>
          <w:sz w:val="20"/>
          <w:szCs w:val="20"/>
        </w:rPr>
        <w:t xml:space="preserve">A VISÃO DO PACIENTE </w:t>
      </w:r>
      <w:r w:rsidR="00891046">
        <w:rPr>
          <w:rFonts w:ascii="Times New Roman" w:hAnsi="Times New Roman"/>
          <w:b/>
          <w:bCs/>
          <w:sz w:val="20"/>
          <w:szCs w:val="20"/>
        </w:rPr>
        <w:t xml:space="preserve">IDOSO </w:t>
      </w:r>
      <w:r w:rsidRPr="00075AFF">
        <w:rPr>
          <w:rFonts w:ascii="Times New Roman" w:hAnsi="Times New Roman"/>
          <w:b/>
          <w:bCs/>
          <w:sz w:val="20"/>
          <w:szCs w:val="20"/>
        </w:rPr>
        <w:t>DIABÉTICO SOBRE O CUIDADO DE ENFERMAGEM</w:t>
      </w:r>
    </w:p>
    <w:p w14:paraId="5F497206" w14:textId="77777777" w:rsidR="00B27748" w:rsidRPr="00075AFF" w:rsidRDefault="00B27748" w:rsidP="00075A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FA8455F" w14:textId="77777777" w:rsidR="00B27748" w:rsidRPr="00075AFF" w:rsidRDefault="00B27748" w:rsidP="0007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075AF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Autores: </w:t>
      </w:r>
    </w:p>
    <w:p w14:paraId="157A044A" w14:textId="48D8C5CC" w:rsidR="00B27748" w:rsidRPr="001073DF" w:rsidRDefault="00610D84" w:rsidP="00075AFF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Maria Clara Bandeira Cid</w:t>
      </w:r>
      <w:r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perscript"/>
        </w:rPr>
        <w:t>1</w:t>
      </w:r>
      <w:r w:rsidR="008E5C31" w:rsidRPr="001073DF">
        <w:rPr>
          <w:rFonts w:ascii="Times New Roman" w:hAnsi="Times New Roman"/>
          <w:iCs/>
          <w:sz w:val="20"/>
          <w:szCs w:val="20"/>
          <w:lang w:val="pt"/>
        </w:rPr>
        <w:t xml:space="preserve">, </w:t>
      </w:r>
      <w:proofErr w:type="spellStart"/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>Isana</w:t>
      </w:r>
      <w:proofErr w:type="spellEnd"/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 xml:space="preserve"> Sousa Gomes</w:t>
      </w:r>
      <w:r w:rsidR="008E5C31" w:rsidRPr="001073DF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2</w:t>
      </w:r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>, Hanna Alves do Vale</w:t>
      </w:r>
      <w:r w:rsidR="00B27748" w:rsidRPr="001073DF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2</w:t>
      </w:r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>, Ana Ofélia Portela Lima</w:t>
      </w:r>
      <w:r w:rsidR="00293085" w:rsidRPr="00293085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3</w:t>
      </w:r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7475E6" w:rsidRPr="001073DF">
        <w:rPr>
          <w:rFonts w:ascii="Times New Roman" w:hAnsi="Times New Roman"/>
          <w:sz w:val="20"/>
          <w:szCs w:val="20"/>
          <w:shd w:val="clear" w:color="auto" w:fill="FFFFFF"/>
        </w:rPr>
        <w:t xml:space="preserve">Fátima Dayanne </w:t>
      </w:r>
      <w:proofErr w:type="spellStart"/>
      <w:r w:rsidR="007475E6" w:rsidRPr="001073DF">
        <w:rPr>
          <w:rFonts w:ascii="Times New Roman" w:hAnsi="Times New Roman"/>
          <w:sz w:val="20"/>
          <w:szCs w:val="20"/>
          <w:shd w:val="clear" w:color="auto" w:fill="FFFFFF"/>
        </w:rPr>
        <w:t>Wirtzbiki</w:t>
      </w:r>
      <w:proofErr w:type="spellEnd"/>
      <w:r w:rsidR="007475E6" w:rsidRPr="001073DF">
        <w:rPr>
          <w:rFonts w:ascii="Times New Roman" w:hAnsi="Times New Roman"/>
          <w:sz w:val="20"/>
          <w:szCs w:val="20"/>
          <w:shd w:val="clear" w:color="auto" w:fill="FFFFFF"/>
        </w:rPr>
        <w:t xml:space="preserve"> Ferreira</w:t>
      </w:r>
      <w:r w:rsidR="005C7627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4</w:t>
      </w:r>
      <w:r w:rsidR="00B27748" w:rsidRPr="001073DF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50335E5" w14:textId="77777777" w:rsidR="00B27748" w:rsidRPr="001073DF" w:rsidRDefault="00B27748" w:rsidP="0007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7374FB5" w14:textId="77777777" w:rsidR="00B27748" w:rsidRPr="001073DF" w:rsidRDefault="00B27748" w:rsidP="00075AFF">
      <w:pPr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073DF">
        <w:rPr>
          <w:rFonts w:ascii="Times New Roman" w:eastAsiaTheme="minorHAnsi" w:hAnsi="Times New Roman"/>
          <w:b/>
          <w:bCs/>
          <w:sz w:val="20"/>
          <w:szCs w:val="20"/>
        </w:rPr>
        <w:t xml:space="preserve">Instituições: </w:t>
      </w:r>
      <w:r w:rsidRPr="001073DF">
        <w:rPr>
          <w:rFonts w:ascii="Times New Roman" w:eastAsiaTheme="minorHAnsi" w:hAnsi="Times New Roman"/>
          <w:sz w:val="20"/>
          <w:szCs w:val="20"/>
        </w:rPr>
        <w:t>1- Acadêmica do curso de Enfermagem do Centro Universitário da Grande Fortaleza - UNIGRANDE. Fortaleza, Ceará. Brasil. Apresentador</w:t>
      </w:r>
      <w:r w:rsidR="00C22564" w:rsidRPr="001073DF">
        <w:rPr>
          <w:rFonts w:ascii="Times New Roman" w:eastAsiaTheme="minorHAnsi" w:hAnsi="Times New Roman"/>
          <w:sz w:val="20"/>
          <w:szCs w:val="20"/>
        </w:rPr>
        <w:t>a</w:t>
      </w:r>
      <w:r w:rsidRPr="001073DF">
        <w:rPr>
          <w:rFonts w:ascii="Times New Roman" w:eastAsiaTheme="minorHAnsi" w:hAnsi="Times New Roman"/>
          <w:sz w:val="20"/>
          <w:szCs w:val="20"/>
        </w:rPr>
        <w:t>. 2- Acadêmica</w:t>
      </w:r>
      <w:r w:rsidR="00293085">
        <w:rPr>
          <w:rFonts w:ascii="Times New Roman" w:eastAsiaTheme="minorHAnsi" w:hAnsi="Times New Roman"/>
          <w:sz w:val="20"/>
          <w:szCs w:val="20"/>
        </w:rPr>
        <w:t>s</w:t>
      </w:r>
      <w:r w:rsidRPr="001073DF">
        <w:rPr>
          <w:rFonts w:ascii="Times New Roman" w:eastAsiaTheme="minorHAnsi" w:hAnsi="Times New Roman"/>
          <w:sz w:val="20"/>
          <w:szCs w:val="20"/>
        </w:rPr>
        <w:t xml:space="preserve"> do curso de Enfermagem do Centro </w:t>
      </w:r>
      <w:bookmarkStart w:id="0" w:name="_GoBack"/>
      <w:bookmarkEnd w:id="0"/>
      <w:r w:rsidRPr="001073DF">
        <w:rPr>
          <w:rFonts w:ascii="Times New Roman" w:eastAsiaTheme="minorHAnsi" w:hAnsi="Times New Roman"/>
          <w:sz w:val="20"/>
          <w:szCs w:val="20"/>
        </w:rPr>
        <w:t>Universitário da Grande Fortaleza - UNIGRANDE. Fortaleza, Ceará. Brasil. 3- Enfermeira. Docente do Centro Universitário da Grande Fortaleza - UNIGRANDE. Orientadora. Fortaleza, Ceará. Brasil. Orientadora. 4- Enfermeira. Docente do Centro Universitário da Grande Fortaleza - UNIGRANDE. Fortaleza, Ceará. Brasil.</w:t>
      </w:r>
    </w:p>
    <w:p w14:paraId="4FF9B176" w14:textId="77777777" w:rsidR="00B27748" w:rsidRPr="001073DF" w:rsidRDefault="00B27748" w:rsidP="00075AFF">
      <w:pPr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919EC7C" w14:textId="77777777" w:rsidR="00087346" w:rsidRPr="001073DF" w:rsidRDefault="00B27748" w:rsidP="00075AF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073DF">
        <w:rPr>
          <w:rFonts w:ascii="Times New Roman" w:hAnsi="Times New Roman"/>
          <w:sz w:val="20"/>
          <w:szCs w:val="20"/>
        </w:rPr>
        <w:t>O Diabetes Mellitus (DM) é uma doença crônica caracterizada por elevadas concentrações de glicose no sangue, estado causado pela deficiência na secreção da insulina (tipo 1), em sua ação (tipo 2) ou em ambas. O DM2 acomete 9 em cada 10 pessoas com DM. Entretanto, embora seja o mais frequente e com o crescimento mais significativo, é determinado, na maioria das vezes, por fatores ambientais e modificáveis, podendo ser evitado.</w:t>
      </w:r>
      <w:r w:rsidRPr="001073DF">
        <w:rPr>
          <w:rFonts w:ascii="Times New Roman" w:eastAsiaTheme="minorHAnsi" w:hAnsi="Times New Roman"/>
          <w:sz w:val="20"/>
          <w:szCs w:val="20"/>
        </w:rPr>
        <w:t xml:space="preserve"> O controle envolve ações como a prescrição de medicamentos hipoglicemiantes, mas é de fundamental que seja realizado educação permanente que envolva mudanças de comportamento nos hábitos alimentares e na prática de exercícios físicos.</w:t>
      </w:r>
      <w:r w:rsidRPr="001073DF">
        <w:rPr>
          <w:rFonts w:ascii="Times New Roman" w:eastAsia="Times New Roman" w:hAnsi="Times New Roman"/>
          <w:sz w:val="20"/>
          <w:szCs w:val="20"/>
          <w:lang w:eastAsia="pt-BR"/>
        </w:rPr>
        <w:t xml:space="preserve"> O objetivo do estudo foi </w:t>
      </w:r>
      <w:r w:rsidRPr="001073DF">
        <w:rPr>
          <w:rFonts w:ascii="Times New Roman" w:hAnsi="Times New Roman"/>
          <w:sz w:val="20"/>
          <w:szCs w:val="20"/>
        </w:rPr>
        <w:t xml:space="preserve">analisar a visão dos idosos acerca do cuidado de enfermagem na atenção secundária em </w:t>
      </w:r>
      <w:proofErr w:type="spellStart"/>
      <w:r w:rsidRPr="001073DF">
        <w:rPr>
          <w:rFonts w:ascii="Times New Roman" w:hAnsi="Times New Roman"/>
          <w:sz w:val="20"/>
          <w:szCs w:val="20"/>
        </w:rPr>
        <w:t>Fortaleza-C</w:t>
      </w:r>
      <w:r w:rsidR="00BA12CE">
        <w:rPr>
          <w:rFonts w:ascii="Times New Roman" w:hAnsi="Times New Roman"/>
          <w:sz w:val="20"/>
          <w:szCs w:val="20"/>
        </w:rPr>
        <w:t>e</w:t>
      </w:r>
      <w:proofErr w:type="spellEnd"/>
      <w:r w:rsidRPr="001073DF">
        <w:rPr>
          <w:rFonts w:ascii="Times New Roman" w:hAnsi="Times New Roman"/>
          <w:sz w:val="20"/>
          <w:szCs w:val="20"/>
        </w:rPr>
        <w:t>. P</w:t>
      </w:r>
      <w:r w:rsidRPr="001073DF">
        <w:rPr>
          <w:rFonts w:ascii="Times New Roman" w:hAnsi="Times New Roman"/>
          <w:snapToGrid w:val="0"/>
          <w:sz w:val="20"/>
          <w:szCs w:val="20"/>
        </w:rPr>
        <w:t xml:space="preserve">esquisa descritiva, qualitativa, realizada no Centro Integrado de Diabetes e Hipertensão. Foram entrevistados 25 usuários, idosos, com </w:t>
      </w:r>
      <w:r w:rsidRPr="001073DF">
        <w:rPr>
          <w:rFonts w:ascii="Times New Roman" w:eastAsia="Times New Roman" w:hAnsi="Times New Roman"/>
          <w:sz w:val="20"/>
          <w:szCs w:val="20"/>
          <w:lang w:eastAsia="pt-BR"/>
        </w:rPr>
        <w:t>DM tipo 2</w:t>
      </w:r>
      <w:r w:rsidRPr="001073DF">
        <w:rPr>
          <w:rFonts w:ascii="Times New Roman" w:hAnsi="Times New Roman"/>
          <w:sz w:val="20"/>
          <w:szCs w:val="20"/>
        </w:rPr>
        <w:t>.</w:t>
      </w:r>
      <w:r w:rsidRPr="001073DF">
        <w:rPr>
          <w:rFonts w:ascii="Times New Roman" w:hAnsi="Times New Roman"/>
          <w:snapToGrid w:val="0"/>
          <w:sz w:val="20"/>
          <w:szCs w:val="20"/>
        </w:rPr>
        <w:t xml:space="preserve"> Os dados foram coletados através de entrevista </w:t>
      </w:r>
      <w:proofErr w:type="spellStart"/>
      <w:r w:rsidRPr="001073DF">
        <w:rPr>
          <w:rFonts w:ascii="Times New Roman" w:hAnsi="Times New Roman"/>
          <w:snapToGrid w:val="0"/>
          <w:sz w:val="20"/>
          <w:szCs w:val="20"/>
        </w:rPr>
        <w:t>semi-estruturada</w:t>
      </w:r>
      <w:proofErr w:type="spellEnd"/>
      <w:r w:rsidRPr="001073DF">
        <w:rPr>
          <w:rFonts w:ascii="Times New Roman" w:hAnsi="Times New Roman"/>
          <w:snapToGrid w:val="0"/>
          <w:sz w:val="20"/>
          <w:szCs w:val="20"/>
        </w:rPr>
        <w:t xml:space="preserve">, no mês de abril de 2019 e foram analisados </w:t>
      </w:r>
      <w:r w:rsidRPr="001073DF">
        <w:rPr>
          <w:rFonts w:ascii="Times New Roman" w:hAnsi="Times New Roman"/>
          <w:sz w:val="20"/>
          <w:szCs w:val="20"/>
        </w:rPr>
        <w:t>segundo Bardin (2011)</w:t>
      </w:r>
      <w:r w:rsidRPr="001073DF">
        <w:rPr>
          <w:rFonts w:ascii="Times New Roman" w:hAnsi="Times New Roman"/>
          <w:snapToGrid w:val="0"/>
          <w:sz w:val="20"/>
          <w:szCs w:val="20"/>
        </w:rPr>
        <w:t xml:space="preserve">. </w:t>
      </w:r>
      <w:r w:rsidRPr="001073DF">
        <w:rPr>
          <w:rFonts w:ascii="Times New Roman" w:hAnsi="Times New Roman"/>
          <w:sz w:val="20"/>
          <w:szCs w:val="20"/>
        </w:rPr>
        <w:t>Comitê de Ética parecer nº 3.275.134. A maioria dos entrevistados demonstraram perceber os</w:t>
      </w:r>
      <w:r w:rsidRPr="001073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73DF">
        <w:rPr>
          <w:rFonts w:ascii="Times New Roman" w:hAnsi="Times New Roman"/>
          <w:bCs/>
          <w:sz w:val="20"/>
          <w:szCs w:val="20"/>
        </w:rPr>
        <w:t>cuidados prestados pelos</w:t>
      </w:r>
      <w:r w:rsidRPr="001073DF">
        <w:rPr>
          <w:rFonts w:ascii="Times New Roman" w:hAnsi="Times New Roman"/>
          <w:sz w:val="20"/>
          <w:szCs w:val="20"/>
        </w:rPr>
        <w:t xml:space="preserve"> enfermeiros mais próximos e resolutivos: </w:t>
      </w:r>
      <w:r w:rsidRPr="001073DF">
        <w:rPr>
          <w:rFonts w:ascii="Times New Roman" w:hAnsi="Times New Roman"/>
          <w:iCs/>
          <w:sz w:val="20"/>
          <w:szCs w:val="20"/>
        </w:rPr>
        <w:t xml:space="preserve">Grande utilidade </w:t>
      </w:r>
      <w:proofErr w:type="gramStart"/>
      <w:r w:rsidRPr="001073DF">
        <w:rPr>
          <w:rFonts w:ascii="Times New Roman" w:hAnsi="Times New Roman"/>
          <w:iCs/>
          <w:sz w:val="20"/>
          <w:szCs w:val="20"/>
        </w:rPr>
        <w:t>pra</w:t>
      </w:r>
      <w:proofErr w:type="gramEnd"/>
      <w:r w:rsidRPr="001073DF">
        <w:rPr>
          <w:rFonts w:ascii="Times New Roman" w:hAnsi="Times New Roman"/>
          <w:iCs/>
          <w:sz w:val="20"/>
          <w:szCs w:val="20"/>
        </w:rPr>
        <w:t xml:space="preserve"> minha saúde, né? Porque além de fazer os exames periódicos, ainda ensina o que deve comer e o que não deve comer. (P1) Elas ensinam bem direitinho, o que que a gente tem que fazer, comer, </w:t>
      </w:r>
      <w:proofErr w:type="gramStart"/>
      <w:r w:rsidRPr="001073DF">
        <w:rPr>
          <w:rFonts w:ascii="Times New Roman" w:hAnsi="Times New Roman"/>
          <w:iCs/>
          <w:sz w:val="20"/>
          <w:szCs w:val="20"/>
        </w:rPr>
        <w:t>é..</w:t>
      </w:r>
      <w:proofErr w:type="gramEnd"/>
      <w:r w:rsidRPr="001073DF">
        <w:rPr>
          <w:rFonts w:ascii="Times New Roman" w:hAnsi="Times New Roman"/>
          <w:iCs/>
          <w:sz w:val="20"/>
          <w:szCs w:val="20"/>
        </w:rPr>
        <w:t xml:space="preserve"> o cuidado que a gente tem que ter com os pés, né? É muito bom (P20). </w:t>
      </w:r>
      <w:r w:rsidRPr="001073DF">
        <w:rPr>
          <w:rFonts w:ascii="Times New Roman" w:hAnsi="Times New Roman"/>
          <w:sz w:val="20"/>
          <w:szCs w:val="20"/>
        </w:rPr>
        <w:t xml:space="preserve">A assistência de enfermagem pode auxiliar a conviver melhor com sua condição, através da educação em saúde, e desenvolver habilidades para superar os problemas. Nas falas, pôde ser analisado a falta de vínculo e rotatividade do enfermeiro por parte do serviço, onde o paciente diz sentir falta e notar a importância da atividade do enfermeiro no tratamento e no cuidado da doença. </w:t>
      </w:r>
      <w:r w:rsidRPr="001073DF">
        <w:rPr>
          <w:rFonts w:ascii="Times New Roman" w:hAnsi="Times New Roman"/>
          <w:iCs/>
          <w:sz w:val="20"/>
          <w:szCs w:val="20"/>
        </w:rPr>
        <w:t xml:space="preserve">As enfermeiras? </w:t>
      </w:r>
      <w:proofErr w:type="gramStart"/>
      <w:r w:rsidRPr="001073DF">
        <w:rPr>
          <w:rFonts w:ascii="Times New Roman" w:hAnsi="Times New Roman"/>
          <w:iCs/>
          <w:sz w:val="20"/>
          <w:szCs w:val="20"/>
        </w:rPr>
        <w:t>Elas tem</w:t>
      </w:r>
      <w:proofErr w:type="gramEnd"/>
      <w:r w:rsidRPr="001073DF">
        <w:rPr>
          <w:rFonts w:ascii="Times New Roman" w:hAnsi="Times New Roman"/>
          <w:iCs/>
          <w:sz w:val="20"/>
          <w:szCs w:val="20"/>
        </w:rPr>
        <w:t xml:space="preserve">... como elas só nos veem mensalmente, né? Geralmente são variáveis, de acordo com o profissional da hora, do dia... elas tratam bem, dentro dos limites dela, né? Faz o papel delas, né? Isso é importante (P4). Agora eu não </w:t>
      </w:r>
      <w:proofErr w:type="spellStart"/>
      <w:r w:rsidRPr="001073DF">
        <w:rPr>
          <w:rFonts w:ascii="Times New Roman" w:hAnsi="Times New Roman"/>
          <w:iCs/>
          <w:sz w:val="20"/>
          <w:szCs w:val="20"/>
        </w:rPr>
        <w:t>tô</w:t>
      </w:r>
      <w:proofErr w:type="spellEnd"/>
      <w:r w:rsidRPr="001073DF">
        <w:rPr>
          <w:rFonts w:ascii="Times New Roman" w:hAnsi="Times New Roman"/>
          <w:iCs/>
          <w:sz w:val="20"/>
          <w:szCs w:val="20"/>
        </w:rPr>
        <w:t xml:space="preserve"> gostando muito... eu me tratava com essa doutora do pé, nunca mais consegui falar com ela, mas o médico prometeu que agora ia ver se botava pra </w:t>
      </w:r>
      <w:proofErr w:type="gramStart"/>
      <w:r w:rsidRPr="001073DF">
        <w:rPr>
          <w:rFonts w:ascii="Times New Roman" w:hAnsi="Times New Roman"/>
          <w:iCs/>
          <w:sz w:val="20"/>
          <w:szCs w:val="20"/>
        </w:rPr>
        <w:t>mim</w:t>
      </w:r>
      <w:proofErr w:type="gramEnd"/>
      <w:r w:rsidRPr="001073DF">
        <w:rPr>
          <w:rFonts w:ascii="Times New Roman" w:hAnsi="Times New Roman"/>
          <w:iCs/>
          <w:sz w:val="20"/>
          <w:szCs w:val="20"/>
        </w:rPr>
        <w:t xml:space="preserve"> voltar pra ela (P17). </w:t>
      </w:r>
      <w:r w:rsidRPr="001073DF">
        <w:rPr>
          <w:rFonts w:ascii="Times New Roman" w:hAnsi="Times New Roman"/>
          <w:sz w:val="20"/>
          <w:szCs w:val="20"/>
        </w:rPr>
        <w:t xml:space="preserve">Durante todo o cuidado, é importante trabalhar o vínculo entre o profissional e o paciente, prestar uma escuta ativa, saber sobre sua rotina, modo de vida, tornando possível construir uma relação de confiança, fazendo com que o paciente idoso tenha liberdade para compartilhar seus problemas e dúvidas. Conclui-se que em relação o cuidado de enfermagem, os entrevistados elogiaram o atendimento, reconhecendo a importância das orientações que lhe são dadas, sobretudo o tratamento não farmacológico e farmacológico. É importante que os enfermeiros incentivem o autocuidado, </w:t>
      </w:r>
      <w:r w:rsidR="00087346" w:rsidRPr="001073DF">
        <w:rPr>
          <w:rFonts w:ascii="Times New Roman" w:hAnsi="Times New Roman"/>
          <w:sz w:val="20"/>
          <w:szCs w:val="20"/>
        </w:rPr>
        <w:t>orientado</w:t>
      </w:r>
      <w:r w:rsidRPr="001073DF">
        <w:rPr>
          <w:rFonts w:ascii="Times New Roman" w:hAnsi="Times New Roman"/>
          <w:sz w:val="20"/>
          <w:szCs w:val="20"/>
        </w:rPr>
        <w:t xml:space="preserve"> para a manutenção adequada da saúde. </w:t>
      </w:r>
    </w:p>
    <w:p w14:paraId="32922B1D" w14:textId="77777777" w:rsidR="00B27748" w:rsidRPr="001073DF" w:rsidRDefault="00B27748" w:rsidP="00075AF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073DF">
        <w:rPr>
          <w:rFonts w:ascii="Times New Roman" w:hAnsi="Times New Roman"/>
          <w:sz w:val="20"/>
          <w:szCs w:val="20"/>
        </w:rPr>
        <w:t xml:space="preserve">Descritores: </w:t>
      </w:r>
      <w:r w:rsidRPr="001073DF">
        <w:rPr>
          <w:rFonts w:ascii="Times New Roman" w:hAnsi="Times New Roman"/>
          <w:snapToGrid w:val="0"/>
          <w:sz w:val="20"/>
          <w:szCs w:val="20"/>
        </w:rPr>
        <w:t>Diabetes Mellitus, Cuidados de Enfermagem, Envelhecimento.</w:t>
      </w:r>
    </w:p>
    <w:p w14:paraId="2C8CB7C0" w14:textId="77777777" w:rsidR="00B07870" w:rsidRPr="001073DF" w:rsidRDefault="005C7627" w:rsidP="00075AFF">
      <w:pPr>
        <w:spacing w:line="240" w:lineRule="auto"/>
        <w:rPr>
          <w:sz w:val="20"/>
          <w:szCs w:val="20"/>
        </w:rPr>
      </w:pPr>
    </w:p>
    <w:sectPr w:rsidR="00B07870" w:rsidRPr="00107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8"/>
    <w:rsid w:val="00075AFF"/>
    <w:rsid w:val="00087346"/>
    <w:rsid w:val="001073DF"/>
    <w:rsid w:val="00186195"/>
    <w:rsid w:val="00293085"/>
    <w:rsid w:val="00293AC7"/>
    <w:rsid w:val="003E20E9"/>
    <w:rsid w:val="004E5FBE"/>
    <w:rsid w:val="005C7627"/>
    <w:rsid w:val="00610D84"/>
    <w:rsid w:val="007475E6"/>
    <w:rsid w:val="00891046"/>
    <w:rsid w:val="008E5C31"/>
    <w:rsid w:val="00B27748"/>
    <w:rsid w:val="00BA12CE"/>
    <w:rsid w:val="00C22564"/>
    <w:rsid w:val="00DF41E0"/>
    <w:rsid w:val="00F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5AA5"/>
  <w15:chartTrackingRefBased/>
  <w15:docId w15:val="{86F29BAF-5F77-4346-BFF8-34E7E4F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7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Ofélia</dc:creator>
  <cp:keywords/>
  <dc:description/>
  <cp:lastModifiedBy>maria clara</cp:lastModifiedBy>
  <cp:revision>2</cp:revision>
  <dcterms:created xsi:type="dcterms:W3CDTF">2019-10-20T22:27:00Z</dcterms:created>
  <dcterms:modified xsi:type="dcterms:W3CDTF">2019-10-20T22:27:00Z</dcterms:modified>
</cp:coreProperties>
</file>