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75EA4" w14:textId="1F6B2F33" w:rsidR="00534CB2" w:rsidRPr="005E36D0" w:rsidRDefault="00D27381" w:rsidP="00ED6491">
      <w:pPr>
        <w:spacing w:after="160" w:line="240" w:lineRule="auto"/>
        <w:rPr>
          <w:rFonts w:eastAsia="Calibri" w:cs="Arial"/>
          <w:b/>
          <w:bCs/>
        </w:rPr>
      </w:pPr>
      <w:r w:rsidRPr="00D27381">
        <w:rPr>
          <w:rFonts w:eastAsia="Calibri" w:cs="Arial"/>
          <w:b/>
        </w:rPr>
        <w:t>MIOCARDIOP</w:t>
      </w:r>
      <w:r w:rsidR="006314EB">
        <w:rPr>
          <w:rFonts w:eastAsia="Calibri" w:cs="Arial"/>
          <w:b/>
        </w:rPr>
        <w:t>AT</w:t>
      </w:r>
      <w:r w:rsidRPr="00D27381">
        <w:rPr>
          <w:rFonts w:eastAsia="Calibri" w:cs="Arial"/>
          <w:b/>
        </w:rPr>
        <w:t xml:space="preserve">IA </w:t>
      </w:r>
      <w:proofErr w:type="spellStart"/>
      <w:r w:rsidRPr="00D27381">
        <w:rPr>
          <w:rFonts w:eastAsia="Calibri" w:cs="Arial"/>
          <w:b/>
        </w:rPr>
        <w:t>PERIPARTO</w:t>
      </w:r>
      <w:proofErr w:type="spellEnd"/>
      <w:r w:rsidRPr="00D27381">
        <w:rPr>
          <w:rFonts w:eastAsia="Calibri" w:cs="Arial"/>
          <w:b/>
        </w:rPr>
        <w:t>: O IMPACTO DA TECNOLOGIA NO DIAGNÓS</w:t>
      </w:r>
      <w:r w:rsidR="005E36D0">
        <w:rPr>
          <w:rFonts w:eastAsia="Calibri" w:cs="Arial"/>
          <w:b/>
        </w:rPr>
        <w:t>TICO</w:t>
      </w:r>
      <w:r w:rsidRPr="00D27381">
        <w:rPr>
          <w:rFonts w:eastAsia="Calibri" w:cs="Arial"/>
          <w:b/>
        </w:rPr>
        <w:t xml:space="preserve"> E MONITORAMENTO </w:t>
      </w:r>
      <w:r w:rsidR="005E36D0">
        <w:rPr>
          <w:b/>
          <w:bCs/>
        </w:rPr>
        <w:t>CARDIO-OBSTÉTRICO</w:t>
      </w:r>
    </w:p>
    <w:p w14:paraId="0AD3EF8B" w14:textId="6DE2A823" w:rsidR="00534CB2" w:rsidRPr="00ED6491" w:rsidRDefault="00F12C0B" w:rsidP="00534CB2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 xml:space="preserve">Jordan Guilherme </w:t>
      </w:r>
      <w:proofErr w:type="spellStart"/>
      <w:r>
        <w:rPr>
          <w:rFonts w:eastAsia="Calibri" w:cs="Arial"/>
          <w:b/>
          <w:bCs/>
          <w:sz w:val="20"/>
          <w:szCs w:val="20"/>
          <w:u w:val="single"/>
        </w:rPr>
        <w:t>Brandino</w:t>
      </w:r>
      <w:proofErr w:type="spellEnd"/>
      <w:r>
        <w:rPr>
          <w:rFonts w:eastAsia="Calibri" w:cs="Arial"/>
          <w:b/>
          <w:bCs/>
          <w:sz w:val="20"/>
          <w:szCs w:val="20"/>
          <w:u w:val="single"/>
        </w:rPr>
        <w:t xml:space="preserve"> Fortes</w:t>
      </w:r>
      <w:r w:rsidR="00AF69B6">
        <w:rPr>
          <w:rFonts w:eastAsia="Calibri" w:cs="Arial"/>
          <w:b/>
          <w:bCs/>
          <w:sz w:val="20"/>
          <w:szCs w:val="20"/>
          <w:u w:val="single"/>
        </w:rPr>
        <w:t xml:space="preserve"> </w:t>
      </w:r>
      <w:proofErr w:type="spellStart"/>
      <w:r w:rsidR="00AF69B6">
        <w:rPr>
          <w:rFonts w:eastAsia="Calibri" w:cs="Arial"/>
          <w:b/>
          <w:bCs/>
          <w:sz w:val="20"/>
          <w:szCs w:val="20"/>
          <w:u w:val="single"/>
        </w:rPr>
        <w:t>Feitosa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proofErr w:type="spellEnd"/>
      <w:r w:rsidR="00ED6491" w:rsidRPr="00ED6491">
        <w:rPr>
          <w:rFonts w:eastAsia="Calibri" w:cs="Arial"/>
          <w:b/>
          <w:bCs/>
          <w:sz w:val="20"/>
          <w:szCs w:val="20"/>
        </w:rPr>
        <w:t>;</w:t>
      </w:r>
      <w:r w:rsidR="00D37E1D">
        <w:rPr>
          <w:rFonts w:eastAsia="Calibri" w:cs="Arial"/>
          <w:b/>
          <w:bCs/>
          <w:sz w:val="20"/>
          <w:szCs w:val="20"/>
        </w:rPr>
        <w:t xml:space="preserve"> </w:t>
      </w:r>
      <w:r w:rsidR="00D23276">
        <w:rPr>
          <w:rFonts w:eastAsia="Calibri" w:cs="Arial"/>
          <w:sz w:val="20"/>
          <w:szCs w:val="20"/>
        </w:rPr>
        <w:t xml:space="preserve">João Gabriel </w:t>
      </w:r>
      <w:proofErr w:type="spellStart"/>
      <w:r w:rsidR="00D23276">
        <w:rPr>
          <w:rFonts w:eastAsia="Calibri" w:cs="Arial"/>
          <w:sz w:val="20"/>
          <w:szCs w:val="20"/>
        </w:rPr>
        <w:t>Plech</w:t>
      </w:r>
      <w:proofErr w:type="spellEnd"/>
      <w:r w:rsidR="00D23276">
        <w:rPr>
          <w:rFonts w:eastAsia="Calibri" w:cs="Arial"/>
          <w:sz w:val="20"/>
          <w:szCs w:val="20"/>
        </w:rPr>
        <w:t xml:space="preserve"> Guimarães</w:t>
      </w:r>
      <w:r w:rsidR="00D23276" w:rsidRPr="00D23276">
        <w:rPr>
          <w:rFonts w:eastAsia="Calibri" w:cs="Arial"/>
          <w:sz w:val="20"/>
          <w:szCs w:val="20"/>
          <w:vertAlign w:val="superscript"/>
        </w:rPr>
        <w:t>1</w:t>
      </w:r>
      <w:r w:rsidR="00D23276">
        <w:rPr>
          <w:rFonts w:eastAsia="Calibri" w:cs="Arial"/>
          <w:sz w:val="20"/>
          <w:szCs w:val="20"/>
        </w:rPr>
        <w:t xml:space="preserve"> </w:t>
      </w:r>
      <w:r w:rsidR="00D37E1D">
        <w:rPr>
          <w:rFonts w:eastAsia="Calibri" w:cs="Arial"/>
          <w:sz w:val="20"/>
          <w:szCs w:val="20"/>
        </w:rPr>
        <w:t>Victor Gabriel Caetano de Siqueira</w:t>
      </w:r>
      <w:r w:rsidR="0068507F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="006C18AD">
        <w:rPr>
          <w:rFonts w:eastAsia="Calibri" w:cs="Arial"/>
          <w:sz w:val="20"/>
          <w:szCs w:val="20"/>
        </w:rPr>
        <w:t xml:space="preserve">Pedro Hugo </w:t>
      </w:r>
      <w:proofErr w:type="spellStart"/>
      <w:r w:rsidR="006C18AD">
        <w:rPr>
          <w:rFonts w:eastAsia="Calibri" w:cs="Arial"/>
          <w:sz w:val="20"/>
          <w:szCs w:val="20"/>
        </w:rPr>
        <w:t>Brandin</w:t>
      </w:r>
      <w:r w:rsidR="001F473E">
        <w:rPr>
          <w:rFonts w:eastAsia="Calibri" w:cs="Arial"/>
          <w:sz w:val="20"/>
          <w:szCs w:val="20"/>
        </w:rPr>
        <w:t>o</w:t>
      </w:r>
      <w:proofErr w:type="spellEnd"/>
      <w:r w:rsidR="001F473E">
        <w:rPr>
          <w:rFonts w:eastAsia="Calibri" w:cs="Arial"/>
          <w:sz w:val="20"/>
          <w:szCs w:val="20"/>
        </w:rPr>
        <w:t xml:space="preserve"> de Melo Nascimento</w:t>
      </w:r>
      <w:r w:rsidR="001F473E" w:rsidRPr="001F473E">
        <w:rPr>
          <w:rFonts w:eastAsia="Calibri" w:cs="Arial"/>
          <w:sz w:val="20"/>
          <w:szCs w:val="20"/>
          <w:vertAlign w:val="superscript"/>
        </w:rPr>
        <w:t>1</w:t>
      </w:r>
      <w:r w:rsidR="001F473E">
        <w:rPr>
          <w:rFonts w:eastAsia="Calibri" w:cs="Arial"/>
          <w:sz w:val="20"/>
          <w:szCs w:val="20"/>
        </w:rPr>
        <w:t xml:space="preserve"> </w:t>
      </w:r>
      <w:r w:rsidR="00B20D29">
        <w:rPr>
          <w:rFonts w:eastAsia="Calibri" w:cs="Arial"/>
          <w:sz w:val="20"/>
          <w:szCs w:val="20"/>
        </w:rPr>
        <w:t>Leonardo de Almeida Pinto</w:t>
      </w:r>
      <w:r w:rsidR="004D6B82">
        <w:rPr>
          <w:rFonts w:eastAsia="Calibri" w:cs="Arial"/>
          <w:sz w:val="20"/>
          <w:szCs w:val="20"/>
        </w:rPr>
        <w:t xml:space="preserve"> Monteiro</w:t>
      </w:r>
      <w:r w:rsidR="00B20D29" w:rsidRPr="006C09D6">
        <w:rPr>
          <w:rFonts w:eastAsia="Calibri" w:cs="Arial"/>
          <w:sz w:val="20"/>
          <w:szCs w:val="20"/>
          <w:vertAlign w:val="superscript"/>
        </w:rPr>
        <w:t>1</w:t>
      </w:r>
      <w:r w:rsidR="006C09D6">
        <w:rPr>
          <w:rFonts w:eastAsia="Calibri" w:cs="Arial"/>
          <w:sz w:val="20"/>
          <w:szCs w:val="20"/>
        </w:rPr>
        <w:t xml:space="preserve"> 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="006C18AD">
        <w:rPr>
          <w:rFonts w:eastAsia="Calibri" w:cs="Arial"/>
          <w:sz w:val="20"/>
          <w:szCs w:val="20"/>
        </w:rPr>
        <w:t>Alessandra Nascimento Pontes</w:t>
      </w:r>
      <w:r w:rsidR="007A4175">
        <w:rPr>
          <w:rFonts w:eastAsia="Calibri" w:cs="Arial"/>
          <w:sz w:val="20"/>
          <w:szCs w:val="20"/>
          <w:vertAlign w:val="superscript"/>
        </w:rPr>
        <w:t>2</w:t>
      </w:r>
    </w:p>
    <w:p w14:paraId="48F08DA2" w14:textId="396870F7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B81BD7">
        <w:rPr>
          <w:rFonts w:eastAsia="Calibri" w:cs="Arial"/>
          <w:sz w:val="18"/>
          <w:szCs w:val="18"/>
        </w:rPr>
        <w:t>Discente do C</w:t>
      </w:r>
      <w:r w:rsidR="00F12C0B">
        <w:rPr>
          <w:rFonts w:eastAsia="Calibri" w:cs="Arial"/>
          <w:sz w:val="18"/>
          <w:szCs w:val="18"/>
        </w:rPr>
        <w:t xml:space="preserve">entro </w:t>
      </w:r>
      <w:proofErr w:type="spellStart"/>
      <w:r w:rsidR="0068507F">
        <w:rPr>
          <w:rFonts w:eastAsia="Calibri" w:cs="Arial"/>
          <w:sz w:val="18"/>
          <w:szCs w:val="18"/>
        </w:rPr>
        <w:t>Universiário</w:t>
      </w:r>
      <w:proofErr w:type="spellEnd"/>
      <w:r w:rsidR="0068507F">
        <w:rPr>
          <w:rFonts w:eastAsia="Calibri" w:cs="Arial"/>
          <w:sz w:val="18"/>
          <w:szCs w:val="18"/>
        </w:rPr>
        <w:t xml:space="preserve"> </w:t>
      </w:r>
      <w:proofErr w:type="spellStart"/>
      <w:r w:rsidR="0068507F">
        <w:rPr>
          <w:rFonts w:eastAsia="Calibri" w:cs="Arial"/>
          <w:sz w:val="18"/>
          <w:szCs w:val="18"/>
        </w:rPr>
        <w:t>Cesmac</w:t>
      </w:r>
      <w:proofErr w:type="spellEnd"/>
      <w:r w:rsidRPr="00ED6491">
        <w:rPr>
          <w:rFonts w:eastAsia="Calibri" w:cs="Arial"/>
          <w:sz w:val="18"/>
          <w:szCs w:val="18"/>
        </w:rPr>
        <w:t>;</w:t>
      </w:r>
      <w:r w:rsidR="00BD6779">
        <w:rPr>
          <w:rFonts w:eastAsia="Calibri" w:cs="Arial"/>
          <w:sz w:val="18"/>
          <w:szCs w:val="18"/>
        </w:rPr>
        <w:t xml:space="preserve"> </w:t>
      </w:r>
      <w:r w:rsidRPr="00ED6491">
        <w:rPr>
          <w:rFonts w:eastAsia="Calibri" w:cs="Arial"/>
          <w:sz w:val="18"/>
          <w:szCs w:val="18"/>
          <w:vertAlign w:val="superscript"/>
        </w:rPr>
        <w:t xml:space="preserve">2 </w:t>
      </w:r>
      <w:r w:rsidR="00947B46" w:rsidRPr="00787F1A">
        <w:rPr>
          <w:rFonts w:eastAsia="Calibri" w:cs="Arial"/>
          <w:sz w:val="18"/>
          <w:szCs w:val="18"/>
        </w:rPr>
        <w:t>Docente</w:t>
      </w:r>
      <w:r w:rsidR="00947B46">
        <w:rPr>
          <w:rFonts w:eastAsia="Calibri" w:cs="Arial"/>
          <w:sz w:val="18"/>
          <w:szCs w:val="18"/>
        </w:rPr>
        <w:t xml:space="preserve"> do Centro </w:t>
      </w:r>
      <w:r w:rsidR="001D1D7A">
        <w:rPr>
          <w:rFonts w:eastAsia="Calibri" w:cs="Arial"/>
          <w:sz w:val="18"/>
          <w:szCs w:val="18"/>
        </w:rPr>
        <w:t xml:space="preserve">Universitário </w:t>
      </w:r>
      <w:proofErr w:type="spellStart"/>
      <w:r w:rsidR="001D1D7A">
        <w:rPr>
          <w:rFonts w:eastAsia="Calibri" w:cs="Arial"/>
          <w:sz w:val="18"/>
          <w:szCs w:val="18"/>
        </w:rPr>
        <w:t>Cesmac</w:t>
      </w:r>
      <w:proofErr w:type="spellEnd"/>
    </w:p>
    <w:p w14:paraId="5C58CF03" w14:textId="294FE671" w:rsidR="00F00A9A" w:rsidRDefault="00CE6491" w:rsidP="00F00A9A">
      <w:pPr>
        <w:spacing w:line="240" w:lineRule="auto"/>
        <w:rPr>
          <w:rFonts w:eastAsia="Calibri" w:cs="Arial"/>
          <w:sz w:val="18"/>
          <w:szCs w:val="18"/>
        </w:rPr>
      </w:pPr>
      <w:hyperlink r:id="rId8" w:history="1">
        <w:r w:rsidRPr="00103802">
          <w:rPr>
            <w:rStyle w:val="Hyperlink"/>
            <w:rFonts w:eastAsia="Calibri" w:cs="Arial"/>
            <w:sz w:val="18"/>
            <w:szCs w:val="18"/>
          </w:rPr>
          <w:t>jordangui345@gmail.com</w:t>
        </w:r>
      </w:hyperlink>
    </w:p>
    <w:p w14:paraId="49E619DC" w14:textId="1B7AE4E4" w:rsidR="00952269" w:rsidRPr="00952269" w:rsidRDefault="00534CB2" w:rsidP="000A22CA">
      <w:pPr>
        <w:spacing w:before="100" w:beforeAutospacing="1" w:after="100" w:afterAutospacing="1" w:line="240" w:lineRule="auto"/>
        <w:rPr>
          <w:rFonts w:cs="Arial"/>
          <w:color w:val="000000"/>
          <w:sz w:val="22"/>
          <w:szCs w:val="22"/>
        </w:rPr>
      </w:pPr>
      <w:bookmarkStart w:id="0" w:name="_Hlk208836245"/>
      <w:r w:rsidRPr="00F00A9A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="00DB4253" w:rsidRPr="00DB4253">
        <w:t xml:space="preserve"> </w:t>
      </w:r>
      <w:r w:rsidR="00DB4253" w:rsidRPr="00DB4253">
        <w:rPr>
          <w:sz w:val="22"/>
          <w:szCs w:val="22"/>
        </w:rPr>
        <w:t xml:space="preserve">A </w:t>
      </w:r>
      <w:r w:rsidR="00DB4253" w:rsidRPr="00DB4253">
        <w:rPr>
          <w:rStyle w:val="Forte"/>
          <w:b w:val="0"/>
          <w:bCs w:val="0"/>
          <w:sz w:val="22"/>
          <w:szCs w:val="22"/>
        </w:rPr>
        <w:t xml:space="preserve">cardiomiopatia </w:t>
      </w:r>
      <w:proofErr w:type="spellStart"/>
      <w:r w:rsidR="00DB4253" w:rsidRPr="00DB4253">
        <w:rPr>
          <w:rStyle w:val="Forte"/>
          <w:b w:val="0"/>
          <w:bCs w:val="0"/>
          <w:sz w:val="22"/>
          <w:szCs w:val="22"/>
        </w:rPr>
        <w:t>periparto</w:t>
      </w:r>
      <w:proofErr w:type="spellEnd"/>
      <w:r w:rsidR="00DB4253" w:rsidRPr="00DB4253">
        <w:rPr>
          <w:sz w:val="22"/>
          <w:szCs w:val="22"/>
        </w:rPr>
        <w:t xml:space="preserve"> é uma condição rara que aparece entre o final da gestação e até cinco meses após o parto. </w:t>
      </w:r>
      <w:r w:rsidR="006805F7">
        <w:rPr>
          <w:sz w:val="22"/>
          <w:szCs w:val="22"/>
        </w:rPr>
        <w:t>Caracteriza</w:t>
      </w:r>
      <w:r w:rsidR="00DB4253" w:rsidRPr="00DB4253">
        <w:rPr>
          <w:sz w:val="22"/>
          <w:szCs w:val="22"/>
        </w:rPr>
        <w:t xml:space="preserve">-se por </w:t>
      </w:r>
      <w:r w:rsidR="00DB4253" w:rsidRPr="00DB4253">
        <w:rPr>
          <w:rStyle w:val="Forte"/>
          <w:b w:val="0"/>
          <w:bCs w:val="0"/>
          <w:sz w:val="22"/>
          <w:szCs w:val="22"/>
        </w:rPr>
        <w:t>disfunção sistólica do ventrículo esquerdo</w:t>
      </w:r>
      <w:r w:rsidR="00DB4253" w:rsidRPr="00DB4253">
        <w:rPr>
          <w:sz w:val="22"/>
          <w:szCs w:val="22"/>
        </w:rPr>
        <w:t xml:space="preserve">, levando a sintomas como </w:t>
      </w:r>
      <w:r w:rsidR="00DB4253" w:rsidRPr="00DB4253">
        <w:rPr>
          <w:rStyle w:val="Forte"/>
          <w:b w:val="0"/>
          <w:bCs w:val="0"/>
          <w:sz w:val="22"/>
          <w:szCs w:val="22"/>
        </w:rPr>
        <w:t>dispneia</w:t>
      </w:r>
      <w:r w:rsidR="00BD6ABE">
        <w:rPr>
          <w:rStyle w:val="Forte"/>
          <w:b w:val="0"/>
          <w:bCs w:val="0"/>
          <w:sz w:val="22"/>
          <w:szCs w:val="22"/>
        </w:rPr>
        <w:t xml:space="preserve"> e</w:t>
      </w:r>
      <w:r w:rsidR="00DB4253" w:rsidRPr="00DB4253">
        <w:rPr>
          <w:rStyle w:val="Forte"/>
          <w:b w:val="0"/>
          <w:bCs w:val="0"/>
          <w:sz w:val="22"/>
          <w:szCs w:val="22"/>
        </w:rPr>
        <w:t xml:space="preserve"> palpitações</w:t>
      </w:r>
      <w:r w:rsidR="00DB4253" w:rsidRPr="00DB4253">
        <w:rPr>
          <w:sz w:val="22"/>
          <w:szCs w:val="22"/>
        </w:rPr>
        <w:t>, devido à redução da fração de ejeção e à perda da capacidade de bombeamento cardíaco (</w:t>
      </w:r>
      <w:proofErr w:type="spellStart"/>
      <w:r w:rsidR="00DB4253" w:rsidRPr="00DB4253">
        <w:rPr>
          <w:sz w:val="22"/>
          <w:szCs w:val="22"/>
        </w:rPr>
        <w:t>Puhakka</w:t>
      </w:r>
      <w:proofErr w:type="spellEnd"/>
      <w:r w:rsidR="00DB4253" w:rsidRPr="00DB4253">
        <w:rPr>
          <w:sz w:val="22"/>
          <w:szCs w:val="22"/>
        </w:rPr>
        <w:t xml:space="preserve"> et al., 2024).</w:t>
      </w:r>
      <w:r w:rsidR="0086270E">
        <w:rPr>
          <w:rFonts w:eastAsia="Calibri" w:cs="Arial"/>
          <w:sz w:val="20"/>
          <w:szCs w:val="20"/>
        </w:rPr>
        <w:t xml:space="preserve"> </w:t>
      </w:r>
      <w:r w:rsidRPr="00F00A9A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F00A9A">
        <w:rPr>
          <w:rFonts w:eastAsia="Calibri" w:cs="Arial"/>
          <w:b/>
          <w:bCs/>
          <w:sz w:val="22"/>
          <w:szCs w:val="22"/>
        </w:rPr>
        <w:t xml:space="preserve"> </w:t>
      </w:r>
      <w:r w:rsidR="0042632E" w:rsidRPr="00F00A9A">
        <w:rPr>
          <w:rFonts w:eastAsia="Calibri" w:cs="Arial"/>
          <w:sz w:val="22"/>
          <w:szCs w:val="22"/>
        </w:rPr>
        <w:t xml:space="preserve">Analisar os </w:t>
      </w:r>
      <w:r w:rsidR="0094148E">
        <w:rPr>
          <w:rFonts w:eastAsia="Calibri" w:cs="Arial"/>
          <w:sz w:val="22"/>
          <w:szCs w:val="22"/>
        </w:rPr>
        <w:t>fatores</w:t>
      </w:r>
      <w:r w:rsidR="0042632E" w:rsidRPr="00F00A9A">
        <w:rPr>
          <w:rFonts w:eastAsia="Calibri" w:cs="Arial"/>
          <w:sz w:val="22"/>
          <w:szCs w:val="22"/>
        </w:rPr>
        <w:t xml:space="preserve"> d</w:t>
      </w:r>
      <w:r w:rsidR="00615529">
        <w:rPr>
          <w:rFonts w:eastAsia="Calibri" w:cs="Arial"/>
          <w:sz w:val="22"/>
          <w:szCs w:val="22"/>
        </w:rPr>
        <w:t>e risco</w:t>
      </w:r>
      <w:r w:rsidR="009F0531">
        <w:rPr>
          <w:rFonts w:eastAsia="Calibri" w:cs="Arial"/>
          <w:sz w:val="22"/>
          <w:szCs w:val="22"/>
        </w:rPr>
        <w:t xml:space="preserve"> associados à mio</w:t>
      </w:r>
      <w:r w:rsidR="0042632E" w:rsidRPr="00F00A9A">
        <w:rPr>
          <w:rFonts w:eastAsia="Calibri" w:cs="Arial"/>
          <w:sz w:val="22"/>
          <w:szCs w:val="22"/>
        </w:rPr>
        <w:t xml:space="preserve">cardiopatia </w:t>
      </w:r>
      <w:proofErr w:type="spellStart"/>
      <w:r w:rsidR="0042632E" w:rsidRPr="00F00A9A">
        <w:rPr>
          <w:rFonts w:eastAsia="Calibri" w:cs="Arial"/>
          <w:sz w:val="22"/>
          <w:szCs w:val="22"/>
        </w:rPr>
        <w:t>periparto</w:t>
      </w:r>
      <w:proofErr w:type="spellEnd"/>
      <w:r w:rsidR="009F0531">
        <w:rPr>
          <w:rFonts w:eastAsia="Calibri" w:cs="Arial"/>
          <w:sz w:val="22"/>
          <w:szCs w:val="22"/>
        </w:rPr>
        <w:t>,</w:t>
      </w:r>
      <w:r w:rsidR="00530987">
        <w:rPr>
          <w:rFonts w:eastAsia="Calibri" w:cs="Arial"/>
          <w:sz w:val="22"/>
          <w:szCs w:val="22"/>
        </w:rPr>
        <w:t xml:space="preserve"> bem como </w:t>
      </w:r>
      <w:r w:rsidR="001F186E">
        <w:rPr>
          <w:rFonts w:eastAsia="Calibri" w:cs="Arial"/>
          <w:sz w:val="22"/>
          <w:szCs w:val="22"/>
        </w:rPr>
        <w:t xml:space="preserve">os avanços tecnológicos </w:t>
      </w:r>
      <w:proofErr w:type="spellStart"/>
      <w:r w:rsidR="00740719">
        <w:rPr>
          <w:rFonts w:eastAsia="Calibri" w:cs="Arial"/>
          <w:sz w:val="22"/>
          <w:szCs w:val="22"/>
        </w:rPr>
        <w:t>lincados</w:t>
      </w:r>
      <w:proofErr w:type="spellEnd"/>
      <w:r w:rsidR="00CF63B0">
        <w:rPr>
          <w:rFonts w:eastAsia="Calibri" w:cs="Arial"/>
          <w:sz w:val="22"/>
          <w:szCs w:val="22"/>
        </w:rPr>
        <w:t xml:space="preserve"> ao </w:t>
      </w:r>
      <w:r w:rsidR="003B38BA">
        <w:rPr>
          <w:rFonts w:eastAsia="Calibri" w:cs="Arial"/>
          <w:sz w:val="22"/>
          <w:szCs w:val="22"/>
        </w:rPr>
        <w:t>diagnóstico</w:t>
      </w:r>
      <w:r w:rsidR="00CF63B0">
        <w:rPr>
          <w:rFonts w:eastAsia="Calibri" w:cs="Arial"/>
          <w:sz w:val="22"/>
          <w:szCs w:val="22"/>
        </w:rPr>
        <w:t xml:space="preserve">. </w:t>
      </w:r>
      <w:r w:rsidRPr="00F00A9A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F00A9A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F00A9A">
        <w:rPr>
          <w:rFonts w:eastAsia="Calibri" w:cs="Arial"/>
          <w:b/>
          <w:bCs/>
          <w:sz w:val="22"/>
          <w:szCs w:val="22"/>
          <w:u w:val="single"/>
        </w:rPr>
        <w:t>:</w:t>
      </w:r>
      <w:r w:rsidRPr="00F00A9A">
        <w:rPr>
          <w:rFonts w:eastAsia="Calibri" w:cs="Arial"/>
          <w:sz w:val="22"/>
          <w:szCs w:val="22"/>
        </w:rPr>
        <w:t xml:space="preserve"> </w:t>
      </w:r>
      <w:r w:rsidR="006004D6" w:rsidRPr="00F00A9A">
        <w:rPr>
          <w:rFonts w:eastAsia="Calibri" w:cs="Arial"/>
          <w:sz w:val="22"/>
          <w:szCs w:val="22"/>
        </w:rPr>
        <w:t xml:space="preserve">Trata-se de uma revisão realizada nas bases de dados LILACS, </w:t>
      </w:r>
      <w:proofErr w:type="spellStart"/>
      <w:r w:rsidR="006004D6" w:rsidRPr="00F00A9A">
        <w:rPr>
          <w:rFonts w:eastAsia="Calibri" w:cs="Arial"/>
          <w:sz w:val="22"/>
          <w:szCs w:val="22"/>
        </w:rPr>
        <w:t>M</w:t>
      </w:r>
      <w:r w:rsidR="00941CC6">
        <w:rPr>
          <w:rFonts w:eastAsia="Calibri" w:cs="Arial"/>
          <w:sz w:val="22"/>
          <w:szCs w:val="22"/>
        </w:rPr>
        <w:t>EDLINE</w:t>
      </w:r>
      <w:proofErr w:type="spellEnd"/>
      <w:r w:rsidR="006004D6" w:rsidRPr="00F00A9A">
        <w:rPr>
          <w:rFonts w:eastAsia="Calibri" w:cs="Arial"/>
          <w:sz w:val="22"/>
          <w:szCs w:val="22"/>
        </w:rPr>
        <w:t xml:space="preserve"> via P</w:t>
      </w:r>
      <w:r w:rsidR="00941CC6">
        <w:rPr>
          <w:rFonts w:eastAsia="Calibri" w:cs="Arial"/>
          <w:sz w:val="22"/>
          <w:szCs w:val="22"/>
        </w:rPr>
        <w:t>ubMed</w:t>
      </w:r>
      <w:r w:rsidR="006004D6" w:rsidRPr="00F00A9A">
        <w:rPr>
          <w:rFonts w:eastAsia="Calibri" w:cs="Arial"/>
          <w:sz w:val="22"/>
          <w:szCs w:val="22"/>
        </w:rPr>
        <w:t xml:space="preserve"> e </w:t>
      </w:r>
      <w:proofErr w:type="spellStart"/>
      <w:r w:rsidR="006004D6" w:rsidRPr="00F00A9A">
        <w:rPr>
          <w:rFonts w:eastAsia="Calibri" w:cs="Arial"/>
          <w:sz w:val="22"/>
          <w:szCs w:val="22"/>
        </w:rPr>
        <w:t>S</w:t>
      </w:r>
      <w:r w:rsidR="00941CC6">
        <w:rPr>
          <w:rFonts w:eastAsia="Calibri" w:cs="Arial"/>
          <w:sz w:val="22"/>
          <w:szCs w:val="22"/>
        </w:rPr>
        <w:t>ci</w:t>
      </w:r>
      <w:r w:rsidR="006004D6" w:rsidRPr="00F00A9A">
        <w:rPr>
          <w:rFonts w:eastAsia="Calibri" w:cs="Arial"/>
          <w:sz w:val="22"/>
          <w:szCs w:val="22"/>
        </w:rPr>
        <w:t>ELO</w:t>
      </w:r>
      <w:proofErr w:type="spellEnd"/>
      <w:r w:rsidR="006004D6" w:rsidRPr="00F00A9A">
        <w:rPr>
          <w:rFonts w:eastAsia="Calibri" w:cs="Arial"/>
          <w:sz w:val="22"/>
          <w:szCs w:val="22"/>
        </w:rPr>
        <w:t>, a partir da seguinte estratégia de busca: “</w:t>
      </w:r>
      <w:proofErr w:type="spellStart"/>
      <w:r w:rsidR="006004D6" w:rsidRPr="00F00A9A">
        <w:rPr>
          <w:rFonts w:eastAsia="Calibri" w:cs="Arial"/>
          <w:sz w:val="22"/>
          <w:szCs w:val="22"/>
        </w:rPr>
        <w:t>Peripartum</w:t>
      </w:r>
      <w:proofErr w:type="spellEnd"/>
      <w:r w:rsidR="006004D6" w:rsidRPr="00F00A9A">
        <w:rPr>
          <w:rFonts w:eastAsia="Calibri" w:cs="Arial"/>
          <w:sz w:val="22"/>
          <w:szCs w:val="22"/>
        </w:rPr>
        <w:t xml:space="preserve"> </w:t>
      </w:r>
      <w:proofErr w:type="spellStart"/>
      <w:r w:rsidR="006004D6" w:rsidRPr="00F00A9A">
        <w:rPr>
          <w:rFonts w:eastAsia="Calibri" w:cs="Arial"/>
          <w:sz w:val="22"/>
          <w:szCs w:val="22"/>
        </w:rPr>
        <w:t>Cardiomyopathy</w:t>
      </w:r>
      <w:proofErr w:type="spellEnd"/>
      <w:r w:rsidR="006004D6" w:rsidRPr="00F00A9A">
        <w:rPr>
          <w:rFonts w:eastAsia="Calibri" w:cs="Arial"/>
          <w:sz w:val="22"/>
          <w:szCs w:val="22"/>
        </w:rPr>
        <w:t xml:space="preserve"> AND (Technology OR </w:t>
      </w:r>
      <w:proofErr w:type="spellStart"/>
      <w:r w:rsidR="006004D6" w:rsidRPr="00F00A9A">
        <w:rPr>
          <w:rFonts w:eastAsia="Calibri" w:cs="Arial"/>
          <w:sz w:val="22"/>
          <w:szCs w:val="22"/>
        </w:rPr>
        <w:t>Monitoring</w:t>
      </w:r>
      <w:proofErr w:type="spellEnd"/>
      <w:r w:rsidR="006004D6" w:rsidRPr="00F00A9A">
        <w:rPr>
          <w:rFonts w:eastAsia="Calibri" w:cs="Arial"/>
          <w:sz w:val="22"/>
          <w:szCs w:val="22"/>
        </w:rPr>
        <w:t>)”.</w:t>
      </w:r>
      <w:r w:rsidR="00831094">
        <w:rPr>
          <w:rFonts w:eastAsia="Calibri" w:cs="Arial"/>
          <w:sz w:val="22"/>
          <w:szCs w:val="22"/>
        </w:rPr>
        <w:t xml:space="preserve"> </w:t>
      </w:r>
      <w:r w:rsidR="00673B4F">
        <w:rPr>
          <w:rFonts w:eastAsia="Calibri" w:cs="Arial"/>
          <w:sz w:val="22"/>
          <w:szCs w:val="22"/>
        </w:rPr>
        <w:t>Foram</w:t>
      </w:r>
      <w:r w:rsidR="0046418F">
        <w:rPr>
          <w:rFonts w:eastAsia="Calibri" w:cs="Arial"/>
          <w:sz w:val="22"/>
          <w:szCs w:val="22"/>
        </w:rPr>
        <w:t xml:space="preserve"> </w:t>
      </w:r>
      <w:r w:rsidR="00673B4F">
        <w:rPr>
          <w:rFonts w:eastAsia="Calibri" w:cs="Arial"/>
          <w:sz w:val="22"/>
          <w:szCs w:val="22"/>
        </w:rPr>
        <w:t>incluídos artigos</w:t>
      </w:r>
      <w:r w:rsidR="00926591">
        <w:rPr>
          <w:rFonts w:eastAsia="Calibri" w:cs="Arial"/>
          <w:sz w:val="22"/>
          <w:szCs w:val="22"/>
        </w:rPr>
        <w:t xml:space="preserve"> publicados </w:t>
      </w:r>
      <w:r w:rsidR="00F07581">
        <w:rPr>
          <w:rFonts w:eastAsia="Calibri" w:cs="Arial"/>
          <w:sz w:val="22"/>
          <w:szCs w:val="22"/>
        </w:rPr>
        <w:t xml:space="preserve">nos últimos 10 anos que </w:t>
      </w:r>
      <w:r w:rsidR="00F07581" w:rsidRPr="00F07581">
        <w:rPr>
          <w:rFonts w:eastAsia="Calibri" w:cs="Arial"/>
          <w:sz w:val="22"/>
          <w:szCs w:val="22"/>
        </w:rPr>
        <w:t xml:space="preserve">abordasse a miocardiopatia </w:t>
      </w:r>
      <w:proofErr w:type="spellStart"/>
      <w:r w:rsidR="00F07581" w:rsidRPr="00F07581">
        <w:rPr>
          <w:rFonts w:eastAsia="Calibri" w:cs="Arial"/>
          <w:sz w:val="22"/>
          <w:szCs w:val="22"/>
        </w:rPr>
        <w:t>per</w:t>
      </w:r>
      <w:r w:rsidR="006C71EC">
        <w:rPr>
          <w:rFonts w:eastAsia="Calibri" w:cs="Arial"/>
          <w:sz w:val="22"/>
          <w:szCs w:val="22"/>
        </w:rPr>
        <w:t>i</w:t>
      </w:r>
      <w:r w:rsidR="00F07581" w:rsidRPr="00F07581">
        <w:rPr>
          <w:rFonts w:eastAsia="Calibri" w:cs="Arial"/>
          <w:sz w:val="22"/>
          <w:szCs w:val="22"/>
        </w:rPr>
        <w:t>parto</w:t>
      </w:r>
      <w:proofErr w:type="spellEnd"/>
      <w:r w:rsidR="00F07581" w:rsidRPr="00F07581">
        <w:rPr>
          <w:rFonts w:eastAsia="Calibri" w:cs="Arial"/>
          <w:sz w:val="22"/>
          <w:szCs w:val="22"/>
        </w:rPr>
        <w:t xml:space="preserve"> em humanos,</w:t>
      </w:r>
      <w:r w:rsidR="00F07581">
        <w:rPr>
          <w:rFonts w:eastAsia="Calibri" w:cs="Arial"/>
          <w:sz w:val="22"/>
          <w:szCs w:val="22"/>
        </w:rPr>
        <w:t xml:space="preserve"> exclui</w:t>
      </w:r>
      <w:r w:rsidR="00B86D0E">
        <w:rPr>
          <w:rFonts w:eastAsia="Calibri" w:cs="Arial"/>
          <w:sz w:val="22"/>
          <w:szCs w:val="22"/>
        </w:rPr>
        <w:t>ndo estudos experimentais em animais</w:t>
      </w:r>
      <w:r w:rsidR="00F45840">
        <w:rPr>
          <w:rFonts w:eastAsia="Calibri" w:cs="Arial"/>
          <w:sz w:val="22"/>
          <w:szCs w:val="22"/>
        </w:rPr>
        <w:t>.</w:t>
      </w:r>
      <w:r w:rsidR="00831094">
        <w:rPr>
          <w:rFonts w:eastAsia="Calibri" w:cs="Arial"/>
          <w:sz w:val="22"/>
          <w:szCs w:val="22"/>
        </w:rPr>
        <w:t xml:space="preserve"> </w:t>
      </w:r>
      <w:r w:rsidR="00F45840">
        <w:rPr>
          <w:rFonts w:eastAsia="Calibri" w:cs="Arial"/>
          <w:sz w:val="22"/>
          <w:szCs w:val="22"/>
        </w:rPr>
        <w:t>A seleção ocorreu por meio d</w:t>
      </w:r>
      <w:r w:rsidR="00D861BC">
        <w:rPr>
          <w:rFonts w:eastAsia="Calibri" w:cs="Arial"/>
          <w:sz w:val="22"/>
          <w:szCs w:val="22"/>
        </w:rPr>
        <w:t>e</w:t>
      </w:r>
      <w:r w:rsidR="00F45840">
        <w:rPr>
          <w:rFonts w:eastAsia="Calibri" w:cs="Arial"/>
          <w:sz w:val="22"/>
          <w:szCs w:val="22"/>
        </w:rPr>
        <w:t xml:space="preserve"> análise </w:t>
      </w:r>
      <w:r w:rsidR="00BB6075">
        <w:rPr>
          <w:rFonts w:eastAsia="Calibri" w:cs="Arial"/>
          <w:sz w:val="22"/>
          <w:szCs w:val="22"/>
        </w:rPr>
        <w:t xml:space="preserve">de </w:t>
      </w:r>
      <w:r w:rsidR="006004D6" w:rsidRPr="00F00A9A">
        <w:rPr>
          <w:rFonts w:eastAsia="Calibri" w:cs="Arial"/>
          <w:sz w:val="22"/>
          <w:szCs w:val="22"/>
        </w:rPr>
        <w:t>título</w:t>
      </w:r>
      <w:r w:rsidR="00BB6075">
        <w:rPr>
          <w:rFonts w:eastAsia="Calibri" w:cs="Arial"/>
          <w:sz w:val="22"/>
          <w:szCs w:val="22"/>
        </w:rPr>
        <w:t>s</w:t>
      </w:r>
      <w:r w:rsidR="006004D6" w:rsidRPr="00F00A9A">
        <w:rPr>
          <w:rFonts w:eastAsia="Calibri" w:cs="Arial"/>
          <w:sz w:val="22"/>
          <w:szCs w:val="22"/>
        </w:rPr>
        <w:t>, resumo</w:t>
      </w:r>
      <w:r w:rsidR="00BB6075">
        <w:rPr>
          <w:rFonts w:eastAsia="Calibri" w:cs="Arial"/>
          <w:sz w:val="22"/>
          <w:szCs w:val="22"/>
        </w:rPr>
        <w:t>s</w:t>
      </w:r>
      <w:r w:rsidR="006004D6" w:rsidRPr="00F00A9A">
        <w:rPr>
          <w:rFonts w:eastAsia="Calibri" w:cs="Arial"/>
          <w:sz w:val="22"/>
          <w:szCs w:val="22"/>
        </w:rPr>
        <w:t xml:space="preserve"> e </w:t>
      </w:r>
      <w:r w:rsidR="00BB6075">
        <w:rPr>
          <w:rFonts w:eastAsia="Calibri" w:cs="Arial"/>
          <w:sz w:val="22"/>
          <w:szCs w:val="22"/>
        </w:rPr>
        <w:t>textos</w:t>
      </w:r>
      <w:r w:rsidR="006004D6" w:rsidRPr="00F00A9A">
        <w:rPr>
          <w:rFonts w:eastAsia="Calibri" w:cs="Arial"/>
          <w:sz w:val="22"/>
          <w:szCs w:val="22"/>
        </w:rPr>
        <w:t xml:space="preserve"> completo</w:t>
      </w:r>
      <w:r w:rsidR="00BB6075">
        <w:rPr>
          <w:rFonts w:eastAsia="Calibri" w:cs="Arial"/>
          <w:sz w:val="22"/>
          <w:szCs w:val="22"/>
        </w:rPr>
        <w:t>s</w:t>
      </w:r>
      <w:r w:rsidR="006004D6" w:rsidRPr="00F00A9A">
        <w:rPr>
          <w:rFonts w:eastAsia="Calibri" w:cs="Arial"/>
          <w:sz w:val="22"/>
          <w:szCs w:val="22"/>
        </w:rPr>
        <w:t xml:space="preserve">. </w:t>
      </w:r>
      <w:r w:rsidRPr="00F00A9A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D6491">
        <w:rPr>
          <w:rFonts w:eastAsia="Calibri" w:cs="Arial"/>
          <w:sz w:val="22"/>
          <w:szCs w:val="22"/>
        </w:rPr>
        <w:t xml:space="preserve"> </w:t>
      </w:r>
      <w:bookmarkEnd w:id="0"/>
      <w:r w:rsidR="008C2065" w:rsidRPr="008C2065">
        <w:rPr>
          <w:rFonts w:eastAsia="Calibri" w:cs="Arial"/>
          <w:sz w:val="22"/>
          <w:szCs w:val="22"/>
        </w:rPr>
        <w:t>Foram identificados 90 artigos;</w:t>
      </w:r>
      <w:r w:rsidR="008C2065">
        <w:rPr>
          <w:rFonts w:eastAsia="Calibri" w:cs="Arial"/>
          <w:sz w:val="22"/>
          <w:szCs w:val="22"/>
        </w:rPr>
        <w:t xml:space="preserve"> </w:t>
      </w:r>
      <w:r w:rsidR="008C2065" w:rsidRPr="008C2065">
        <w:rPr>
          <w:rFonts w:eastAsia="Calibri" w:cs="Arial"/>
          <w:sz w:val="22"/>
          <w:szCs w:val="22"/>
        </w:rPr>
        <w:t>destes, 25 foram selecionados por título, 15</w:t>
      </w:r>
      <w:r w:rsidR="008C2065">
        <w:rPr>
          <w:rFonts w:eastAsia="Calibri" w:cs="Arial"/>
          <w:sz w:val="22"/>
          <w:szCs w:val="22"/>
        </w:rPr>
        <w:t xml:space="preserve"> </w:t>
      </w:r>
      <w:r w:rsidR="008C2065" w:rsidRPr="008C2065">
        <w:rPr>
          <w:rFonts w:eastAsia="Calibri" w:cs="Arial"/>
          <w:sz w:val="22"/>
          <w:szCs w:val="22"/>
        </w:rPr>
        <w:t>por leitura integral e 11 foram incluídos na revisão.</w:t>
      </w:r>
      <w:r w:rsidR="008C2065">
        <w:rPr>
          <w:rFonts w:eastAsia="Calibri" w:cs="Arial"/>
          <w:sz w:val="22"/>
          <w:szCs w:val="22"/>
        </w:rPr>
        <w:t xml:space="preserve"> </w:t>
      </w:r>
      <w:r w:rsidR="008C2065" w:rsidRPr="008C2065">
        <w:rPr>
          <w:rFonts w:eastAsia="Calibri" w:cs="Arial"/>
          <w:sz w:val="22"/>
          <w:szCs w:val="22"/>
        </w:rPr>
        <w:t>Observou-se associação da doença com alta morbimortalidade materna.</w:t>
      </w:r>
      <w:r w:rsidR="008C2065">
        <w:rPr>
          <w:rFonts w:eastAsia="Calibri" w:cs="Arial"/>
          <w:sz w:val="22"/>
          <w:szCs w:val="22"/>
        </w:rPr>
        <w:t xml:space="preserve"> </w:t>
      </w:r>
      <w:r w:rsidR="008C2065" w:rsidRPr="008C2065">
        <w:rPr>
          <w:rFonts w:eastAsia="Calibri" w:cs="Arial"/>
          <w:sz w:val="22"/>
          <w:szCs w:val="22"/>
        </w:rPr>
        <w:t>Entre os principais fatores de risco destacaram-se: múltiplas gestações,</w:t>
      </w:r>
      <w:r w:rsidR="000D0985" w:rsidRPr="000D0985">
        <w:rPr>
          <w:rFonts w:eastAsia="Calibri" w:cs="Arial"/>
          <w:sz w:val="22"/>
          <w:szCs w:val="22"/>
        </w:rPr>
        <w:t xml:space="preserve"> </w:t>
      </w:r>
      <w:r w:rsidR="000D0985" w:rsidRPr="008C2065">
        <w:rPr>
          <w:rFonts w:eastAsia="Calibri" w:cs="Arial"/>
          <w:sz w:val="22"/>
          <w:szCs w:val="22"/>
        </w:rPr>
        <w:t>obesidade</w:t>
      </w:r>
      <w:r w:rsidR="000D0985">
        <w:rPr>
          <w:rFonts w:eastAsia="Calibri" w:cs="Arial"/>
          <w:sz w:val="22"/>
          <w:szCs w:val="22"/>
        </w:rPr>
        <w:t>,</w:t>
      </w:r>
      <w:r w:rsidR="008C2065" w:rsidRPr="008C2065">
        <w:rPr>
          <w:rFonts w:eastAsia="Calibri" w:cs="Arial"/>
          <w:sz w:val="22"/>
          <w:szCs w:val="22"/>
        </w:rPr>
        <w:t xml:space="preserve"> </w:t>
      </w:r>
      <w:r w:rsidR="007A5026" w:rsidRPr="008C2065">
        <w:rPr>
          <w:rFonts w:eastAsia="Calibri" w:cs="Arial"/>
          <w:sz w:val="22"/>
          <w:szCs w:val="22"/>
        </w:rPr>
        <w:t>idade materna avançada</w:t>
      </w:r>
      <w:r w:rsidR="007A5026">
        <w:rPr>
          <w:rFonts w:eastAsia="Calibri" w:cs="Arial"/>
          <w:sz w:val="22"/>
          <w:szCs w:val="22"/>
        </w:rPr>
        <w:t>,</w:t>
      </w:r>
      <w:r w:rsidR="007A5026" w:rsidRPr="008C2065">
        <w:rPr>
          <w:rFonts w:eastAsia="Calibri" w:cs="Arial"/>
          <w:sz w:val="22"/>
          <w:szCs w:val="22"/>
        </w:rPr>
        <w:t xml:space="preserve"> </w:t>
      </w:r>
      <w:r w:rsidR="008C2065" w:rsidRPr="008C2065">
        <w:rPr>
          <w:rFonts w:eastAsia="Calibri" w:cs="Arial"/>
          <w:sz w:val="22"/>
          <w:szCs w:val="22"/>
        </w:rPr>
        <w:t>pré-eclâmpsia</w:t>
      </w:r>
      <w:r w:rsidR="000D0985">
        <w:rPr>
          <w:rFonts w:eastAsia="Calibri" w:cs="Arial"/>
          <w:sz w:val="22"/>
          <w:szCs w:val="22"/>
        </w:rPr>
        <w:t>,</w:t>
      </w:r>
      <w:r w:rsidR="00CB0F42">
        <w:rPr>
          <w:rFonts w:eastAsia="Calibri" w:cs="Arial"/>
          <w:sz w:val="22"/>
          <w:szCs w:val="22"/>
        </w:rPr>
        <w:t xml:space="preserve"> </w:t>
      </w:r>
      <w:r w:rsidR="008C2065" w:rsidRPr="008C2065">
        <w:rPr>
          <w:rFonts w:eastAsia="Calibri" w:cs="Arial"/>
          <w:sz w:val="22"/>
          <w:szCs w:val="22"/>
        </w:rPr>
        <w:t>cesariana eletiva</w:t>
      </w:r>
      <w:r w:rsidR="002A54CF">
        <w:rPr>
          <w:rFonts w:eastAsia="Calibri" w:cs="Arial"/>
          <w:sz w:val="22"/>
          <w:szCs w:val="22"/>
        </w:rPr>
        <w:t xml:space="preserve">, </w:t>
      </w:r>
      <w:r w:rsidR="008C2065" w:rsidRPr="008C2065">
        <w:rPr>
          <w:rFonts w:eastAsia="Calibri" w:cs="Arial"/>
          <w:sz w:val="22"/>
          <w:szCs w:val="22"/>
        </w:rPr>
        <w:t>transtornos ment</w:t>
      </w:r>
      <w:r w:rsidR="008B1BAE">
        <w:rPr>
          <w:rFonts w:eastAsia="Calibri" w:cs="Arial"/>
          <w:sz w:val="22"/>
          <w:szCs w:val="22"/>
        </w:rPr>
        <w:t>ais</w:t>
      </w:r>
      <w:r w:rsidR="00CC6017">
        <w:rPr>
          <w:rFonts w:eastAsia="Calibri" w:cs="Arial"/>
          <w:sz w:val="22"/>
          <w:szCs w:val="22"/>
        </w:rPr>
        <w:t xml:space="preserve"> e diabetes</w:t>
      </w:r>
      <w:r w:rsidR="008B1BAE">
        <w:rPr>
          <w:rFonts w:eastAsia="Calibri" w:cs="Arial"/>
          <w:sz w:val="22"/>
          <w:szCs w:val="22"/>
        </w:rPr>
        <w:t xml:space="preserve">. </w:t>
      </w:r>
      <w:r w:rsidR="008C2065" w:rsidRPr="008C2065">
        <w:rPr>
          <w:rFonts w:eastAsia="Calibri" w:cs="Arial"/>
          <w:sz w:val="22"/>
          <w:szCs w:val="22"/>
        </w:rPr>
        <w:t xml:space="preserve">Um estudo reportou incidência de 11,5 casos por 100.000 partos. Ademais, quatro estudos evidenciaram o uso promissor da inteligência artificial em exames de baixo custo, como o eletrocardiograma, para a detecção </w:t>
      </w:r>
      <w:proofErr w:type="spellStart"/>
      <w:r w:rsidR="008C2065" w:rsidRPr="008C2065">
        <w:rPr>
          <w:rFonts w:eastAsia="Calibri" w:cs="Arial"/>
          <w:sz w:val="22"/>
          <w:szCs w:val="22"/>
        </w:rPr>
        <w:t>pr</w:t>
      </w:r>
      <w:r w:rsidR="00AB3668">
        <w:rPr>
          <w:rFonts w:eastAsia="Calibri" w:cs="Arial"/>
          <w:sz w:val="22"/>
          <w:szCs w:val="22"/>
        </w:rPr>
        <w:t>ecose</w:t>
      </w:r>
      <w:proofErr w:type="spellEnd"/>
      <w:r w:rsidR="008C2065" w:rsidRPr="008C2065">
        <w:rPr>
          <w:rFonts w:eastAsia="Calibri" w:cs="Arial"/>
          <w:sz w:val="22"/>
          <w:szCs w:val="22"/>
        </w:rPr>
        <w:t xml:space="preserve"> da disfunção ventricular</w:t>
      </w:r>
      <w:r w:rsidR="008C2065">
        <w:rPr>
          <w:rFonts w:eastAsia="Calibri" w:cs="Arial"/>
          <w:sz w:val="22"/>
          <w:szCs w:val="22"/>
        </w:rPr>
        <w:t xml:space="preserve"> e</w:t>
      </w:r>
      <w:r w:rsidR="008C2065" w:rsidRPr="008C2065">
        <w:rPr>
          <w:rFonts w:eastAsia="Calibri" w:cs="Arial"/>
          <w:sz w:val="22"/>
          <w:szCs w:val="22"/>
        </w:rPr>
        <w:t>squerda</w:t>
      </w:r>
      <w:r w:rsidR="008C2065">
        <w:rPr>
          <w:rFonts w:eastAsia="Calibri" w:cs="Arial"/>
          <w:sz w:val="22"/>
          <w:szCs w:val="22"/>
        </w:rPr>
        <w:t>.</w:t>
      </w:r>
      <w:r w:rsidR="000A22CA">
        <w:rPr>
          <w:rFonts w:cs="Arial"/>
          <w:sz w:val="22"/>
          <w:szCs w:val="22"/>
        </w:rPr>
        <w:t xml:space="preserve"> </w:t>
      </w:r>
      <w:r w:rsidR="00F00A9A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="001B027C" w:rsidRPr="001B027C">
        <w:rPr>
          <w:rFonts w:cs="Arial"/>
          <w:color w:val="000000"/>
          <w:sz w:val="22"/>
          <w:szCs w:val="22"/>
        </w:rPr>
        <w:t xml:space="preserve"> </w:t>
      </w:r>
      <w:r w:rsidR="00BE34A2" w:rsidRPr="00BE34A2">
        <w:rPr>
          <w:rFonts w:cs="Arial"/>
          <w:color w:val="000000"/>
          <w:sz w:val="22"/>
          <w:szCs w:val="22"/>
        </w:rPr>
        <w:t xml:space="preserve">O diagnóstico e o monitoramento </w:t>
      </w:r>
      <w:r w:rsidR="00666B1A">
        <w:rPr>
          <w:rFonts w:cs="Arial"/>
          <w:color w:val="000000"/>
          <w:sz w:val="22"/>
          <w:szCs w:val="22"/>
        </w:rPr>
        <w:t>integra</w:t>
      </w:r>
      <w:r w:rsidR="00E672FE">
        <w:rPr>
          <w:rFonts w:cs="Arial"/>
          <w:color w:val="000000"/>
          <w:sz w:val="22"/>
          <w:szCs w:val="22"/>
        </w:rPr>
        <w:t>is</w:t>
      </w:r>
      <w:r w:rsidR="00D177E8">
        <w:rPr>
          <w:rFonts w:cs="Arial"/>
          <w:color w:val="000000"/>
          <w:sz w:val="22"/>
          <w:szCs w:val="22"/>
        </w:rPr>
        <w:t xml:space="preserve"> </w:t>
      </w:r>
      <w:r w:rsidR="00BE34A2" w:rsidRPr="00BE34A2">
        <w:rPr>
          <w:rFonts w:cs="Arial"/>
          <w:color w:val="000000"/>
          <w:sz w:val="22"/>
          <w:szCs w:val="22"/>
        </w:rPr>
        <w:t xml:space="preserve">são </w:t>
      </w:r>
      <w:r w:rsidR="0079254F">
        <w:rPr>
          <w:rFonts w:cs="Arial"/>
          <w:color w:val="000000"/>
          <w:sz w:val="22"/>
          <w:szCs w:val="22"/>
        </w:rPr>
        <w:t xml:space="preserve">essenciais </w:t>
      </w:r>
      <w:r w:rsidR="00BE34A2" w:rsidRPr="00BE34A2">
        <w:rPr>
          <w:rFonts w:cs="Arial"/>
          <w:color w:val="000000"/>
          <w:sz w:val="22"/>
          <w:szCs w:val="22"/>
        </w:rPr>
        <w:t>para o manejo</w:t>
      </w:r>
      <w:r w:rsidR="00ED4D9C">
        <w:rPr>
          <w:rFonts w:cs="Arial"/>
          <w:color w:val="000000"/>
          <w:sz w:val="22"/>
          <w:szCs w:val="22"/>
        </w:rPr>
        <w:t xml:space="preserve"> da </w:t>
      </w:r>
      <w:r w:rsidR="00BE34A2" w:rsidRPr="00BE34A2">
        <w:rPr>
          <w:rFonts w:cs="Arial"/>
          <w:color w:val="000000"/>
          <w:sz w:val="22"/>
          <w:szCs w:val="22"/>
        </w:rPr>
        <w:t xml:space="preserve">miocardiopatia </w:t>
      </w:r>
      <w:proofErr w:type="spellStart"/>
      <w:r w:rsidR="00BE34A2" w:rsidRPr="00BE34A2">
        <w:rPr>
          <w:rFonts w:cs="Arial"/>
          <w:color w:val="000000"/>
          <w:sz w:val="22"/>
          <w:szCs w:val="22"/>
        </w:rPr>
        <w:t>periparto</w:t>
      </w:r>
      <w:proofErr w:type="spellEnd"/>
      <w:r w:rsidR="00BE34A2" w:rsidRPr="00BE34A2">
        <w:rPr>
          <w:rFonts w:cs="Arial"/>
          <w:color w:val="000000"/>
          <w:sz w:val="22"/>
          <w:szCs w:val="22"/>
        </w:rPr>
        <w:t>, podendo melhorar o prognóstico materno.</w:t>
      </w:r>
    </w:p>
    <w:p w14:paraId="544C24BC" w14:textId="4890922C" w:rsidR="00497623" w:rsidRPr="00D55CD2" w:rsidRDefault="00497623" w:rsidP="000A22CA">
      <w:pPr>
        <w:spacing w:before="100" w:beforeAutospacing="1" w:after="100" w:afterAutospacing="1" w:line="24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bCs/>
          <w:sz w:val="22"/>
          <w:szCs w:val="22"/>
        </w:rPr>
        <w:t xml:space="preserve">Palavras-chave: </w:t>
      </w:r>
      <w:r>
        <w:rPr>
          <w:rFonts w:eastAsia="Calibri" w:cs="Arial"/>
          <w:sz w:val="22"/>
          <w:szCs w:val="22"/>
        </w:rPr>
        <w:t xml:space="preserve">Miocardiopatia </w:t>
      </w:r>
      <w:proofErr w:type="spellStart"/>
      <w:r w:rsidR="00681BE1">
        <w:rPr>
          <w:rFonts w:eastAsia="Calibri" w:cs="Arial"/>
          <w:sz w:val="22"/>
          <w:szCs w:val="22"/>
        </w:rPr>
        <w:t>p</w:t>
      </w:r>
      <w:r>
        <w:rPr>
          <w:rFonts w:eastAsia="Calibri" w:cs="Arial"/>
          <w:sz w:val="22"/>
          <w:szCs w:val="22"/>
        </w:rPr>
        <w:t>eriparto</w:t>
      </w:r>
      <w:proofErr w:type="spellEnd"/>
      <w:r w:rsidR="00AF69B6">
        <w:rPr>
          <w:rFonts w:eastAsia="Calibri" w:cs="Arial"/>
          <w:sz w:val="22"/>
          <w:szCs w:val="22"/>
        </w:rPr>
        <w:t>.</w:t>
      </w:r>
      <w:r>
        <w:rPr>
          <w:rFonts w:eastAsia="Calibri" w:cs="Arial"/>
          <w:sz w:val="22"/>
          <w:szCs w:val="22"/>
        </w:rPr>
        <w:t xml:space="preserve"> Tecnologia</w:t>
      </w:r>
      <w:r w:rsidR="00AF69B6">
        <w:rPr>
          <w:rFonts w:eastAsia="Calibri" w:cs="Arial"/>
          <w:sz w:val="22"/>
          <w:szCs w:val="22"/>
        </w:rPr>
        <w:t xml:space="preserve">. </w:t>
      </w:r>
      <w:r w:rsidRPr="00980378">
        <w:rPr>
          <w:rFonts w:eastAsia="Calibri" w:cs="Arial"/>
          <w:sz w:val="22"/>
          <w:szCs w:val="22"/>
        </w:rPr>
        <w:t>Monitor</w:t>
      </w:r>
      <w:r w:rsidR="00D65E4B" w:rsidRPr="00980378">
        <w:rPr>
          <w:rFonts w:eastAsia="Calibri" w:cs="Arial"/>
          <w:sz w:val="22"/>
          <w:szCs w:val="22"/>
        </w:rPr>
        <w:t>amento</w:t>
      </w:r>
    </w:p>
    <w:p w14:paraId="3C061787" w14:textId="4A022AD2" w:rsidR="00191423" w:rsidRPr="00F2333F" w:rsidRDefault="00191423" w:rsidP="006314EB">
      <w:pPr>
        <w:spacing w:after="160" w:line="240" w:lineRule="auto"/>
        <w:rPr>
          <w:rFonts w:cs="Arial"/>
          <w:b/>
          <w:bCs/>
        </w:rPr>
      </w:pPr>
      <w:r w:rsidRPr="419BEB8E">
        <w:rPr>
          <w:rFonts w:cs="Arial"/>
          <w:b/>
          <w:bCs/>
        </w:rPr>
        <w:lastRenderedPageBreak/>
        <w:t>REFERÊNCIAS BIBLIOGRÁFICAS</w:t>
      </w:r>
    </w:p>
    <w:p w14:paraId="4EB83F2E" w14:textId="440D1E7A" w:rsidR="00F5150D" w:rsidRPr="00617D5A" w:rsidRDefault="00F5150D" w:rsidP="001B2C78">
      <w:pPr>
        <w:spacing w:line="240" w:lineRule="auto"/>
        <w:jc w:val="left"/>
        <w:rPr>
          <w:rFonts w:cs="Arial"/>
          <w:sz w:val="16"/>
          <w:szCs w:val="16"/>
        </w:rPr>
      </w:pPr>
    </w:p>
    <w:p w14:paraId="3D4DAB40" w14:textId="37762184" w:rsidR="00C31A9F" w:rsidRPr="006D53E6" w:rsidRDefault="006D53E6" w:rsidP="001B2C78">
      <w:pPr>
        <w:spacing w:line="240" w:lineRule="auto"/>
        <w:jc w:val="left"/>
        <w:rPr>
          <w:sz w:val="16"/>
          <w:szCs w:val="16"/>
        </w:rPr>
      </w:pPr>
      <w:r w:rsidRPr="006D53E6">
        <w:rPr>
          <w:sz w:val="20"/>
          <w:szCs w:val="20"/>
        </w:rPr>
        <w:t xml:space="preserve">ALMEIDA, A. G.; MAGALHÃES, S.; MELO, C.; MACEDO, F.; FERREIRA, R. C. </w:t>
      </w:r>
      <w:proofErr w:type="spellStart"/>
      <w:r w:rsidRPr="006D53E6">
        <w:rPr>
          <w:sz w:val="20"/>
          <w:szCs w:val="20"/>
        </w:rPr>
        <w:t>Clinical</w:t>
      </w:r>
      <w:proofErr w:type="spellEnd"/>
      <w:r w:rsidRPr="006D53E6">
        <w:rPr>
          <w:sz w:val="20"/>
          <w:szCs w:val="20"/>
        </w:rPr>
        <w:t xml:space="preserve"> </w:t>
      </w:r>
      <w:proofErr w:type="spellStart"/>
      <w:r w:rsidRPr="006D53E6">
        <w:rPr>
          <w:sz w:val="20"/>
          <w:szCs w:val="20"/>
        </w:rPr>
        <w:t>profile</w:t>
      </w:r>
      <w:proofErr w:type="spellEnd"/>
      <w:r w:rsidRPr="006D53E6">
        <w:rPr>
          <w:sz w:val="20"/>
          <w:szCs w:val="20"/>
        </w:rPr>
        <w:t xml:space="preserve"> and </w:t>
      </w:r>
      <w:proofErr w:type="spellStart"/>
      <w:r w:rsidRPr="006D53E6">
        <w:rPr>
          <w:sz w:val="20"/>
          <w:szCs w:val="20"/>
        </w:rPr>
        <w:t>outcome</w:t>
      </w:r>
      <w:proofErr w:type="spellEnd"/>
      <w:r w:rsidRPr="006D53E6">
        <w:rPr>
          <w:sz w:val="20"/>
          <w:szCs w:val="20"/>
        </w:rPr>
        <w:t xml:space="preserve"> of </w:t>
      </w:r>
      <w:proofErr w:type="spellStart"/>
      <w:r w:rsidRPr="006D53E6">
        <w:rPr>
          <w:sz w:val="20"/>
          <w:szCs w:val="20"/>
        </w:rPr>
        <w:t>patients</w:t>
      </w:r>
      <w:proofErr w:type="spellEnd"/>
      <w:r w:rsidRPr="006D53E6">
        <w:rPr>
          <w:sz w:val="20"/>
          <w:szCs w:val="20"/>
        </w:rPr>
        <w:t xml:space="preserve"> with </w:t>
      </w:r>
      <w:proofErr w:type="spellStart"/>
      <w:r w:rsidRPr="006D53E6">
        <w:rPr>
          <w:sz w:val="20"/>
          <w:szCs w:val="20"/>
        </w:rPr>
        <w:t>peripartum</w:t>
      </w:r>
      <w:proofErr w:type="spellEnd"/>
      <w:r w:rsidRPr="006D53E6">
        <w:rPr>
          <w:sz w:val="20"/>
          <w:szCs w:val="20"/>
        </w:rPr>
        <w:t xml:space="preserve"> </w:t>
      </w:r>
      <w:proofErr w:type="spellStart"/>
      <w:r w:rsidRPr="006D53E6">
        <w:rPr>
          <w:sz w:val="20"/>
          <w:szCs w:val="20"/>
        </w:rPr>
        <w:t>cardiomyopathy</w:t>
      </w:r>
      <w:proofErr w:type="spellEnd"/>
      <w:r w:rsidRPr="006D53E6">
        <w:rPr>
          <w:sz w:val="20"/>
          <w:szCs w:val="20"/>
        </w:rPr>
        <w:t xml:space="preserve"> in a </w:t>
      </w:r>
      <w:proofErr w:type="spellStart"/>
      <w:r w:rsidRPr="006D53E6">
        <w:rPr>
          <w:sz w:val="20"/>
          <w:szCs w:val="20"/>
        </w:rPr>
        <w:t>tertiary</w:t>
      </w:r>
      <w:proofErr w:type="spellEnd"/>
      <w:r w:rsidRPr="006D53E6">
        <w:rPr>
          <w:sz w:val="20"/>
          <w:szCs w:val="20"/>
        </w:rPr>
        <w:t xml:space="preserve"> </w:t>
      </w:r>
      <w:proofErr w:type="spellStart"/>
      <w:r w:rsidRPr="006D53E6">
        <w:rPr>
          <w:sz w:val="20"/>
          <w:szCs w:val="20"/>
        </w:rPr>
        <w:t>care</w:t>
      </w:r>
      <w:proofErr w:type="spellEnd"/>
      <w:r w:rsidRPr="006D53E6">
        <w:rPr>
          <w:sz w:val="20"/>
          <w:szCs w:val="20"/>
        </w:rPr>
        <w:t xml:space="preserve"> center. </w:t>
      </w:r>
      <w:r w:rsidRPr="006D53E6">
        <w:rPr>
          <w:rStyle w:val="nfase"/>
          <w:b/>
          <w:bCs/>
          <w:sz w:val="20"/>
          <w:szCs w:val="20"/>
        </w:rPr>
        <w:t xml:space="preserve">ESC Heart </w:t>
      </w:r>
      <w:proofErr w:type="spellStart"/>
      <w:r w:rsidRPr="006D53E6">
        <w:rPr>
          <w:rStyle w:val="nfase"/>
          <w:b/>
          <w:bCs/>
          <w:sz w:val="20"/>
          <w:szCs w:val="20"/>
        </w:rPr>
        <w:t>Failure</w:t>
      </w:r>
      <w:proofErr w:type="spellEnd"/>
      <w:r w:rsidRPr="006D53E6">
        <w:rPr>
          <w:sz w:val="20"/>
          <w:szCs w:val="20"/>
        </w:rPr>
        <w:t>, v.9, n.5, p. 3210-3220, 2022.</w:t>
      </w:r>
    </w:p>
    <w:p w14:paraId="4657022A" w14:textId="255EB4E0" w:rsidR="00617D5A" w:rsidRDefault="00617D5A" w:rsidP="001B2C78">
      <w:pPr>
        <w:spacing w:line="240" w:lineRule="auto"/>
        <w:jc w:val="left"/>
        <w:rPr>
          <w:sz w:val="20"/>
          <w:szCs w:val="20"/>
        </w:rPr>
      </w:pPr>
      <w:proofErr w:type="spellStart"/>
      <w:r w:rsidRPr="00617D5A">
        <w:rPr>
          <w:sz w:val="20"/>
          <w:szCs w:val="20"/>
        </w:rPr>
        <w:t>BOUHADDOUNE</w:t>
      </w:r>
      <w:proofErr w:type="spellEnd"/>
      <w:r w:rsidRPr="00617D5A">
        <w:rPr>
          <w:sz w:val="20"/>
          <w:szCs w:val="20"/>
        </w:rPr>
        <w:t xml:space="preserve">, Y.; HBALI, A.; </w:t>
      </w:r>
      <w:proofErr w:type="spellStart"/>
      <w:r w:rsidRPr="00617D5A">
        <w:rPr>
          <w:sz w:val="20"/>
          <w:szCs w:val="20"/>
        </w:rPr>
        <w:t>AISSAOUI</w:t>
      </w:r>
      <w:proofErr w:type="spellEnd"/>
      <w:r w:rsidRPr="00617D5A">
        <w:rPr>
          <w:sz w:val="20"/>
          <w:szCs w:val="20"/>
        </w:rPr>
        <w:t>, H</w:t>
      </w:r>
      <w:r w:rsidR="001800F4">
        <w:rPr>
          <w:sz w:val="20"/>
          <w:szCs w:val="20"/>
        </w:rPr>
        <w:t>. et al</w:t>
      </w:r>
      <w:r w:rsidRPr="00617D5A">
        <w:rPr>
          <w:sz w:val="20"/>
          <w:szCs w:val="20"/>
        </w:rPr>
        <w:t xml:space="preserve">. </w:t>
      </w:r>
      <w:proofErr w:type="spellStart"/>
      <w:r w:rsidRPr="00617D5A">
        <w:rPr>
          <w:sz w:val="20"/>
          <w:szCs w:val="20"/>
        </w:rPr>
        <w:t>Peripartum</w:t>
      </w:r>
      <w:proofErr w:type="spellEnd"/>
      <w:r w:rsidRPr="00617D5A">
        <w:rPr>
          <w:sz w:val="20"/>
          <w:szCs w:val="20"/>
        </w:rPr>
        <w:t xml:space="preserve"> </w:t>
      </w:r>
      <w:proofErr w:type="spellStart"/>
      <w:r w:rsidRPr="00617D5A">
        <w:rPr>
          <w:sz w:val="20"/>
          <w:szCs w:val="20"/>
        </w:rPr>
        <w:t>cardiomyopathy</w:t>
      </w:r>
      <w:proofErr w:type="spellEnd"/>
      <w:r w:rsidRPr="00617D5A">
        <w:rPr>
          <w:sz w:val="20"/>
          <w:szCs w:val="20"/>
        </w:rPr>
        <w:t xml:space="preserve">: </w:t>
      </w:r>
      <w:proofErr w:type="spellStart"/>
      <w:r w:rsidRPr="00617D5A">
        <w:rPr>
          <w:sz w:val="20"/>
          <w:szCs w:val="20"/>
        </w:rPr>
        <w:t>alluring</w:t>
      </w:r>
      <w:proofErr w:type="spellEnd"/>
      <w:r w:rsidRPr="00617D5A">
        <w:rPr>
          <w:sz w:val="20"/>
          <w:szCs w:val="20"/>
        </w:rPr>
        <w:t xml:space="preserve"> </w:t>
      </w:r>
      <w:proofErr w:type="spellStart"/>
      <w:r w:rsidRPr="00617D5A">
        <w:rPr>
          <w:sz w:val="20"/>
          <w:szCs w:val="20"/>
        </w:rPr>
        <w:t>challenge</w:t>
      </w:r>
      <w:proofErr w:type="spellEnd"/>
      <w:r w:rsidRPr="00617D5A">
        <w:rPr>
          <w:sz w:val="20"/>
          <w:szCs w:val="20"/>
        </w:rPr>
        <w:t xml:space="preserve"> – case series and review of </w:t>
      </w:r>
      <w:proofErr w:type="spellStart"/>
      <w:r w:rsidRPr="00617D5A">
        <w:rPr>
          <w:sz w:val="20"/>
          <w:szCs w:val="20"/>
        </w:rPr>
        <w:t>literature</w:t>
      </w:r>
      <w:proofErr w:type="spellEnd"/>
      <w:r w:rsidRPr="00617D5A">
        <w:rPr>
          <w:sz w:val="20"/>
          <w:szCs w:val="20"/>
        </w:rPr>
        <w:t xml:space="preserve">. </w:t>
      </w:r>
      <w:r w:rsidRPr="00B0073D">
        <w:rPr>
          <w:rStyle w:val="nfase"/>
          <w:b/>
          <w:bCs/>
          <w:sz w:val="20"/>
          <w:szCs w:val="20"/>
        </w:rPr>
        <w:t xml:space="preserve">Pan African </w:t>
      </w:r>
      <w:proofErr w:type="spellStart"/>
      <w:r w:rsidRPr="00B0073D">
        <w:rPr>
          <w:rStyle w:val="nfase"/>
          <w:b/>
          <w:bCs/>
          <w:sz w:val="20"/>
          <w:szCs w:val="20"/>
        </w:rPr>
        <w:t>Medical</w:t>
      </w:r>
      <w:proofErr w:type="spellEnd"/>
      <w:r w:rsidRPr="00B0073D">
        <w:rPr>
          <w:rStyle w:val="nfase"/>
          <w:b/>
          <w:bCs/>
          <w:sz w:val="20"/>
          <w:szCs w:val="20"/>
        </w:rPr>
        <w:t xml:space="preserve"> Journal</w:t>
      </w:r>
      <w:r w:rsidRPr="00617D5A">
        <w:rPr>
          <w:sz w:val="20"/>
          <w:szCs w:val="20"/>
        </w:rPr>
        <w:t>, v.40, n.119, p.1-7, 2021.</w:t>
      </w:r>
    </w:p>
    <w:p w14:paraId="42D61BC5" w14:textId="008FDEBF" w:rsidR="00E721CC" w:rsidRPr="00617D5A" w:rsidRDefault="00E721CC" w:rsidP="001B2C78">
      <w:pPr>
        <w:spacing w:line="240" w:lineRule="auto"/>
        <w:jc w:val="left"/>
        <w:rPr>
          <w:sz w:val="20"/>
          <w:szCs w:val="20"/>
        </w:rPr>
      </w:pPr>
      <w:proofErr w:type="spellStart"/>
      <w:r w:rsidRPr="00F5150D">
        <w:rPr>
          <w:sz w:val="20"/>
          <w:szCs w:val="20"/>
        </w:rPr>
        <w:t>GREATOREX</w:t>
      </w:r>
      <w:proofErr w:type="spellEnd"/>
      <w:r w:rsidRPr="00F5150D">
        <w:rPr>
          <w:sz w:val="20"/>
          <w:szCs w:val="20"/>
        </w:rPr>
        <w:t xml:space="preserve">, B.; </w:t>
      </w:r>
      <w:proofErr w:type="spellStart"/>
      <w:r w:rsidRPr="00F5150D">
        <w:rPr>
          <w:sz w:val="20"/>
          <w:szCs w:val="20"/>
        </w:rPr>
        <w:t>COLEBOURN</w:t>
      </w:r>
      <w:proofErr w:type="spellEnd"/>
      <w:r w:rsidRPr="00F5150D">
        <w:rPr>
          <w:sz w:val="20"/>
          <w:szCs w:val="20"/>
        </w:rPr>
        <w:t xml:space="preserve">, C.; </w:t>
      </w:r>
      <w:proofErr w:type="spellStart"/>
      <w:r w:rsidRPr="00F5150D">
        <w:rPr>
          <w:sz w:val="20"/>
          <w:szCs w:val="20"/>
        </w:rPr>
        <w:t>ORMEROD</w:t>
      </w:r>
      <w:proofErr w:type="spellEnd"/>
      <w:r w:rsidRPr="00F5150D">
        <w:rPr>
          <w:sz w:val="20"/>
          <w:szCs w:val="20"/>
        </w:rPr>
        <w:t xml:space="preserve">, O. </w:t>
      </w:r>
      <w:proofErr w:type="spellStart"/>
      <w:r w:rsidRPr="001915E7">
        <w:rPr>
          <w:sz w:val="20"/>
          <w:szCs w:val="20"/>
        </w:rPr>
        <w:t>Echocardiographic</w:t>
      </w:r>
      <w:proofErr w:type="spellEnd"/>
      <w:r w:rsidRPr="001915E7">
        <w:rPr>
          <w:sz w:val="20"/>
          <w:szCs w:val="20"/>
        </w:rPr>
        <w:t xml:space="preserve"> </w:t>
      </w:r>
      <w:proofErr w:type="spellStart"/>
      <w:r w:rsidRPr="001915E7">
        <w:rPr>
          <w:sz w:val="20"/>
          <w:szCs w:val="20"/>
        </w:rPr>
        <w:t>assessment</w:t>
      </w:r>
      <w:proofErr w:type="spellEnd"/>
      <w:r w:rsidRPr="001915E7">
        <w:rPr>
          <w:sz w:val="20"/>
          <w:szCs w:val="20"/>
        </w:rPr>
        <w:t xml:space="preserve"> and </w:t>
      </w:r>
      <w:proofErr w:type="spellStart"/>
      <w:r w:rsidRPr="001915E7">
        <w:rPr>
          <w:sz w:val="20"/>
          <w:szCs w:val="20"/>
        </w:rPr>
        <w:t>critical</w:t>
      </w:r>
      <w:proofErr w:type="spellEnd"/>
      <w:r w:rsidRPr="001915E7">
        <w:rPr>
          <w:sz w:val="20"/>
          <w:szCs w:val="20"/>
        </w:rPr>
        <w:t xml:space="preserve"> </w:t>
      </w:r>
      <w:proofErr w:type="spellStart"/>
      <w:r w:rsidRPr="001915E7">
        <w:rPr>
          <w:sz w:val="20"/>
          <w:szCs w:val="20"/>
        </w:rPr>
        <w:t>care</w:t>
      </w:r>
      <w:proofErr w:type="spellEnd"/>
      <w:r w:rsidRPr="001915E7">
        <w:rPr>
          <w:sz w:val="20"/>
          <w:szCs w:val="20"/>
        </w:rPr>
        <w:t xml:space="preserve"> </w:t>
      </w:r>
      <w:proofErr w:type="spellStart"/>
      <w:r w:rsidRPr="001915E7">
        <w:rPr>
          <w:sz w:val="20"/>
          <w:szCs w:val="20"/>
        </w:rPr>
        <w:t>management</w:t>
      </w:r>
      <w:proofErr w:type="spellEnd"/>
      <w:r w:rsidRPr="001915E7">
        <w:rPr>
          <w:sz w:val="20"/>
          <w:szCs w:val="20"/>
        </w:rPr>
        <w:t xml:space="preserve"> of </w:t>
      </w:r>
      <w:proofErr w:type="spellStart"/>
      <w:r w:rsidRPr="001915E7">
        <w:rPr>
          <w:sz w:val="20"/>
          <w:szCs w:val="20"/>
        </w:rPr>
        <w:t>peri-partum</w:t>
      </w:r>
      <w:proofErr w:type="spellEnd"/>
      <w:r w:rsidRPr="001915E7">
        <w:rPr>
          <w:sz w:val="20"/>
          <w:szCs w:val="20"/>
        </w:rPr>
        <w:t xml:space="preserve"> </w:t>
      </w:r>
      <w:proofErr w:type="spellStart"/>
      <w:r w:rsidRPr="001915E7">
        <w:rPr>
          <w:sz w:val="20"/>
          <w:szCs w:val="20"/>
        </w:rPr>
        <w:t>women</w:t>
      </w:r>
      <w:proofErr w:type="spellEnd"/>
      <w:r w:rsidRPr="001915E7">
        <w:rPr>
          <w:sz w:val="20"/>
          <w:szCs w:val="20"/>
        </w:rPr>
        <w:t xml:space="preserve"> with </w:t>
      </w:r>
      <w:proofErr w:type="spellStart"/>
      <w:r w:rsidRPr="001915E7">
        <w:rPr>
          <w:sz w:val="20"/>
          <w:szCs w:val="20"/>
        </w:rPr>
        <w:t>unexpected</w:t>
      </w:r>
      <w:proofErr w:type="spellEnd"/>
      <w:r w:rsidRPr="001915E7">
        <w:rPr>
          <w:sz w:val="20"/>
          <w:szCs w:val="20"/>
        </w:rPr>
        <w:t xml:space="preserve"> </w:t>
      </w:r>
      <w:proofErr w:type="spellStart"/>
      <w:r w:rsidRPr="001915E7">
        <w:rPr>
          <w:sz w:val="20"/>
          <w:szCs w:val="20"/>
        </w:rPr>
        <w:t>left</w:t>
      </w:r>
      <w:proofErr w:type="spellEnd"/>
      <w:r w:rsidRPr="001915E7">
        <w:rPr>
          <w:sz w:val="20"/>
          <w:szCs w:val="20"/>
        </w:rPr>
        <w:t xml:space="preserve"> ventricular </w:t>
      </w:r>
      <w:proofErr w:type="spellStart"/>
      <w:r w:rsidRPr="001915E7">
        <w:rPr>
          <w:sz w:val="20"/>
          <w:szCs w:val="20"/>
        </w:rPr>
        <w:t>failure</w:t>
      </w:r>
      <w:proofErr w:type="spellEnd"/>
      <w:r w:rsidRPr="001915E7">
        <w:rPr>
          <w:sz w:val="20"/>
          <w:szCs w:val="20"/>
        </w:rPr>
        <w:t xml:space="preserve">. </w:t>
      </w:r>
      <w:r w:rsidRPr="001915E7">
        <w:rPr>
          <w:rStyle w:val="nfase"/>
          <w:b/>
          <w:bCs/>
          <w:sz w:val="20"/>
          <w:szCs w:val="20"/>
        </w:rPr>
        <w:t xml:space="preserve">Journal of the </w:t>
      </w:r>
      <w:proofErr w:type="spellStart"/>
      <w:r w:rsidRPr="001915E7">
        <w:rPr>
          <w:rStyle w:val="nfase"/>
          <w:b/>
          <w:bCs/>
          <w:sz w:val="20"/>
          <w:szCs w:val="20"/>
        </w:rPr>
        <w:t>Intensive</w:t>
      </w:r>
      <w:proofErr w:type="spellEnd"/>
      <w:r w:rsidRPr="001915E7">
        <w:rPr>
          <w:rStyle w:val="nfase"/>
          <w:b/>
          <w:bCs/>
          <w:sz w:val="20"/>
          <w:szCs w:val="20"/>
        </w:rPr>
        <w:t xml:space="preserve"> </w:t>
      </w:r>
      <w:proofErr w:type="spellStart"/>
      <w:r w:rsidRPr="001915E7">
        <w:rPr>
          <w:rStyle w:val="nfase"/>
          <w:b/>
          <w:bCs/>
          <w:sz w:val="20"/>
          <w:szCs w:val="20"/>
        </w:rPr>
        <w:t>Care</w:t>
      </w:r>
      <w:proofErr w:type="spellEnd"/>
      <w:r w:rsidRPr="001915E7">
        <w:rPr>
          <w:rStyle w:val="nfase"/>
          <w:b/>
          <w:bCs/>
          <w:sz w:val="20"/>
          <w:szCs w:val="20"/>
        </w:rPr>
        <w:t xml:space="preserve"> Society</w:t>
      </w:r>
      <w:r w:rsidRPr="00F5150D">
        <w:rPr>
          <w:sz w:val="20"/>
          <w:szCs w:val="20"/>
        </w:rPr>
        <w:t>, v.23, n.2, p.210-221, 2022.</w:t>
      </w:r>
      <w:r w:rsidRPr="007543D9">
        <w:rPr>
          <w:sz w:val="20"/>
          <w:szCs w:val="20"/>
        </w:rPr>
        <w:t xml:space="preserve"> </w:t>
      </w:r>
    </w:p>
    <w:p w14:paraId="38B60D23" w14:textId="6A4D31C6" w:rsidR="00617D5A" w:rsidRPr="00617D5A" w:rsidRDefault="00617D5A" w:rsidP="001B2C78">
      <w:pPr>
        <w:spacing w:line="240" w:lineRule="auto"/>
        <w:jc w:val="left"/>
        <w:rPr>
          <w:rFonts w:cs="Arial"/>
          <w:sz w:val="16"/>
          <w:szCs w:val="16"/>
        </w:rPr>
      </w:pPr>
      <w:proofErr w:type="spellStart"/>
      <w:r w:rsidRPr="00617D5A">
        <w:rPr>
          <w:sz w:val="20"/>
          <w:szCs w:val="20"/>
        </w:rPr>
        <w:t>HILFIKER-KLEINER</w:t>
      </w:r>
      <w:proofErr w:type="spellEnd"/>
      <w:r w:rsidRPr="00617D5A">
        <w:rPr>
          <w:sz w:val="20"/>
          <w:szCs w:val="20"/>
        </w:rPr>
        <w:t xml:space="preserve">, D.; SATO, K.; SLIWA, K. </w:t>
      </w:r>
      <w:proofErr w:type="spellStart"/>
      <w:r w:rsidRPr="00617D5A">
        <w:rPr>
          <w:sz w:val="20"/>
          <w:szCs w:val="20"/>
        </w:rPr>
        <w:t>Pathophysiology</w:t>
      </w:r>
      <w:proofErr w:type="spellEnd"/>
      <w:r w:rsidRPr="00617D5A">
        <w:rPr>
          <w:sz w:val="20"/>
          <w:szCs w:val="20"/>
        </w:rPr>
        <w:t xml:space="preserve"> and </w:t>
      </w:r>
      <w:proofErr w:type="spellStart"/>
      <w:r w:rsidRPr="00617D5A">
        <w:rPr>
          <w:sz w:val="20"/>
          <w:szCs w:val="20"/>
        </w:rPr>
        <w:t>management</w:t>
      </w:r>
      <w:proofErr w:type="spellEnd"/>
      <w:r w:rsidRPr="00617D5A">
        <w:rPr>
          <w:sz w:val="20"/>
          <w:szCs w:val="20"/>
        </w:rPr>
        <w:t xml:space="preserve"> of </w:t>
      </w:r>
      <w:proofErr w:type="spellStart"/>
      <w:r w:rsidRPr="00617D5A">
        <w:rPr>
          <w:sz w:val="20"/>
          <w:szCs w:val="20"/>
        </w:rPr>
        <w:t>peripartum</w:t>
      </w:r>
      <w:proofErr w:type="spellEnd"/>
      <w:r w:rsidRPr="00617D5A">
        <w:rPr>
          <w:sz w:val="20"/>
          <w:szCs w:val="20"/>
        </w:rPr>
        <w:t xml:space="preserve"> </w:t>
      </w:r>
      <w:proofErr w:type="spellStart"/>
      <w:r w:rsidRPr="00617D5A">
        <w:rPr>
          <w:sz w:val="20"/>
          <w:szCs w:val="20"/>
        </w:rPr>
        <w:t>cardiomyopathy</w:t>
      </w:r>
      <w:proofErr w:type="spellEnd"/>
      <w:r w:rsidRPr="00617D5A">
        <w:rPr>
          <w:sz w:val="20"/>
          <w:szCs w:val="20"/>
        </w:rPr>
        <w:t xml:space="preserve">: a </w:t>
      </w:r>
      <w:proofErr w:type="spellStart"/>
      <w:r w:rsidRPr="00617D5A">
        <w:rPr>
          <w:sz w:val="20"/>
          <w:szCs w:val="20"/>
        </w:rPr>
        <w:t>position</w:t>
      </w:r>
      <w:proofErr w:type="spellEnd"/>
      <w:r w:rsidRPr="00617D5A">
        <w:rPr>
          <w:sz w:val="20"/>
          <w:szCs w:val="20"/>
        </w:rPr>
        <w:t xml:space="preserve"> </w:t>
      </w:r>
      <w:proofErr w:type="spellStart"/>
      <w:r w:rsidRPr="00617D5A">
        <w:rPr>
          <w:sz w:val="20"/>
          <w:szCs w:val="20"/>
        </w:rPr>
        <w:t>statement</w:t>
      </w:r>
      <w:proofErr w:type="spellEnd"/>
      <w:r w:rsidRPr="00617D5A">
        <w:rPr>
          <w:sz w:val="20"/>
          <w:szCs w:val="20"/>
        </w:rPr>
        <w:t xml:space="preserve"> from the Heart </w:t>
      </w:r>
      <w:proofErr w:type="spellStart"/>
      <w:r w:rsidRPr="00617D5A">
        <w:rPr>
          <w:sz w:val="20"/>
          <w:szCs w:val="20"/>
        </w:rPr>
        <w:t>Failure</w:t>
      </w:r>
      <w:proofErr w:type="spellEnd"/>
      <w:r w:rsidRPr="00617D5A">
        <w:rPr>
          <w:sz w:val="20"/>
          <w:szCs w:val="20"/>
        </w:rPr>
        <w:t xml:space="preserve"> Association of the European Society of </w:t>
      </w:r>
      <w:proofErr w:type="spellStart"/>
      <w:r w:rsidRPr="00617D5A">
        <w:rPr>
          <w:sz w:val="20"/>
          <w:szCs w:val="20"/>
        </w:rPr>
        <w:t>Cardiology</w:t>
      </w:r>
      <w:proofErr w:type="spellEnd"/>
      <w:r w:rsidRPr="00617D5A">
        <w:rPr>
          <w:sz w:val="20"/>
          <w:szCs w:val="20"/>
        </w:rPr>
        <w:t xml:space="preserve"> Study Group on </w:t>
      </w:r>
      <w:proofErr w:type="spellStart"/>
      <w:r w:rsidRPr="00617D5A">
        <w:rPr>
          <w:sz w:val="20"/>
          <w:szCs w:val="20"/>
        </w:rPr>
        <w:t>Peripartum</w:t>
      </w:r>
      <w:proofErr w:type="spellEnd"/>
      <w:r w:rsidRPr="00617D5A">
        <w:rPr>
          <w:sz w:val="20"/>
          <w:szCs w:val="20"/>
        </w:rPr>
        <w:t xml:space="preserve"> </w:t>
      </w:r>
      <w:proofErr w:type="spellStart"/>
      <w:r w:rsidRPr="00617D5A">
        <w:rPr>
          <w:sz w:val="20"/>
          <w:szCs w:val="20"/>
        </w:rPr>
        <w:t>Cardiomyopathy</w:t>
      </w:r>
      <w:proofErr w:type="spellEnd"/>
      <w:r w:rsidRPr="00617D5A">
        <w:rPr>
          <w:sz w:val="20"/>
          <w:szCs w:val="20"/>
        </w:rPr>
        <w:t xml:space="preserve">. </w:t>
      </w:r>
      <w:r w:rsidRPr="005C2B6C">
        <w:rPr>
          <w:rStyle w:val="nfase"/>
          <w:b/>
          <w:bCs/>
          <w:sz w:val="20"/>
          <w:szCs w:val="20"/>
        </w:rPr>
        <w:t>Heart</w:t>
      </w:r>
      <w:r w:rsidRPr="00617D5A">
        <w:rPr>
          <w:sz w:val="20"/>
          <w:szCs w:val="20"/>
        </w:rPr>
        <w:t>, v.105, n.2, p.90-98, 2019.</w:t>
      </w:r>
    </w:p>
    <w:p w14:paraId="431D3C87" w14:textId="6E2E1196" w:rsidR="00617D5A" w:rsidRDefault="00617D5A" w:rsidP="001B2C78">
      <w:pPr>
        <w:spacing w:line="240" w:lineRule="auto"/>
        <w:jc w:val="left"/>
        <w:rPr>
          <w:sz w:val="20"/>
          <w:szCs w:val="20"/>
        </w:rPr>
      </w:pPr>
      <w:r w:rsidRPr="00617D5A">
        <w:rPr>
          <w:sz w:val="20"/>
          <w:szCs w:val="20"/>
        </w:rPr>
        <w:t xml:space="preserve">LASICA, R.; ASANIN, M.; </w:t>
      </w:r>
      <w:proofErr w:type="spellStart"/>
      <w:r w:rsidRPr="00617D5A">
        <w:rPr>
          <w:sz w:val="20"/>
          <w:szCs w:val="20"/>
        </w:rPr>
        <w:t>VUKMIROVIC</w:t>
      </w:r>
      <w:proofErr w:type="spellEnd"/>
      <w:r w:rsidRPr="00617D5A">
        <w:rPr>
          <w:sz w:val="20"/>
          <w:szCs w:val="20"/>
        </w:rPr>
        <w:t>, J.</w:t>
      </w:r>
      <w:r w:rsidR="001800F4">
        <w:rPr>
          <w:sz w:val="20"/>
          <w:szCs w:val="20"/>
        </w:rPr>
        <w:t xml:space="preserve"> et al. </w:t>
      </w:r>
      <w:proofErr w:type="spellStart"/>
      <w:r w:rsidRPr="00617D5A">
        <w:rPr>
          <w:sz w:val="20"/>
          <w:szCs w:val="20"/>
        </w:rPr>
        <w:t>What</w:t>
      </w:r>
      <w:proofErr w:type="spellEnd"/>
      <w:r w:rsidRPr="00617D5A">
        <w:rPr>
          <w:sz w:val="20"/>
          <w:szCs w:val="20"/>
        </w:rPr>
        <w:t xml:space="preserve"> Do We Know about </w:t>
      </w:r>
      <w:proofErr w:type="spellStart"/>
      <w:r w:rsidRPr="00617D5A">
        <w:rPr>
          <w:sz w:val="20"/>
          <w:szCs w:val="20"/>
        </w:rPr>
        <w:t>Peripartum</w:t>
      </w:r>
      <w:proofErr w:type="spellEnd"/>
      <w:r w:rsidRPr="00617D5A">
        <w:rPr>
          <w:sz w:val="20"/>
          <w:szCs w:val="20"/>
        </w:rPr>
        <w:t xml:space="preserve"> </w:t>
      </w:r>
      <w:proofErr w:type="spellStart"/>
      <w:r w:rsidRPr="00617D5A">
        <w:rPr>
          <w:sz w:val="20"/>
          <w:szCs w:val="20"/>
        </w:rPr>
        <w:t>Cardiomyopathy</w:t>
      </w:r>
      <w:proofErr w:type="spellEnd"/>
      <w:r w:rsidRPr="00617D5A">
        <w:rPr>
          <w:sz w:val="20"/>
          <w:szCs w:val="20"/>
        </w:rPr>
        <w:t xml:space="preserve">? </w:t>
      </w:r>
      <w:proofErr w:type="spellStart"/>
      <w:r w:rsidRPr="00617D5A">
        <w:rPr>
          <w:sz w:val="20"/>
          <w:szCs w:val="20"/>
        </w:rPr>
        <w:t>Yesterday</w:t>
      </w:r>
      <w:proofErr w:type="spellEnd"/>
      <w:r w:rsidRPr="00617D5A">
        <w:rPr>
          <w:sz w:val="20"/>
          <w:szCs w:val="20"/>
        </w:rPr>
        <w:t xml:space="preserve">, </w:t>
      </w:r>
      <w:proofErr w:type="spellStart"/>
      <w:r w:rsidRPr="00617D5A">
        <w:rPr>
          <w:sz w:val="20"/>
          <w:szCs w:val="20"/>
        </w:rPr>
        <w:t>Today</w:t>
      </w:r>
      <w:proofErr w:type="spellEnd"/>
      <w:r w:rsidRPr="00617D5A">
        <w:rPr>
          <w:sz w:val="20"/>
          <w:szCs w:val="20"/>
        </w:rPr>
        <w:t xml:space="preserve">, </w:t>
      </w:r>
      <w:proofErr w:type="spellStart"/>
      <w:r w:rsidRPr="00617D5A">
        <w:rPr>
          <w:sz w:val="20"/>
          <w:szCs w:val="20"/>
        </w:rPr>
        <w:t>Tomorrow</w:t>
      </w:r>
      <w:proofErr w:type="spellEnd"/>
      <w:r w:rsidRPr="00617D5A">
        <w:rPr>
          <w:sz w:val="20"/>
          <w:szCs w:val="20"/>
        </w:rPr>
        <w:t xml:space="preserve">. </w:t>
      </w:r>
      <w:proofErr w:type="spellStart"/>
      <w:r w:rsidRPr="005C2B6C">
        <w:rPr>
          <w:rStyle w:val="nfase"/>
          <w:b/>
          <w:bCs/>
          <w:sz w:val="20"/>
          <w:szCs w:val="20"/>
        </w:rPr>
        <w:t>International</w:t>
      </w:r>
      <w:proofErr w:type="spellEnd"/>
      <w:r w:rsidRPr="005C2B6C">
        <w:rPr>
          <w:rStyle w:val="nfase"/>
          <w:b/>
          <w:bCs/>
          <w:sz w:val="20"/>
          <w:szCs w:val="20"/>
        </w:rPr>
        <w:t xml:space="preserve"> Journal of Molecular Sciences</w:t>
      </w:r>
      <w:r w:rsidRPr="00617D5A">
        <w:rPr>
          <w:sz w:val="20"/>
          <w:szCs w:val="20"/>
        </w:rPr>
        <w:t>, v.25, n.10559, p.1-25, 2024.</w:t>
      </w:r>
    </w:p>
    <w:p w14:paraId="6A0E00F7" w14:textId="77777777" w:rsidR="00B0073D" w:rsidRPr="00F5150D" w:rsidRDefault="00B0073D" w:rsidP="00B0073D">
      <w:pPr>
        <w:spacing w:line="240" w:lineRule="auto"/>
        <w:jc w:val="left"/>
        <w:rPr>
          <w:rFonts w:cs="Arial"/>
          <w:sz w:val="20"/>
          <w:szCs w:val="20"/>
        </w:rPr>
      </w:pPr>
      <w:r w:rsidRPr="00F5150D">
        <w:rPr>
          <w:sz w:val="20"/>
          <w:szCs w:val="20"/>
        </w:rPr>
        <w:t xml:space="preserve">LEWEY, J.; LEVINE, L. D.; </w:t>
      </w:r>
      <w:proofErr w:type="spellStart"/>
      <w:r w:rsidRPr="00F5150D">
        <w:rPr>
          <w:sz w:val="20"/>
          <w:szCs w:val="20"/>
        </w:rPr>
        <w:t>ELOVITZ</w:t>
      </w:r>
      <w:proofErr w:type="spellEnd"/>
      <w:r>
        <w:rPr>
          <w:sz w:val="20"/>
          <w:szCs w:val="20"/>
        </w:rPr>
        <w:t xml:space="preserve"> et al</w:t>
      </w:r>
      <w:r w:rsidRPr="00F5150D">
        <w:rPr>
          <w:sz w:val="20"/>
          <w:szCs w:val="20"/>
        </w:rPr>
        <w:t xml:space="preserve">. The </w:t>
      </w:r>
      <w:proofErr w:type="spellStart"/>
      <w:r w:rsidRPr="00F5150D">
        <w:rPr>
          <w:sz w:val="20"/>
          <w:szCs w:val="20"/>
        </w:rPr>
        <w:t>importance</w:t>
      </w:r>
      <w:proofErr w:type="spellEnd"/>
      <w:r w:rsidRPr="00F5150D">
        <w:rPr>
          <w:sz w:val="20"/>
          <w:szCs w:val="20"/>
        </w:rPr>
        <w:t xml:space="preserve"> of </w:t>
      </w:r>
      <w:proofErr w:type="spellStart"/>
      <w:r w:rsidRPr="00F5150D">
        <w:rPr>
          <w:sz w:val="20"/>
          <w:szCs w:val="20"/>
        </w:rPr>
        <w:t>early</w:t>
      </w:r>
      <w:proofErr w:type="spellEnd"/>
      <w:r w:rsidRPr="00F5150D">
        <w:rPr>
          <w:sz w:val="20"/>
          <w:szCs w:val="20"/>
        </w:rPr>
        <w:t xml:space="preserve"> </w:t>
      </w:r>
      <w:proofErr w:type="spellStart"/>
      <w:r w:rsidRPr="00F5150D">
        <w:rPr>
          <w:sz w:val="20"/>
          <w:szCs w:val="20"/>
        </w:rPr>
        <w:t>diagnosis</w:t>
      </w:r>
      <w:proofErr w:type="spellEnd"/>
      <w:r w:rsidRPr="00F5150D">
        <w:rPr>
          <w:sz w:val="20"/>
          <w:szCs w:val="20"/>
        </w:rPr>
        <w:t xml:space="preserve"> in </w:t>
      </w:r>
      <w:proofErr w:type="spellStart"/>
      <w:r w:rsidRPr="00F5150D">
        <w:rPr>
          <w:sz w:val="20"/>
          <w:szCs w:val="20"/>
        </w:rPr>
        <w:t>peripartum</w:t>
      </w:r>
      <w:proofErr w:type="spellEnd"/>
      <w:r w:rsidRPr="00F5150D">
        <w:rPr>
          <w:sz w:val="20"/>
          <w:szCs w:val="20"/>
        </w:rPr>
        <w:t xml:space="preserve"> </w:t>
      </w:r>
      <w:proofErr w:type="spellStart"/>
      <w:r w:rsidRPr="00F5150D">
        <w:rPr>
          <w:sz w:val="20"/>
          <w:szCs w:val="20"/>
        </w:rPr>
        <w:t>cardiomyopathy</w:t>
      </w:r>
      <w:proofErr w:type="spellEnd"/>
      <w:r w:rsidRPr="00F5150D">
        <w:rPr>
          <w:sz w:val="20"/>
          <w:szCs w:val="20"/>
        </w:rPr>
        <w:t xml:space="preserve">. </w:t>
      </w:r>
      <w:proofErr w:type="spellStart"/>
      <w:r w:rsidRPr="005C2B6C">
        <w:rPr>
          <w:rStyle w:val="nfase"/>
          <w:b/>
          <w:bCs/>
          <w:sz w:val="20"/>
          <w:szCs w:val="20"/>
        </w:rPr>
        <w:t>Hypertension</w:t>
      </w:r>
      <w:proofErr w:type="spellEnd"/>
      <w:r w:rsidRPr="00F5150D">
        <w:rPr>
          <w:sz w:val="20"/>
          <w:szCs w:val="20"/>
        </w:rPr>
        <w:t>, v.75, n.1, p.91-97, 2020.</w:t>
      </w:r>
    </w:p>
    <w:p w14:paraId="3647EE5B" w14:textId="77777777" w:rsidR="00B0073D" w:rsidRPr="00F5150D" w:rsidRDefault="00B0073D" w:rsidP="00B0073D">
      <w:pPr>
        <w:spacing w:line="240" w:lineRule="auto"/>
        <w:jc w:val="left"/>
        <w:rPr>
          <w:rFonts w:cs="Arial"/>
          <w:sz w:val="20"/>
          <w:szCs w:val="20"/>
        </w:rPr>
      </w:pPr>
      <w:proofErr w:type="spellStart"/>
      <w:r w:rsidRPr="00F5150D">
        <w:rPr>
          <w:sz w:val="20"/>
          <w:szCs w:val="20"/>
        </w:rPr>
        <w:t>NALAWADE</w:t>
      </w:r>
      <w:proofErr w:type="spellEnd"/>
      <w:r w:rsidRPr="00F5150D">
        <w:rPr>
          <w:sz w:val="20"/>
          <w:szCs w:val="20"/>
        </w:rPr>
        <w:t xml:space="preserve">, D. D.; </w:t>
      </w:r>
      <w:proofErr w:type="spellStart"/>
      <w:r w:rsidRPr="00F5150D">
        <w:rPr>
          <w:sz w:val="20"/>
          <w:szCs w:val="20"/>
        </w:rPr>
        <w:t>CHIGULAPALLI</w:t>
      </w:r>
      <w:proofErr w:type="spellEnd"/>
      <w:r w:rsidRPr="00F5150D">
        <w:rPr>
          <w:sz w:val="20"/>
          <w:szCs w:val="20"/>
        </w:rPr>
        <w:t>, S.; JADHAV, A. K.</w:t>
      </w:r>
      <w:r>
        <w:rPr>
          <w:sz w:val="20"/>
          <w:szCs w:val="20"/>
        </w:rPr>
        <w:t xml:space="preserve"> et al</w:t>
      </w:r>
      <w:r w:rsidRPr="00F5150D">
        <w:rPr>
          <w:sz w:val="20"/>
          <w:szCs w:val="20"/>
        </w:rPr>
        <w:t xml:space="preserve">. </w:t>
      </w:r>
      <w:proofErr w:type="spellStart"/>
      <w:r w:rsidRPr="00F5150D">
        <w:rPr>
          <w:sz w:val="20"/>
          <w:szCs w:val="20"/>
        </w:rPr>
        <w:t>Peripartum</w:t>
      </w:r>
      <w:proofErr w:type="spellEnd"/>
      <w:r w:rsidRPr="00F5150D">
        <w:rPr>
          <w:sz w:val="20"/>
          <w:szCs w:val="20"/>
        </w:rPr>
        <w:t xml:space="preserve"> </w:t>
      </w:r>
      <w:proofErr w:type="spellStart"/>
      <w:r w:rsidRPr="00F5150D">
        <w:rPr>
          <w:sz w:val="20"/>
          <w:szCs w:val="20"/>
        </w:rPr>
        <w:t>cardiomyopathy</w:t>
      </w:r>
      <w:proofErr w:type="spellEnd"/>
      <w:r w:rsidRPr="00F5150D">
        <w:rPr>
          <w:sz w:val="20"/>
          <w:szCs w:val="20"/>
        </w:rPr>
        <w:t xml:space="preserve">: a case series </w:t>
      </w:r>
      <w:proofErr w:type="spellStart"/>
      <w:r w:rsidRPr="00F5150D">
        <w:rPr>
          <w:sz w:val="20"/>
          <w:szCs w:val="20"/>
        </w:rPr>
        <w:t>emphasizing</w:t>
      </w:r>
      <w:proofErr w:type="spellEnd"/>
      <w:r w:rsidRPr="00F5150D">
        <w:rPr>
          <w:sz w:val="20"/>
          <w:szCs w:val="20"/>
        </w:rPr>
        <w:t xml:space="preserve"> the </w:t>
      </w:r>
      <w:proofErr w:type="spellStart"/>
      <w:r w:rsidRPr="00F5150D">
        <w:rPr>
          <w:sz w:val="20"/>
          <w:szCs w:val="20"/>
        </w:rPr>
        <w:t>significance</w:t>
      </w:r>
      <w:proofErr w:type="spellEnd"/>
      <w:r w:rsidRPr="00F5150D">
        <w:rPr>
          <w:sz w:val="20"/>
          <w:szCs w:val="20"/>
        </w:rPr>
        <w:t xml:space="preserve"> of </w:t>
      </w:r>
      <w:proofErr w:type="spellStart"/>
      <w:r w:rsidRPr="00F5150D">
        <w:rPr>
          <w:sz w:val="20"/>
          <w:szCs w:val="20"/>
        </w:rPr>
        <w:t>left</w:t>
      </w:r>
      <w:proofErr w:type="spellEnd"/>
      <w:r w:rsidRPr="00F5150D">
        <w:rPr>
          <w:sz w:val="20"/>
          <w:szCs w:val="20"/>
        </w:rPr>
        <w:t xml:space="preserve"> ventricular global longitudinal </w:t>
      </w:r>
      <w:proofErr w:type="spellStart"/>
      <w:r w:rsidRPr="00F5150D">
        <w:rPr>
          <w:sz w:val="20"/>
          <w:szCs w:val="20"/>
        </w:rPr>
        <w:t>strain</w:t>
      </w:r>
      <w:proofErr w:type="spellEnd"/>
      <w:r w:rsidRPr="00F5150D">
        <w:rPr>
          <w:sz w:val="20"/>
          <w:szCs w:val="20"/>
        </w:rPr>
        <w:t xml:space="preserve"> </w:t>
      </w:r>
      <w:proofErr w:type="spellStart"/>
      <w:r w:rsidRPr="00F5150D">
        <w:rPr>
          <w:sz w:val="20"/>
          <w:szCs w:val="20"/>
        </w:rPr>
        <w:t>imaging</w:t>
      </w:r>
      <w:proofErr w:type="spellEnd"/>
      <w:r w:rsidRPr="00F5150D">
        <w:rPr>
          <w:sz w:val="20"/>
          <w:szCs w:val="20"/>
        </w:rPr>
        <w:t xml:space="preserve">. </w:t>
      </w:r>
      <w:proofErr w:type="spellStart"/>
      <w:r w:rsidRPr="0062464C">
        <w:rPr>
          <w:rStyle w:val="nfase"/>
          <w:b/>
          <w:bCs/>
          <w:sz w:val="20"/>
          <w:szCs w:val="20"/>
        </w:rPr>
        <w:t>Cureus</w:t>
      </w:r>
      <w:proofErr w:type="spellEnd"/>
      <w:r w:rsidRPr="00F5150D">
        <w:rPr>
          <w:sz w:val="20"/>
          <w:szCs w:val="20"/>
        </w:rPr>
        <w:t>, v.15, n.12, e51331, 2023.</w:t>
      </w:r>
    </w:p>
    <w:p w14:paraId="33C5180B" w14:textId="173CBF72" w:rsidR="00617D5A" w:rsidRPr="00B0073D" w:rsidRDefault="00617D5A" w:rsidP="001B2C78">
      <w:pPr>
        <w:spacing w:line="240" w:lineRule="auto"/>
        <w:jc w:val="left"/>
        <w:rPr>
          <w:rFonts w:cs="Arial"/>
          <w:sz w:val="16"/>
          <w:szCs w:val="16"/>
        </w:rPr>
      </w:pPr>
      <w:r w:rsidRPr="00617D5A">
        <w:rPr>
          <w:sz w:val="20"/>
          <w:szCs w:val="20"/>
        </w:rPr>
        <w:t xml:space="preserve">OKAFOR, U. V.; EZE, J. C. </w:t>
      </w:r>
      <w:proofErr w:type="spellStart"/>
      <w:r w:rsidRPr="004C2A21">
        <w:rPr>
          <w:sz w:val="20"/>
          <w:szCs w:val="20"/>
        </w:rPr>
        <w:t>Peripartum</w:t>
      </w:r>
      <w:proofErr w:type="spellEnd"/>
      <w:r w:rsidRPr="004C2A21">
        <w:rPr>
          <w:sz w:val="20"/>
          <w:szCs w:val="20"/>
        </w:rPr>
        <w:t xml:space="preserve"> </w:t>
      </w:r>
      <w:proofErr w:type="spellStart"/>
      <w:r w:rsidRPr="004C2A21">
        <w:rPr>
          <w:sz w:val="20"/>
          <w:szCs w:val="20"/>
        </w:rPr>
        <w:t>cardiomyopathy</w:t>
      </w:r>
      <w:proofErr w:type="spellEnd"/>
      <w:r w:rsidRPr="004C2A21">
        <w:rPr>
          <w:sz w:val="20"/>
          <w:szCs w:val="20"/>
        </w:rPr>
        <w:t xml:space="preserve">. </w:t>
      </w:r>
      <w:proofErr w:type="spellStart"/>
      <w:r w:rsidRPr="004C2A21">
        <w:rPr>
          <w:rStyle w:val="nfase"/>
          <w:b/>
          <w:bCs/>
          <w:sz w:val="20"/>
          <w:szCs w:val="20"/>
        </w:rPr>
        <w:t>Annals</w:t>
      </w:r>
      <w:proofErr w:type="spellEnd"/>
      <w:r w:rsidRPr="004C2A21">
        <w:rPr>
          <w:rStyle w:val="nfase"/>
          <w:b/>
          <w:bCs/>
          <w:sz w:val="20"/>
          <w:szCs w:val="20"/>
        </w:rPr>
        <w:t xml:space="preserve"> of </w:t>
      </w:r>
      <w:proofErr w:type="spellStart"/>
      <w:r w:rsidRPr="004C2A21">
        <w:rPr>
          <w:rStyle w:val="nfase"/>
          <w:b/>
          <w:bCs/>
          <w:sz w:val="20"/>
          <w:szCs w:val="20"/>
        </w:rPr>
        <w:t>Medical</w:t>
      </w:r>
      <w:proofErr w:type="spellEnd"/>
      <w:r w:rsidRPr="004C2A21">
        <w:rPr>
          <w:rStyle w:val="nfase"/>
          <w:b/>
          <w:bCs/>
          <w:sz w:val="20"/>
          <w:szCs w:val="20"/>
        </w:rPr>
        <w:t xml:space="preserve"> and Health Sciences Research</w:t>
      </w:r>
      <w:r w:rsidRPr="004C2A21">
        <w:rPr>
          <w:b/>
          <w:bCs/>
          <w:sz w:val="20"/>
          <w:szCs w:val="20"/>
        </w:rPr>
        <w:t>,</w:t>
      </w:r>
      <w:r w:rsidRPr="00617D5A">
        <w:rPr>
          <w:sz w:val="20"/>
          <w:szCs w:val="20"/>
        </w:rPr>
        <w:t xml:space="preserve"> v.3, n.3, p.313-319, 2013.</w:t>
      </w:r>
    </w:p>
    <w:p w14:paraId="266F822B" w14:textId="5C0A6E77" w:rsidR="00617D5A" w:rsidRDefault="00B0073D" w:rsidP="001B2C78">
      <w:pPr>
        <w:spacing w:line="240" w:lineRule="auto"/>
        <w:jc w:val="left"/>
        <w:rPr>
          <w:rFonts w:cs="Arial"/>
          <w:sz w:val="20"/>
          <w:szCs w:val="20"/>
        </w:rPr>
      </w:pPr>
      <w:proofErr w:type="spellStart"/>
      <w:r w:rsidRPr="00F5150D">
        <w:rPr>
          <w:sz w:val="20"/>
          <w:szCs w:val="20"/>
        </w:rPr>
        <w:t>PUHAKKA</w:t>
      </w:r>
      <w:proofErr w:type="spellEnd"/>
      <w:r w:rsidRPr="00F5150D">
        <w:rPr>
          <w:sz w:val="20"/>
          <w:szCs w:val="20"/>
        </w:rPr>
        <w:t xml:space="preserve">, A. M.; </w:t>
      </w:r>
      <w:proofErr w:type="spellStart"/>
      <w:r w:rsidRPr="00F5150D">
        <w:rPr>
          <w:sz w:val="20"/>
          <w:szCs w:val="20"/>
        </w:rPr>
        <w:t>MACHAREY</w:t>
      </w:r>
      <w:proofErr w:type="spellEnd"/>
      <w:r w:rsidRPr="00F5150D">
        <w:rPr>
          <w:sz w:val="20"/>
          <w:szCs w:val="20"/>
        </w:rPr>
        <w:t xml:space="preserve">, G.; ZILLER, V. et al. </w:t>
      </w:r>
      <w:proofErr w:type="spellStart"/>
      <w:r w:rsidRPr="00525B16">
        <w:rPr>
          <w:sz w:val="20"/>
          <w:szCs w:val="20"/>
        </w:rPr>
        <w:t>Peripartum</w:t>
      </w:r>
      <w:proofErr w:type="spellEnd"/>
      <w:r w:rsidRPr="00525B16">
        <w:rPr>
          <w:sz w:val="20"/>
          <w:szCs w:val="20"/>
        </w:rPr>
        <w:t xml:space="preserve"> heart </w:t>
      </w:r>
      <w:proofErr w:type="spellStart"/>
      <w:r w:rsidRPr="00525B16">
        <w:rPr>
          <w:sz w:val="20"/>
          <w:szCs w:val="20"/>
        </w:rPr>
        <w:t>failure</w:t>
      </w:r>
      <w:proofErr w:type="spellEnd"/>
      <w:r w:rsidRPr="00525B16">
        <w:rPr>
          <w:sz w:val="20"/>
          <w:szCs w:val="20"/>
        </w:rPr>
        <w:t xml:space="preserve"> in Finland: a </w:t>
      </w:r>
      <w:proofErr w:type="spellStart"/>
      <w:r w:rsidRPr="00525B16">
        <w:rPr>
          <w:sz w:val="20"/>
          <w:szCs w:val="20"/>
        </w:rPr>
        <w:t>population-based</w:t>
      </w:r>
      <w:proofErr w:type="spellEnd"/>
      <w:r w:rsidRPr="00525B16">
        <w:rPr>
          <w:sz w:val="20"/>
          <w:szCs w:val="20"/>
        </w:rPr>
        <w:t xml:space="preserve"> </w:t>
      </w:r>
      <w:proofErr w:type="spellStart"/>
      <w:r w:rsidRPr="00525B16">
        <w:rPr>
          <w:sz w:val="20"/>
          <w:szCs w:val="20"/>
        </w:rPr>
        <w:t>record</w:t>
      </w:r>
      <w:proofErr w:type="spellEnd"/>
      <w:r w:rsidRPr="00525B16">
        <w:rPr>
          <w:sz w:val="20"/>
          <w:szCs w:val="20"/>
        </w:rPr>
        <w:t xml:space="preserve"> </w:t>
      </w:r>
      <w:proofErr w:type="spellStart"/>
      <w:r w:rsidRPr="00525B16">
        <w:rPr>
          <w:sz w:val="20"/>
          <w:szCs w:val="20"/>
        </w:rPr>
        <w:t>linkage</w:t>
      </w:r>
      <w:proofErr w:type="spellEnd"/>
      <w:r w:rsidRPr="00525B16">
        <w:rPr>
          <w:sz w:val="20"/>
          <w:szCs w:val="20"/>
        </w:rPr>
        <w:t xml:space="preserve"> </w:t>
      </w:r>
      <w:proofErr w:type="spellStart"/>
      <w:r w:rsidRPr="00525B16">
        <w:rPr>
          <w:sz w:val="20"/>
          <w:szCs w:val="20"/>
        </w:rPr>
        <w:t>study</w:t>
      </w:r>
      <w:proofErr w:type="spellEnd"/>
      <w:r w:rsidRPr="00525B16">
        <w:rPr>
          <w:sz w:val="20"/>
          <w:szCs w:val="20"/>
        </w:rPr>
        <w:t xml:space="preserve">. </w:t>
      </w:r>
      <w:r w:rsidRPr="00525B16">
        <w:rPr>
          <w:rStyle w:val="nfase"/>
          <w:b/>
          <w:bCs/>
          <w:sz w:val="20"/>
          <w:szCs w:val="20"/>
        </w:rPr>
        <w:t xml:space="preserve">ESC Heart </w:t>
      </w:r>
      <w:proofErr w:type="spellStart"/>
      <w:r w:rsidRPr="00525B16">
        <w:rPr>
          <w:rStyle w:val="nfase"/>
          <w:b/>
          <w:bCs/>
          <w:sz w:val="20"/>
          <w:szCs w:val="20"/>
        </w:rPr>
        <w:t>Failure</w:t>
      </w:r>
      <w:proofErr w:type="spellEnd"/>
      <w:r w:rsidRPr="00F5150D">
        <w:rPr>
          <w:sz w:val="20"/>
          <w:szCs w:val="20"/>
        </w:rPr>
        <w:t>, v.11, p.4277-4284, 2024.</w:t>
      </w:r>
    </w:p>
    <w:p w14:paraId="09E1D3C7" w14:textId="44EBBDA0" w:rsidR="00E721CC" w:rsidRDefault="00E721CC" w:rsidP="00E721CC">
      <w:pPr>
        <w:spacing w:line="240" w:lineRule="auto"/>
        <w:jc w:val="left"/>
        <w:rPr>
          <w:sz w:val="20"/>
          <w:szCs w:val="20"/>
        </w:rPr>
      </w:pPr>
      <w:r w:rsidRPr="005B31F0">
        <w:rPr>
          <w:sz w:val="20"/>
          <w:szCs w:val="20"/>
        </w:rPr>
        <w:t xml:space="preserve">SADLER, L.; </w:t>
      </w:r>
      <w:proofErr w:type="spellStart"/>
      <w:r w:rsidRPr="005B31F0">
        <w:rPr>
          <w:sz w:val="20"/>
          <w:szCs w:val="20"/>
        </w:rPr>
        <w:t>BURNETT</w:t>
      </w:r>
      <w:proofErr w:type="spellEnd"/>
      <w:r w:rsidRPr="005B31F0">
        <w:rPr>
          <w:sz w:val="20"/>
          <w:szCs w:val="20"/>
        </w:rPr>
        <w:t xml:space="preserve">, J.; REYES, E. et al. Artificial </w:t>
      </w:r>
      <w:proofErr w:type="spellStart"/>
      <w:r w:rsidRPr="005B31F0">
        <w:rPr>
          <w:sz w:val="20"/>
          <w:szCs w:val="20"/>
        </w:rPr>
        <w:t>intelligence-enabled</w:t>
      </w:r>
      <w:proofErr w:type="spellEnd"/>
      <w:r w:rsidRPr="005B31F0">
        <w:rPr>
          <w:sz w:val="20"/>
          <w:szCs w:val="20"/>
        </w:rPr>
        <w:t xml:space="preserve"> </w:t>
      </w:r>
      <w:proofErr w:type="spellStart"/>
      <w:r w:rsidRPr="005B31F0">
        <w:rPr>
          <w:sz w:val="20"/>
          <w:szCs w:val="20"/>
        </w:rPr>
        <w:t>literature</w:t>
      </w:r>
      <w:proofErr w:type="spellEnd"/>
      <w:r w:rsidRPr="005B31F0">
        <w:rPr>
          <w:sz w:val="20"/>
          <w:szCs w:val="20"/>
        </w:rPr>
        <w:t xml:space="preserve"> </w:t>
      </w:r>
      <w:proofErr w:type="spellStart"/>
      <w:r w:rsidRPr="005B31F0">
        <w:rPr>
          <w:sz w:val="20"/>
          <w:szCs w:val="20"/>
        </w:rPr>
        <w:t>mapping</w:t>
      </w:r>
      <w:proofErr w:type="spellEnd"/>
      <w:r w:rsidRPr="005B31F0">
        <w:rPr>
          <w:sz w:val="20"/>
          <w:szCs w:val="20"/>
        </w:rPr>
        <w:t xml:space="preserve"> and insights </w:t>
      </w:r>
      <w:proofErr w:type="spellStart"/>
      <w:r w:rsidRPr="005B31F0">
        <w:rPr>
          <w:sz w:val="20"/>
          <w:szCs w:val="20"/>
        </w:rPr>
        <w:t>into</w:t>
      </w:r>
      <w:proofErr w:type="spellEnd"/>
      <w:r w:rsidRPr="005B31F0">
        <w:rPr>
          <w:sz w:val="20"/>
          <w:szCs w:val="20"/>
        </w:rPr>
        <w:t xml:space="preserve"> </w:t>
      </w:r>
      <w:proofErr w:type="spellStart"/>
      <w:r w:rsidRPr="005B31F0">
        <w:rPr>
          <w:sz w:val="20"/>
          <w:szCs w:val="20"/>
        </w:rPr>
        <w:t>peripartum</w:t>
      </w:r>
      <w:proofErr w:type="spellEnd"/>
      <w:r w:rsidRPr="005B31F0">
        <w:rPr>
          <w:sz w:val="20"/>
          <w:szCs w:val="20"/>
        </w:rPr>
        <w:t xml:space="preserve"> </w:t>
      </w:r>
      <w:proofErr w:type="spellStart"/>
      <w:r w:rsidRPr="005B31F0">
        <w:rPr>
          <w:sz w:val="20"/>
          <w:szCs w:val="20"/>
        </w:rPr>
        <w:t>cardiomyopathy</w:t>
      </w:r>
      <w:proofErr w:type="spellEnd"/>
      <w:r w:rsidRPr="005B31F0">
        <w:rPr>
          <w:sz w:val="20"/>
          <w:szCs w:val="20"/>
        </w:rPr>
        <w:t xml:space="preserve">. </w:t>
      </w:r>
      <w:proofErr w:type="spellStart"/>
      <w:r w:rsidRPr="005B31F0">
        <w:rPr>
          <w:rStyle w:val="nfase"/>
          <w:b/>
          <w:bCs/>
          <w:sz w:val="20"/>
          <w:szCs w:val="20"/>
        </w:rPr>
        <w:t>Nature</w:t>
      </w:r>
      <w:proofErr w:type="spellEnd"/>
      <w:r w:rsidRPr="005B31F0">
        <w:rPr>
          <w:rStyle w:val="nfase"/>
          <w:b/>
          <w:bCs/>
          <w:sz w:val="20"/>
          <w:szCs w:val="20"/>
        </w:rPr>
        <w:t xml:space="preserve"> Medicine</w:t>
      </w:r>
      <w:r w:rsidRPr="005B31F0">
        <w:rPr>
          <w:sz w:val="20"/>
          <w:szCs w:val="20"/>
        </w:rPr>
        <w:t>, v.30, p.1234-1245, 2024.</w:t>
      </w:r>
    </w:p>
    <w:p w14:paraId="22D6800A" w14:textId="185F3C91" w:rsidR="003C4AE4" w:rsidRPr="003C4AE4" w:rsidRDefault="003C4AE4" w:rsidP="00E721CC">
      <w:pPr>
        <w:spacing w:line="240" w:lineRule="auto"/>
        <w:jc w:val="left"/>
        <w:rPr>
          <w:sz w:val="16"/>
          <w:szCs w:val="16"/>
        </w:rPr>
      </w:pPr>
      <w:proofErr w:type="spellStart"/>
      <w:r w:rsidRPr="003C4AE4">
        <w:rPr>
          <w:sz w:val="20"/>
          <w:szCs w:val="20"/>
        </w:rPr>
        <w:t>YOKOUCHI-KONISHI</w:t>
      </w:r>
      <w:proofErr w:type="spellEnd"/>
      <w:r w:rsidRPr="003C4AE4">
        <w:rPr>
          <w:sz w:val="20"/>
          <w:szCs w:val="20"/>
        </w:rPr>
        <w:t xml:space="preserve">, T.; KAMIYA, C. A.; </w:t>
      </w:r>
      <w:proofErr w:type="spellStart"/>
      <w:r w:rsidRPr="003C4AE4">
        <w:rPr>
          <w:sz w:val="20"/>
          <w:szCs w:val="20"/>
        </w:rPr>
        <w:t>SHIONOIRI</w:t>
      </w:r>
      <w:proofErr w:type="spellEnd"/>
      <w:r w:rsidRPr="003C4AE4">
        <w:rPr>
          <w:sz w:val="20"/>
          <w:szCs w:val="20"/>
        </w:rPr>
        <w:t>, T.</w:t>
      </w:r>
      <w:r>
        <w:rPr>
          <w:sz w:val="20"/>
          <w:szCs w:val="20"/>
        </w:rPr>
        <w:t xml:space="preserve"> et al</w:t>
      </w:r>
      <w:r w:rsidRPr="003C4AE4">
        <w:rPr>
          <w:sz w:val="20"/>
          <w:szCs w:val="20"/>
        </w:rPr>
        <w:t xml:space="preserve">. </w:t>
      </w:r>
      <w:proofErr w:type="spellStart"/>
      <w:r w:rsidRPr="003C4AE4">
        <w:rPr>
          <w:sz w:val="20"/>
          <w:szCs w:val="20"/>
        </w:rPr>
        <w:t>Pregnancy</w:t>
      </w:r>
      <w:proofErr w:type="spellEnd"/>
      <w:r w:rsidRPr="003C4AE4">
        <w:rPr>
          <w:sz w:val="20"/>
          <w:szCs w:val="20"/>
        </w:rPr>
        <w:t xml:space="preserve"> </w:t>
      </w:r>
      <w:proofErr w:type="spellStart"/>
      <w:r w:rsidRPr="003C4AE4">
        <w:rPr>
          <w:sz w:val="20"/>
          <w:szCs w:val="20"/>
        </w:rPr>
        <w:t>outcomes</w:t>
      </w:r>
      <w:proofErr w:type="spellEnd"/>
      <w:r w:rsidRPr="003C4AE4">
        <w:rPr>
          <w:sz w:val="20"/>
          <w:szCs w:val="20"/>
        </w:rPr>
        <w:t xml:space="preserve"> in </w:t>
      </w:r>
      <w:proofErr w:type="spellStart"/>
      <w:r w:rsidRPr="003C4AE4">
        <w:rPr>
          <w:sz w:val="20"/>
          <w:szCs w:val="20"/>
        </w:rPr>
        <w:t>women</w:t>
      </w:r>
      <w:proofErr w:type="spellEnd"/>
      <w:r w:rsidRPr="003C4AE4">
        <w:rPr>
          <w:sz w:val="20"/>
          <w:szCs w:val="20"/>
        </w:rPr>
        <w:t xml:space="preserve"> with </w:t>
      </w:r>
      <w:proofErr w:type="spellStart"/>
      <w:r w:rsidRPr="003C4AE4">
        <w:rPr>
          <w:sz w:val="20"/>
          <w:szCs w:val="20"/>
        </w:rPr>
        <w:t>dilated</w:t>
      </w:r>
      <w:proofErr w:type="spellEnd"/>
      <w:r w:rsidRPr="003C4AE4">
        <w:rPr>
          <w:sz w:val="20"/>
          <w:szCs w:val="20"/>
        </w:rPr>
        <w:t xml:space="preserve"> </w:t>
      </w:r>
      <w:proofErr w:type="spellStart"/>
      <w:r w:rsidRPr="003C4AE4">
        <w:rPr>
          <w:sz w:val="20"/>
          <w:szCs w:val="20"/>
        </w:rPr>
        <w:t>cardiomyopathy</w:t>
      </w:r>
      <w:proofErr w:type="spellEnd"/>
      <w:r w:rsidRPr="003C4AE4">
        <w:rPr>
          <w:sz w:val="20"/>
          <w:szCs w:val="20"/>
        </w:rPr>
        <w:t xml:space="preserve">: </w:t>
      </w:r>
      <w:proofErr w:type="spellStart"/>
      <w:r w:rsidRPr="003C4AE4">
        <w:rPr>
          <w:sz w:val="20"/>
          <w:szCs w:val="20"/>
        </w:rPr>
        <w:t>Peripartum</w:t>
      </w:r>
      <w:proofErr w:type="spellEnd"/>
      <w:r w:rsidRPr="003C4AE4">
        <w:rPr>
          <w:sz w:val="20"/>
          <w:szCs w:val="20"/>
        </w:rPr>
        <w:t xml:space="preserve"> cardiovascular events </w:t>
      </w:r>
      <w:proofErr w:type="spellStart"/>
      <w:r w:rsidRPr="003C4AE4">
        <w:rPr>
          <w:sz w:val="20"/>
          <w:szCs w:val="20"/>
        </w:rPr>
        <w:t>predict</w:t>
      </w:r>
      <w:proofErr w:type="spellEnd"/>
      <w:r w:rsidRPr="003C4AE4">
        <w:rPr>
          <w:sz w:val="20"/>
          <w:szCs w:val="20"/>
        </w:rPr>
        <w:t xml:space="preserve"> post delivery </w:t>
      </w:r>
      <w:proofErr w:type="spellStart"/>
      <w:r w:rsidRPr="003C4AE4">
        <w:rPr>
          <w:sz w:val="20"/>
          <w:szCs w:val="20"/>
        </w:rPr>
        <w:t>prognosis</w:t>
      </w:r>
      <w:proofErr w:type="spellEnd"/>
      <w:r w:rsidRPr="003C4AE4">
        <w:rPr>
          <w:sz w:val="20"/>
          <w:szCs w:val="20"/>
        </w:rPr>
        <w:t xml:space="preserve">. </w:t>
      </w:r>
      <w:r w:rsidRPr="003C4AE4">
        <w:rPr>
          <w:rStyle w:val="nfase"/>
          <w:b/>
          <w:bCs/>
          <w:sz w:val="20"/>
          <w:szCs w:val="20"/>
        </w:rPr>
        <w:t xml:space="preserve">Journal of </w:t>
      </w:r>
      <w:proofErr w:type="spellStart"/>
      <w:r w:rsidRPr="003C4AE4">
        <w:rPr>
          <w:rStyle w:val="nfase"/>
          <w:b/>
          <w:bCs/>
          <w:sz w:val="20"/>
          <w:szCs w:val="20"/>
        </w:rPr>
        <w:t>Cardiology</w:t>
      </w:r>
      <w:proofErr w:type="spellEnd"/>
      <w:r w:rsidRPr="003C4AE4">
        <w:rPr>
          <w:sz w:val="20"/>
          <w:szCs w:val="20"/>
        </w:rPr>
        <w:t>, v.79, n.6, p.747-754, 2022.</w:t>
      </w:r>
    </w:p>
    <w:p w14:paraId="028E3A49" w14:textId="77777777" w:rsidR="00C31A9F" w:rsidRPr="00617D5A" w:rsidRDefault="00C31A9F" w:rsidP="00E721CC">
      <w:pPr>
        <w:spacing w:line="240" w:lineRule="auto"/>
        <w:jc w:val="left"/>
        <w:rPr>
          <w:sz w:val="20"/>
          <w:szCs w:val="20"/>
        </w:rPr>
      </w:pPr>
    </w:p>
    <w:p w14:paraId="414EDF85" w14:textId="77777777" w:rsidR="00E721CC" w:rsidRDefault="00E721CC" w:rsidP="001B2C78">
      <w:pPr>
        <w:spacing w:line="240" w:lineRule="auto"/>
        <w:jc w:val="left"/>
        <w:rPr>
          <w:sz w:val="20"/>
          <w:szCs w:val="20"/>
        </w:rPr>
      </w:pPr>
    </w:p>
    <w:p w14:paraId="53128261" w14:textId="77777777" w:rsidR="00CD07AD" w:rsidRPr="00F5150D" w:rsidRDefault="00CD07AD" w:rsidP="00AD685C">
      <w:pPr>
        <w:rPr>
          <w:sz w:val="20"/>
          <w:szCs w:val="20"/>
        </w:rPr>
      </w:pPr>
    </w:p>
    <w:sectPr w:rsidR="00CD07AD" w:rsidRPr="00F5150D" w:rsidSect="00ED6491">
      <w:headerReference w:type="default" r:id="rId9"/>
      <w:footerReference w:type="default" r:id="rId10"/>
      <w:headerReference w:type="first" r:id="rId11"/>
      <w:footerReference w:type="first" r:id="rId12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62490" w14:textId="77777777" w:rsidR="00B06C5C" w:rsidRDefault="00B06C5C" w:rsidP="00EE20DF">
      <w:pPr>
        <w:spacing w:line="240" w:lineRule="auto"/>
      </w:pPr>
      <w:r>
        <w:separator/>
      </w:r>
    </w:p>
  </w:endnote>
  <w:endnote w:type="continuationSeparator" w:id="0">
    <w:p w14:paraId="69CF04F2" w14:textId="77777777" w:rsidR="00B06C5C" w:rsidRDefault="00B06C5C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BookmanITC Lt BT">
    <w:altName w:val="BookmanITC Lt BT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20B0604020202020204"/>
    <w:charset w:val="00"/>
    <w:family w:val="auto"/>
    <w:pitch w:val="variable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panose1 w:val="020B0604020202020204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panose1 w:val="020B0604020202020204"/>
    <w:charset w:val="00"/>
    <w:family w:val="roman"/>
    <w:pitch w:val="variable"/>
  </w:font>
  <w:font w:name="Swis721 WGL4 BT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VYDUB+OfficinaSans-Book">
    <w:altName w:val="Officina Sans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69258" w14:textId="77777777" w:rsidR="00CD1E43" w:rsidRDefault="00CD1E4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  <w:p w14:paraId="3CF2D8B6" w14:textId="77777777" w:rsidR="00CD1E43" w:rsidRDefault="00CD1E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CE2FB" w14:textId="77777777" w:rsidR="00CD1E43" w:rsidRDefault="00CD1E4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101652C" w14:textId="77777777" w:rsidR="00CD1E43" w:rsidRDefault="00CD1E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7E68A" w14:textId="77777777" w:rsidR="00B06C5C" w:rsidRDefault="00B06C5C" w:rsidP="00EE20DF">
      <w:pPr>
        <w:spacing w:line="240" w:lineRule="auto"/>
      </w:pPr>
      <w:r>
        <w:separator/>
      </w:r>
    </w:p>
  </w:footnote>
  <w:footnote w:type="continuationSeparator" w:id="0">
    <w:p w14:paraId="2440228A" w14:textId="77777777" w:rsidR="00B06C5C" w:rsidRDefault="00B06C5C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00CD1E43" w14:paraId="35AD1CDA" w14:textId="77777777" w:rsidTr="53004CF4">
      <w:tc>
        <w:tcPr>
          <w:tcW w:w="2235" w:type="dxa"/>
        </w:tcPr>
        <w:p w14:paraId="142216A8" w14:textId="3076EE44" w:rsidR="00CD1E43" w:rsidRDefault="00CD1E43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00CD1E43" w:rsidRDefault="00CD1E43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00CD1E43" w:rsidRDefault="00CD1E43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00CD1E43" w:rsidRDefault="00CD1E43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0C939" w14:textId="77777777" w:rsidR="00CD1E43" w:rsidRPr="000C5D03" w:rsidRDefault="00CD1E43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2231">
    <w:abstractNumId w:val="2"/>
  </w:num>
  <w:num w:numId="2" w16cid:durableId="435057455">
    <w:abstractNumId w:val="6"/>
  </w:num>
  <w:num w:numId="3" w16cid:durableId="1271546561">
    <w:abstractNumId w:val="12"/>
  </w:num>
  <w:num w:numId="4" w16cid:durableId="1117799520">
    <w:abstractNumId w:val="26"/>
  </w:num>
  <w:num w:numId="5" w16cid:durableId="1501656997">
    <w:abstractNumId w:val="16"/>
  </w:num>
  <w:num w:numId="6" w16cid:durableId="462970267">
    <w:abstractNumId w:val="27"/>
  </w:num>
  <w:num w:numId="7" w16cid:durableId="798182153">
    <w:abstractNumId w:val="9"/>
  </w:num>
  <w:num w:numId="8" w16cid:durableId="1412508068">
    <w:abstractNumId w:val="8"/>
  </w:num>
  <w:num w:numId="9" w16cid:durableId="716927101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6229334">
    <w:abstractNumId w:val="14"/>
  </w:num>
  <w:num w:numId="11" w16cid:durableId="708842669">
    <w:abstractNumId w:val="10"/>
  </w:num>
  <w:num w:numId="12" w16cid:durableId="13267027">
    <w:abstractNumId w:val="15"/>
  </w:num>
  <w:num w:numId="13" w16cid:durableId="802581689">
    <w:abstractNumId w:val="5"/>
  </w:num>
  <w:num w:numId="14" w16cid:durableId="2135825254">
    <w:abstractNumId w:val="24"/>
  </w:num>
  <w:num w:numId="15" w16cid:durableId="1008559627">
    <w:abstractNumId w:val="22"/>
  </w:num>
  <w:num w:numId="16" w16cid:durableId="1979796641">
    <w:abstractNumId w:val="17"/>
  </w:num>
  <w:num w:numId="17" w16cid:durableId="1012296555">
    <w:abstractNumId w:val="11"/>
  </w:num>
  <w:num w:numId="18" w16cid:durableId="708804388">
    <w:abstractNumId w:val="28"/>
  </w:num>
  <w:num w:numId="19" w16cid:durableId="2049791004">
    <w:abstractNumId w:val="19"/>
  </w:num>
  <w:num w:numId="20" w16cid:durableId="932116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86881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825407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751474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6625579">
    <w:abstractNumId w:val="21"/>
  </w:num>
  <w:num w:numId="25" w16cid:durableId="1954897687">
    <w:abstractNumId w:val="20"/>
  </w:num>
  <w:num w:numId="26" w16cid:durableId="626738409">
    <w:abstractNumId w:val="23"/>
  </w:num>
  <w:num w:numId="27" w16cid:durableId="1815177960">
    <w:abstractNumId w:val="25"/>
  </w:num>
  <w:num w:numId="28" w16cid:durableId="1533111782">
    <w:abstractNumId w:val="13"/>
  </w:num>
  <w:num w:numId="29" w16cid:durableId="275716843">
    <w:abstractNumId w:val="7"/>
  </w:num>
  <w:num w:numId="30" w16cid:durableId="1335647311">
    <w:abstractNumId w:val="18"/>
  </w:num>
  <w:num w:numId="31" w16cid:durableId="1265460198">
    <w:abstractNumId w:val="4"/>
  </w:num>
  <w:num w:numId="32" w16cid:durableId="1632978276">
    <w:abstractNumId w:val="1"/>
  </w:num>
  <w:num w:numId="33" w16cid:durableId="105474352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proofState w:spelling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0BB2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0BA0"/>
    <w:rsid w:val="00097F20"/>
    <w:rsid w:val="000A1EF1"/>
    <w:rsid w:val="000A22CA"/>
    <w:rsid w:val="000A45BC"/>
    <w:rsid w:val="000A7827"/>
    <w:rsid w:val="000B109A"/>
    <w:rsid w:val="000B4168"/>
    <w:rsid w:val="000B42CE"/>
    <w:rsid w:val="000B4CE7"/>
    <w:rsid w:val="000C435D"/>
    <w:rsid w:val="000C697E"/>
    <w:rsid w:val="000C7477"/>
    <w:rsid w:val="000D0985"/>
    <w:rsid w:val="000D2CD7"/>
    <w:rsid w:val="000D3A6B"/>
    <w:rsid w:val="000E667F"/>
    <w:rsid w:val="000E66C6"/>
    <w:rsid w:val="000E7E21"/>
    <w:rsid w:val="000F2239"/>
    <w:rsid w:val="001000EB"/>
    <w:rsid w:val="00101F1F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007A"/>
    <w:rsid w:val="00175E41"/>
    <w:rsid w:val="001800F4"/>
    <w:rsid w:val="00181809"/>
    <w:rsid w:val="00182385"/>
    <w:rsid w:val="00191423"/>
    <w:rsid w:val="001915E7"/>
    <w:rsid w:val="00191900"/>
    <w:rsid w:val="001A0BEB"/>
    <w:rsid w:val="001B027C"/>
    <w:rsid w:val="001B2C78"/>
    <w:rsid w:val="001C2356"/>
    <w:rsid w:val="001C288C"/>
    <w:rsid w:val="001C4E8C"/>
    <w:rsid w:val="001D1D7A"/>
    <w:rsid w:val="001D2586"/>
    <w:rsid w:val="001D297E"/>
    <w:rsid w:val="001D602D"/>
    <w:rsid w:val="001D62E2"/>
    <w:rsid w:val="001D7A6F"/>
    <w:rsid w:val="001E25C8"/>
    <w:rsid w:val="001E3E01"/>
    <w:rsid w:val="001E430E"/>
    <w:rsid w:val="001F0B1C"/>
    <w:rsid w:val="001F186E"/>
    <w:rsid w:val="001F3AA8"/>
    <w:rsid w:val="001F473E"/>
    <w:rsid w:val="002016D4"/>
    <w:rsid w:val="002034FC"/>
    <w:rsid w:val="00204241"/>
    <w:rsid w:val="002146EF"/>
    <w:rsid w:val="00217564"/>
    <w:rsid w:val="00223715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239A"/>
    <w:rsid w:val="00264EA7"/>
    <w:rsid w:val="0026766D"/>
    <w:rsid w:val="002733FC"/>
    <w:rsid w:val="002818B3"/>
    <w:rsid w:val="002951FE"/>
    <w:rsid w:val="002A3125"/>
    <w:rsid w:val="002A54CF"/>
    <w:rsid w:val="002A6621"/>
    <w:rsid w:val="002A75BA"/>
    <w:rsid w:val="002C47AD"/>
    <w:rsid w:val="002D0194"/>
    <w:rsid w:val="002D1F4C"/>
    <w:rsid w:val="002E24E4"/>
    <w:rsid w:val="002E432F"/>
    <w:rsid w:val="002F50F4"/>
    <w:rsid w:val="0030361C"/>
    <w:rsid w:val="00303919"/>
    <w:rsid w:val="00306CCB"/>
    <w:rsid w:val="00313BBF"/>
    <w:rsid w:val="00313F28"/>
    <w:rsid w:val="0031762B"/>
    <w:rsid w:val="003350FD"/>
    <w:rsid w:val="003440CA"/>
    <w:rsid w:val="00345944"/>
    <w:rsid w:val="0035666F"/>
    <w:rsid w:val="003608C3"/>
    <w:rsid w:val="00366948"/>
    <w:rsid w:val="00383A0C"/>
    <w:rsid w:val="003954D4"/>
    <w:rsid w:val="003B2894"/>
    <w:rsid w:val="003B38BA"/>
    <w:rsid w:val="003B57E1"/>
    <w:rsid w:val="003B7B6A"/>
    <w:rsid w:val="003B7D57"/>
    <w:rsid w:val="003C2799"/>
    <w:rsid w:val="003C4AE4"/>
    <w:rsid w:val="003E0286"/>
    <w:rsid w:val="003E27B5"/>
    <w:rsid w:val="003E5CCC"/>
    <w:rsid w:val="003F0494"/>
    <w:rsid w:val="003F1CBE"/>
    <w:rsid w:val="003F5567"/>
    <w:rsid w:val="004014BF"/>
    <w:rsid w:val="004018B4"/>
    <w:rsid w:val="00402648"/>
    <w:rsid w:val="00403D65"/>
    <w:rsid w:val="00407E6C"/>
    <w:rsid w:val="004104FC"/>
    <w:rsid w:val="0042632E"/>
    <w:rsid w:val="0043373B"/>
    <w:rsid w:val="00435B40"/>
    <w:rsid w:val="00444998"/>
    <w:rsid w:val="00446153"/>
    <w:rsid w:val="004569E2"/>
    <w:rsid w:val="004614EF"/>
    <w:rsid w:val="00463292"/>
    <w:rsid w:val="0046418F"/>
    <w:rsid w:val="0047605A"/>
    <w:rsid w:val="00484D7E"/>
    <w:rsid w:val="00485579"/>
    <w:rsid w:val="00494A45"/>
    <w:rsid w:val="00497623"/>
    <w:rsid w:val="004A5861"/>
    <w:rsid w:val="004A66CF"/>
    <w:rsid w:val="004B17EF"/>
    <w:rsid w:val="004B18B2"/>
    <w:rsid w:val="004B3A3E"/>
    <w:rsid w:val="004B4CA1"/>
    <w:rsid w:val="004C0887"/>
    <w:rsid w:val="004C0FA5"/>
    <w:rsid w:val="004C2A21"/>
    <w:rsid w:val="004C5E55"/>
    <w:rsid w:val="004D3E2E"/>
    <w:rsid w:val="004D6B82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5B16"/>
    <w:rsid w:val="00526BF5"/>
    <w:rsid w:val="00530987"/>
    <w:rsid w:val="00534CB2"/>
    <w:rsid w:val="00536FA1"/>
    <w:rsid w:val="005431CB"/>
    <w:rsid w:val="00550CFF"/>
    <w:rsid w:val="00550DC5"/>
    <w:rsid w:val="00556203"/>
    <w:rsid w:val="00564EE9"/>
    <w:rsid w:val="00571CB0"/>
    <w:rsid w:val="0057754A"/>
    <w:rsid w:val="005862D6"/>
    <w:rsid w:val="005879AC"/>
    <w:rsid w:val="005954F4"/>
    <w:rsid w:val="005B31F0"/>
    <w:rsid w:val="005C0411"/>
    <w:rsid w:val="005C2B6C"/>
    <w:rsid w:val="005D6351"/>
    <w:rsid w:val="005E36D0"/>
    <w:rsid w:val="005F21EF"/>
    <w:rsid w:val="005F44E2"/>
    <w:rsid w:val="005F799E"/>
    <w:rsid w:val="006004D6"/>
    <w:rsid w:val="00601507"/>
    <w:rsid w:val="00607AFB"/>
    <w:rsid w:val="00615529"/>
    <w:rsid w:val="00617D5A"/>
    <w:rsid w:val="0062464C"/>
    <w:rsid w:val="006314EB"/>
    <w:rsid w:val="006414F1"/>
    <w:rsid w:val="0064371A"/>
    <w:rsid w:val="00645963"/>
    <w:rsid w:val="00657884"/>
    <w:rsid w:val="0066585F"/>
    <w:rsid w:val="006662FD"/>
    <w:rsid w:val="00666B1A"/>
    <w:rsid w:val="0067167D"/>
    <w:rsid w:val="00673B4F"/>
    <w:rsid w:val="006805F7"/>
    <w:rsid w:val="00681BE1"/>
    <w:rsid w:val="00683529"/>
    <w:rsid w:val="0068507F"/>
    <w:rsid w:val="006920A0"/>
    <w:rsid w:val="006A0979"/>
    <w:rsid w:val="006A7D80"/>
    <w:rsid w:val="006B4A97"/>
    <w:rsid w:val="006B703A"/>
    <w:rsid w:val="006B778A"/>
    <w:rsid w:val="006C0882"/>
    <w:rsid w:val="006C09D6"/>
    <w:rsid w:val="006C18AD"/>
    <w:rsid w:val="006C2AF3"/>
    <w:rsid w:val="006C71EC"/>
    <w:rsid w:val="006D53E6"/>
    <w:rsid w:val="006D5EB5"/>
    <w:rsid w:val="006E25C5"/>
    <w:rsid w:val="006E374C"/>
    <w:rsid w:val="006F274C"/>
    <w:rsid w:val="006F6BEF"/>
    <w:rsid w:val="006F7677"/>
    <w:rsid w:val="00705B66"/>
    <w:rsid w:val="007164BA"/>
    <w:rsid w:val="00717D62"/>
    <w:rsid w:val="00723318"/>
    <w:rsid w:val="00725B80"/>
    <w:rsid w:val="00727255"/>
    <w:rsid w:val="0072756B"/>
    <w:rsid w:val="00740719"/>
    <w:rsid w:val="00743952"/>
    <w:rsid w:val="00745255"/>
    <w:rsid w:val="007543D9"/>
    <w:rsid w:val="00766C5D"/>
    <w:rsid w:val="00767437"/>
    <w:rsid w:val="007704F8"/>
    <w:rsid w:val="00771EE7"/>
    <w:rsid w:val="007733A1"/>
    <w:rsid w:val="00787F1A"/>
    <w:rsid w:val="007911B1"/>
    <w:rsid w:val="00792473"/>
    <w:rsid w:val="0079254F"/>
    <w:rsid w:val="00794D9E"/>
    <w:rsid w:val="007A3F5B"/>
    <w:rsid w:val="007A4175"/>
    <w:rsid w:val="007A5026"/>
    <w:rsid w:val="007A69BC"/>
    <w:rsid w:val="007B1074"/>
    <w:rsid w:val="007B1851"/>
    <w:rsid w:val="007B1BB0"/>
    <w:rsid w:val="007B3259"/>
    <w:rsid w:val="007B550F"/>
    <w:rsid w:val="007B69AA"/>
    <w:rsid w:val="007C0888"/>
    <w:rsid w:val="007C464E"/>
    <w:rsid w:val="007D2ACB"/>
    <w:rsid w:val="007E1C44"/>
    <w:rsid w:val="007E4904"/>
    <w:rsid w:val="007F3603"/>
    <w:rsid w:val="007F5203"/>
    <w:rsid w:val="007F7890"/>
    <w:rsid w:val="00803CA0"/>
    <w:rsid w:val="0081231A"/>
    <w:rsid w:val="00813014"/>
    <w:rsid w:val="00813B7D"/>
    <w:rsid w:val="00831094"/>
    <w:rsid w:val="00831426"/>
    <w:rsid w:val="0083212E"/>
    <w:rsid w:val="008421BC"/>
    <w:rsid w:val="0084272D"/>
    <w:rsid w:val="00844F54"/>
    <w:rsid w:val="00853A5E"/>
    <w:rsid w:val="0086270E"/>
    <w:rsid w:val="00865505"/>
    <w:rsid w:val="00880819"/>
    <w:rsid w:val="008A28BD"/>
    <w:rsid w:val="008A3207"/>
    <w:rsid w:val="008B0A26"/>
    <w:rsid w:val="008B1BAE"/>
    <w:rsid w:val="008B7959"/>
    <w:rsid w:val="008C2065"/>
    <w:rsid w:val="008D20F5"/>
    <w:rsid w:val="008D454B"/>
    <w:rsid w:val="008D6618"/>
    <w:rsid w:val="008E1111"/>
    <w:rsid w:val="00901296"/>
    <w:rsid w:val="00911430"/>
    <w:rsid w:val="00921008"/>
    <w:rsid w:val="009245AE"/>
    <w:rsid w:val="009254A2"/>
    <w:rsid w:val="00926591"/>
    <w:rsid w:val="0094148E"/>
    <w:rsid w:val="00941CC6"/>
    <w:rsid w:val="009453DC"/>
    <w:rsid w:val="00946758"/>
    <w:rsid w:val="00947B46"/>
    <w:rsid w:val="00952269"/>
    <w:rsid w:val="00953FE8"/>
    <w:rsid w:val="00954C32"/>
    <w:rsid w:val="00955B11"/>
    <w:rsid w:val="009615F2"/>
    <w:rsid w:val="00980378"/>
    <w:rsid w:val="00982050"/>
    <w:rsid w:val="00985202"/>
    <w:rsid w:val="009B4AF9"/>
    <w:rsid w:val="009D36A3"/>
    <w:rsid w:val="009F0531"/>
    <w:rsid w:val="009F7848"/>
    <w:rsid w:val="00A00ECE"/>
    <w:rsid w:val="00A22A01"/>
    <w:rsid w:val="00A27648"/>
    <w:rsid w:val="00A30863"/>
    <w:rsid w:val="00A30C1A"/>
    <w:rsid w:val="00A44B81"/>
    <w:rsid w:val="00A5062F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3E50"/>
    <w:rsid w:val="00A94A62"/>
    <w:rsid w:val="00A967CB"/>
    <w:rsid w:val="00AA0255"/>
    <w:rsid w:val="00AB1157"/>
    <w:rsid w:val="00AB2435"/>
    <w:rsid w:val="00AB3668"/>
    <w:rsid w:val="00AB518C"/>
    <w:rsid w:val="00AC2C94"/>
    <w:rsid w:val="00AC3A87"/>
    <w:rsid w:val="00AD2DEB"/>
    <w:rsid w:val="00AD6122"/>
    <w:rsid w:val="00AD685C"/>
    <w:rsid w:val="00AE07AE"/>
    <w:rsid w:val="00AF4930"/>
    <w:rsid w:val="00AF69B6"/>
    <w:rsid w:val="00AF6E45"/>
    <w:rsid w:val="00B0073D"/>
    <w:rsid w:val="00B0428D"/>
    <w:rsid w:val="00B06C5C"/>
    <w:rsid w:val="00B13D70"/>
    <w:rsid w:val="00B16C34"/>
    <w:rsid w:val="00B20D29"/>
    <w:rsid w:val="00B25B62"/>
    <w:rsid w:val="00B264FA"/>
    <w:rsid w:val="00B327F2"/>
    <w:rsid w:val="00B34F60"/>
    <w:rsid w:val="00B412BD"/>
    <w:rsid w:val="00B54AFF"/>
    <w:rsid w:val="00B57827"/>
    <w:rsid w:val="00B60E02"/>
    <w:rsid w:val="00B71418"/>
    <w:rsid w:val="00B7530B"/>
    <w:rsid w:val="00B81BD7"/>
    <w:rsid w:val="00B86D0E"/>
    <w:rsid w:val="00B95DF2"/>
    <w:rsid w:val="00B961DF"/>
    <w:rsid w:val="00BA4CE3"/>
    <w:rsid w:val="00BB1053"/>
    <w:rsid w:val="00BB4657"/>
    <w:rsid w:val="00BB6075"/>
    <w:rsid w:val="00BB660F"/>
    <w:rsid w:val="00BC0AB0"/>
    <w:rsid w:val="00BC79FA"/>
    <w:rsid w:val="00BD08DF"/>
    <w:rsid w:val="00BD5DA1"/>
    <w:rsid w:val="00BD6779"/>
    <w:rsid w:val="00BD6ABE"/>
    <w:rsid w:val="00BE1B25"/>
    <w:rsid w:val="00BE2379"/>
    <w:rsid w:val="00BE34A2"/>
    <w:rsid w:val="00BE73F2"/>
    <w:rsid w:val="00BF18AE"/>
    <w:rsid w:val="00BF7BFB"/>
    <w:rsid w:val="00C01276"/>
    <w:rsid w:val="00C0331B"/>
    <w:rsid w:val="00C22EA6"/>
    <w:rsid w:val="00C23906"/>
    <w:rsid w:val="00C24DB4"/>
    <w:rsid w:val="00C31A9F"/>
    <w:rsid w:val="00C5795B"/>
    <w:rsid w:val="00C623D3"/>
    <w:rsid w:val="00C62C4A"/>
    <w:rsid w:val="00C6505E"/>
    <w:rsid w:val="00C658FE"/>
    <w:rsid w:val="00C908AC"/>
    <w:rsid w:val="00C931D6"/>
    <w:rsid w:val="00C94FD9"/>
    <w:rsid w:val="00C9755D"/>
    <w:rsid w:val="00CA17A1"/>
    <w:rsid w:val="00CA1D12"/>
    <w:rsid w:val="00CB0365"/>
    <w:rsid w:val="00CB0F42"/>
    <w:rsid w:val="00CC233A"/>
    <w:rsid w:val="00CC2DEF"/>
    <w:rsid w:val="00CC4AAD"/>
    <w:rsid w:val="00CC6017"/>
    <w:rsid w:val="00CC7202"/>
    <w:rsid w:val="00CD07AD"/>
    <w:rsid w:val="00CD1D39"/>
    <w:rsid w:val="00CD1E43"/>
    <w:rsid w:val="00CD61E0"/>
    <w:rsid w:val="00CD792A"/>
    <w:rsid w:val="00CE15F4"/>
    <w:rsid w:val="00CE3858"/>
    <w:rsid w:val="00CE47FB"/>
    <w:rsid w:val="00CE6491"/>
    <w:rsid w:val="00CF0047"/>
    <w:rsid w:val="00CF3902"/>
    <w:rsid w:val="00CF59B6"/>
    <w:rsid w:val="00CF63B0"/>
    <w:rsid w:val="00CF641E"/>
    <w:rsid w:val="00D0296D"/>
    <w:rsid w:val="00D177E8"/>
    <w:rsid w:val="00D23276"/>
    <w:rsid w:val="00D27381"/>
    <w:rsid w:val="00D36973"/>
    <w:rsid w:val="00D37E1D"/>
    <w:rsid w:val="00D400E9"/>
    <w:rsid w:val="00D44317"/>
    <w:rsid w:val="00D46A2E"/>
    <w:rsid w:val="00D5285D"/>
    <w:rsid w:val="00D55CD2"/>
    <w:rsid w:val="00D5667C"/>
    <w:rsid w:val="00D63577"/>
    <w:rsid w:val="00D65E4B"/>
    <w:rsid w:val="00D7675A"/>
    <w:rsid w:val="00D773F5"/>
    <w:rsid w:val="00D815CE"/>
    <w:rsid w:val="00D8353E"/>
    <w:rsid w:val="00D846F5"/>
    <w:rsid w:val="00D861BC"/>
    <w:rsid w:val="00D870D9"/>
    <w:rsid w:val="00D92641"/>
    <w:rsid w:val="00D96819"/>
    <w:rsid w:val="00DB08F7"/>
    <w:rsid w:val="00DB4247"/>
    <w:rsid w:val="00DB4253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DF32CB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5711F"/>
    <w:rsid w:val="00E607BB"/>
    <w:rsid w:val="00E63AF3"/>
    <w:rsid w:val="00E66AC4"/>
    <w:rsid w:val="00E672FE"/>
    <w:rsid w:val="00E67E75"/>
    <w:rsid w:val="00E721CC"/>
    <w:rsid w:val="00E968E6"/>
    <w:rsid w:val="00E969D5"/>
    <w:rsid w:val="00EA024F"/>
    <w:rsid w:val="00EA57C6"/>
    <w:rsid w:val="00EA64FC"/>
    <w:rsid w:val="00EB3F5F"/>
    <w:rsid w:val="00EC102E"/>
    <w:rsid w:val="00EC5E06"/>
    <w:rsid w:val="00EC6DBB"/>
    <w:rsid w:val="00ED4D9C"/>
    <w:rsid w:val="00ED6491"/>
    <w:rsid w:val="00ED69CB"/>
    <w:rsid w:val="00EE20DF"/>
    <w:rsid w:val="00EE79AF"/>
    <w:rsid w:val="00EF27FB"/>
    <w:rsid w:val="00F00A9A"/>
    <w:rsid w:val="00F01A18"/>
    <w:rsid w:val="00F0427E"/>
    <w:rsid w:val="00F069A1"/>
    <w:rsid w:val="00F07581"/>
    <w:rsid w:val="00F0790F"/>
    <w:rsid w:val="00F12C0B"/>
    <w:rsid w:val="00F174D0"/>
    <w:rsid w:val="00F2333F"/>
    <w:rsid w:val="00F2635D"/>
    <w:rsid w:val="00F2740B"/>
    <w:rsid w:val="00F27B1D"/>
    <w:rsid w:val="00F31787"/>
    <w:rsid w:val="00F321E9"/>
    <w:rsid w:val="00F3286C"/>
    <w:rsid w:val="00F32CBA"/>
    <w:rsid w:val="00F405D7"/>
    <w:rsid w:val="00F44708"/>
    <w:rsid w:val="00F45840"/>
    <w:rsid w:val="00F5150D"/>
    <w:rsid w:val="00F5209E"/>
    <w:rsid w:val="00F54593"/>
    <w:rsid w:val="00F62017"/>
    <w:rsid w:val="00F6649B"/>
    <w:rsid w:val="00F664EE"/>
    <w:rsid w:val="00F77E64"/>
    <w:rsid w:val="00F80070"/>
    <w:rsid w:val="00F84E47"/>
    <w:rsid w:val="00FA13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D61F1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7D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0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jordangui345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3852</Characters>
  <Application>Microsoft Office Word</Application>
  <DocSecurity>0</DocSecurity>
  <Lines>71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JORDAN GUILHERME BRANDINO FORTES FEITOSA</cp:lastModifiedBy>
  <cp:revision>2</cp:revision>
  <dcterms:created xsi:type="dcterms:W3CDTF">2025-09-17T03:04:00Z</dcterms:created>
  <dcterms:modified xsi:type="dcterms:W3CDTF">2025-09-17T03:04:00Z</dcterms:modified>
</cp:coreProperties>
</file>