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VIVENCIANDO A EDUCAÇÃO EM SAÚDE EM TEMPOS DE PANDEMIA: PROJETO MÃOS LIMPAS</w:t>
      </w:r>
      <w:bookmarkEnd w:id="0"/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Chimendes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de Carvalho Lima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dayane.lim</w:t>
      </w:r>
      <w:r>
        <w:rPr>
          <w:rFonts w:ascii="Times New Roman" w:eastAsia="Times New Roman" w:hAnsi="Times New Roman" w:cs="Times New Roman"/>
          <w:sz w:val="24"/>
          <w:szCs w:val="24"/>
        </w:rPr>
        <w:t>a199@gmail.com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Amanda Thalita de Paula Pinto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Osmarina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Melo 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Fabiane Veloso Soares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Enfermagem, Centro Universitário do Norte/UNINORTE, Manaus-Amazonas.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Mestre, Coordenadora do Curso de Enfermagem do Centro Universitário do Norte / UNINORTE, Manaus – Amazonas.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Enfermeira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Doutora, Docente do Curso de Enfermagem do Centro Universitário do Norte / UNINORTE, Manaus – Amazonas.</w:t>
      </w: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pandemia do Covid-19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início oficial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relatado na China chegou ao Brasil e trouxe consigo um rebuliço nas ações de políticas públicas do país, mostrando-nos que os serviços de saúde pública não estão e nem estavam preparados para uma pandemia desta magnitude, e principalmente, a população não dispõe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educação em saúde necessária para momentos como este em questão. Entretanto, a educação em saúde tem se mostrado essencial neste momento. De acordo com Parreira</w:t>
      </w:r>
      <w:r w:rsidRPr="003E62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trabalho em saúde não se fundamenta exclusivamente na assistência, mas encontra força e valor na dimensão educativa posta em prática no ato do cuidar, sendo este cuidado através de ações educativas práticas e básicas que nos instigam a constituir mudanças de pensamentos e hábitos essenciais respeitando sua cultura.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Desta forma,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Projeto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Mãos Limpas foi criado para levar conhecimento e boas práticas de higiene das mãos a comunidades indígenas em Manaus-Amazonas para conscientização desta parte da população conforme recomendações do Ministério da Saúde.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vivência das acadêmicas de enfermagem no Projeto Mãos Limpas.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E MÉTODO: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do tipo relato de experiência. O projeto Mãos Limpas é uma iniciativa do Centro Universitário do Norte/UNINORTE, Manaus-Amazonas e foi realizado em cinco comunidades indígenas situadas nesta cidade. Dentre elas, a Associação Comunidade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Wotchimaucu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Parque das Nações Indígenas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Participaram alunos de vários cursos de graduação, dentre esses os acadêmicos de enfermagem.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projeto Mãos Limpas apoiou essas comunidades indígenas com ações d</w:t>
      </w:r>
      <w:r w:rsidR="00955EA5">
        <w:rPr>
          <w:rFonts w:ascii="Times New Roman" w:eastAsia="Times New Roman" w:hAnsi="Times New Roman" w:cs="Times New Roman"/>
          <w:color w:val="000000"/>
          <w:sz w:val="24"/>
          <w:szCs w:val="24"/>
        </w:rPr>
        <w:t>e orientação a saúde, bem estar,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5EA5">
        <w:rPr>
          <w:rFonts w:ascii="Times New Roman" w:eastAsia="Times New Roman" w:hAnsi="Times New Roman" w:cs="Times New Roman"/>
          <w:color w:val="000000"/>
          <w:sz w:val="24"/>
          <w:szCs w:val="24"/>
        </w:rPr>
        <w:t>instalação de lavatórios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955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alimentos. As atividades realizadas incluíram palestras e demonstração da lavagem das mãos reproduzindo situações do cotidiano de forma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que pudéssemos estimulá-los a pensar sobre a necessidade e importância de higienizar as suas mãos no dia a dia. Por tratar-se de educação em saúde através da higienização das mãos buscou-se uma prática participativa da comunidade para que as orientações fizessem a diferença trazendo maior conhecimento. A entrega </w:t>
      </w:r>
      <w:r w:rsidR="00955EA5">
        <w:rPr>
          <w:rFonts w:ascii="Times New Roman" w:eastAsia="Times New Roman" w:hAnsi="Times New Roman" w:cs="Times New Roman"/>
          <w:color w:val="000000"/>
          <w:sz w:val="24"/>
          <w:szCs w:val="24"/>
        </w:rPr>
        <w:t>dos lavatórios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demonstração das técnicas corretas de higienização das mãos deram autonomia mediante uma pequena ação na luta contra o COVID-19 nessas comunidades com saneamento básico precário. Os resultados obtidos nos mostram uma grande carência de ensino sobre saúde para essa determinada parte da população que tem seus hábitos e costumes advindos de sua cultura e migram para a capital em busca de melhores condições de vida.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Programas educacionais continuados tem sua contribuição na sociedade e através desta vivência foi possível motivar e conscientizar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comunidades indígenas nessa época de pandemia. Assim, na formação de enfermeiros faz-se importante oportunizar o contato dos acadêmicos com espaços promotores de formação oriunda da prática, havendo troca de saberes que de um lado agrega para a nossa formação e de outro contribui para a reflexão e reordenação do fazer educativo.   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Pandemia, Educação em Saúde, Higiene das mãos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</w:t>
      </w:r>
    </w:p>
    <w:p w:rsidR="00ED5658" w:rsidRDefault="003E621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Parreira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C.M.S.F. Educação em saúde: caminho e percursos para uma vida saudável. In: Lacerda 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Hexsel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organizadores. Educação em vigilância sanitária. Brasília: Agência Nacional de Vigilância Sanitária;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18-25.</w:t>
      </w: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5658" w:rsidRDefault="00ED5658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bookmarkStart w:id="1" w:name="_gjdgxs" w:colFirst="0" w:colLast="0"/>
      <w:bookmarkEnd w:id="1"/>
    </w:p>
    <w:sectPr w:rsidR="00ED5658" w:rsidSect="00ED5658">
      <w:pgSz w:w="11906" w:h="16838"/>
      <w:pgMar w:top="1700" w:right="1134" w:bottom="1118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8"/>
    <w:rsid w:val="0034387B"/>
    <w:rsid w:val="003E621D"/>
    <w:rsid w:val="007664F7"/>
    <w:rsid w:val="00955EA5"/>
    <w:rsid w:val="00EC07D1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D1"/>
  </w:style>
  <w:style w:type="paragraph" w:styleId="Ttulo1">
    <w:name w:val="heading 1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ED5658"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5658"/>
  </w:style>
  <w:style w:type="table" w:customStyle="1" w:styleId="TableNormal">
    <w:name w:val="Table Normal"/>
    <w:rsid w:val="00ED5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D1"/>
  </w:style>
  <w:style w:type="paragraph" w:styleId="Ttulo1">
    <w:name w:val="heading 1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ED5658"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5658"/>
  </w:style>
  <w:style w:type="table" w:customStyle="1" w:styleId="TableNormal">
    <w:name w:val="Table Normal"/>
    <w:rsid w:val="00ED5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ED56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</dc:creator>
  <cp:lastModifiedBy>Windows User</cp:lastModifiedBy>
  <cp:revision>2</cp:revision>
  <dcterms:created xsi:type="dcterms:W3CDTF">2020-07-02T18:34:00Z</dcterms:created>
  <dcterms:modified xsi:type="dcterms:W3CDTF">2020-07-02T18:34:00Z</dcterms:modified>
</cp:coreProperties>
</file>