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49B2" w14:textId="69487873" w:rsidR="00B35711" w:rsidRPr="00432823" w:rsidRDefault="00C75788" w:rsidP="00B457B1">
      <w:pPr>
        <w:spacing w:before="240" w:line="240" w:lineRule="auto"/>
        <w:jc w:val="center"/>
        <w:rPr>
          <w:rFonts w:ascii="Times New Roman" w:eastAsia="Times New Roman" w:hAnsi="Times New Roman" w:cs="Times New Roman"/>
          <w:b/>
          <w:sz w:val="24"/>
          <w:szCs w:val="24"/>
        </w:rPr>
      </w:pPr>
      <w:bookmarkStart w:id="0" w:name="_Hlk176344981"/>
      <w:bookmarkStart w:id="1" w:name="_Hlk173845829"/>
      <w:bookmarkStart w:id="2" w:name="_Hlk176343601"/>
      <w:bookmarkStart w:id="3" w:name="_Hlk176342003"/>
      <w:r>
        <w:rPr>
          <w:rFonts w:ascii="Times New Roman" w:eastAsia="Times New Roman" w:hAnsi="Times New Roman" w:cs="Times New Roman"/>
          <w:b/>
          <w:sz w:val="24"/>
          <w:szCs w:val="24"/>
        </w:rPr>
        <w:t>Distribuição espacial e</w:t>
      </w:r>
      <w:r w:rsidR="00B457B1" w:rsidRPr="00432823">
        <w:rPr>
          <w:rFonts w:ascii="Times New Roman" w:eastAsia="Times New Roman" w:hAnsi="Times New Roman" w:cs="Times New Roman"/>
          <w:b/>
          <w:sz w:val="24"/>
          <w:szCs w:val="24"/>
        </w:rPr>
        <w:t xml:space="preserve"> comportamento temporal</w:t>
      </w:r>
      <w:r w:rsidR="001E6E8B" w:rsidRPr="00432823">
        <w:rPr>
          <w:rFonts w:ascii="Times New Roman" w:eastAsia="Times New Roman" w:hAnsi="Times New Roman" w:cs="Times New Roman"/>
          <w:b/>
          <w:sz w:val="24"/>
          <w:szCs w:val="24"/>
        </w:rPr>
        <w:t xml:space="preserve"> </w:t>
      </w:r>
      <w:r w:rsidR="00F7127D">
        <w:rPr>
          <w:rFonts w:ascii="Times New Roman" w:eastAsia="Times New Roman" w:hAnsi="Times New Roman" w:cs="Times New Roman"/>
          <w:b/>
          <w:sz w:val="24"/>
          <w:szCs w:val="24"/>
        </w:rPr>
        <w:t>do</w:t>
      </w:r>
      <w:r w:rsidR="00B457B1" w:rsidRPr="00432823">
        <w:rPr>
          <w:rFonts w:ascii="Times New Roman" w:eastAsia="Times New Roman" w:hAnsi="Times New Roman" w:cs="Times New Roman"/>
          <w:b/>
          <w:sz w:val="24"/>
          <w:szCs w:val="24"/>
        </w:rPr>
        <w:t xml:space="preserve"> </w:t>
      </w:r>
      <w:r w:rsidR="007B6D4C">
        <w:rPr>
          <w:rFonts w:ascii="Times New Roman" w:eastAsia="Times New Roman" w:hAnsi="Times New Roman" w:cs="Times New Roman"/>
          <w:b/>
          <w:sz w:val="24"/>
          <w:szCs w:val="24"/>
        </w:rPr>
        <w:t>Z</w:t>
      </w:r>
      <w:r w:rsidR="00B457B1" w:rsidRPr="00432823">
        <w:rPr>
          <w:rFonts w:ascii="Times New Roman" w:eastAsia="Times New Roman" w:hAnsi="Times New Roman" w:cs="Times New Roman"/>
          <w:b/>
          <w:sz w:val="24"/>
          <w:szCs w:val="24"/>
        </w:rPr>
        <w:t xml:space="preserve">ika </w:t>
      </w:r>
      <w:r w:rsidR="007B6D4C">
        <w:rPr>
          <w:rFonts w:ascii="Times New Roman" w:eastAsia="Times New Roman" w:hAnsi="Times New Roman" w:cs="Times New Roman"/>
          <w:b/>
          <w:sz w:val="24"/>
          <w:szCs w:val="24"/>
        </w:rPr>
        <w:t>V</w:t>
      </w:r>
      <w:r w:rsidR="00B457B1" w:rsidRPr="00432823">
        <w:rPr>
          <w:rFonts w:ascii="Times New Roman" w:eastAsia="Times New Roman" w:hAnsi="Times New Roman" w:cs="Times New Roman"/>
          <w:b/>
          <w:sz w:val="24"/>
          <w:szCs w:val="24"/>
        </w:rPr>
        <w:t xml:space="preserve">írus no município de </w:t>
      </w:r>
      <w:proofErr w:type="spellStart"/>
      <w:r w:rsidR="00B457B1" w:rsidRPr="00432823">
        <w:rPr>
          <w:rFonts w:ascii="Times New Roman" w:eastAsia="Times New Roman" w:hAnsi="Times New Roman" w:cs="Times New Roman"/>
          <w:b/>
          <w:sz w:val="24"/>
          <w:szCs w:val="24"/>
        </w:rPr>
        <w:t>Araguaína-TO</w:t>
      </w:r>
      <w:proofErr w:type="spellEnd"/>
      <w:r w:rsidR="00B457B1" w:rsidRPr="00432823">
        <w:rPr>
          <w:rFonts w:ascii="Times New Roman" w:eastAsia="Times New Roman" w:hAnsi="Times New Roman" w:cs="Times New Roman"/>
          <w:b/>
          <w:sz w:val="24"/>
          <w:szCs w:val="24"/>
        </w:rPr>
        <w:t>, 2016 a</w:t>
      </w:r>
      <w:r w:rsidR="001E6E8B" w:rsidRPr="00432823">
        <w:rPr>
          <w:rFonts w:ascii="Times New Roman" w:eastAsia="Times New Roman" w:hAnsi="Times New Roman" w:cs="Times New Roman"/>
          <w:b/>
          <w:sz w:val="24"/>
          <w:szCs w:val="24"/>
        </w:rPr>
        <w:t xml:space="preserve"> 2023</w:t>
      </w:r>
      <w:bookmarkEnd w:id="0"/>
    </w:p>
    <w:p w14:paraId="26E9A020" w14:textId="1F74AF26" w:rsidR="00EC5C68" w:rsidRPr="00432823" w:rsidRDefault="00C75788" w:rsidP="00540F56">
      <w:pPr>
        <w:spacing w:before="240" w:line="240" w:lineRule="auto"/>
        <w:jc w:val="center"/>
        <w:rPr>
          <w:rFonts w:ascii="Times New Roman" w:hAnsi="Times New Roman" w:cs="Times New Roman"/>
          <w:i/>
          <w:iCs/>
          <w:sz w:val="24"/>
          <w:szCs w:val="24"/>
        </w:rPr>
      </w:pPr>
      <w:bookmarkStart w:id="4" w:name="_Hlk176345137"/>
      <w:bookmarkEnd w:id="1"/>
      <w:proofErr w:type="spellStart"/>
      <w:r w:rsidRPr="00C75788">
        <w:rPr>
          <w:rFonts w:ascii="Times New Roman" w:hAnsi="Times New Roman" w:cs="Times New Roman"/>
          <w:i/>
          <w:iCs/>
          <w:sz w:val="24"/>
          <w:szCs w:val="24"/>
        </w:rPr>
        <w:t>Spatial</w:t>
      </w:r>
      <w:proofErr w:type="spellEnd"/>
      <w:r w:rsidRPr="00C75788">
        <w:rPr>
          <w:rFonts w:ascii="Times New Roman" w:hAnsi="Times New Roman" w:cs="Times New Roman"/>
          <w:i/>
          <w:iCs/>
          <w:sz w:val="24"/>
          <w:szCs w:val="24"/>
        </w:rPr>
        <w:t xml:space="preserve"> </w:t>
      </w:r>
      <w:proofErr w:type="spellStart"/>
      <w:r w:rsidRPr="00C75788">
        <w:rPr>
          <w:rFonts w:ascii="Times New Roman" w:hAnsi="Times New Roman" w:cs="Times New Roman"/>
          <w:i/>
          <w:iCs/>
          <w:sz w:val="24"/>
          <w:szCs w:val="24"/>
        </w:rPr>
        <w:t>distribution</w:t>
      </w:r>
      <w:proofErr w:type="spellEnd"/>
      <w:r w:rsidRPr="00C75788">
        <w:rPr>
          <w:rFonts w:ascii="Times New Roman" w:hAnsi="Times New Roman" w:cs="Times New Roman"/>
          <w:i/>
          <w:iCs/>
          <w:sz w:val="24"/>
          <w:szCs w:val="24"/>
        </w:rPr>
        <w:t xml:space="preserve"> </w:t>
      </w:r>
      <w:proofErr w:type="spellStart"/>
      <w:r w:rsidRPr="00C75788">
        <w:rPr>
          <w:rFonts w:ascii="Times New Roman" w:hAnsi="Times New Roman" w:cs="Times New Roman"/>
          <w:i/>
          <w:iCs/>
          <w:sz w:val="24"/>
          <w:szCs w:val="24"/>
        </w:rPr>
        <w:t>and</w:t>
      </w:r>
      <w:proofErr w:type="spellEnd"/>
      <w:r w:rsidRPr="00C75788">
        <w:rPr>
          <w:rFonts w:ascii="Times New Roman" w:hAnsi="Times New Roman" w:cs="Times New Roman"/>
          <w:i/>
          <w:iCs/>
          <w:sz w:val="24"/>
          <w:szCs w:val="24"/>
        </w:rPr>
        <w:t xml:space="preserve"> temporal </w:t>
      </w:r>
      <w:proofErr w:type="spellStart"/>
      <w:r w:rsidRPr="00C75788">
        <w:rPr>
          <w:rFonts w:ascii="Times New Roman" w:hAnsi="Times New Roman" w:cs="Times New Roman"/>
          <w:i/>
          <w:iCs/>
          <w:sz w:val="24"/>
          <w:szCs w:val="24"/>
        </w:rPr>
        <w:t>behavior</w:t>
      </w:r>
      <w:proofErr w:type="spellEnd"/>
      <w:r w:rsidRPr="00C75788">
        <w:rPr>
          <w:rFonts w:ascii="Times New Roman" w:hAnsi="Times New Roman" w:cs="Times New Roman"/>
          <w:i/>
          <w:iCs/>
          <w:sz w:val="24"/>
          <w:szCs w:val="24"/>
        </w:rPr>
        <w:t xml:space="preserve"> </w:t>
      </w:r>
      <w:proofErr w:type="spellStart"/>
      <w:r w:rsidRPr="00C75788">
        <w:rPr>
          <w:rFonts w:ascii="Times New Roman" w:hAnsi="Times New Roman" w:cs="Times New Roman"/>
          <w:i/>
          <w:iCs/>
          <w:sz w:val="24"/>
          <w:szCs w:val="24"/>
        </w:rPr>
        <w:t>of</w:t>
      </w:r>
      <w:proofErr w:type="spellEnd"/>
      <w:r w:rsidRPr="00C75788">
        <w:rPr>
          <w:rFonts w:ascii="Times New Roman" w:hAnsi="Times New Roman" w:cs="Times New Roman"/>
          <w:i/>
          <w:iCs/>
          <w:sz w:val="24"/>
          <w:szCs w:val="24"/>
        </w:rPr>
        <w:t xml:space="preserve"> </w:t>
      </w:r>
      <w:proofErr w:type="spellStart"/>
      <w:r w:rsidRPr="00C75788">
        <w:rPr>
          <w:rFonts w:ascii="Times New Roman" w:hAnsi="Times New Roman" w:cs="Times New Roman"/>
          <w:i/>
          <w:iCs/>
          <w:sz w:val="24"/>
          <w:szCs w:val="24"/>
        </w:rPr>
        <w:t>the</w:t>
      </w:r>
      <w:proofErr w:type="spellEnd"/>
      <w:r w:rsidRPr="00C75788">
        <w:rPr>
          <w:rFonts w:ascii="Times New Roman" w:hAnsi="Times New Roman" w:cs="Times New Roman"/>
          <w:i/>
          <w:iCs/>
          <w:sz w:val="24"/>
          <w:szCs w:val="24"/>
        </w:rPr>
        <w:t xml:space="preserve"> Zika </w:t>
      </w:r>
      <w:r w:rsidR="007B6D4C">
        <w:rPr>
          <w:rFonts w:ascii="Times New Roman" w:hAnsi="Times New Roman" w:cs="Times New Roman"/>
          <w:i/>
          <w:iCs/>
          <w:sz w:val="24"/>
          <w:szCs w:val="24"/>
        </w:rPr>
        <w:t>V</w:t>
      </w:r>
      <w:r w:rsidRPr="00C75788">
        <w:rPr>
          <w:rFonts w:ascii="Times New Roman" w:hAnsi="Times New Roman" w:cs="Times New Roman"/>
          <w:i/>
          <w:iCs/>
          <w:sz w:val="24"/>
          <w:szCs w:val="24"/>
        </w:rPr>
        <w:t xml:space="preserve">irus in </w:t>
      </w:r>
      <w:proofErr w:type="spellStart"/>
      <w:r w:rsidRPr="00C75788">
        <w:rPr>
          <w:rFonts w:ascii="Times New Roman" w:hAnsi="Times New Roman" w:cs="Times New Roman"/>
          <w:i/>
          <w:iCs/>
          <w:sz w:val="24"/>
          <w:szCs w:val="24"/>
        </w:rPr>
        <w:t>the</w:t>
      </w:r>
      <w:proofErr w:type="spellEnd"/>
      <w:r w:rsidRPr="00C75788">
        <w:rPr>
          <w:rFonts w:ascii="Times New Roman" w:hAnsi="Times New Roman" w:cs="Times New Roman"/>
          <w:i/>
          <w:iCs/>
          <w:sz w:val="24"/>
          <w:szCs w:val="24"/>
        </w:rPr>
        <w:t xml:space="preserve"> </w:t>
      </w:r>
      <w:proofErr w:type="spellStart"/>
      <w:r w:rsidRPr="00C75788">
        <w:rPr>
          <w:rFonts w:ascii="Times New Roman" w:hAnsi="Times New Roman" w:cs="Times New Roman"/>
          <w:i/>
          <w:iCs/>
          <w:sz w:val="24"/>
          <w:szCs w:val="24"/>
        </w:rPr>
        <w:t>municipality</w:t>
      </w:r>
      <w:proofErr w:type="spellEnd"/>
      <w:r w:rsidRPr="00C75788">
        <w:rPr>
          <w:rFonts w:ascii="Times New Roman" w:hAnsi="Times New Roman" w:cs="Times New Roman"/>
          <w:i/>
          <w:iCs/>
          <w:sz w:val="24"/>
          <w:szCs w:val="24"/>
        </w:rPr>
        <w:t xml:space="preserve"> </w:t>
      </w:r>
      <w:proofErr w:type="spellStart"/>
      <w:r w:rsidRPr="00C75788">
        <w:rPr>
          <w:rFonts w:ascii="Times New Roman" w:hAnsi="Times New Roman" w:cs="Times New Roman"/>
          <w:i/>
          <w:iCs/>
          <w:sz w:val="24"/>
          <w:szCs w:val="24"/>
        </w:rPr>
        <w:t>of</w:t>
      </w:r>
      <w:proofErr w:type="spellEnd"/>
      <w:r w:rsidRPr="00C75788">
        <w:rPr>
          <w:rFonts w:ascii="Times New Roman" w:hAnsi="Times New Roman" w:cs="Times New Roman"/>
          <w:i/>
          <w:iCs/>
          <w:sz w:val="24"/>
          <w:szCs w:val="24"/>
        </w:rPr>
        <w:t xml:space="preserve"> </w:t>
      </w:r>
      <w:proofErr w:type="spellStart"/>
      <w:r w:rsidRPr="00C75788">
        <w:rPr>
          <w:rFonts w:ascii="Times New Roman" w:hAnsi="Times New Roman" w:cs="Times New Roman"/>
          <w:i/>
          <w:iCs/>
          <w:sz w:val="24"/>
          <w:szCs w:val="24"/>
        </w:rPr>
        <w:t>Araguaína-TO</w:t>
      </w:r>
      <w:proofErr w:type="spellEnd"/>
      <w:r w:rsidRPr="00C75788">
        <w:rPr>
          <w:rFonts w:ascii="Times New Roman" w:hAnsi="Times New Roman" w:cs="Times New Roman"/>
          <w:i/>
          <w:iCs/>
          <w:sz w:val="24"/>
          <w:szCs w:val="24"/>
        </w:rPr>
        <w:t xml:space="preserve">, 2016 </w:t>
      </w:r>
      <w:proofErr w:type="spellStart"/>
      <w:r w:rsidRPr="00C75788">
        <w:rPr>
          <w:rFonts w:ascii="Times New Roman" w:hAnsi="Times New Roman" w:cs="Times New Roman"/>
          <w:i/>
          <w:iCs/>
          <w:sz w:val="24"/>
          <w:szCs w:val="24"/>
        </w:rPr>
        <w:t>to</w:t>
      </w:r>
      <w:proofErr w:type="spellEnd"/>
      <w:r w:rsidRPr="00C75788">
        <w:rPr>
          <w:rFonts w:ascii="Times New Roman" w:hAnsi="Times New Roman" w:cs="Times New Roman"/>
          <w:i/>
          <w:iCs/>
          <w:sz w:val="24"/>
          <w:szCs w:val="24"/>
        </w:rPr>
        <w:t xml:space="preserve"> 2023</w:t>
      </w:r>
      <w:bookmarkEnd w:id="4"/>
    </w:p>
    <w:p w14:paraId="3BDAB9BE" w14:textId="17E4ADAE" w:rsidR="00540F56" w:rsidRPr="00432823" w:rsidRDefault="00C75788" w:rsidP="00540F56">
      <w:pPr>
        <w:spacing w:before="240" w:line="240" w:lineRule="auto"/>
        <w:jc w:val="center"/>
        <w:rPr>
          <w:rFonts w:ascii="Times New Roman" w:hAnsi="Times New Roman" w:cs="Times New Roman"/>
          <w:i/>
          <w:iCs/>
          <w:sz w:val="24"/>
          <w:szCs w:val="24"/>
        </w:rPr>
      </w:pPr>
      <w:proofErr w:type="spellStart"/>
      <w:r w:rsidRPr="00C75788">
        <w:rPr>
          <w:rFonts w:ascii="Times New Roman" w:hAnsi="Times New Roman" w:cs="Times New Roman"/>
          <w:i/>
          <w:iCs/>
          <w:sz w:val="24"/>
          <w:szCs w:val="24"/>
        </w:rPr>
        <w:t>Distribución</w:t>
      </w:r>
      <w:proofErr w:type="spellEnd"/>
      <w:r w:rsidRPr="00C75788">
        <w:rPr>
          <w:rFonts w:ascii="Times New Roman" w:hAnsi="Times New Roman" w:cs="Times New Roman"/>
          <w:i/>
          <w:iCs/>
          <w:sz w:val="24"/>
          <w:szCs w:val="24"/>
        </w:rPr>
        <w:t xml:space="preserve"> espacial y </w:t>
      </w:r>
      <w:proofErr w:type="spellStart"/>
      <w:r w:rsidRPr="00C75788">
        <w:rPr>
          <w:rFonts w:ascii="Times New Roman" w:hAnsi="Times New Roman" w:cs="Times New Roman"/>
          <w:i/>
          <w:iCs/>
          <w:sz w:val="24"/>
          <w:szCs w:val="24"/>
        </w:rPr>
        <w:t>comportamiento</w:t>
      </w:r>
      <w:proofErr w:type="spellEnd"/>
      <w:r w:rsidRPr="00C75788">
        <w:rPr>
          <w:rFonts w:ascii="Times New Roman" w:hAnsi="Times New Roman" w:cs="Times New Roman"/>
          <w:i/>
          <w:iCs/>
          <w:sz w:val="24"/>
          <w:szCs w:val="24"/>
        </w:rPr>
        <w:t xml:space="preserve"> temporal </w:t>
      </w:r>
      <w:proofErr w:type="spellStart"/>
      <w:r w:rsidRPr="00C75788">
        <w:rPr>
          <w:rFonts w:ascii="Times New Roman" w:hAnsi="Times New Roman" w:cs="Times New Roman"/>
          <w:i/>
          <w:iCs/>
          <w:sz w:val="24"/>
          <w:szCs w:val="24"/>
        </w:rPr>
        <w:t>del</w:t>
      </w:r>
      <w:proofErr w:type="spellEnd"/>
      <w:r w:rsidRPr="00C75788">
        <w:rPr>
          <w:rFonts w:ascii="Times New Roman" w:hAnsi="Times New Roman" w:cs="Times New Roman"/>
          <w:i/>
          <w:iCs/>
          <w:sz w:val="24"/>
          <w:szCs w:val="24"/>
        </w:rPr>
        <w:t xml:space="preserve"> </w:t>
      </w:r>
      <w:r w:rsidR="007B6D4C">
        <w:rPr>
          <w:rFonts w:ascii="Times New Roman" w:hAnsi="Times New Roman" w:cs="Times New Roman"/>
          <w:i/>
          <w:iCs/>
          <w:sz w:val="24"/>
          <w:szCs w:val="24"/>
        </w:rPr>
        <w:t>V</w:t>
      </w:r>
      <w:r w:rsidRPr="00C75788">
        <w:rPr>
          <w:rFonts w:ascii="Times New Roman" w:hAnsi="Times New Roman" w:cs="Times New Roman"/>
          <w:i/>
          <w:iCs/>
          <w:sz w:val="24"/>
          <w:szCs w:val="24"/>
        </w:rPr>
        <w:t xml:space="preserve">irus Zika </w:t>
      </w:r>
      <w:proofErr w:type="spellStart"/>
      <w:r w:rsidRPr="00C75788">
        <w:rPr>
          <w:rFonts w:ascii="Times New Roman" w:hAnsi="Times New Roman" w:cs="Times New Roman"/>
          <w:i/>
          <w:iCs/>
          <w:sz w:val="24"/>
          <w:szCs w:val="24"/>
        </w:rPr>
        <w:t>en</w:t>
      </w:r>
      <w:proofErr w:type="spellEnd"/>
      <w:r w:rsidRPr="00C75788">
        <w:rPr>
          <w:rFonts w:ascii="Times New Roman" w:hAnsi="Times New Roman" w:cs="Times New Roman"/>
          <w:i/>
          <w:iCs/>
          <w:sz w:val="24"/>
          <w:szCs w:val="24"/>
        </w:rPr>
        <w:t xml:space="preserve"> </w:t>
      </w:r>
      <w:proofErr w:type="spellStart"/>
      <w:r w:rsidRPr="00C75788">
        <w:rPr>
          <w:rFonts w:ascii="Times New Roman" w:hAnsi="Times New Roman" w:cs="Times New Roman"/>
          <w:i/>
          <w:iCs/>
          <w:sz w:val="24"/>
          <w:szCs w:val="24"/>
        </w:rPr>
        <w:t>el</w:t>
      </w:r>
      <w:proofErr w:type="spellEnd"/>
      <w:r w:rsidRPr="00C75788">
        <w:rPr>
          <w:rFonts w:ascii="Times New Roman" w:hAnsi="Times New Roman" w:cs="Times New Roman"/>
          <w:i/>
          <w:iCs/>
          <w:sz w:val="24"/>
          <w:szCs w:val="24"/>
        </w:rPr>
        <w:t xml:space="preserve"> </w:t>
      </w:r>
      <w:proofErr w:type="spellStart"/>
      <w:r w:rsidRPr="00C75788">
        <w:rPr>
          <w:rFonts w:ascii="Times New Roman" w:hAnsi="Times New Roman" w:cs="Times New Roman"/>
          <w:i/>
          <w:iCs/>
          <w:sz w:val="24"/>
          <w:szCs w:val="24"/>
        </w:rPr>
        <w:t>municipio</w:t>
      </w:r>
      <w:proofErr w:type="spellEnd"/>
      <w:r w:rsidRPr="00C75788">
        <w:rPr>
          <w:rFonts w:ascii="Times New Roman" w:hAnsi="Times New Roman" w:cs="Times New Roman"/>
          <w:i/>
          <w:iCs/>
          <w:sz w:val="24"/>
          <w:szCs w:val="24"/>
        </w:rPr>
        <w:t xml:space="preserve"> de </w:t>
      </w:r>
      <w:proofErr w:type="spellStart"/>
      <w:r w:rsidRPr="00C75788">
        <w:rPr>
          <w:rFonts w:ascii="Times New Roman" w:hAnsi="Times New Roman" w:cs="Times New Roman"/>
          <w:i/>
          <w:iCs/>
          <w:sz w:val="24"/>
          <w:szCs w:val="24"/>
        </w:rPr>
        <w:t>Araguaína-TO</w:t>
      </w:r>
      <w:proofErr w:type="spellEnd"/>
      <w:r w:rsidRPr="00C75788">
        <w:rPr>
          <w:rFonts w:ascii="Times New Roman" w:hAnsi="Times New Roman" w:cs="Times New Roman"/>
          <w:i/>
          <w:iCs/>
          <w:sz w:val="24"/>
          <w:szCs w:val="24"/>
        </w:rPr>
        <w:t>, 2016 a 2023</w:t>
      </w:r>
      <w:bookmarkEnd w:id="2"/>
    </w:p>
    <w:bookmarkEnd w:id="3"/>
    <w:p w14:paraId="16175FA5" w14:textId="77777777" w:rsidR="009F5914" w:rsidRPr="00432823" w:rsidRDefault="009F5914" w:rsidP="009F5914">
      <w:pPr>
        <w:spacing w:line="360" w:lineRule="auto"/>
        <w:rPr>
          <w:rFonts w:ascii="Times New Roman" w:hAnsi="Times New Roman" w:cs="Times New Roman"/>
          <w:bCs/>
        </w:rPr>
      </w:pPr>
    </w:p>
    <w:p w14:paraId="30F26B1A" w14:textId="4C44A997" w:rsidR="00B35711" w:rsidRPr="00432823" w:rsidRDefault="00B35711">
      <w:pPr>
        <w:spacing w:before="240" w:line="360" w:lineRule="auto"/>
        <w:jc w:val="both"/>
        <w:rPr>
          <w:rFonts w:ascii="Times New Roman" w:eastAsia="Times New Roman" w:hAnsi="Times New Roman" w:cs="Times New Roman"/>
          <w:b/>
          <w:sz w:val="24"/>
          <w:szCs w:val="24"/>
        </w:rPr>
      </w:pPr>
      <w:r w:rsidRPr="00432823">
        <w:rPr>
          <w:rFonts w:ascii="Times New Roman" w:eastAsia="Times New Roman" w:hAnsi="Times New Roman" w:cs="Times New Roman"/>
          <w:b/>
          <w:sz w:val="24"/>
          <w:szCs w:val="24"/>
        </w:rPr>
        <w:t>RESUMO</w:t>
      </w:r>
      <w:r w:rsidR="005F3AC2">
        <w:rPr>
          <w:rFonts w:ascii="Times New Roman" w:eastAsia="Times New Roman" w:hAnsi="Times New Roman" w:cs="Times New Roman"/>
          <w:b/>
          <w:sz w:val="24"/>
          <w:szCs w:val="24"/>
        </w:rPr>
        <w:t xml:space="preserve"> </w:t>
      </w:r>
    </w:p>
    <w:p w14:paraId="7925498D" w14:textId="40FA1355" w:rsidR="003E43B2" w:rsidRPr="00432823" w:rsidRDefault="00432823" w:rsidP="00432823">
      <w:pPr>
        <w:spacing w:before="240" w:line="240" w:lineRule="auto"/>
        <w:jc w:val="both"/>
        <w:rPr>
          <w:rFonts w:ascii="Times New Roman" w:eastAsia="Times New Roman" w:hAnsi="Times New Roman" w:cs="Times New Roman"/>
          <w:bCs/>
          <w:sz w:val="24"/>
          <w:szCs w:val="24"/>
        </w:rPr>
      </w:pPr>
      <w:r w:rsidRPr="00432823">
        <w:rPr>
          <w:rFonts w:ascii="Times New Roman" w:eastAsia="Times New Roman" w:hAnsi="Times New Roman" w:cs="Times New Roman"/>
          <w:b/>
          <w:sz w:val="24"/>
          <w:szCs w:val="24"/>
        </w:rPr>
        <w:t xml:space="preserve">Justificativa e </w:t>
      </w:r>
      <w:r w:rsidR="009F5A59" w:rsidRPr="00432823">
        <w:rPr>
          <w:rFonts w:ascii="Times New Roman" w:eastAsia="Times New Roman" w:hAnsi="Times New Roman" w:cs="Times New Roman"/>
          <w:b/>
          <w:sz w:val="24"/>
          <w:szCs w:val="24"/>
        </w:rPr>
        <w:t>Objetivo</w:t>
      </w:r>
      <w:r w:rsidR="004F3E83">
        <w:rPr>
          <w:rFonts w:ascii="Times New Roman" w:eastAsia="Times New Roman" w:hAnsi="Times New Roman" w:cs="Times New Roman"/>
          <w:b/>
          <w:sz w:val="24"/>
          <w:szCs w:val="24"/>
        </w:rPr>
        <w:t>s</w:t>
      </w:r>
      <w:r w:rsidR="009F5A59" w:rsidRPr="00432823">
        <w:rPr>
          <w:rFonts w:ascii="Times New Roman" w:eastAsia="Times New Roman" w:hAnsi="Times New Roman" w:cs="Times New Roman"/>
          <w:b/>
          <w:sz w:val="24"/>
          <w:szCs w:val="24"/>
        </w:rPr>
        <w:t xml:space="preserve">: </w:t>
      </w:r>
      <w:r w:rsidR="009F5A59" w:rsidRPr="00432823">
        <w:rPr>
          <w:rFonts w:ascii="Times New Roman" w:eastAsia="Times New Roman" w:hAnsi="Times New Roman" w:cs="Times New Roman"/>
          <w:bCs/>
          <w:sz w:val="24"/>
          <w:szCs w:val="24"/>
        </w:rPr>
        <w:t xml:space="preserve">analisar a distribuição espacial das infecções pelo Zika </w:t>
      </w:r>
      <w:r w:rsidR="00FF1C6F" w:rsidRPr="00432823">
        <w:rPr>
          <w:rFonts w:ascii="Times New Roman" w:eastAsia="Times New Roman" w:hAnsi="Times New Roman" w:cs="Times New Roman"/>
          <w:bCs/>
          <w:sz w:val="24"/>
          <w:szCs w:val="24"/>
        </w:rPr>
        <w:t>V</w:t>
      </w:r>
      <w:r w:rsidR="009F5A59" w:rsidRPr="00432823">
        <w:rPr>
          <w:rFonts w:ascii="Times New Roman" w:eastAsia="Times New Roman" w:hAnsi="Times New Roman" w:cs="Times New Roman"/>
          <w:bCs/>
          <w:sz w:val="24"/>
          <w:szCs w:val="24"/>
        </w:rPr>
        <w:t xml:space="preserve">írus e seu comportamento temporal no </w:t>
      </w:r>
      <w:r w:rsidR="00FF1C6F" w:rsidRPr="00432823">
        <w:rPr>
          <w:rFonts w:ascii="Times New Roman" w:eastAsia="Times New Roman" w:hAnsi="Times New Roman" w:cs="Times New Roman"/>
          <w:bCs/>
          <w:sz w:val="24"/>
          <w:szCs w:val="24"/>
        </w:rPr>
        <w:t>município de Araguaína</w:t>
      </w:r>
      <w:r w:rsidR="00880AE5" w:rsidRPr="00432823">
        <w:rPr>
          <w:rFonts w:ascii="Times New Roman" w:eastAsia="Times New Roman" w:hAnsi="Times New Roman" w:cs="Times New Roman"/>
          <w:bCs/>
          <w:sz w:val="24"/>
          <w:szCs w:val="24"/>
        </w:rPr>
        <w:t xml:space="preserve"> estado do Tocantins</w:t>
      </w:r>
      <w:r w:rsidR="00FF1C6F" w:rsidRPr="00432823">
        <w:rPr>
          <w:rFonts w:ascii="Times New Roman" w:eastAsia="Times New Roman" w:hAnsi="Times New Roman" w:cs="Times New Roman"/>
          <w:bCs/>
          <w:sz w:val="24"/>
          <w:szCs w:val="24"/>
        </w:rPr>
        <w:t>, enfatizando a relevância da vigilância contínua e métodos de controle e prevenção</w:t>
      </w:r>
      <w:r w:rsidR="009F5A59" w:rsidRPr="00432823">
        <w:rPr>
          <w:rFonts w:ascii="Times New Roman" w:eastAsia="Times New Roman" w:hAnsi="Times New Roman" w:cs="Times New Roman"/>
          <w:bCs/>
          <w:sz w:val="24"/>
          <w:szCs w:val="24"/>
        </w:rPr>
        <w:t>.</w:t>
      </w:r>
      <w:r w:rsidR="003E43B2" w:rsidRPr="00432823">
        <w:rPr>
          <w:rFonts w:ascii="Times New Roman" w:eastAsia="Times New Roman" w:hAnsi="Times New Roman" w:cs="Times New Roman"/>
          <w:bCs/>
          <w:sz w:val="24"/>
          <w:szCs w:val="24"/>
        </w:rPr>
        <w:t xml:space="preserve"> </w:t>
      </w:r>
      <w:r w:rsidR="00FF1C6F" w:rsidRPr="00432823">
        <w:rPr>
          <w:rFonts w:ascii="Times New Roman" w:eastAsia="Times New Roman" w:hAnsi="Times New Roman" w:cs="Times New Roman"/>
          <w:b/>
          <w:sz w:val="24"/>
          <w:szCs w:val="24"/>
        </w:rPr>
        <w:t>Métodos</w:t>
      </w:r>
      <w:r w:rsidR="00FF1C6F" w:rsidRPr="00432823">
        <w:rPr>
          <w:rFonts w:ascii="Times New Roman" w:eastAsia="Times New Roman" w:hAnsi="Times New Roman" w:cs="Times New Roman"/>
          <w:bCs/>
          <w:sz w:val="24"/>
          <w:szCs w:val="24"/>
        </w:rPr>
        <w:t>: este foi um estudo ecológico de séries temporais</w:t>
      </w:r>
      <w:r w:rsidR="003E43B2" w:rsidRPr="00432823">
        <w:rPr>
          <w:rFonts w:ascii="Times New Roman" w:eastAsia="Times New Roman" w:hAnsi="Times New Roman" w:cs="Times New Roman"/>
          <w:bCs/>
          <w:sz w:val="24"/>
          <w:szCs w:val="24"/>
        </w:rPr>
        <w:t xml:space="preserve"> </w:t>
      </w:r>
      <w:r w:rsidR="00880AE5" w:rsidRPr="00432823">
        <w:rPr>
          <w:rFonts w:ascii="Times New Roman" w:eastAsia="Times New Roman" w:hAnsi="Times New Roman" w:cs="Times New Roman"/>
          <w:bCs/>
          <w:sz w:val="24"/>
          <w:szCs w:val="24"/>
        </w:rPr>
        <w:t xml:space="preserve">e tendência </w:t>
      </w:r>
      <w:r w:rsidR="00FF1C6F" w:rsidRPr="00432823">
        <w:rPr>
          <w:rFonts w:ascii="Times New Roman" w:eastAsia="Times New Roman" w:hAnsi="Times New Roman" w:cs="Times New Roman"/>
          <w:bCs/>
          <w:sz w:val="24"/>
          <w:szCs w:val="24"/>
        </w:rPr>
        <w:t xml:space="preserve">dos casos confirmados de Zika Virus </w:t>
      </w:r>
      <w:r w:rsidR="00880AE5" w:rsidRPr="00432823">
        <w:rPr>
          <w:rFonts w:ascii="Times New Roman" w:eastAsia="Times New Roman" w:hAnsi="Times New Roman" w:cs="Times New Roman"/>
          <w:bCs/>
          <w:sz w:val="24"/>
          <w:szCs w:val="24"/>
        </w:rPr>
        <w:t>no município de</w:t>
      </w:r>
      <w:r w:rsidR="00FF1C6F" w:rsidRPr="00432823">
        <w:rPr>
          <w:rFonts w:ascii="Times New Roman" w:eastAsia="Times New Roman" w:hAnsi="Times New Roman" w:cs="Times New Roman"/>
          <w:bCs/>
          <w:sz w:val="24"/>
          <w:szCs w:val="24"/>
        </w:rPr>
        <w:t xml:space="preserve"> </w:t>
      </w:r>
      <w:proofErr w:type="spellStart"/>
      <w:r w:rsidR="00FF1C6F" w:rsidRPr="00432823">
        <w:rPr>
          <w:rFonts w:ascii="Times New Roman" w:eastAsia="Times New Roman" w:hAnsi="Times New Roman" w:cs="Times New Roman"/>
          <w:bCs/>
          <w:sz w:val="24"/>
          <w:szCs w:val="24"/>
        </w:rPr>
        <w:t>Araguaína</w:t>
      </w:r>
      <w:r w:rsidR="003E43B2" w:rsidRPr="00432823">
        <w:rPr>
          <w:rFonts w:ascii="Times New Roman" w:eastAsia="Times New Roman" w:hAnsi="Times New Roman" w:cs="Times New Roman"/>
          <w:bCs/>
          <w:sz w:val="24"/>
          <w:szCs w:val="24"/>
        </w:rPr>
        <w:t>-TO</w:t>
      </w:r>
      <w:proofErr w:type="spellEnd"/>
      <w:r w:rsidR="003E43B2" w:rsidRPr="00432823">
        <w:rPr>
          <w:rFonts w:ascii="Times New Roman" w:eastAsia="Times New Roman" w:hAnsi="Times New Roman" w:cs="Times New Roman"/>
          <w:bCs/>
          <w:sz w:val="24"/>
          <w:szCs w:val="24"/>
        </w:rPr>
        <w:t xml:space="preserve">. </w:t>
      </w:r>
      <w:r w:rsidR="00CD5378" w:rsidRPr="00432823">
        <w:rPr>
          <w:rFonts w:ascii="Times New Roman" w:eastAsia="Times New Roman" w:hAnsi="Times New Roman" w:cs="Times New Roman"/>
          <w:bCs/>
          <w:sz w:val="24"/>
          <w:szCs w:val="24"/>
        </w:rPr>
        <w:t>O</w:t>
      </w:r>
      <w:r w:rsidR="003E43B2" w:rsidRPr="00432823">
        <w:rPr>
          <w:rFonts w:ascii="Times New Roman" w:eastAsia="Times New Roman" w:hAnsi="Times New Roman" w:cs="Times New Roman"/>
          <w:bCs/>
          <w:sz w:val="24"/>
          <w:szCs w:val="24"/>
        </w:rPr>
        <w:t xml:space="preserve"> padrão sazonal da doença foi </w:t>
      </w:r>
      <w:r w:rsidR="00CD5378" w:rsidRPr="00432823">
        <w:rPr>
          <w:rFonts w:ascii="Times New Roman" w:eastAsia="Times New Roman" w:hAnsi="Times New Roman" w:cs="Times New Roman"/>
          <w:bCs/>
          <w:sz w:val="24"/>
          <w:szCs w:val="24"/>
        </w:rPr>
        <w:t>avaliado pel</w:t>
      </w:r>
      <w:r w:rsidR="003E43B2" w:rsidRPr="00432823">
        <w:rPr>
          <w:rFonts w:ascii="Times New Roman" w:eastAsia="Times New Roman" w:hAnsi="Times New Roman" w:cs="Times New Roman"/>
          <w:bCs/>
          <w:sz w:val="24"/>
          <w:szCs w:val="24"/>
        </w:rPr>
        <w:t xml:space="preserve">o diagrama de controle </w:t>
      </w:r>
      <w:r w:rsidR="009F5C58" w:rsidRPr="00432823">
        <w:rPr>
          <w:rFonts w:ascii="Times New Roman" w:eastAsia="Times New Roman" w:hAnsi="Times New Roman" w:cs="Times New Roman"/>
          <w:bCs/>
          <w:sz w:val="24"/>
          <w:szCs w:val="24"/>
        </w:rPr>
        <w:t>contendo índices por ano e niveis por semana epidemiológica. Os dados de análise espacial foram distribuídos com o auxílio do software QGIS por bairros, delimitando clusters de alto e baixo risco.</w:t>
      </w:r>
      <w:r w:rsidR="00E458B4" w:rsidRPr="00432823">
        <w:rPr>
          <w:rFonts w:ascii="Times New Roman" w:eastAsia="Times New Roman" w:hAnsi="Times New Roman" w:cs="Times New Roman"/>
          <w:bCs/>
          <w:sz w:val="24"/>
          <w:szCs w:val="24"/>
        </w:rPr>
        <w:t xml:space="preserve"> </w:t>
      </w:r>
      <w:r w:rsidR="00E458B4" w:rsidRPr="00432823">
        <w:rPr>
          <w:rFonts w:ascii="Times New Roman" w:eastAsia="Times New Roman" w:hAnsi="Times New Roman" w:cs="Times New Roman"/>
          <w:b/>
          <w:sz w:val="24"/>
          <w:szCs w:val="24"/>
        </w:rPr>
        <w:t>Resultados</w:t>
      </w:r>
      <w:r w:rsidR="00E458B4" w:rsidRPr="00432823">
        <w:rPr>
          <w:rFonts w:ascii="Times New Roman" w:eastAsia="Times New Roman" w:hAnsi="Times New Roman" w:cs="Times New Roman"/>
          <w:bCs/>
          <w:sz w:val="24"/>
          <w:szCs w:val="24"/>
        </w:rPr>
        <w:t xml:space="preserve">: o município relatou </w:t>
      </w:r>
      <w:r w:rsidR="00C736B4" w:rsidRPr="00432823">
        <w:rPr>
          <w:rFonts w:ascii="Times New Roman" w:hAnsi="Times New Roman" w:cs="Times New Roman"/>
          <w:sz w:val="24"/>
          <w:szCs w:val="24"/>
        </w:rPr>
        <w:t xml:space="preserve">2.031 </w:t>
      </w:r>
      <w:r w:rsidR="00C736B4" w:rsidRPr="00432823">
        <w:rPr>
          <w:rFonts w:ascii="Times New Roman" w:eastAsia="Times New Roman" w:hAnsi="Times New Roman" w:cs="Times New Roman"/>
          <w:bCs/>
          <w:sz w:val="24"/>
          <w:szCs w:val="24"/>
        </w:rPr>
        <w:t xml:space="preserve">casos no periodo avaliado, sendo 519 confirmados, com </w:t>
      </w:r>
      <w:r w:rsidR="00C736B4" w:rsidRPr="00432823">
        <w:rPr>
          <w:rFonts w:ascii="Times New Roman" w:hAnsi="Times New Roman" w:cs="Times New Roman"/>
          <w:sz w:val="24"/>
          <w:szCs w:val="24"/>
        </w:rPr>
        <w:t>uma tendência estacionária com baixos índices e padrão sazonal.</w:t>
      </w:r>
      <w:r w:rsidR="00C736B4" w:rsidRPr="00432823">
        <w:rPr>
          <w:rFonts w:ascii="Times New Roman" w:eastAsia="Times New Roman" w:hAnsi="Times New Roman" w:cs="Times New Roman"/>
          <w:bCs/>
          <w:sz w:val="24"/>
          <w:szCs w:val="24"/>
        </w:rPr>
        <w:t xml:space="preserve"> Os indivíduos mais afetados foram do sexo feminino, pardo, com idade entre 20 e 39 anos, com nivel de escolaridade inferior a 12 anos de estudo.</w:t>
      </w:r>
      <w:r w:rsidR="00C147E6" w:rsidRPr="00432823">
        <w:rPr>
          <w:rFonts w:ascii="Times New Roman" w:eastAsia="Times New Roman" w:hAnsi="Times New Roman" w:cs="Times New Roman"/>
          <w:bCs/>
          <w:sz w:val="24"/>
          <w:szCs w:val="24"/>
        </w:rPr>
        <w:t xml:space="preserve"> A doença apresentou características heterogêneas dentro do</w:t>
      </w:r>
      <w:r w:rsidR="00591209" w:rsidRPr="00432823">
        <w:rPr>
          <w:rFonts w:ascii="Times New Roman" w:eastAsia="Times New Roman" w:hAnsi="Times New Roman" w:cs="Times New Roman"/>
          <w:bCs/>
          <w:sz w:val="24"/>
          <w:szCs w:val="24"/>
        </w:rPr>
        <w:t xml:space="preserve"> </w:t>
      </w:r>
      <w:r w:rsidR="00C147E6" w:rsidRPr="00432823">
        <w:rPr>
          <w:rFonts w:ascii="Times New Roman" w:eastAsia="Times New Roman" w:hAnsi="Times New Roman" w:cs="Times New Roman"/>
          <w:bCs/>
          <w:sz w:val="24"/>
          <w:szCs w:val="24"/>
        </w:rPr>
        <w:t>município, afetando tanto grandes centros demográficos, quanto bairros periféricos.</w:t>
      </w:r>
      <w:r w:rsidR="00591209" w:rsidRPr="00432823">
        <w:rPr>
          <w:rFonts w:ascii="Times New Roman" w:eastAsia="Times New Roman" w:hAnsi="Times New Roman" w:cs="Times New Roman"/>
          <w:bCs/>
          <w:sz w:val="24"/>
          <w:szCs w:val="24"/>
        </w:rPr>
        <w:t xml:space="preserve"> </w:t>
      </w:r>
      <w:r w:rsidR="00591209" w:rsidRPr="00432823">
        <w:rPr>
          <w:rFonts w:ascii="Times New Roman" w:eastAsia="Times New Roman" w:hAnsi="Times New Roman" w:cs="Times New Roman"/>
          <w:b/>
          <w:sz w:val="24"/>
          <w:szCs w:val="24"/>
        </w:rPr>
        <w:t>Conclusão</w:t>
      </w:r>
      <w:r w:rsidR="00591209" w:rsidRPr="00432823">
        <w:rPr>
          <w:rFonts w:ascii="Times New Roman" w:eastAsia="Times New Roman" w:hAnsi="Times New Roman" w:cs="Times New Roman"/>
          <w:bCs/>
          <w:sz w:val="24"/>
          <w:szCs w:val="24"/>
        </w:rPr>
        <w:t xml:space="preserve">: </w:t>
      </w:r>
      <w:r w:rsidR="00E83766" w:rsidRPr="00432823">
        <w:rPr>
          <w:rFonts w:ascii="Times New Roman" w:eastAsia="Times New Roman" w:hAnsi="Times New Roman" w:cs="Times New Roman"/>
          <w:bCs/>
          <w:sz w:val="24"/>
          <w:szCs w:val="24"/>
        </w:rPr>
        <w:t>o discernimento acerca das características epidemiológicas é importante para promoção de políticas públicas e educação em saúde destinadas ao desenvolvimento de mecanismos de previsão de surtos, além de estratégias para o controle das infecções visando reduzir e/ou sanar novas epidemias dessa arbovirose através da interdisciplinaridade de atuação.</w:t>
      </w:r>
    </w:p>
    <w:p w14:paraId="1A54F5EB" w14:textId="5E6F77BE" w:rsidR="00B35711" w:rsidRPr="00432823" w:rsidRDefault="00B35711">
      <w:pPr>
        <w:spacing w:before="240" w:line="360" w:lineRule="auto"/>
        <w:jc w:val="both"/>
        <w:rPr>
          <w:rFonts w:ascii="Times New Roman" w:eastAsia="Times New Roman" w:hAnsi="Times New Roman" w:cs="Times New Roman"/>
          <w:b/>
          <w:sz w:val="24"/>
          <w:szCs w:val="24"/>
        </w:rPr>
      </w:pPr>
      <w:r w:rsidRPr="00432823">
        <w:rPr>
          <w:rFonts w:ascii="Times New Roman" w:eastAsia="Times New Roman" w:hAnsi="Times New Roman" w:cs="Times New Roman"/>
          <w:b/>
          <w:sz w:val="24"/>
          <w:szCs w:val="24"/>
        </w:rPr>
        <w:t>Palavras Chaves:</w:t>
      </w:r>
      <w:r w:rsidR="00707FD4" w:rsidRPr="00432823">
        <w:rPr>
          <w:rFonts w:ascii="Times New Roman" w:eastAsia="Times New Roman" w:hAnsi="Times New Roman" w:cs="Times New Roman"/>
          <w:b/>
          <w:sz w:val="24"/>
          <w:szCs w:val="24"/>
        </w:rPr>
        <w:t xml:space="preserve"> </w:t>
      </w:r>
      <w:r w:rsidR="00707FD4" w:rsidRPr="00432823">
        <w:rPr>
          <w:rFonts w:ascii="Times New Roman" w:hAnsi="Times New Roman" w:cs="Times New Roman"/>
          <w:sz w:val="24"/>
          <w:szCs w:val="24"/>
        </w:rPr>
        <w:t>Zika vírus; epidemiologia; análise espacial; estudos ecológicos</w:t>
      </w:r>
    </w:p>
    <w:p w14:paraId="0B5F4EEC" w14:textId="62636DCD" w:rsidR="00DE382F" w:rsidRPr="00432823" w:rsidRDefault="00B35711">
      <w:pPr>
        <w:spacing w:before="240" w:line="360" w:lineRule="auto"/>
        <w:jc w:val="both"/>
        <w:rPr>
          <w:rFonts w:ascii="Times New Roman" w:eastAsia="Times New Roman" w:hAnsi="Times New Roman" w:cs="Times New Roman"/>
          <w:b/>
          <w:sz w:val="24"/>
          <w:szCs w:val="24"/>
        </w:rPr>
      </w:pPr>
      <w:r w:rsidRPr="00432823">
        <w:rPr>
          <w:rFonts w:ascii="Times New Roman" w:eastAsia="Times New Roman" w:hAnsi="Times New Roman" w:cs="Times New Roman"/>
          <w:b/>
          <w:sz w:val="24"/>
          <w:szCs w:val="24"/>
        </w:rPr>
        <w:t>ABSTRACT</w:t>
      </w:r>
    </w:p>
    <w:p w14:paraId="4424C9B3" w14:textId="79F1814B" w:rsidR="00265099" w:rsidRPr="00432823" w:rsidRDefault="00D906E4" w:rsidP="00432823">
      <w:pPr>
        <w:spacing w:before="240" w:line="240" w:lineRule="auto"/>
        <w:jc w:val="both"/>
        <w:rPr>
          <w:rFonts w:ascii="Times New Roman" w:eastAsia="Times New Roman" w:hAnsi="Times New Roman" w:cs="Times New Roman"/>
          <w:bCs/>
          <w:sz w:val="24"/>
          <w:szCs w:val="24"/>
        </w:rPr>
      </w:pPr>
      <w:r w:rsidRPr="00D906E4">
        <w:rPr>
          <w:rFonts w:ascii="Times New Roman" w:eastAsia="Times New Roman" w:hAnsi="Times New Roman" w:cs="Times New Roman"/>
          <w:b/>
          <w:sz w:val="24"/>
          <w:szCs w:val="24"/>
        </w:rPr>
        <w:t xml:space="preserve">Background </w:t>
      </w:r>
      <w:proofErr w:type="spellStart"/>
      <w:r w:rsidRPr="00D906E4">
        <w:rPr>
          <w:rFonts w:ascii="Times New Roman" w:eastAsia="Times New Roman" w:hAnsi="Times New Roman" w:cs="Times New Roman"/>
          <w:b/>
          <w:sz w:val="24"/>
          <w:szCs w:val="24"/>
        </w:rPr>
        <w:t>and</w:t>
      </w:r>
      <w:proofErr w:type="spellEnd"/>
      <w:r w:rsidRPr="00D906E4">
        <w:rPr>
          <w:rFonts w:ascii="Times New Roman" w:eastAsia="Times New Roman" w:hAnsi="Times New Roman" w:cs="Times New Roman"/>
          <w:b/>
          <w:sz w:val="24"/>
          <w:szCs w:val="24"/>
        </w:rPr>
        <w:t xml:space="preserve"> </w:t>
      </w:r>
      <w:proofErr w:type="spellStart"/>
      <w:r w:rsidRPr="00D906E4">
        <w:rPr>
          <w:rFonts w:ascii="Times New Roman" w:eastAsia="Times New Roman" w:hAnsi="Times New Roman" w:cs="Times New Roman"/>
          <w:b/>
          <w:sz w:val="24"/>
          <w:szCs w:val="24"/>
        </w:rPr>
        <w:t>Objective</w:t>
      </w:r>
      <w:r w:rsidR="004F3E83">
        <w:rPr>
          <w:rFonts w:ascii="Times New Roman" w:eastAsia="Times New Roman" w:hAnsi="Times New Roman" w:cs="Times New Roman"/>
          <w:b/>
          <w:sz w:val="24"/>
          <w:szCs w:val="24"/>
        </w:rPr>
        <w:t>s</w:t>
      </w:r>
      <w:proofErr w:type="spellEnd"/>
      <w:r w:rsidR="00AD0166" w:rsidRPr="00432823">
        <w:rPr>
          <w:rFonts w:ascii="Times New Roman" w:eastAsia="Times New Roman" w:hAnsi="Times New Roman" w:cs="Times New Roman"/>
          <w:b/>
          <w:sz w:val="24"/>
          <w:szCs w:val="24"/>
        </w:rPr>
        <w:t xml:space="preserve">: </w:t>
      </w:r>
      <w:proofErr w:type="spellStart"/>
      <w:r w:rsidR="00AD0166" w:rsidRPr="00432823">
        <w:rPr>
          <w:rFonts w:ascii="Times New Roman" w:eastAsia="Times New Roman" w:hAnsi="Times New Roman" w:cs="Times New Roman"/>
          <w:bCs/>
          <w:sz w:val="24"/>
          <w:szCs w:val="24"/>
        </w:rPr>
        <w:t>To</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analyze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spatial</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distribution</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of</w:t>
      </w:r>
      <w:proofErr w:type="spellEnd"/>
      <w:r w:rsidR="00AD0166" w:rsidRPr="00432823">
        <w:rPr>
          <w:rFonts w:ascii="Times New Roman" w:eastAsia="Times New Roman" w:hAnsi="Times New Roman" w:cs="Times New Roman"/>
          <w:bCs/>
          <w:sz w:val="24"/>
          <w:szCs w:val="24"/>
        </w:rPr>
        <w:t xml:space="preserve"> Zika Virus </w:t>
      </w:r>
      <w:proofErr w:type="spellStart"/>
      <w:r w:rsidR="00AD0166" w:rsidRPr="00432823">
        <w:rPr>
          <w:rFonts w:ascii="Times New Roman" w:eastAsia="Times New Roman" w:hAnsi="Times New Roman" w:cs="Times New Roman"/>
          <w:bCs/>
          <w:sz w:val="24"/>
          <w:szCs w:val="24"/>
        </w:rPr>
        <w:t>infections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and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their</w:t>
      </w:r>
      <w:proofErr w:type="spellEnd"/>
      <w:r w:rsidR="00AD0166" w:rsidRPr="00432823">
        <w:rPr>
          <w:rFonts w:ascii="Times New Roman" w:eastAsia="Times New Roman" w:hAnsi="Times New Roman" w:cs="Times New Roman"/>
          <w:bCs/>
          <w:sz w:val="24"/>
          <w:szCs w:val="24"/>
        </w:rPr>
        <w:t xml:space="preserve"> temporal </w:t>
      </w:r>
      <w:proofErr w:type="spellStart"/>
      <w:r w:rsidR="00AD0166" w:rsidRPr="00432823">
        <w:rPr>
          <w:rFonts w:ascii="Times New Roman" w:eastAsia="Times New Roman" w:hAnsi="Times New Roman" w:cs="Times New Roman"/>
          <w:bCs/>
          <w:sz w:val="24"/>
          <w:szCs w:val="24"/>
        </w:rPr>
        <w:t>behavior</w:t>
      </w:r>
      <w:proofErr w:type="spellEnd"/>
      <w:r w:rsidR="00AD0166" w:rsidRPr="00432823">
        <w:rPr>
          <w:rFonts w:ascii="Times New Roman" w:eastAsia="Times New Roman" w:hAnsi="Times New Roman" w:cs="Times New Roman"/>
          <w:bCs/>
          <w:sz w:val="24"/>
          <w:szCs w:val="24"/>
        </w:rPr>
        <w:t xml:space="preserve"> in </w:t>
      </w:r>
      <w:proofErr w:type="spellStart"/>
      <w:r w:rsidR="00AD0166" w:rsidRPr="00432823">
        <w:rPr>
          <w:rFonts w:ascii="Times New Roman" w:eastAsia="Times New Roman" w:hAnsi="Times New Roman" w:cs="Times New Roman"/>
          <w:bCs/>
          <w:sz w:val="24"/>
          <w:szCs w:val="24"/>
        </w:rPr>
        <w:t>the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municipality</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of</w:t>
      </w:r>
      <w:proofErr w:type="spellEnd"/>
      <w:r w:rsidR="00AD0166" w:rsidRPr="00432823">
        <w:rPr>
          <w:rFonts w:ascii="Times New Roman" w:eastAsia="Times New Roman" w:hAnsi="Times New Roman" w:cs="Times New Roman"/>
          <w:bCs/>
          <w:sz w:val="24"/>
          <w:szCs w:val="24"/>
        </w:rPr>
        <w:t xml:space="preserve"> Araguaína, </w:t>
      </w:r>
      <w:proofErr w:type="spellStart"/>
      <w:r w:rsidR="00AD0166" w:rsidRPr="00432823">
        <w:rPr>
          <w:rFonts w:ascii="Times New Roman" w:eastAsia="Times New Roman" w:hAnsi="Times New Roman" w:cs="Times New Roman"/>
          <w:bCs/>
          <w:sz w:val="24"/>
          <w:szCs w:val="24"/>
        </w:rPr>
        <w:t>state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of</w:t>
      </w:r>
      <w:proofErr w:type="spellEnd"/>
      <w:r w:rsidR="00AD0166" w:rsidRPr="00432823">
        <w:rPr>
          <w:rFonts w:ascii="Times New Roman" w:eastAsia="Times New Roman" w:hAnsi="Times New Roman" w:cs="Times New Roman"/>
          <w:bCs/>
          <w:sz w:val="24"/>
          <w:szCs w:val="24"/>
        </w:rPr>
        <w:t xml:space="preserve"> Tocantins, </w:t>
      </w:r>
      <w:proofErr w:type="spellStart"/>
      <w:r w:rsidR="00AD0166" w:rsidRPr="00432823">
        <w:rPr>
          <w:rFonts w:ascii="Times New Roman" w:eastAsia="Times New Roman" w:hAnsi="Times New Roman" w:cs="Times New Roman"/>
          <w:bCs/>
          <w:sz w:val="24"/>
          <w:szCs w:val="24"/>
        </w:rPr>
        <w:t>emphasizing</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relevance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of</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continuous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surveillance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and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methods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of</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control</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and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prevention</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
          <w:sz w:val="24"/>
          <w:szCs w:val="24"/>
        </w:rPr>
        <w:t>Methods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This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was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an</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ecological</w:t>
      </w:r>
      <w:proofErr w:type="spellEnd"/>
      <w:r w:rsidR="00AD0166" w:rsidRPr="00432823">
        <w:rPr>
          <w:rFonts w:ascii="Times New Roman" w:eastAsia="Times New Roman" w:hAnsi="Times New Roman" w:cs="Times New Roman"/>
          <w:bCs/>
          <w:sz w:val="24"/>
          <w:szCs w:val="24"/>
        </w:rPr>
        <w:t xml:space="preserve"> time series </w:t>
      </w:r>
      <w:proofErr w:type="spellStart"/>
      <w:r w:rsidR="00AD0166" w:rsidRPr="00432823">
        <w:rPr>
          <w:rFonts w:ascii="Times New Roman" w:eastAsia="Times New Roman" w:hAnsi="Times New Roman" w:cs="Times New Roman"/>
          <w:bCs/>
          <w:sz w:val="24"/>
          <w:szCs w:val="24"/>
        </w:rPr>
        <w:t>and</w:t>
      </w:r>
      <w:proofErr w:type="spellEnd"/>
      <w:r w:rsidR="00AD0166" w:rsidRPr="00432823">
        <w:rPr>
          <w:rFonts w:ascii="Times New Roman" w:eastAsia="Times New Roman" w:hAnsi="Times New Roman" w:cs="Times New Roman"/>
          <w:bCs/>
          <w:sz w:val="24"/>
          <w:szCs w:val="24"/>
        </w:rPr>
        <w:t xml:space="preserve"> trend </w:t>
      </w:r>
      <w:proofErr w:type="spellStart"/>
      <w:r w:rsidR="00AD0166" w:rsidRPr="00432823">
        <w:rPr>
          <w:rFonts w:ascii="Times New Roman" w:eastAsia="Times New Roman" w:hAnsi="Times New Roman" w:cs="Times New Roman"/>
          <w:bCs/>
          <w:sz w:val="24"/>
          <w:szCs w:val="24"/>
        </w:rPr>
        <w:t>study</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of</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confirmed</w:t>
      </w:r>
      <w:proofErr w:type="spellEnd"/>
      <w:r w:rsidR="00AD0166" w:rsidRPr="00432823">
        <w:rPr>
          <w:rFonts w:ascii="Times New Roman" w:eastAsia="Times New Roman" w:hAnsi="Times New Roman" w:cs="Times New Roman"/>
          <w:bCs/>
          <w:sz w:val="24"/>
          <w:szCs w:val="24"/>
        </w:rPr>
        <w:t xml:space="preserve"> Zika Virus cases in </w:t>
      </w:r>
      <w:proofErr w:type="spellStart"/>
      <w:r w:rsidR="00AD0166" w:rsidRPr="00432823">
        <w:rPr>
          <w:rFonts w:ascii="Times New Roman" w:eastAsia="Times New Roman" w:hAnsi="Times New Roman" w:cs="Times New Roman"/>
          <w:bCs/>
          <w:sz w:val="24"/>
          <w:szCs w:val="24"/>
        </w:rPr>
        <w:t>the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municipality</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of</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Araguaína-TO</w:t>
      </w:r>
      <w:proofErr w:type="spellEnd"/>
      <w:r w:rsidR="00AD0166" w:rsidRPr="00432823">
        <w:rPr>
          <w:rFonts w:ascii="Times New Roman" w:eastAsia="Times New Roman" w:hAnsi="Times New Roman" w:cs="Times New Roman"/>
          <w:bCs/>
          <w:sz w:val="24"/>
          <w:szCs w:val="24"/>
        </w:rPr>
        <w:t xml:space="preserve">. The </w:t>
      </w:r>
      <w:proofErr w:type="spellStart"/>
      <w:r w:rsidR="00AD0166" w:rsidRPr="00432823">
        <w:rPr>
          <w:rFonts w:ascii="Times New Roman" w:eastAsia="Times New Roman" w:hAnsi="Times New Roman" w:cs="Times New Roman"/>
          <w:bCs/>
          <w:sz w:val="24"/>
          <w:szCs w:val="24"/>
        </w:rPr>
        <w:t>seasonal</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pattern</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of</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disease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was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assessed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by</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control</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diagram</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containing</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indices</w:t>
      </w:r>
      <w:proofErr w:type="spellEnd"/>
      <w:r w:rsidR="00AD0166" w:rsidRPr="00432823">
        <w:rPr>
          <w:rFonts w:ascii="Times New Roman" w:eastAsia="Times New Roman" w:hAnsi="Times New Roman" w:cs="Times New Roman"/>
          <w:bCs/>
          <w:sz w:val="24"/>
          <w:szCs w:val="24"/>
        </w:rPr>
        <w:t xml:space="preserve"> per </w:t>
      </w:r>
      <w:proofErr w:type="spellStart"/>
      <w:r w:rsidR="00AD0166" w:rsidRPr="00432823">
        <w:rPr>
          <w:rFonts w:ascii="Times New Roman" w:eastAsia="Times New Roman" w:hAnsi="Times New Roman" w:cs="Times New Roman"/>
          <w:bCs/>
          <w:sz w:val="24"/>
          <w:szCs w:val="24"/>
        </w:rPr>
        <w:t>year</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and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levels</w:t>
      </w:r>
      <w:proofErr w:type="spellEnd"/>
      <w:r w:rsidR="00AD0166" w:rsidRPr="00432823">
        <w:rPr>
          <w:rFonts w:ascii="Times New Roman" w:eastAsia="Times New Roman" w:hAnsi="Times New Roman" w:cs="Times New Roman"/>
          <w:bCs/>
          <w:sz w:val="24"/>
          <w:szCs w:val="24"/>
        </w:rPr>
        <w:t xml:space="preserve"> per </w:t>
      </w:r>
      <w:proofErr w:type="spellStart"/>
      <w:r w:rsidR="00AD0166" w:rsidRPr="00432823">
        <w:rPr>
          <w:rFonts w:ascii="Times New Roman" w:eastAsia="Times New Roman" w:hAnsi="Times New Roman" w:cs="Times New Roman"/>
          <w:bCs/>
          <w:sz w:val="24"/>
          <w:szCs w:val="24"/>
        </w:rPr>
        <w:t>epidemiological</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week</w:t>
      </w:r>
      <w:proofErr w:type="spellEnd"/>
      <w:r w:rsidR="00AD0166" w:rsidRPr="00432823">
        <w:rPr>
          <w:rFonts w:ascii="Times New Roman" w:eastAsia="Times New Roman" w:hAnsi="Times New Roman" w:cs="Times New Roman"/>
          <w:bCs/>
          <w:sz w:val="24"/>
          <w:szCs w:val="24"/>
        </w:rPr>
        <w:t xml:space="preserve">. The </w:t>
      </w:r>
      <w:proofErr w:type="spellStart"/>
      <w:r w:rsidR="00AD0166" w:rsidRPr="00432823">
        <w:rPr>
          <w:rFonts w:ascii="Times New Roman" w:eastAsia="Times New Roman" w:hAnsi="Times New Roman" w:cs="Times New Roman"/>
          <w:bCs/>
          <w:sz w:val="24"/>
          <w:szCs w:val="24"/>
        </w:rPr>
        <w:t>spatial</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analysis</w:t>
      </w:r>
      <w:proofErr w:type="spellEnd"/>
      <w:r w:rsidR="00AD0166" w:rsidRPr="00432823">
        <w:rPr>
          <w:rFonts w:ascii="Times New Roman" w:eastAsia="Times New Roman" w:hAnsi="Times New Roman" w:cs="Times New Roman"/>
          <w:bCs/>
          <w:sz w:val="24"/>
          <w:szCs w:val="24"/>
        </w:rPr>
        <w:t xml:space="preserve"> data </w:t>
      </w:r>
      <w:proofErr w:type="spellStart"/>
      <w:r w:rsidR="00AD0166" w:rsidRPr="00432823">
        <w:rPr>
          <w:rFonts w:ascii="Times New Roman" w:eastAsia="Times New Roman" w:hAnsi="Times New Roman" w:cs="Times New Roman"/>
          <w:bCs/>
          <w:sz w:val="24"/>
          <w:szCs w:val="24"/>
        </w:rPr>
        <w:t>was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distributed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by</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neighborhood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using</w:t>
      </w:r>
      <w:proofErr w:type="spellEnd"/>
      <w:r w:rsidR="00AD0166" w:rsidRPr="00432823">
        <w:rPr>
          <w:rFonts w:ascii="Times New Roman" w:eastAsia="Times New Roman" w:hAnsi="Times New Roman" w:cs="Times New Roman"/>
          <w:bCs/>
          <w:sz w:val="24"/>
          <w:szCs w:val="24"/>
        </w:rPr>
        <w:t xml:space="preserve"> QGIS software, </w:t>
      </w:r>
      <w:proofErr w:type="spellStart"/>
      <w:r w:rsidR="00AD0166" w:rsidRPr="00432823">
        <w:rPr>
          <w:rFonts w:ascii="Times New Roman" w:eastAsia="Times New Roman" w:hAnsi="Times New Roman" w:cs="Times New Roman"/>
          <w:bCs/>
          <w:sz w:val="24"/>
          <w:szCs w:val="24"/>
        </w:rPr>
        <w:t>delimiting</w:t>
      </w:r>
      <w:proofErr w:type="spellEnd"/>
      <w:r w:rsidR="00AD0166" w:rsidRPr="00432823">
        <w:rPr>
          <w:rFonts w:ascii="Times New Roman" w:eastAsia="Times New Roman" w:hAnsi="Times New Roman" w:cs="Times New Roman"/>
          <w:bCs/>
          <w:sz w:val="24"/>
          <w:szCs w:val="24"/>
        </w:rPr>
        <w:t xml:space="preserve"> high </w:t>
      </w:r>
      <w:proofErr w:type="spellStart"/>
      <w:r w:rsidR="00AD0166" w:rsidRPr="00432823">
        <w:rPr>
          <w:rFonts w:ascii="Times New Roman" w:eastAsia="Times New Roman" w:hAnsi="Times New Roman" w:cs="Times New Roman"/>
          <w:bCs/>
          <w:sz w:val="24"/>
          <w:szCs w:val="24"/>
        </w:rPr>
        <w:t>and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low</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risk</w:t>
      </w:r>
      <w:proofErr w:type="spellEnd"/>
      <w:r w:rsidR="00AD0166" w:rsidRPr="00432823">
        <w:rPr>
          <w:rFonts w:ascii="Times New Roman" w:eastAsia="Times New Roman" w:hAnsi="Times New Roman" w:cs="Times New Roman"/>
          <w:bCs/>
          <w:sz w:val="24"/>
          <w:szCs w:val="24"/>
        </w:rPr>
        <w:t xml:space="preserve"> clusters. </w:t>
      </w:r>
      <w:proofErr w:type="spellStart"/>
      <w:r w:rsidR="00AD0166" w:rsidRPr="00432823">
        <w:rPr>
          <w:rFonts w:ascii="Times New Roman" w:eastAsia="Times New Roman" w:hAnsi="Times New Roman" w:cs="Times New Roman"/>
          <w:b/>
          <w:sz w:val="24"/>
          <w:szCs w:val="24"/>
        </w:rPr>
        <w:t>Results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municipality</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reported</w:t>
      </w:r>
      <w:proofErr w:type="spellEnd"/>
      <w:r w:rsidR="00AD0166" w:rsidRPr="00432823">
        <w:rPr>
          <w:rFonts w:ascii="Times New Roman" w:eastAsia="Times New Roman" w:hAnsi="Times New Roman" w:cs="Times New Roman"/>
          <w:bCs/>
          <w:sz w:val="24"/>
          <w:szCs w:val="24"/>
        </w:rPr>
        <w:t xml:space="preserve"> 2,031 cases in </w:t>
      </w:r>
      <w:proofErr w:type="spellStart"/>
      <w:r w:rsidR="00AD0166" w:rsidRPr="00432823">
        <w:rPr>
          <w:rFonts w:ascii="Times New Roman" w:eastAsia="Times New Roman" w:hAnsi="Times New Roman" w:cs="Times New Roman"/>
          <w:bCs/>
          <w:sz w:val="24"/>
          <w:szCs w:val="24"/>
        </w:rPr>
        <w:t>the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period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evaluated</w:t>
      </w:r>
      <w:proofErr w:type="spellEnd"/>
      <w:r w:rsidR="00AD0166" w:rsidRPr="00432823">
        <w:rPr>
          <w:rFonts w:ascii="Times New Roman" w:eastAsia="Times New Roman" w:hAnsi="Times New Roman" w:cs="Times New Roman"/>
          <w:bCs/>
          <w:sz w:val="24"/>
          <w:szCs w:val="24"/>
        </w:rPr>
        <w:t xml:space="preserve">, 519 </w:t>
      </w:r>
      <w:proofErr w:type="spellStart"/>
      <w:r w:rsidR="00AD0166" w:rsidRPr="00432823">
        <w:rPr>
          <w:rFonts w:ascii="Times New Roman" w:eastAsia="Times New Roman" w:hAnsi="Times New Roman" w:cs="Times New Roman"/>
          <w:bCs/>
          <w:sz w:val="24"/>
          <w:szCs w:val="24"/>
        </w:rPr>
        <w:t>of</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which</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were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confirmed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with</w:t>
      </w:r>
      <w:proofErr w:type="spellEnd"/>
      <w:r w:rsidR="00AD0166" w:rsidRPr="00432823">
        <w:rPr>
          <w:rFonts w:ascii="Times New Roman" w:eastAsia="Times New Roman" w:hAnsi="Times New Roman" w:cs="Times New Roman"/>
          <w:bCs/>
          <w:sz w:val="24"/>
          <w:szCs w:val="24"/>
        </w:rPr>
        <w:t xml:space="preserve"> a </w:t>
      </w:r>
      <w:proofErr w:type="spellStart"/>
      <w:r w:rsidR="00AD0166" w:rsidRPr="00432823">
        <w:rPr>
          <w:rFonts w:ascii="Times New Roman" w:eastAsia="Times New Roman" w:hAnsi="Times New Roman" w:cs="Times New Roman"/>
          <w:bCs/>
          <w:sz w:val="24"/>
          <w:szCs w:val="24"/>
        </w:rPr>
        <w:t>stationary</w:t>
      </w:r>
      <w:proofErr w:type="spellEnd"/>
      <w:r w:rsidR="00AD0166" w:rsidRPr="00432823">
        <w:rPr>
          <w:rFonts w:ascii="Times New Roman" w:eastAsia="Times New Roman" w:hAnsi="Times New Roman" w:cs="Times New Roman"/>
          <w:bCs/>
          <w:sz w:val="24"/>
          <w:szCs w:val="24"/>
        </w:rPr>
        <w:t xml:space="preserve"> trend </w:t>
      </w:r>
      <w:proofErr w:type="spellStart"/>
      <w:r w:rsidR="00AD0166" w:rsidRPr="00432823">
        <w:rPr>
          <w:rFonts w:ascii="Times New Roman" w:eastAsia="Times New Roman" w:hAnsi="Times New Roman" w:cs="Times New Roman"/>
          <w:bCs/>
          <w:sz w:val="24"/>
          <w:szCs w:val="24"/>
        </w:rPr>
        <w:t>with</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low</w:t>
      </w:r>
      <w:proofErr w:type="spellEnd"/>
      <w:r w:rsidR="00AD0166" w:rsidRPr="00432823">
        <w:rPr>
          <w:rFonts w:ascii="Times New Roman" w:eastAsia="Times New Roman" w:hAnsi="Times New Roman" w:cs="Times New Roman"/>
          <w:bCs/>
          <w:sz w:val="24"/>
          <w:szCs w:val="24"/>
        </w:rPr>
        <w:t xml:space="preserve"> rates </w:t>
      </w:r>
      <w:proofErr w:type="spellStart"/>
      <w:r w:rsidR="00AD0166" w:rsidRPr="00432823">
        <w:rPr>
          <w:rFonts w:ascii="Times New Roman" w:eastAsia="Times New Roman" w:hAnsi="Times New Roman" w:cs="Times New Roman"/>
          <w:bCs/>
          <w:sz w:val="24"/>
          <w:szCs w:val="24"/>
        </w:rPr>
        <w:t>and</w:t>
      </w:r>
      <w:proofErr w:type="spellEnd"/>
      <w:r w:rsidR="00AD0166" w:rsidRPr="00432823">
        <w:rPr>
          <w:rFonts w:ascii="Times New Roman" w:eastAsia="Times New Roman" w:hAnsi="Times New Roman" w:cs="Times New Roman"/>
          <w:bCs/>
          <w:sz w:val="24"/>
          <w:szCs w:val="24"/>
        </w:rPr>
        <w:t xml:space="preserve"> a </w:t>
      </w:r>
      <w:proofErr w:type="spellStart"/>
      <w:r w:rsidR="00AD0166" w:rsidRPr="00432823">
        <w:rPr>
          <w:rFonts w:ascii="Times New Roman" w:eastAsia="Times New Roman" w:hAnsi="Times New Roman" w:cs="Times New Roman"/>
          <w:bCs/>
          <w:sz w:val="24"/>
          <w:szCs w:val="24"/>
        </w:rPr>
        <w:t>seasonal</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pattern</w:t>
      </w:r>
      <w:proofErr w:type="spellEnd"/>
      <w:r w:rsidR="00AD0166" w:rsidRPr="00432823">
        <w:rPr>
          <w:rFonts w:ascii="Times New Roman" w:eastAsia="Times New Roman" w:hAnsi="Times New Roman" w:cs="Times New Roman"/>
          <w:bCs/>
          <w:sz w:val="24"/>
          <w:szCs w:val="24"/>
        </w:rPr>
        <w:t xml:space="preserve">. The </w:t>
      </w:r>
      <w:proofErr w:type="spellStart"/>
      <w:r w:rsidR="00AD0166" w:rsidRPr="00432823">
        <w:rPr>
          <w:rFonts w:ascii="Times New Roman" w:eastAsia="Times New Roman" w:hAnsi="Times New Roman" w:cs="Times New Roman"/>
          <w:bCs/>
          <w:sz w:val="24"/>
          <w:szCs w:val="24"/>
        </w:rPr>
        <w:t>most</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affected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individuals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were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female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brown</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aged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between</w:t>
      </w:r>
      <w:proofErr w:type="spellEnd"/>
      <w:r w:rsidR="00AD0166" w:rsidRPr="00432823">
        <w:rPr>
          <w:rFonts w:ascii="Times New Roman" w:eastAsia="Times New Roman" w:hAnsi="Times New Roman" w:cs="Times New Roman"/>
          <w:bCs/>
          <w:sz w:val="24"/>
          <w:szCs w:val="24"/>
        </w:rPr>
        <w:t xml:space="preserve"> 20 </w:t>
      </w:r>
      <w:proofErr w:type="spellStart"/>
      <w:r w:rsidR="00AD0166" w:rsidRPr="00432823">
        <w:rPr>
          <w:rFonts w:ascii="Times New Roman" w:eastAsia="Times New Roman" w:hAnsi="Times New Roman" w:cs="Times New Roman"/>
          <w:bCs/>
          <w:sz w:val="24"/>
          <w:szCs w:val="24"/>
        </w:rPr>
        <w:t>and</w:t>
      </w:r>
      <w:proofErr w:type="spellEnd"/>
      <w:r w:rsidR="00AD0166" w:rsidRPr="00432823">
        <w:rPr>
          <w:rFonts w:ascii="Times New Roman" w:eastAsia="Times New Roman" w:hAnsi="Times New Roman" w:cs="Times New Roman"/>
          <w:bCs/>
          <w:sz w:val="24"/>
          <w:szCs w:val="24"/>
        </w:rPr>
        <w:t xml:space="preserve"> 39, </w:t>
      </w:r>
      <w:proofErr w:type="spellStart"/>
      <w:r w:rsidR="00AD0166" w:rsidRPr="00432823">
        <w:rPr>
          <w:rFonts w:ascii="Times New Roman" w:eastAsia="Times New Roman" w:hAnsi="Times New Roman" w:cs="Times New Roman"/>
          <w:bCs/>
          <w:sz w:val="24"/>
          <w:szCs w:val="24"/>
        </w:rPr>
        <w:t>with</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less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than</w:t>
      </w:r>
      <w:proofErr w:type="spellEnd"/>
      <w:r w:rsidR="00AD0166" w:rsidRPr="00432823">
        <w:rPr>
          <w:rFonts w:ascii="Times New Roman" w:eastAsia="Times New Roman" w:hAnsi="Times New Roman" w:cs="Times New Roman"/>
          <w:bCs/>
          <w:sz w:val="24"/>
          <w:szCs w:val="24"/>
        </w:rPr>
        <w:t xml:space="preserve"> 12 </w:t>
      </w:r>
      <w:proofErr w:type="spellStart"/>
      <w:r w:rsidR="00AD0166" w:rsidRPr="00432823">
        <w:rPr>
          <w:rFonts w:ascii="Times New Roman" w:eastAsia="Times New Roman" w:hAnsi="Times New Roman" w:cs="Times New Roman"/>
          <w:bCs/>
          <w:sz w:val="24"/>
          <w:szCs w:val="24"/>
        </w:rPr>
        <w:t>years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of</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schooling</w:t>
      </w:r>
      <w:proofErr w:type="spellEnd"/>
      <w:r w:rsidR="00AD0166" w:rsidRPr="00432823">
        <w:rPr>
          <w:rFonts w:ascii="Times New Roman" w:eastAsia="Times New Roman" w:hAnsi="Times New Roman" w:cs="Times New Roman"/>
          <w:bCs/>
          <w:sz w:val="24"/>
          <w:szCs w:val="24"/>
        </w:rPr>
        <w:t xml:space="preserve">. The </w:t>
      </w:r>
      <w:proofErr w:type="spellStart"/>
      <w:r w:rsidR="00AD0166" w:rsidRPr="00432823">
        <w:rPr>
          <w:rFonts w:ascii="Times New Roman" w:eastAsia="Times New Roman" w:hAnsi="Times New Roman" w:cs="Times New Roman"/>
          <w:bCs/>
          <w:sz w:val="24"/>
          <w:szCs w:val="24"/>
        </w:rPr>
        <w:t>disease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showed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heterogeneous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characteristics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within</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municipality</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affecting</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both</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large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demographic</w:t>
      </w:r>
      <w:proofErr w:type="spellEnd"/>
      <w:r w:rsidR="00AD0166" w:rsidRPr="00432823">
        <w:rPr>
          <w:rFonts w:ascii="Times New Roman" w:eastAsia="Times New Roman" w:hAnsi="Times New Roman" w:cs="Times New Roman"/>
          <w:bCs/>
          <w:sz w:val="24"/>
          <w:szCs w:val="24"/>
        </w:rPr>
        <w:t xml:space="preserve"> centers </w:t>
      </w:r>
      <w:proofErr w:type="spellStart"/>
      <w:r w:rsidR="00AD0166" w:rsidRPr="00432823">
        <w:rPr>
          <w:rFonts w:ascii="Times New Roman" w:eastAsia="Times New Roman" w:hAnsi="Times New Roman" w:cs="Times New Roman"/>
          <w:bCs/>
          <w:sz w:val="24"/>
          <w:szCs w:val="24"/>
        </w:rPr>
        <w:t>and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outlying</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neighborhoods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
          <w:sz w:val="24"/>
          <w:szCs w:val="24"/>
        </w:rPr>
        <w:t>Conclusion</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Discerning</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the</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epidemiological</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characteristics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is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important</w:t>
      </w:r>
      <w:proofErr w:type="spellEnd"/>
      <w:r w:rsidR="00AD0166" w:rsidRPr="00432823">
        <w:rPr>
          <w:rFonts w:ascii="Times New Roman" w:eastAsia="Times New Roman" w:hAnsi="Times New Roman" w:cs="Times New Roman"/>
          <w:bCs/>
          <w:sz w:val="24"/>
          <w:szCs w:val="24"/>
        </w:rPr>
        <w:t xml:space="preserve"> for promoting </w:t>
      </w:r>
      <w:proofErr w:type="spellStart"/>
      <w:r w:rsidR="00AD0166" w:rsidRPr="00432823">
        <w:rPr>
          <w:rFonts w:ascii="Times New Roman" w:eastAsia="Times New Roman" w:hAnsi="Times New Roman" w:cs="Times New Roman"/>
          <w:bCs/>
          <w:sz w:val="24"/>
          <w:szCs w:val="24"/>
        </w:rPr>
        <w:t>public</w:t>
      </w:r>
      <w:proofErr w:type="spellEnd"/>
      <w:r w:rsidR="00AD0166" w:rsidRPr="00432823">
        <w:rPr>
          <w:rFonts w:ascii="Times New Roman" w:eastAsia="Times New Roman" w:hAnsi="Times New Roman" w:cs="Times New Roman"/>
          <w:bCs/>
          <w:sz w:val="24"/>
          <w:szCs w:val="24"/>
        </w:rPr>
        <w:t xml:space="preserve"> policies </w:t>
      </w:r>
      <w:proofErr w:type="spellStart"/>
      <w:r w:rsidR="00AD0166" w:rsidRPr="00432823">
        <w:rPr>
          <w:rFonts w:ascii="Times New Roman" w:eastAsia="Times New Roman" w:hAnsi="Times New Roman" w:cs="Times New Roman"/>
          <w:bCs/>
          <w:sz w:val="24"/>
          <w:szCs w:val="24"/>
        </w:rPr>
        <w:t>and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health</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education</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aimed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at</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developing</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mechanisms</w:t>
      </w:r>
      <w:proofErr w:type="spellEnd"/>
      <w:r w:rsidR="00AD0166" w:rsidRPr="00432823">
        <w:rPr>
          <w:rFonts w:ascii="Times New Roman" w:eastAsia="Times New Roman" w:hAnsi="Times New Roman" w:cs="Times New Roman"/>
          <w:bCs/>
          <w:sz w:val="24"/>
          <w:szCs w:val="24"/>
        </w:rPr>
        <w:t xml:space="preserve"> for </w:t>
      </w:r>
      <w:proofErr w:type="spellStart"/>
      <w:r w:rsidR="00AD0166" w:rsidRPr="00432823">
        <w:rPr>
          <w:rFonts w:ascii="Times New Roman" w:eastAsia="Times New Roman" w:hAnsi="Times New Roman" w:cs="Times New Roman"/>
          <w:bCs/>
          <w:sz w:val="24"/>
          <w:szCs w:val="24"/>
        </w:rPr>
        <w:t>predicting</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outbreaks</w:t>
      </w:r>
      <w:proofErr w:type="spellEnd"/>
      <w:r w:rsidR="00AD0166" w:rsidRPr="00432823">
        <w:rPr>
          <w:rFonts w:ascii="Times New Roman" w:eastAsia="Times New Roman" w:hAnsi="Times New Roman" w:cs="Times New Roman"/>
          <w:bCs/>
          <w:sz w:val="24"/>
          <w:szCs w:val="24"/>
        </w:rPr>
        <w:t xml:space="preserve">, as </w:t>
      </w:r>
      <w:proofErr w:type="spellStart"/>
      <w:r w:rsidR="00AD0166" w:rsidRPr="00432823">
        <w:rPr>
          <w:rFonts w:ascii="Times New Roman" w:eastAsia="Times New Roman" w:hAnsi="Times New Roman" w:cs="Times New Roman"/>
          <w:bCs/>
          <w:sz w:val="24"/>
          <w:szCs w:val="24"/>
        </w:rPr>
        <w:t>well</w:t>
      </w:r>
      <w:proofErr w:type="spellEnd"/>
      <w:r w:rsidR="00AD0166" w:rsidRPr="00432823">
        <w:rPr>
          <w:rFonts w:ascii="Times New Roman" w:eastAsia="Times New Roman" w:hAnsi="Times New Roman" w:cs="Times New Roman"/>
          <w:bCs/>
          <w:sz w:val="24"/>
          <w:szCs w:val="24"/>
        </w:rPr>
        <w:t xml:space="preserve"> as </w:t>
      </w:r>
      <w:proofErr w:type="spellStart"/>
      <w:r w:rsidR="00AD0166" w:rsidRPr="00432823">
        <w:rPr>
          <w:rFonts w:ascii="Times New Roman" w:eastAsia="Times New Roman" w:hAnsi="Times New Roman" w:cs="Times New Roman"/>
          <w:bCs/>
          <w:sz w:val="24"/>
          <w:szCs w:val="24"/>
        </w:rPr>
        <w:t>infection</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control</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lastRenderedPageBreak/>
        <w:t>strategies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aimed</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at</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reducing</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and</w:t>
      </w:r>
      <w:proofErr w:type="spellEnd"/>
      <w:r w:rsidR="00AD0166" w:rsidRPr="00432823">
        <w:rPr>
          <w:rFonts w:ascii="Times New Roman" w:eastAsia="Times New Roman" w:hAnsi="Times New Roman" w:cs="Times New Roman"/>
          <w:bCs/>
          <w:sz w:val="24"/>
          <w:szCs w:val="24"/>
        </w:rPr>
        <w:t>/</w:t>
      </w:r>
      <w:proofErr w:type="spellStart"/>
      <w:r w:rsidR="00AD0166" w:rsidRPr="00432823">
        <w:rPr>
          <w:rFonts w:ascii="Times New Roman" w:eastAsia="Times New Roman" w:hAnsi="Times New Roman" w:cs="Times New Roman"/>
          <w:bCs/>
          <w:sz w:val="24"/>
          <w:szCs w:val="24"/>
        </w:rPr>
        <w:t>or</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curbing</w:t>
      </w:r>
      <w:proofErr w:type="spellEnd"/>
      <w:r w:rsidR="00AD0166" w:rsidRPr="00432823">
        <w:rPr>
          <w:rFonts w:ascii="Times New Roman" w:eastAsia="Times New Roman" w:hAnsi="Times New Roman" w:cs="Times New Roman"/>
          <w:bCs/>
          <w:sz w:val="24"/>
          <w:szCs w:val="24"/>
        </w:rPr>
        <w:t xml:space="preserve"> new </w:t>
      </w:r>
      <w:proofErr w:type="spellStart"/>
      <w:r w:rsidR="00AD0166" w:rsidRPr="00432823">
        <w:rPr>
          <w:rFonts w:ascii="Times New Roman" w:eastAsia="Times New Roman" w:hAnsi="Times New Roman" w:cs="Times New Roman"/>
          <w:bCs/>
          <w:sz w:val="24"/>
          <w:szCs w:val="24"/>
        </w:rPr>
        <w:t>epidemics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of</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this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arbovirus</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through</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interdisciplinary</w:t>
      </w:r>
      <w:proofErr w:type="spellEnd"/>
      <w:r w:rsidR="00AD0166" w:rsidRPr="00432823">
        <w:rPr>
          <w:rFonts w:ascii="Times New Roman" w:eastAsia="Times New Roman" w:hAnsi="Times New Roman" w:cs="Times New Roman"/>
          <w:bCs/>
          <w:sz w:val="24"/>
          <w:szCs w:val="24"/>
        </w:rPr>
        <w:t xml:space="preserve"> </w:t>
      </w:r>
      <w:proofErr w:type="spellStart"/>
      <w:r w:rsidR="00AD0166" w:rsidRPr="00432823">
        <w:rPr>
          <w:rFonts w:ascii="Times New Roman" w:eastAsia="Times New Roman" w:hAnsi="Times New Roman" w:cs="Times New Roman"/>
          <w:bCs/>
          <w:sz w:val="24"/>
          <w:szCs w:val="24"/>
        </w:rPr>
        <w:t>action</w:t>
      </w:r>
      <w:proofErr w:type="spellEnd"/>
      <w:r w:rsidR="00AD0166" w:rsidRPr="00432823">
        <w:rPr>
          <w:rFonts w:ascii="Times New Roman" w:eastAsia="Times New Roman" w:hAnsi="Times New Roman" w:cs="Times New Roman"/>
          <w:bCs/>
          <w:sz w:val="24"/>
          <w:szCs w:val="24"/>
        </w:rPr>
        <w:t>.</w:t>
      </w:r>
    </w:p>
    <w:p w14:paraId="1A00A572" w14:textId="592C2563" w:rsidR="008F6726" w:rsidRDefault="00265099">
      <w:pPr>
        <w:spacing w:before="240" w:line="360" w:lineRule="auto"/>
        <w:jc w:val="both"/>
        <w:rPr>
          <w:rFonts w:ascii="Times New Roman" w:eastAsia="Times New Roman" w:hAnsi="Times New Roman" w:cs="Times New Roman"/>
          <w:bCs/>
          <w:sz w:val="24"/>
          <w:szCs w:val="24"/>
        </w:rPr>
      </w:pPr>
      <w:r w:rsidRPr="00432823">
        <w:rPr>
          <w:rFonts w:ascii="Times New Roman" w:eastAsia="Times New Roman" w:hAnsi="Times New Roman" w:cs="Times New Roman"/>
          <w:b/>
          <w:sz w:val="24"/>
          <w:szCs w:val="24"/>
        </w:rPr>
        <w:t>Keywords</w:t>
      </w:r>
      <w:r w:rsidRPr="00432823">
        <w:rPr>
          <w:rFonts w:ascii="Times New Roman" w:eastAsia="Times New Roman" w:hAnsi="Times New Roman" w:cs="Times New Roman"/>
          <w:bCs/>
          <w:sz w:val="24"/>
          <w:szCs w:val="24"/>
        </w:rPr>
        <w:t xml:space="preserve">: Zika Virus; </w:t>
      </w:r>
      <w:proofErr w:type="spellStart"/>
      <w:r w:rsidRPr="00432823">
        <w:rPr>
          <w:rFonts w:ascii="Times New Roman" w:eastAsia="Times New Roman" w:hAnsi="Times New Roman" w:cs="Times New Roman"/>
          <w:bCs/>
          <w:sz w:val="24"/>
          <w:szCs w:val="24"/>
        </w:rPr>
        <w:t>epidemiology</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spatial</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analysis</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ecological</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studies</w:t>
      </w:r>
      <w:proofErr w:type="spellEnd"/>
      <w:r w:rsidR="00663856" w:rsidRPr="00432823">
        <w:rPr>
          <w:rFonts w:ascii="Times New Roman" w:eastAsia="Times New Roman" w:hAnsi="Times New Roman" w:cs="Times New Roman"/>
          <w:bCs/>
          <w:sz w:val="24"/>
          <w:szCs w:val="24"/>
        </w:rPr>
        <w:t xml:space="preserve"> </w:t>
      </w:r>
      <w:r w:rsidR="005C1D4B" w:rsidRPr="00432823">
        <w:rPr>
          <w:rFonts w:ascii="Times New Roman" w:eastAsia="Times New Roman" w:hAnsi="Times New Roman" w:cs="Times New Roman"/>
          <w:bCs/>
          <w:sz w:val="24"/>
          <w:szCs w:val="24"/>
        </w:rPr>
        <w:t xml:space="preserve"> </w:t>
      </w:r>
    </w:p>
    <w:p w14:paraId="2BAC13BC" w14:textId="10C46060" w:rsidR="00432823" w:rsidRPr="00432823" w:rsidRDefault="00432823" w:rsidP="00432823">
      <w:pPr>
        <w:spacing w:before="240" w:line="360" w:lineRule="auto"/>
        <w:jc w:val="both"/>
        <w:rPr>
          <w:rFonts w:ascii="Times New Roman" w:eastAsia="Times New Roman" w:hAnsi="Times New Roman" w:cs="Times New Roman"/>
          <w:b/>
          <w:sz w:val="24"/>
          <w:szCs w:val="24"/>
        </w:rPr>
      </w:pPr>
      <w:r w:rsidRPr="00432823">
        <w:rPr>
          <w:rFonts w:ascii="Times New Roman" w:eastAsia="Times New Roman" w:hAnsi="Times New Roman" w:cs="Times New Roman"/>
          <w:b/>
          <w:sz w:val="24"/>
          <w:szCs w:val="24"/>
        </w:rPr>
        <w:t>RESUMEN</w:t>
      </w:r>
    </w:p>
    <w:p w14:paraId="4CE65ED3" w14:textId="6EC8BECD" w:rsidR="00432823" w:rsidRPr="00432823" w:rsidRDefault="00432823" w:rsidP="00432823">
      <w:pPr>
        <w:spacing w:before="24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
          <w:sz w:val="24"/>
          <w:szCs w:val="24"/>
        </w:rPr>
        <w:t>Justificación</w:t>
      </w:r>
      <w:proofErr w:type="spellEnd"/>
      <w:r w:rsidRPr="00432823">
        <w:rPr>
          <w:rFonts w:ascii="Times New Roman" w:eastAsia="Times New Roman" w:hAnsi="Times New Roman" w:cs="Times New Roman"/>
          <w:b/>
          <w:sz w:val="24"/>
          <w:szCs w:val="24"/>
        </w:rPr>
        <w:t xml:space="preserve"> y objetivo</w:t>
      </w:r>
      <w:r w:rsidR="00C75788">
        <w:rPr>
          <w:rFonts w:ascii="Times New Roman" w:eastAsia="Times New Roman" w:hAnsi="Times New Roman" w:cs="Times New Roman"/>
          <w:b/>
          <w:sz w:val="24"/>
          <w:szCs w:val="24"/>
        </w:rPr>
        <w:t>s</w:t>
      </w:r>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analizar</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la</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distribución</w:t>
      </w:r>
      <w:proofErr w:type="spellEnd"/>
      <w:r w:rsidRPr="00432823">
        <w:rPr>
          <w:rFonts w:ascii="Times New Roman" w:eastAsia="Times New Roman" w:hAnsi="Times New Roman" w:cs="Times New Roman"/>
          <w:bCs/>
          <w:sz w:val="24"/>
          <w:szCs w:val="24"/>
        </w:rPr>
        <w:t xml:space="preserve"> espacial de </w:t>
      </w:r>
      <w:proofErr w:type="spellStart"/>
      <w:r w:rsidRPr="00432823">
        <w:rPr>
          <w:rFonts w:ascii="Times New Roman" w:eastAsia="Times New Roman" w:hAnsi="Times New Roman" w:cs="Times New Roman"/>
          <w:bCs/>
          <w:sz w:val="24"/>
          <w:szCs w:val="24"/>
        </w:rPr>
        <w:t>las</w:t>
      </w:r>
      <w:proofErr w:type="spellEnd"/>
      <w:r w:rsidRPr="00432823">
        <w:rPr>
          <w:rFonts w:ascii="Times New Roman" w:eastAsia="Times New Roman" w:hAnsi="Times New Roman" w:cs="Times New Roman"/>
          <w:bCs/>
          <w:sz w:val="24"/>
          <w:szCs w:val="24"/>
        </w:rPr>
        <w:t xml:space="preserve"> infecciones por </w:t>
      </w:r>
      <w:proofErr w:type="spellStart"/>
      <w:r w:rsidRPr="00432823">
        <w:rPr>
          <w:rFonts w:ascii="Times New Roman" w:eastAsia="Times New Roman" w:hAnsi="Times New Roman" w:cs="Times New Roman"/>
          <w:bCs/>
          <w:sz w:val="24"/>
          <w:szCs w:val="24"/>
        </w:rPr>
        <w:t>el</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virus</w:t>
      </w:r>
      <w:proofErr w:type="spellEnd"/>
      <w:r w:rsidRPr="00432823">
        <w:rPr>
          <w:rFonts w:ascii="Times New Roman" w:eastAsia="Times New Roman" w:hAnsi="Times New Roman" w:cs="Times New Roman"/>
          <w:bCs/>
          <w:sz w:val="24"/>
          <w:szCs w:val="24"/>
        </w:rPr>
        <w:t xml:space="preserve"> Zika y </w:t>
      </w:r>
      <w:proofErr w:type="spellStart"/>
      <w:r w:rsidRPr="00432823">
        <w:rPr>
          <w:rFonts w:ascii="Times New Roman" w:eastAsia="Times New Roman" w:hAnsi="Times New Roman" w:cs="Times New Roman"/>
          <w:bCs/>
          <w:sz w:val="24"/>
          <w:szCs w:val="24"/>
        </w:rPr>
        <w:t>su</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comportamiento</w:t>
      </w:r>
      <w:proofErr w:type="spellEnd"/>
      <w:r w:rsidRPr="00432823">
        <w:rPr>
          <w:rFonts w:ascii="Times New Roman" w:eastAsia="Times New Roman" w:hAnsi="Times New Roman" w:cs="Times New Roman"/>
          <w:bCs/>
          <w:sz w:val="24"/>
          <w:szCs w:val="24"/>
        </w:rPr>
        <w:t xml:space="preserve"> temporal </w:t>
      </w:r>
      <w:proofErr w:type="spellStart"/>
      <w:r w:rsidRPr="00432823">
        <w:rPr>
          <w:rFonts w:ascii="Times New Roman" w:eastAsia="Times New Roman" w:hAnsi="Times New Roman" w:cs="Times New Roman"/>
          <w:bCs/>
          <w:sz w:val="24"/>
          <w:szCs w:val="24"/>
        </w:rPr>
        <w:t>en</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el</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municipio</w:t>
      </w:r>
      <w:proofErr w:type="spellEnd"/>
      <w:r w:rsidRPr="00432823">
        <w:rPr>
          <w:rFonts w:ascii="Times New Roman" w:eastAsia="Times New Roman" w:hAnsi="Times New Roman" w:cs="Times New Roman"/>
          <w:bCs/>
          <w:sz w:val="24"/>
          <w:szCs w:val="24"/>
        </w:rPr>
        <w:t xml:space="preserve"> de Araguaína, </w:t>
      </w:r>
      <w:proofErr w:type="spellStart"/>
      <w:r w:rsidRPr="00432823">
        <w:rPr>
          <w:rFonts w:ascii="Times New Roman" w:eastAsia="Times New Roman" w:hAnsi="Times New Roman" w:cs="Times New Roman"/>
          <w:bCs/>
          <w:sz w:val="24"/>
          <w:szCs w:val="24"/>
        </w:rPr>
        <w:t>en</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el</w:t>
      </w:r>
      <w:proofErr w:type="spellEnd"/>
      <w:r w:rsidRPr="00432823">
        <w:rPr>
          <w:rFonts w:ascii="Times New Roman" w:eastAsia="Times New Roman" w:hAnsi="Times New Roman" w:cs="Times New Roman"/>
          <w:bCs/>
          <w:sz w:val="24"/>
          <w:szCs w:val="24"/>
        </w:rPr>
        <w:t xml:space="preserve"> estado de Tocantins, enfatizando </w:t>
      </w:r>
      <w:proofErr w:type="spellStart"/>
      <w:r w:rsidRPr="00432823">
        <w:rPr>
          <w:rFonts w:ascii="Times New Roman" w:eastAsia="Times New Roman" w:hAnsi="Times New Roman" w:cs="Times New Roman"/>
          <w:bCs/>
          <w:sz w:val="24"/>
          <w:szCs w:val="24"/>
        </w:rPr>
        <w:t>la</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relevancia</w:t>
      </w:r>
      <w:proofErr w:type="spellEnd"/>
      <w:r w:rsidRPr="00432823">
        <w:rPr>
          <w:rFonts w:ascii="Times New Roman" w:eastAsia="Times New Roman" w:hAnsi="Times New Roman" w:cs="Times New Roman"/>
          <w:bCs/>
          <w:sz w:val="24"/>
          <w:szCs w:val="24"/>
        </w:rPr>
        <w:t xml:space="preserve"> de </w:t>
      </w:r>
      <w:proofErr w:type="spellStart"/>
      <w:r w:rsidRPr="00432823">
        <w:rPr>
          <w:rFonts w:ascii="Times New Roman" w:eastAsia="Times New Roman" w:hAnsi="Times New Roman" w:cs="Times New Roman"/>
          <w:bCs/>
          <w:sz w:val="24"/>
          <w:szCs w:val="24"/>
        </w:rPr>
        <w:t>la</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vigilancia</w:t>
      </w:r>
      <w:proofErr w:type="spellEnd"/>
      <w:r w:rsidRPr="00432823">
        <w:rPr>
          <w:rFonts w:ascii="Times New Roman" w:eastAsia="Times New Roman" w:hAnsi="Times New Roman" w:cs="Times New Roman"/>
          <w:bCs/>
          <w:sz w:val="24"/>
          <w:szCs w:val="24"/>
        </w:rPr>
        <w:t xml:space="preserve"> continua y de </w:t>
      </w:r>
      <w:proofErr w:type="spellStart"/>
      <w:r w:rsidRPr="00432823">
        <w:rPr>
          <w:rFonts w:ascii="Times New Roman" w:eastAsia="Times New Roman" w:hAnsi="Times New Roman" w:cs="Times New Roman"/>
          <w:bCs/>
          <w:sz w:val="24"/>
          <w:szCs w:val="24"/>
        </w:rPr>
        <w:t>los</w:t>
      </w:r>
      <w:proofErr w:type="spellEnd"/>
      <w:r w:rsidRPr="00432823">
        <w:rPr>
          <w:rFonts w:ascii="Times New Roman" w:eastAsia="Times New Roman" w:hAnsi="Times New Roman" w:cs="Times New Roman"/>
          <w:bCs/>
          <w:sz w:val="24"/>
          <w:szCs w:val="24"/>
        </w:rPr>
        <w:t xml:space="preserve"> métodos de </w:t>
      </w:r>
      <w:proofErr w:type="spellStart"/>
      <w:r w:rsidRPr="00432823">
        <w:rPr>
          <w:rFonts w:ascii="Times New Roman" w:eastAsia="Times New Roman" w:hAnsi="Times New Roman" w:cs="Times New Roman"/>
          <w:bCs/>
          <w:sz w:val="24"/>
          <w:szCs w:val="24"/>
        </w:rPr>
        <w:t>control</w:t>
      </w:r>
      <w:proofErr w:type="spellEnd"/>
      <w:r w:rsidRPr="00432823">
        <w:rPr>
          <w:rFonts w:ascii="Times New Roman" w:eastAsia="Times New Roman" w:hAnsi="Times New Roman" w:cs="Times New Roman"/>
          <w:bCs/>
          <w:sz w:val="24"/>
          <w:szCs w:val="24"/>
        </w:rPr>
        <w:t xml:space="preserve"> y </w:t>
      </w:r>
      <w:proofErr w:type="spellStart"/>
      <w:r w:rsidRPr="00432823">
        <w:rPr>
          <w:rFonts w:ascii="Times New Roman" w:eastAsia="Times New Roman" w:hAnsi="Times New Roman" w:cs="Times New Roman"/>
          <w:bCs/>
          <w:sz w:val="24"/>
          <w:szCs w:val="24"/>
        </w:rPr>
        <w:t>prevención</w:t>
      </w:r>
      <w:proofErr w:type="spellEnd"/>
      <w:r w:rsidRPr="00432823">
        <w:rPr>
          <w:rFonts w:ascii="Times New Roman" w:eastAsia="Times New Roman" w:hAnsi="Times New Roman" w:cs="Times New Roman"/>
          <w:bCs/>
          <w:sz w:val="24"/>
          <w:szCs w:val="24"/>
        </w:rPr>
        <w:t xml:space="preserve">. </w:t>
      </w:r>
      <w:r w:rsidRPr="00432823">
        <w:rPr>
          <w:rFonts w:ascii="Times New Roman" w:eastAsia="Times New Roman" w:hAnsi="Times New Roman" w:cs="Times New Roman"/>
          <w:b/>
          <w:sz w:val="24"/>
          <w:szCs w:val="24"/>
        </w:rPr>
        <w:t>Métodos</w:t>
      </w:r>
      <w:r w:rsidRPr="00432823">
        <w:rPr>
          <w:rFonts w:ascii="Times New Roman" w:eastAsia="Times New Roman" w:hAnsi="Times New Roman" w:cs="Times New Roman"/>
          <w:bCs/>
          <w:sz w:val="24"/>
          <w:szCs w:val="24"/>
        </w:rPr>
        <w:t xml:space="preserve">: Se trata de </w:t>
      </w:r>
      <w:proofErr w:type="spellStart"/>
      <w:r w:rsidRPr="00432823">
        <w:rPr>
          <w:rFonts w:ascii="Times New Roman" w:eastAsia="Times New Roman" w:hAnsi="Times New Roman" w:cs="Times New Roman"/>
          <w:bCs/>
          <w:sz w:val="24"/>
          <w:szCs w:val="24"/>
        </w:rPr>
        <w:t>un</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estudio</w:t>
      </w:r>
      <w:proofErr w:type="spellEnd"/>
      <w:r w:rsidRPr="00432823">
        <w:rPr>
          <w:rFonts w:ascii="Times New Roman" w:eastAsia="Times New Roman" w:hAnsi="Times New Roman" w:cs="Times New Roman"/>
          <w:bCs/>
          <w:sz w:val="24"/>
          <w:szCs w:val="24"/>
        </w:rPr>
        <w:t xml:space="preserve"> ecológico de series </w:t>
      </w:r>
      <w:proofErr w:type="spellStart"/>
      <w:r w:rsidRPr="00432823">
        <w:rPr>
          <w:rFonts w:ascii="Times New Roman" w:eastAsia="Times New Roman" w:hAnsi="Times New Roman" w:cs="Times New Roman"/>
          <w:bCs/>
          <w:sz w:val="24"/>
          <w:szCs w:val="24"/>
        </w:rPr>
        <w:t>temporales</w:t>
      </w:r>
      <w:proofErr w:type="spellEnd"/>
      <w:r w:rsidRPr="00432823">
        <w:rPr>
          <w:rFonts w:ascii="Times New Roman" w:eastAsia="Times New Roman" w:hAnsi="Times New Roman" w:cs="Times New Roman"/>
          <w:bCs/>
          <w:sz w:val="24"/>
          <w:szCs w:val="24"/>
        </w:rPr>
        <w:t xml:space="preserve"> y tendencias de </w:t>
      </w:r>
      <w:proofErr w:type="spellStart"/>
      <w:r w:rsidRPr="00432823">
        <w:rPr>
          <w:rFonts w:ascii="Times New Roman" w:eastAsia="Times New Roman" w:hAnsi="Times New Roman" w:cs="Times New Roman"/>
          <w:bCs/>
          <w:sz w:val="24"/>
          <w:szCs w:val="24"/>
        </w:rPr>
        <w:t>los</w:t>
      </w:r>
      <w:proofErr w:type="spellEnd"/>
      <w:r w:rsidRPr="00432823">
        <w:rPr>
          <w:rFonts w:ascii="Times New Roman" w:eastAsia="Times New Roman" w:hAnsi="Times New Roman" w:cs="Times New Roman"/>
          <w:bCs/>
          <w:sz w:val="24"/>
          <w:szCs w:val="24"/>
        </w:rPr>
        <w:t xml:space="preserve"> casos confirmados de </w:t>
      </w:r>
      <w:proofErr w:type="spellStart"/>
      <w:r w:rsidRPr="00432823">
        <w:rPr>
          <w:rFonts w:ascii="Times New Roman" w:eastAsia="Times New Roman" w:hAnsi="Times New Roman" w:cs="Times New Roman"/>
          <w:bCs/>
          <w:sz w:val="24"/>
          <w:szCs w:val="24"/>
        </w:rPr>
        <w:t>virus</w:t>
      </w:r>
      <w:proofErr w:type="spellEnd"/>
      <w:r w:rsidRPr="00432823">
        <w:rPr>
          <w:rFonts w:ascii="Times New Roman" w:eastAsia="Times New Roman" w:hAnsi="Times New Roman" w:cs="Times New Roman"/>
          <w:bCs/>
          <w:sz w:val="24"/>
          <w:szCs w:val="24"/>
        </w:rPr>
        <w:t xml:space="preserve"> Zika </w:t>
      </w:r>
      <w:proofErr w:type="spellStart"/>
      <w:r w:rsidRPr="00432823">
        <w:rPr>
          <w:rFonts w:ascii="Times New Roman" w:eastAsia="Times New Roman" w:hAnsi="Times New Roman" w:cs="Times New Roman"/>
          <w:bCs/>
          <w:sz w:val="24"/>
          <w:szCs w:val="24"/>
        </w:rPr>
        <w:t>en</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el</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municipio</w:t>
      </w:r>
      <w:proofErr w:type="spellEnd"/>
      <w:r w:rsidRPr="00432823">
        <w:rPr>
          <w:rFonts w:ascii="Times New Roman" w:eastAsia="Times New Roman" w:hAnsi="Times New Roman" w:cs="Times New Roman"/>
          <w:bCs/>
          <w:sz w:val="24"/>
          <w:szCs w:val="24"/>
        </w:rPr>
        <w:t xml:space="preserve"> de </w:t>
      </w:r>
      <w:proofErr w:type="spellStart"/>
      <w:r w:rsidRPr="00432823">
        <w:rPr>
          <w:rFonts w:ascii="Times New Roman" w:eastAsia="Times New Roman" w:hAnsi="Times New Roman" w:cs="Times New Roman"/>
          <w:bCs/>
          <w:sz w:val="24"/>
          <w:szCs w:val="24"/>
        </w:rPr>
        <w:t>Araguaína-TO</w:t>
      </w:r>
      <w:proofErr w:type="spellEnd"/>
      <w:r w:rsidRPr="00432823">
        <w:rPr>
          <w:rFonts w:ascii="Times New Roman" w:eastAsia="Times New Roman" w:hAnsi="Times New Roman" w:cs="Times New Roman"/>
          <w:bCs/>
          <w:sz w:val="24"/>
          <w:szCs w:val="24"/>
        </w:rPr>
        <w:t xml:space="preserve">. Se </w:t>
      </w:r>
      <w:proofErr w:type="spellStart"/>
      <w:r w:rsidRPr="00432823">
        <w:rPr>
          <w:rFonts w:ascii="Times New Roman" w:eastAsia="Times New Roman" w:hAnsi="Times New Roman" w:cs="Times New Roman"/>
          <w:bCs/>
          <w:sz w:val="24"/>
          <w:szCs w:val="24"/>
        </w:rPr>
        <w:t>evaluó</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el</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patrón</w:t>
      </w:r>
      <w:proofErr w:type="spellEnd"/>
      <w:r w:rsidRPr="00432823">
        <w:rPr>
          <w:rFonts w:ascii="Times New Roman" w:eastAsia="Times New Roman" w:hAnsi="Times New Roman" w:cs="Times New Roman"/>
          <w:bCs/>
          <w:sz w:val="24"/>
          <w:szCs w:val="24"/>
        </w:rPr>
        <w:t xml:space="preserve"> estacional de </w:t>
      </w:r>
      <w:proofErr w:type="spellStart"/>
      <w:r w:rsidRPr="00432823">
        <w:rPr>
          <w:rFonts w:ascii="Times New Roman" w:eastAsia="Times New Roman" w:hAnsi="Times New Roman" w:cs="Times New Roman"/>
          <w:bCs/>
          <w:sz w:val="24"/>
          <w:szCs w:val="24"/>
        </w:rPr>
        <w:t>la</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enfermedad</w:t>
      </w:r>
      <w:proofErr w:type="spellEnd"/>
      <w:r w:rsidRPr="00432823">
        <w:rPr>
          <w:rFonts w:ascii="Times New Roman" w:eastAsia="Times New Roman" w:hAnsi="Times New Roman" w:cs="Times New Roman"/>
          <w:bCs/>
          <w:sz w:val="24"/>
          <w:szCs w:val="24"/>
        </w:rPr>
        <w:t xml:space="preserve"> mediante </w:t>
      </w:r>
      <w:proofErr w:type="spellStart"/>
      <w:r w:rsidRPr="00432823">
        <w:rPr>
          <w:rFonts w:ascii="Times New Roman" w:eastAsia="Times New Roman" w:hAnsi="Times New Roman" w:cs="Times New Roman"/>
          <w:bCs/>
          <w:sz w:val="24"/>
          <w:szCs w:val="24"/>
        </w:rPr>
        <w:t>un</w:t>
      </w:r>
      <w:proofErr w:type="spellEnd"/>
      <w:r w:rsidRPr="00432823">
        <w:rPr>
          <w:rFonts w:ascii="Times New Roman" w:eastAsia="Times New Roman" w:hAnsi="Times New Roman" w:cs="Times New Roman"/>
          <w:bCs/>
          <w:sz w:val="24"/>
          <w:szCs w:val="24"/>
        </w:rPr>
        <w:t xml:space="preserve"> diagrama de </w:t>
      </w:r>
      <w:proofErr w:type="spellStart"/>
      <w:r w:rsidRPr="00432823">
        <w:rPr>
          <w:rFonts w:ascii="Times New Roman" w:eastAsia="Times New Roman" w:hAnsi="Times New Roman" w:cs="Times New Roman"/>
          <w:bCs/>
          <w:sz w:val="24"/>
          <w:szCs w:val="24"/>
        </w:rPr>
        <w:t>control</w:t>
      </w:r>
      <w:proofErr w:type="spellEnd"/>
      <w:r w:rsidRPr="00432823">
        <w:rPr>
          <w:rFonts w:ascii="Times New Roman" w:eastAsia="Times New Roman" w:hAnsi="Times New Roman" w:cs="Times New Roman"/>
          <w:bCs/>
          <w:sz w:val="24"/>
          <w:szCs w:val="24"/>
        </w:rPr>
        <w:t xml:space="preserve"> que </w:t>
      </w:r>
      <w:proofErr w:type="spellStart"/>
      <w:r w:rsidRPr="00432823">
        <w:rPr>
          <w:rFonts w:ascii="Times New Roman" w:eastAsia="Times New Roman" w:hAnsi="Times New Roman" w:cs="Times New Roman"/>
          <w:bCs/>
          <w:sz w:val="24"/>
          <w:szCs w:val="24"/>
        </w:rPr>
        <w:t>contiene</w:t>
      </w:r>
      <w:proofErr w:type="spellEnd"/>
      <w:r w:rsidRPr="00432823">
        <w:rPr>
          <w:rFonts w:ascii="Times New Roman" w:eastAsia="Times New Roman" w:hAnsi="Times New Roman" w:cs="Times New Roman"/>
          <w:bCs/>
          <w:sz w:val="24"/>
          <w:szCs w:val="24"/>
        </w:rPr>
        <w:t xml:space="preserve"> índices por </w:t>
      </w:r>
      <w:proofErr w:type="spellStart"/>
      <w:r w:rsidRPr="00432823">
        <w:rPr>
          <w:rFonts w:ascii="Times New Roman" w:eastAsia="Times New Roman" w:hAnsi="Times New Roman" w:cs="Times New Roman"/>
          <w:bCs/>
          <w:sz w:val="24"/>
          <w:szCs w:val="24"/>
        </w:rPr>
        <w:t>año</w:t>
      </w:r>
      <w:proofErr w:type="spellEnd"/>
      <w:r w:rsidRPr="00432823">
        <w:rPr>
          <w:rFonts w:ascii="Times New Roman" w:eastAsia="Times New Roman" w:hAnsi="Times New Roman" w:cs="Times New Roman"/>
          <w:bCs/>
          <w:sz w:val="24"/>
          <w:szCs w:val="24"/>
        </w:rPr>
        <w:t xml:space="preserve"> y niveles por semana epidemiológica. Los </w:t>
      </w:r>
      <w:proofErr w:type="spellStart"/>
      <w:r w:rsidRPr="00432823">
        <w:rPr>
          <w:rFonts w:ascii="Times New Roman" w:eastAsia="Times New Roman" w:hAnsi="Times New Roman" w:cs="Times New Roman"/>
          <w:bCs/>
          <w:sz w:val="24"/>
          <w:szCs w:val="24"/>
        </w:rPr>
        <w:t>datos</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del</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análisis</w:t>
      </w:r>
      <w:proofErr w:type="spellEnd"/>
      <w:r w:rsidRPr="00432823">
        <w:rPr>
          <w:rFonts w:ascii="Times New Roman" w:eastAsia="Times New Roman" w:hAnsi="Times New Roman" w:cs="Times New Roman"/>
          <w:bCs/>
          <w:sz w:val="24"/>
          <w:szCs w:val="24"/>
        </w:rPr>
        <w:t xml:space="preserve"> espacial se </w:t>
      </w:r>
      <w:proofErr w:type="spellStart"/>
      <w:r w:rsidRPr="00432823">
        <w:rPr>
          <w:rFonts w:ascii="Times New Roman" w:eastAsia="Times New Roman" w:hAnsi="Times New Roman" w:cs="Times New Roman"/>
          <w:bCs/>
          <w:sz w:val="24"/>
          <w:szCs w:val="24"/>
        </w:rPr>
        <w:t>distribuyeron</w:t>
      </w:r>
      <w:proofErr w:type="spellEnd"/>
      <w:r w:rsidRPr="00432823">
        <w:rPr>
          <w:rFonts w:ascii="Times New Roman" w:eastAsia="Times New Roman" w:hAnsi="Times New Roman" w:cs="Times New Roman"/>
          <w:bCs/>
          <w:sz w:val="24"/>
          <w:szCs w:val="24"/>
        </w:rPr>
        <w:t xml:space="preserve"> por </w:t>
      </w:r>
      <w:proofErr w:type="spellStart"/>
      <w:r w:rsidRPr="00432823">
        <w:rPr>
          <w:rFonts w:ascii="Times New Roman" w:eastAsia="Times New Roman" w:hAnsi="Times New Roman" w:cs="Times New Roman"/>
          <w:bCs/>
          <w:sz w:val="24"/>
          <w:szCs w:val="24"/>
        </w:rPr>
        <w:t>barrios</w:t>
      </w:r>
      <w:proofErr w:type="spellEnd"/>
      <w:r w:rsidRPr="00432823">
        <w:rPr>
          <w:rFonts w:ascii="Times New Roman" w:eastAsia="Times New Roman" w:hAnsi="Times New Roman" w:cs="Times New Roman"/>
          <w:bCs/>
          <w:sz w:val="24"/>
          <w:szCs w:val="24"/>
        </w:rPr>
        <w:t xml:space="preserve"> utilizando </w:t>
      </w:r>
      <w:proofErr w:type="spellStart"/>
      <w:r w:rsidRPr="00432823">
        <w:rPr>
          <w:rFonts w:ascii="Times New Roman" w:eastAsia="Times New Roman" w:hAnsi="Times New Roman" w:cs="Times New Roman"/>
          <w:bCs/>
          <w:sz w:val="24"/>
          <w:szCs w:val="24"/>
        </w:rPr>
        <w:t>el</w:t>
      </w:r>
      <w:proofErr w:type="spellEnd"/>
      <w:r w:rsidRPr="00432823">
        <w:rPr>
          <w:rFonts w:ascii="Times New Roman" w:eastAsia="Times New Roman" w:hAnsi="Times New Roman" w:cs="Times New Roman"/>
          <w:bCs/>
          <w:sz w:val="24"/>
          <w:szCs w:val="24"/>
        </w:rPr>
        <w:t xml:space="preserve"> software QGIS, delimitando conglomerados de alto y bajo </w:t>
      </w:r>
      <w:proofErr w:type="spellStart"/>
      <w:r w:rsidRPr="00432823">
        <w:rPr>
          <w:rFonts w:ascii="Times New Roman" w:eastAsia="Times New Roman" w:hAnsi="Times New Roman" w:cs="Times New Roman"/>
          <w:bCs/>
          <w:sz w:val="24"/>
          <w:szCs w:val="24"/>
        </w:rPr>
        <w:t>riesgo</w:t>
      </w:r>
      <w:proofErr w:type="spellEnd"/>
      <w:r w:rsidRPr="00432823">
        <w:rPr>
          <w:rFonts w:ascii="Times New Roman" w:eastAsia="Times New Roman" w:hAnsi="Times New Roman" w:cs="Times New Roman"/>
          <w:bCs/>
          <w:sz w:val="24"/>
          <w:szCs w:val="24"/>
        </w:rPr>
        <w:t xml:space="preserve">. </w:t>
      </w:r>
      <w:r w:rsidRPr="00432823">
        <w:rPr>
          <w:rFonts w:ascii="Times New Roman" w:eastAsia="Times New Roman" w:hAnsi="Times New Roman" w:cs="Times New Roman"/>
          <w:b/>
          <w:sz w:val="24"/>
          <w:szCs w:val="24"/>
        </w:rPr>
        <w:t>Resultados</w:t>
      </w:r>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el</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municipio</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notificó</w:t>
      </w:r>
      <w:proofErr w:type="spellEnd"/>
      <w:r w:rsidRPr="00432823">
        <w:rPr>
          <w:rFonts w:ascii="Times New Roman" w:eastAsia="Times New Roman" w:hAnsi="Times New Roman" w:cs="Times New Roman"/>
          <w:bCs/>
          <w:sz w:val="24"/>
          <w:szCs w:val="24"/>
        </w:rPr>
        <w:t xml:space="preserve"> 2.031 casos </w:t>
      </w:r>
      <w:proofErr w:type="spellStart"/>
      <w:r w:rsidRPr="00432823">
        <w:rPr>
          <w:rFonts w:ascii="Times New Roman" w:eastAsia="Times New Roman" w:hAnsi="Times New Roman" w:cs="Times New Roman"/>
          <w:bCs/>
          <w:sz w:val="24"/>
          <w:szCs w:val="24"/>
        </w:rPr>
        <w:t>en</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el</w:t>
      </w:r>
      <w:proofErr w:type="spellEnd"/>
      <w:r w:rsidRPr="00432823">
        <w:rPr>
          <w:rFonts w:ascii="Times New Roman" w:eastAsia="Times New Roman" w:hAnsi="Times New Roman" w:cs="Times New Roman"/>
          <w:bCs/>
          <w:sz w:val="24"/>
          <w:szCs w:val="24"/>
        </w:rPr>
        <w:t xml:space="preserve"> período </w:t>
      </w:r>
      <w:proofErr w:type="spellStart"/>
      <w:r w:rsidRPr="00432823">
        <w:rPr>
          <w:rFonts w:ascii="Times New Roman" w:eastAsia="Times New Roman" w:hAnsi="Times New Roman" w:cs="Times New Roman"/>
          <w:bCs/>
          <w:sz w:val="24"/>
          <w:szCs w:val="24"/>
        </w:rPr>
        <w:t>evaluado</w:t>
      </w:r>
      <w:proofErr w:type="spellEnd"/>
      <w:r w:rsidRPr="00432823">
        <w:rPr>
          <w:rFonts w:ascii="Times New Roman" w:eastAsia="Times New Roman" w:hAnsi="Times New Roman" w:cs="Times New Roman"/>
          <w:bCs/>
          <w:sz w:val="24"/>
          <w:szCs w:val="24"/>
        </w:rPr>
        <w:t xml:space="preserve">, de </w:t>
      </w:r>
      <w:proofErr w:type="spellStart"/>
      <w:r w:rsidRPr="00432823">
        <w:rPr>
          <w:rFonts w:ascii="Times New Roman" w:eastAsia="Times New Roman" w:hAnsi="Times New Roman" w:cs="Times New Roman"/>
          <w:bCs/>
          <w:sz w:val="24"/>
          <w:szCs w:val="24"/>
        </w:rPr>
        <w:t>los</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cuales</w:t>
      </w:r>
      <w:proofErr w:type="spellEnd"/>
      <w:r w:rsidRPr="00432823">
        <w:rPr>
          <w:rFonts w:ascii="Times New Roman" w:eastAsia="Times New Roman" w:hAnsi="Times New Roman" w:cs="Times New Roman"/>
          <w:bCs/>
          <w:sz w:val="24"/>
          <w:szCs w:val="24"/>
        </w:rPr>
        <w:t xml:space="preserve"> 519 </w:t>
      </w:r>
      <w:proofErr w:type="spellStart"/>
      <w:r w:rsidRPr="00432823">
        <w:rPr>
          <w:rFonts w:ascii="Times New Roman" w:eastAsia="Times New Roman" w:hAnsi="Times New Roman" w:cs="Times New Roman"/>
          <w:bCs/>
          <w:sz w:val="24"/>
          <w:szCs w:val="24"/>
        </w:rPr>
        <w:t>fueron</w:t>
      </w:r>
      <w:proofErr w:type="spellEnd"/>
      <w:r w:rsidRPr="00432823">
        <w:rPr>
          <w:rFonts w:ascii="Times New Roman" w:eastAsia="Times New Roman" w:hAnsi="Times New Roman" w:cs="Times New Roman"/>
          <w:bCs/>
          <w:sz w:val="24"/>
          <w:szCs w:val="24"/>
        </w:rPr>
        <w:t xml:space="preserve"> confirmados, </w:t>
      </w:r>
      <w:proofErr w:type="spellStart"/>
      <w:r w:rsidRPr="00432823">
        <w:rPr>
          <w:rFonts w:ascii="Times New Roman" w:eastAsia="Times New Roman" w:hAnsi="Times New Roman" w:cs="Times New Roman"/>
          <w:bCs/>
          <w:sz w:val="24"/>
          <w:szCs w:val="24"/>
        </w:rPr>
        <w:t>con</w:t>
      </w:r>
      <w:proofErr w:type="spellEnd"/>
      <w:r w:rsidRPr="00432823">
        <w:rPr>
          <w:rFonts w:ascii="Times New Roman" w:eastAsia="Times New Roman" w:hAnsi="Times New Roman" w:cs="Times New Roman"/>
          <w:bCs/>
          <w:sz w:val="24"/>
          <w:szCs w:val="24"/>
        </w:rPr>
        <w:t xml:space="preserve"> una tendencia estacionaria </w:t>
      </w:r>
      <w:proofErr w:type="spellStart"/>
      <w:r w:rsidRPr="00432823">
        <w:rPr>
          <w:rFonts w:ascii="Times New Roman" w:eastAsia="Times New Roman" w:hAnsi="Times New Roman" w:cs="Times New Roman"/>
          <w:bCs/>
          <w:sz w:val="24"/>
          <w:szCs w:val="24"/>
        </w:rPr>
        <w:t>con</w:t>
      </w:r>
      <w:proofErr w:type="spellEnd"/>
      <w:r w:rsidRPr="00432823">
        <w:rPr>
          <w:rFonts w:ascii="Times New Roman" w:eastAsia="Times New Roman" w:hAnsi="Times New Roman" w:cs="Times New Roman"/>
          <w:bCs/>
          <w:sz w:val="24"/>
          <w:szCs w:val="24"/>
        </w:rPr>
        <w:t xml:space="preserve"> índices </w:t>
      </w:r>
      <w:proofErr w:type="spellStart"/>
      <w:r w:rsidRPr="00432823">
        <w:rPr>
          <w:rFonts w:ascii="Times New Roman" w:eastAsia="Times New Roman" w:hAnsi="Times New Roman" w:cs="Times New Roman"/>
          <w:bCs/>
          <w:sz w:val="24"/>
          <w:szCs w:val="24"/>
        </w:rPr>
        <w:t>bajos</w:t>
      </w:r>
      <w:proofErr w:type="spellEnd"/>
      <w:r w:rsidRPr="00432823">
        <w:rPr>
          <w:rFonts w:ascii="Times New Roman" w:eastAsia="Times New Roman" w:hAnsi="Times New Roman" w:cs="Times New Roman"/>
          <w:bCs/>
          <w:sz w:val="24"/>
          <w:szCs w:val="24"/>
        </w:rPr>
        <w:t xml:space="preserve"> y </w:t>
      </w:r>
      <w:proofErr w:type="spellStart"/>
      <w:r w:rsidRPr="00432823">
        <w:rPr>
          <w:rFonts w:ascii="Times New Roman" w:eastAsia="Times New Roman" w:hAnsi="Times New Roman" w:cs="Times New Roman"/>
          <w:bCs/>
          <w:sz w:val="24"/>
          <w:szCs w:val="24"/>
        </w:rPr>
        <w:t>un</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patrón</w:t>
      </w:r>
      <w:proofErr w:type="spellEnd"/>
      <w:r w:rsidRPr="00432823">
        <w:rPr>
          <w:rFonts w:ascii="Times New Roman" w:eastAsia="Times New Roman" w:hAnsi="Times New Roman" w:cs="Times New Roman"/>
          <w:bCs/>
          <w:sz w:val="24"/>
          <w:szCs w:val="24"/>
        </w:rPr>
        <w:t xml:space="preserve"> estacional. Los </w:t>
      </w:r>
      <w:proofErr w:type="spellStart"/>
      <w:r w:rsidRPr="00432823">
        <w:rPr>
          <w:rFonts w:ascii="Times New Roman" w:eastAsia="Times New Roman" w:hAnsi="Times New Roman" w:cs="Times New Roman"/>
          <w:bCs/>
          <w:sz w:val="24"/>
          <w:szCs w:val="24"/>
        </w:rPr>
        <w:t>individuos</w:t>
      </w:r>
      <w:proofErr w:type="spellEnd"/>
      <w:r w:rsidRPr="00432823">
        <w:rPr>
          <w:rFonts w:ascii="Times New Roman" w:eastAsia="Times New Roman" w:hAnsi="Times New Roman" w:cs="Times New Roman"/>
          <w:bCs/>
          <w:sz w:val="24"/>
          <w:szCs w:val="24"/>
        </w:rPr>
        <w:t xml:space="preserve"> más </w:t>
      </w:r>
      <w:proofErr w:type="spellStart"/>
      <w:r w:rsidRPr="00432823">
        <w:rPr>
          <w:rFonts w:ascii="Times New Roman" w:eastAsia="Times New Roman" w:hAnsi="Times New Roman" w:cs="Times New Roman"/>
          <w:bCs/>
          <w:sz w:val="24"/>
          <w:szCs w:val="24"/>
        </w:rPr>
        <w:t>afectados</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fueron</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mujeres</w:t>
      </w:r>
      <w:proofErr w:type="spellEnd"/>
      <w:r w:rsidRPr="00432823">
        <w:rPr>
          <w:rFonts w:ascii="Times New Roman" w:eastAsia="Times New Roman" w:hAnsi="Times New Roman" w:cs="Times New Roman"/>
          <w:bCs/>
          <w:sz w:val="24"/>
          <w:szCs w:val="24"/>
        </w:rPr>
        <w:t xml:space="preserve">, morenas, </w:t>
      </w:r>
      <w:proofErr w:type="spellStart"/>
      <w:r w:rsidRPr="00432823">
        <w:rPr>
          <w:rFonts w:ascii="Times New Roman" w:eastAsia="Times New Roman" w:hAnsi="Times New Roman" w:cs="Times New Roman"/>
          <w:bCs/>
          <w:sz w:val="24"/>
          <w:szCs w:val="24"/>
        </w:rPr>
        <w:t>con</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edades</w:t>
      </w:r>
      <w:proofErr w:type="spellEnd"/>
      <w:r w:rsidRPr="00432823">
        <w:rPr>
          <w:rFonts w:ascii="Times New Roman" w:eastAsia="Times New Roman" w:hAnsi="Times New Roman" w:cs="Times New Roman"/>
          <w:bCs/>
          <w:sz w:val="24"/>
          <w:szCs w:val="24"/>
        </w:rPr>
        <w:t xml:space="preserve"> entre 20 y 39 </w:t>
      </w:r>
      <w:proofErr w:type="spellStart"/>
      <w:r w:rsidRPr="00432823">
        <w:rPr>
          <w:rFonts w:ascii="Times New Roman" w:eastAsia="Times New Roman" w:hAnsi="Times New Roman" w:cs="Times New Roman"/>
          <w:bCs/>
          <w:sz w:val="24"/>
          <w:szCs w:val="24"/>
        </w:rPr>
        <w:t>años</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con</w:t>
      </w:r>
      <w:proofErr w:type="spellEnd"/>
      <w:r w:rsidRPr="00432823">
        <w:rPr>
          <w:rFonts w:ascii="Times New Roman" w:eastAsia="Times New Roman" w:hAnsi="Times New Roman" w:cs="Times New Roman"/>
          <w:bCs/>
          <w:sz w:val="24"/>
          <w:szCs w:val="24"/>
        </w:rPr>
        <w:t xml:space="preserve"> menos de 12 </w:t>
      </w:r>
      <w:proofErr w:type="spellStart"/>
      <w:r w:rsidRPr="00432823">
        <w:rPr>
          <w:rFonts w:ascii="Times New Roman" w:eastAsia="Times New Roman" w:hAnsi="Times New Roman" w:cs="Times New Roman"/>
          <w:bCs/>
          <w:sz w:val="24"/>
          <w:szCs w:val="24"/>
        </w:rPr>
        <w:t>años</w:t>
      </w:r>
      <w:proofErr w:type="spellEnd"/>
      <w:r w:rsidRPr="00432823">
        <w:rPr>
          <w:rFonts w:ascii="Times New Roman" w:eastAsia="Times New Roman" w:hAnsi="Times New Roman" w:cs="Times New Roman"/>
          <w:bCs/>
          <w:sz w:val="24"/>
          <w:szCs w:val="24"/>
        </w:rPr>
        <w:t xml:space="preserve"> de </w:t>
      </w:r>
      <w:proofErr w:type="spellStart"/>
      <w:r w:rsidRPr="00432823">
        <w:rPr>
          <w:rFonts w:ascii="Times New Roman" w:eastAsia="Times New Roman" w:hAnsi="Times New Roman" w:cs="Times New Roman"/>
          <w:bCs/>
          <w:sz w:val="24"/>
          <w:szCs w:val="24"/>
        </w:rPr>
        <w:t>escolaridad</w:t>
      </w:r>
      <w:proofErr w:type="spellEnd"/>
      <w:r w:rsidRPr="00432823">
        <w:rPr>
          <w:rFonts w:ascii="Times New Roman" w:eastAsia="Times New Roman" w:hAnsi="Times New Roman" w:cs="Times New Roman"/>
          <w:bCs/>
          <w:sz w:val="24"/>
          <w:szCs w:val="24"/>
        </w:rPr>
        <w:t xml:space="preserve">. La </w:t>
      </w:r>
      <w:proofErr w:type="spellStart"/>
      <w:r w:rsidRPr="00432823">
        <w:rPr>
          <w:rFonts w:ascii="Times New Roman" w:eastAsia="Times New Roman" w:hAnsi="Times New Roman" w:cs="Times New Roman"/>
          <w:bCs/>
          <w:sz w:val="24"/>
          <w:szCs w:val="24"/>
        </w:rPr>
        <w:t>enfermedad</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mostró</w:t>
      </w:r>
      <w:proofErr w:type="spellEnd"/>
      <w:r w:rsidRPr="00432823">
        <w:rPr>
          <w:rFonts w:ascii="Times New Roman" w:eastAsia="Times New Roman" w:hAnsi="Times New Roman" w:cs="Times New Roman"/>
          <w:bCs/>
          <w:sz w:val="24"/>
          <w:szCs w:val="24"/>
        </w:rPr>
        <w:t xml:space="preserve"> características heterogéneas dentro </w:t>
      </w:r>
      <w:proofErr w:type="spellStart"/>
      <w:r w:rsidRPr="00432823">
        <w:rPr>
          <w:rFonts w:ascii="Times New Roman" w:eastAsia="Times New Roman" w:hAnsi="Times New Roman" w:cs="Times New Roman"/>
          <w:bCs/>
          <w:sz w:val="24"/>
          <w:szCs w:val="24"/>
        </w:rPr>
        <w:t>del</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municipio</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afectando</w:t>
      </w:r>
      <w:proofErr w:type="spellEnd"/>
      <w:r w:rsidRPr="00432823">
        <w:rPr>
          <w:rFonts w:ascii="Times New Roman" w:eastAsia="Times New Roman" w:hAnsi="Times New Roman" w:cs="Times New Roman"/>
          <w:bCs/>
          <w:sz w:val="24"/>
          <w:szCs w:val="24"/>
        </w:rPr>
        <w:t xml:space="preserve"> tanto a grandes núcleos demográficos como a </w:t>
      </w:r>
      <w:proofErr w:type="spellStart"/>
      <w:r w:rsidRPr="00432823">
        <w:rPr>
          <w:rFonts w:ascii="Times New Roman" w:eastAsia="Times New Roman" w:hAnsi="Times New Roman" w:cs="Times New Roman"/>
          <w:bCs/>
          <w:sz w:val="24"/>
          <w:szCs w:val="24"/>
        </w:rPr>
        <w:t>barrios</w:t>
      </w:r>
      <w:proofErr w:type="spellEnd"/>
      <w:r w:rsidRPr="00432823">
        <w:rPr>
          <w:rFonts w:ascii="Times New Roman" w:eastAsia="Times New Roman" w:hAnsi="Times New Roman" w:cs="Times New Roman"/>
          <w:bCs/>
          <w:sz w:val="24"/>
          <w:szCs w:val="24"/>
        </w:rPr>
        <w:t xml:space="preserve"> periféricos. </w:t>
      </w:r>
      <w:proofErr w:type="spellStart"/>
      <w:r w:rsidRPr="00432823">
        <w:rPr>
          <w:rFonts w:ascii="Times New Roman" w:eastAsia="Times New Roman" w:hAnsi="Times New Roman" w:cs="Times New Roman"/>
          <w:b/>
          <w:sz w:val="24"/>
          <w:szCs w:val="24"/>
        </w:rPr>
        <w:t>Conclusi</w:t>
      </w:r>
      <w:r w:rsidR="004F3E83">
        <w:rPr>
          <w:rFonts w:ascii="Times New Roman" w:eastAsia="Times New Roman" w:hAnsi="Times New Roman" w:cs="Times New Roman"/>
          <w:b/>
          <w:sz w:val="24"/>
          <w:szCs w:val="24"/>
        </w:rPr>
        <w:t>ones</w:t>
      </w:r>
      <w:proofErr w:type="spellEnd"/>
      <w:r w:rsidRPr="00432823">
        <w:rPr>
          <w:rFonts w:ascii="Times New Roman" w:eastAsia="Times New Roman" w:hAnsi="Times New Roman" w:cs="Times New Roman"/>
          <w:bCs/>
          <w:sz w:val="24"/>
          <w:szCs w:val="24"/>
        </w:rPr>
        <w:t xml:space="preserve">: El </w:t>
      </w:r>
      <w:proofErr w:type="spellStart"/>
      <w:r w:rsidRPr="00432823">
        <w:rPr>
          <w:rFonts w:ascii="Times New Roman" w:eastAsia="Times New Roman" w:hAnsi="Times New Roman" w:cs="Times New Roman"/>
          <w:bCs/>
          <w:sz w:val="24"/>
          <w:szCs w:val="24"/>
        </w:rPr>
        <w:t>discernimiento</w:t>
      </w:r>
      <w:proofErr w:type="spellEnd"/>
      <w:r w:rsidRPr="00432823">
        <w:rPr>
          <w:rFonts w:ascii="Times New Roman" w:eastAsia="Times New Roman" w:hAnsi="Times New Roman" w:cs="Times New Roman"/>
          <w:bCs/>
          <w:sz w:val="24"/>
          <w:szCs w:val="24"/>
        </w:rPr>
        <w:t xml:space="preserve"> de </w:t>
      </w:r>
      <w:proofErr w:type="spellStart"/>
      <w:r w:rsidRPr="00432823">
        <w:rPr>
          <w:rFonts w:ascii="Times New Roman" w:eastAsia="Times New Roman" w:hAnsi="Times New Roman" w:cs="Times New Roman"/>
          <w:bCs/>
          <w:sz w:val="24"/>
          <w:szCs w:val="24"/>
        </w:rPr>
        <w:t>las</w:t>
      </w:r>
      <w:proofErr w:type="spellEnd"/>
      <w:r w:rsidRPr="00432823">
        <w:rPr>
          <w:rFonts w:ascii="Times New Roman" w:eastAsia="Times New Roman" w:hAnsi="Times New Roman" w:cs="Times New Roman"/>
          <w:bCs/>
          <w:sz w:val="24"/>
          <w:szCs w:val="24"/>
        </w:rPr>
        <w:t xml:space="preserve"> características epidemiológicas es importantes para </w:t>
      </w:r>
      <w:proofErr w:type="spellStart"/>
      <w:r w:rsidRPr="00432823">
        <w:rPr>
          <w:rFonts w:ascii="Times New Roman" w:eastAsia="Times New Roman" w:hAnsi="Times New Roman" w:cs="Times New Roman"/>
          <w:bCs/>
          <w:sz w:val="24"/>
          <w:szCs w:val="24"/>
        </w:rPr>
        <w:t>la</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promoción</w:t>
      </w:r>
      <w:proofErr w:type="spellEnd"/>
      <w:r w:rsidRPr="00432823">
        <w:rPr>
          <w:rFonts w:ascii="Times New Roman" w:eastAsia="Times New Roman" w:hAnsi="Times New Roman" w:cs="Times New Roman"/>
          <w:bCs/>
          <w:sz w:val="24"/>
          <w:szCs w:val="24"/>
        </w:rPr>
        <w:t xml:space="preserve"> de políticas públicas y de </w:t>
      </w:r>
      <w:proofErr w:type="spellStart"/>
      <w:r w:rsidRPr="00432823">
        <w:rPr>
          <w:rFonts w:ascii="Times New Roman" w:eastAsia="Times New Roman" w:hAnsi="Times New Roman" w:cs="Times New Roman"/>
          <w:bCs/>
          <w:sz w:val="24"/>
          <w:szCs w:val="24"/>
        </w:rPr>
        <w:t>educación</w:t>
      </w:r>
      <w:proofErr w:type="spellEnd"/>
      <w:r w:rsidRPr="00432823">
        <w:rPr>
          <w:rFonts w:ascii="Times New Roman" w:eastAsia="Times New Roman" w:hAnsi="Times New Roman" w:cs="Times New Roman"/>
          <w:bCs/>
          <w:sz w:val="24"/>
          <w:szCs w:val="24"/>
        </w:rPr>
        <w:t xml:space="preserve"> para </w:t>
      </w:r>
      <w:proofErr w:type="spellStart"/>
      <w:r w:rsidRPr="00432823">
        <w:rPr>
          <w:rFonts w:ascii="Times New Roman" w:eastAsia="Times New Roman" w:hAnsi="Times New Roman" w:cs="Times New Roman"/>
          <w:bCs/>
          <w:sz w:val="24"/>
          <w:szCs w:val="24"/>
        </w:rPr>
        <w:t>la</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salud</w:t>
      </w:r>
      <w:proofErr w:type="spellEnd"/>
      <w:r w:rsidRPr="00432823">
        <w:rPr>
          <w:rFonts w:ascii="Times New Roman" w:eastAsia="Times New Roman" w:hAnsi="Times New Roman" w:cs="Times New Roman"/>
          <w:bCs/>
          <w:sz w:val="24"/>
          <w:szCs w:val="24"/>
        </w:rPr>
        <w:t xml:space="preserve"> dirigidas al </w:t>
      </w:r>
      <w:proofErr w:type="spellStart"/>
      <w:r w:rsidRPr="00432823">
        <w:rPr>
          <w:rFonts w:ascii="Times New Roman" w:eastAsia="Times New Roman" w:hAnsi="Times New Roman" w:cs="Times New Roman"/>
          <w:bCs/>
          <w:sz w:val="24"/>
          <w:szCs w:val="24"/>
        </w:rPr>
        <w:t>desarrollo</w:t>
      </w:r>
      <w:proofErr w:type="spellEnd"/>
      <w:r w:rsidRPr="00432823">
        <w:rPr>
          <w:rFonts w:ascii="Times New Roman" w:eastAsia="Times New Roman" w:hAnsi="Times New Roman" w:cs="Times New Roman"/>
          <w:bCs/>
          <w:sz w:val="24"/>
          <w:szCs w:val="24"/>
        </w:rPr>
        <w:t xml:space="preserve"> de mecanismos de </w:t>
      </w:r>
      <w:proofErr w:type="spellStart"/>
      <w:r w:rsidRPr="00432823">
        <w:rPr>
          <w:rFonts w:ascii="Times New Roman" w:eastAsia="Times New Roman" w:hAnsi="Times New Roman" w:cs="Times New Roman"/>
          <w:bCs/>
          <w:sz w:val="24"/>
          <w:szCs w:val="24"/>
        </w:rPr>
        <w:t>predicción</w:t>
      </w:r>
      <w:proofErr w:type="spellEnd"/>
      <w:r w:rsidRPr="00432823">
        <w:rPr>
          <w:rFonts w:ascii="Times New Roman" w:eastAsia="Times New Roman" w:hAnsi="Times New Roman" w:cs="Times New Roman"/>
          <w:bCs/>
          <w:sz w:val="24"/>
          <w:szCs w:val="24"/>
        </w:rPr>
        <w:t xml:space="preserve"> de brotes, </w:t>
      </w:r>
      <w:proofErr w:type="spellStart"/>
      <w:r w:rsidRPr="00432823">
        <w:rPr>
          <w:rFonts w:ascii="Times New Roman" w:eastAsia="Times New Roman" w:hAnsi="Times New Roman" w:cs="Times New Roman"/>
          <w:bCs/>
          <w:sz w:val="24"/>
          <w:szCs w:val="24"/>
        </w:rPr>
        <w:t>así</w:t>
      </w:r>
      <w:proofErr w:type="spellEnd"/>
      <w:r w:rsidRPr="00432823">
        <w:rPr>
          <w:rFonts w:ascii="Times New Roman" w:eastAsia="Times New Roman" w:hAnsi="Times New Roman" w:cs="Times New Roman"/>
          <w:bCs/>
          <w:sz w:val="24"/>
          <w:szCs w:val="24"/>
        </w:rPr>
        <w:t xml:space="preserve"> como de </w:t>
      </w:r>
      <w:proofErr w:type="spellStart"/>
      <w:r w:rsidRPr="00432823">
        <w:rPr>
          <w:rFonts w:ascii="Times New Roman" w:eastAsia="Times New Roman" w:hAnsi="Times New Roman" w:cs="Times New Roman"/>
          <w:bCs/>
          <w:sz w:val="24"/>
          <w:szCs w:val="24"/>
        </w:rPr>
        <w:t>estrategias</w:t>
      </w:r>
      <w:proofErr w:type="spellEnd"/>
      <w:r w:rsidRPr="00432823">
        <w:rPr>
          <w:rFonts w:ascii="Times New Roman" w:eastAsia="Times New Roman" w:hAnsi="Times New Roman" w:cs="Times New Roman"/>
          <w:bCs/>
          <w:sz w:val="24"/>
          <w:szCs w:val="24"/>
        </w:rPr>
        <w:t xml:space="preserve"> de </w:t>
      </w:r>
      <w:proofErr w:type="spellStart"/>
      <w:r w:rsidRPr="00432823">
        <w:rPr>
          <w:rFonts w:ascii="Times New Roman" w:eastAsia="Times New Roman" w:hAnsi="Times New Roman" w:cs="Times New Roman"/>
          <w:bCs/>
          <w:sz w:val="24"/>
          <w:szCs w:val="24"/>
        </w:rPr>
        <w:t>control</w:t>
      </w:r>
      <w:proofErr w:type="spellEnd"/>
      <w:r w:rsidRPr="00432823">
        <w:rPr>
          <w:rFonts w:ascii="Times New Roman" w:eastAsia="Times New Roman" w:hAnsi="Times New Roman" w:cs="Times New Roman"/>
          <w:bCs/>
          <w:sz w:val="24"/>
          <w:szCs w:val="24"/>
        </w:rPr>
        <w:t xml:space="preserve"> de </w:t>
      </w:r>
      <w:proofErr w:type="spellStart"/>
      <w:r w:rsidRPr="00432823">
        <w:rPr>
          <w:rFonts w:ascii="Times New Roman" w:eastAsia="Times New Roman" w:hAnsi="Times New Roman" w:cs="Times New Roman"/>
          <w:bCs/>
          <w:sz w:val="24"/>
          <w:szCs w:val="24"/>
        </w:rPr>
        <w:t>la</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infección</w:t>
      </w:r>
      <w:proofErr w:type="spellEnd"/>
      <w:r w:rsidRPr="00432823">
        <w:rPr>
          <w:rFonts w:ascii="Times New Roman" w:eastAsia="Times New Roman" w:hAnsi="Times New Roman" w:cs="Times New Roman"/>
          <w:bCs/>
          <w:sz w:val="24"/>
          <w:szCs w:val="24"/>
        </w:rPr>
        <w:t xml:space="preserve"> dirigidas a </w:t>
      </w:r>
      <w:proofErr w:type="spellStart"/>
      <w:r w:rsidRPr="00432823">
        <w:rPr>
          <w:rFonts w:ascii="Times New Roman" w:eastAsia="Times New Roman" w:hAnsi="Times New Roman" w:cs="Times New Roman"/>
          <w:bCs/>
          <w:sz w:val="24"/>
          <w:szCs w:val="24"/>
        </w:rPr>
        <w:t>reducir</w:t>
      </w:r>
      <w:proofErr w:type="spellEnd"/>
      <w:r w:rsidRPr="00432823">
        <w:rPr>
          <w:rFonts w:ascii="Times New Roman" w:eastAsia="Times New Roman" w:hAnsi="Times New Roman" w:cs="Times New Roman"/>
          <w:bCs/>
          <w:sz w:val="24"/>
          <w:szCs w:val="24"/>
        </w:rPr>
        <w:t xml:space="preserve"> y/o frenar </w:t>
      </w:r>
      <w:proofErr w:type="spellStart"/>
      <w:r w:rsidRPr="00432823">
        <w:rPr>
          <w:rFonts w:ascii="Times New Roman" w:eastAsia="Times New Roman" w:hAnsi="Times New Roman" w:cs="Times New Roman"/>
          <w:bCs/>
          <w:sz w:val="24"/>
          <w:szCs w:val="24"/>
        </w:rPr>
        <w:t>nuevas</w:t>
      </w:r>
      <w:proofErr w:type="spellEnd"/>
      <w:r w:rsidRPr="00432823">
        <w:rPr>
          <w:rFonts w:ascii="Times New Roman" w:eastAsia="Times New Roman" w:hAnsi="Times New Roman" w:cs="Times New Roman"/>
          <w:bCs/>
          <w:sz w:val="24"/>
          <w:szCs w:val="24"/>
        </w:rPr>
        <w:t xml:space="preserve"> epidemias de este </w:t>
      </w:r>
      <w:proofErr w:type="spellStart"/>
      <w:r w:rsidRPr="00432823">
        <w:rPr>
          <w:rFonts w:ascii="Times New Roman" w:eastAsia="Times New Roman" w:hAnsi="Times New Roman" w:cs="Times New Roman"/>
          <w:bCs/>
          <w:sz w:val="24"/>
          <w:szCs w:val="24"/>
        </w:rPr>
        <w:t>arbovirus</w:t>
      </w:r>
      <w:proofErr w:type="spellEnd"/>
      <w:r w:rsidRPr="00432823">
        <w:rPr>
          <w:rFonts w:ascii="Times New Roman" w:eastAsia="Times New Roman" w:hAnsi="Times New Roman" w:cs="Times New Roman"/>
          <w:bCs/>
          <w:sz w:val="24"/>
          <w:szCs w:val="24"/>
        </w:rPr>
        <w:t xml:space="preserve"> a través de una </w:t>
      </w:r>
      <w:proofErr w:type="spellStart"/>
      <w:r w:rsidRPr="00432823">
        <w:rPr>
          <w:rFonts w:ascii="Times New Roman" w:eastAsia="Times New Roman" w:hAnsi="Times New Roman" w:cs="Times New Roman"/>
          <w:bCs/>
          <w:sz w:val="24"/>
          <w:szCs w:val="24"/>
        </w:rPr>
        <w:t>acción</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interdisciplinaria</w:t>
      </w:r>
      <w:proofErr w:type="spellEnd"/>
      <w:r w:rsidRPr="00432823">
        <w:rPr>
          <w:rFonts w:ascii="Times New Roman" w:eastAsia="Times New Roman" w:hAnsi="Times New Roman" w:cs="Times New Roman"/>
          <w:bCs/>
          <w:sz w:val="24"/>
          <w:szCs w:val="24"/>
        </w:rPr>
        <w:t>.</w:t>
      </w:r>
    </w:p>
    <w:p w14:paraId="1035F5D6" w14:textId="012AEACA" w:rsidR="00432823" w:rsidRPr="00432823" w:rsidRDefault="00432823" w:rsidP="00432823">
      <w:pPr>
        <w:spacing w:before="240" w:line="360" w:lineRule="auto"/>
        <w:jc w:val="both"/>
        <w:rPr>
          <w:rFonts w:ascii="Times New Roman" w:eastAsia="Times New Roman" w:hAnsi="Times New Roman" w:cs="Times New Roman"/>
          <w:bCs/>
          <w:sz w:val="24"/>
          <w:szCs w:val="24"/>
        </w:rPr>
      </w:pPr>
      <w:proofErr w:type="spellStart"/>
      <w:r w:rsidRPr="00432823">
        <w:rPr>
          <w:rFonts w:ascii="Times New Roman" w:eastAsia="Times New Roman" w:hAnsi="Times New Roman" w:cs="Times New Roman"/>
          <w:b/>
          <w:sz w:val="24"/>
          <w:szCs w:val="24"/>
        </w:rPr>
        <w:t>Palabras</w:t>
      </w:r>
      <w:proofErr w:type="spellEnd"/>
      <w:r w:rsidRPr="00432823">
        <w:rPr>
          <w:rFonts w:ascii="Times New Roman" w:eastAsia="Times New Roman" w:hAnsi="Times New Roman" w:cs="Times New Roman"/>
          <w:b/>
          <w:sz w:val="24"/>
          <w:szCs w:val="24"/>
        </w:rPr>
        <w:t xml:space="preserve"> clave</w:t>
      </w:r>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virus</w:t>
      </w:r>
      <w:proofErr w:type="spellEnd"/>
      <w:r w:rsidRPr="00432823">
        <w:rPr>
          <w:rFonts w:ascii="Times New Roman" w:eastAsia="Times New Roman" w:hAnsi="Times New Roman" w:cs="Times New Roman"/>
          <w:bCs/>
          <w:sz w:val="24"/>
          <w:szCs w:val="24"/>
        </w:rPr>
        <w:t xml:space="preserve"> Zika; </w:t>
      </w:r>
      <w:proofErr w:type="spellStart"/>
      <w:r w:rsidRPr="00432823">
        <w:rPr>
          <w:rFonts w:ascii="Times New Roman" w:eastAsia="Times New Roman" w:hAnsi="Times New Roman" w:cs="Times New Roman"/>
          <w:bCs/>
          <w:sz w:val="24"/>
          <w:szCs w:val="24"/>
        </w:rPr>
        <w:t>epidemiología</w:t>
      </w:r>
      <w:proofErr w:type="spellEnd"/>
      <w:r w:rsidRPr="00432823">
        <w:rPr>
          <w:rFonts w:ascii="Times New Roman" w:eastAsia="Times New Roman" w:hAnsi="Times New Roman" w:cs="Times New Roman"/>
          <w:bCs/>
          <w:sz w:val="24"/>
          <w:szCs w:val="24"/>
        </w:rPr>
        <w:t xml:space="preserve">; </w:t>
      </w:r>
      <w:proofErr w:type="spellStart"/>
      <w:r w:rsidRPr="00432823">
        <w:rPr>
          <w:rFonts w:ascii="Times New Roman" w:eastAsia="Times New Roman" w:hAnsi="Times New Roman" w:cs="Times New Roman"/>
          <w:bCs/>
          <w:sz w:val="24"/>
          <w:szCs w:val="24"/>
        </w:rPr>
        <w:t>análisis</w:t>
      </w:r>
      <w:proofErr w:type="spellEnd"/>
      <w:r w:rsidRPr="00432823">
        <w:rPr>
          <w:rFonts w:ascii="Times New Roman" w:eastAsia="Times New Roman" w:hAnsi="Times New Roman" w:cs="Times New Roman"/>
          <w:bCs/>
          <w:sz w:val="24"/>
          <w:szCs w:val="24"/>
        </w:rPr>
        <w:t xml:space="preserve"> espacial; </w:t>
      </w:r>
      <w:proofErr w:type="spellStart"/>
      <w:r w:rsidRPr="00432823">
        <w:rPr>
          <w:rFonts w:ascii="Times New Roman" w:eastAsia="Times New Roman" w:hAnsi="Times New Roman" w:cs="Times New Roman"/>
          <w:bCs/>
          <w:sz w:val="24"/>
          <w:szCs w:val="24"/>
        </w:rPr>
        <w:t>estudios</w:t>
      </w:r>
      <w:proofErr w:type="spellEnd"/>
      <w:r w:rsidRPr="00432823">
        <w:rPr>
          <w:rFonts w:ascii="Times New Roman" w:eastAsia="Times New Roman" w:hAnsi="Times New Roman" w:cs="Times New Roman"/>
          <w:bCs/>
          <w:sz w:val="24"/>
          <w:szCs w:val="24"/>
        </w:rPr>
        <w:t xml:space="preserve"> ecológicos</w:t>
      </w:r>
      <w:r w:rsidR="005F3AC2">
        <w:rPr>
          <w:rFonts w:ascii="Times New Roman" w:eastAsia="Times New Roman" w:hAnsi="Times New Roman" w:cs="Times New Roman"/>
          <w:bCs/>
          <w:sz w:val="24"/>
          <w:szCs w:val="24"/>
        </w:rPr>
        <w:t xml:space="preserve"> </w:t>
      </w:r>
    </w:p>
    <w:p w14:paraId="44DD5B0C" w14:textId="46F25340" w:rsidR="009551E2" w:rsidRPr="00432823" w:rsidRDefault="00833E42">
      <w:pPr>
        <w:spacing w:before="240" w:line="360" w:lineRule="auto"/>
        <w:jc w:val="both"/>
        <w:rPr>
          <w:rFonts w:ascii="Times New Roman" w:eastAsia="Times New Roman" w:hAnsi="Times New Roman" w:cs="Times New Roman"/>
          <w:b/>
          <w:sz w:val="24"/>
          <w:szCs w:val="24"/>
        </w:rPr>
      </w:pPr>
      <w:r w:rsidRPr="00432823">
        <w:rPr>
          <w:rFonts w:ascii="Times New Roman" w:eastAsia="Times New Roman" w:hAnsi="Times New Roman" w:cs="Times New Roman"/>
          <w:b/>
          <w:sz w:val="24"/>
          <w:szCs w:val="24"/>
        </w:rPr>
        <w:t>INTRODUÇÃO</w:t>
      </w:r>
    </w:p>
    <w:p w14:paraId="66C1E504" w14:textId="6CE480A9" w:rsidR="00BD51CF" w:rsidRPr="00432823" w:rsidRDefault="00BD51CF" w:rsidP="00882775">
      <w:pPr>
        <w:spacing w:line="360" w:lineRule="auto"/>
        <w:ind w:firstLine="720"/>
        <w:jc w:val="both"/>
        <w:rPr>
          <w:rFonts w:ascii="Times New Roman" w:eastAsia="Times New Roman" w:hAnsi="Times New Roman" w:cs="Times New Roman"/>
          <w:sz w:val="24"/>
          <w:szCs w:val="24"/>
        </w:rPr>
      </w:pPr>
      <w:r w:rsidRPr="00432823">
        <w:rPr>
          <w:rFonts w:ascii="Times New Roman" w:eastAsia="Times New Roman" w:hAnsi="Times New Roman" w:cs="Times New Roman"/>
          <w:sz w:val="24"/>
          <w:szCs w:val="24"/>
        </w:rPr>
        <w:t xml:space="preserve">Consideradas patologias de etiologia viral, transmitidas por artrópodes, principalmente por mosquitos </w:t>
      </w:r>
      <w:r w:rsidR="00AE5131" w:rsidRPr="00432823">
        <w:rPr>
          <w:rFonts w:ascii="Times New Roman" w:eastAsia="Times New Roman" w:hAnsi="Times New Roman" w:cs="Times New Roman"/>
          <w:sz w:val="24"/>
          <w:szCs w:val="24"/>
        </w:rPr>
        <w:t xml:space="preserve">hematófagos </w:t>
      </w:r>
      <w:r w:rsidRPr="00432823">
        <w:rPr>
          <w:rFonts w:ascii="Times New Roman" w:eastAsia="Times New Roman" w:hAnsi="Times New Roman" w:cs="Times New Roman"/>
          <w:sz w:val="24"/>
          <w:szCs w:val="24"/>
        </w:rPr>
        <w:t xml:space="preserve">dos gêneros </w:t>
      </w:r>
      <w:r w:rsidRPr="00432823">
        <w:rPr>
          <w:rFonts w:ascii="Times New Roman" w:eastAsia="Times New Roman" w:hAnsi="Times New Roman" w:cs="Times New Roman"/>
          <w:i/>
          <w:sz w:val="24"/>
          <w:szCs w:val="24"/>
        </w:rPr>
        <w:t>Aedes</w:t>
      </w:r>
      <w:r w:rsidRPr="00432823">
        <w:rPr>
          <w:rFonts w:ascii="Times New Roman" w:eastAsia="Times New Roman" w:hAnsi="Times New Roman" w:cs="Times New Roman"/>
          <w:sz w:val="24"/>
          <w:szCs w:val="24"/>
        </w:rPr>
        <w:t xml:space="preserve">, </w:t>
      </w:r>
      <w:r w:rsidRPr="00432823">
        <w:rPr>
          <w:rFonts w:ascii="Times New Roman" w:eastAsia="Times New Roman" w:hAnsi="Times New Roman" w:cs="Times New Roman"/>
          <w:i/>
          <w:sz w:val="24"/>
          <w:szCs w:val="24"/>
        </w:rPr>
        <w:t>Culex</w:t>
      </w:r>
      <w:r w:rsidRPr="00432823">
        <w:rPr>
          <w:rFonts w:ascii="Times New Roman" w:eastAsia="Times New Roman" w:hAnsi="Times New Roman" w:cs="Times New Roman"/>
          <w:sz w:val="24"/>
          <w:szCs w:val="24"/>
        </w:rPr>
        <w:t xml:space="preserve"> e </w:t>
      </w:r>
      <w:proofErr w:type="spellStart"/>
      <w:r w:rsidRPr="00432823">
        <w:rPr>
          <w:rFonts w:ascii="Times New Roman" w:eastAsia="Times New Roman" w:hAnsi="Times New Roman" w:cs="Times New Roman"/>
          <w:i/>
          <w:sz w:val="24"/>
          <w:szCs w:val="24"/>
        </w:rPr>
        <w:t>Lutzomyia</w:t>
      </w:r>
      <w:proofErr w:type="spellEnd"/>
      <w:r w:rsidRPr="00432823">
        <w:rPr>
          <w:rFonts w:ascii="Times New Roman" w:eastAsia="Times New Roman" w:hAnsi="Times New Roman" w:cs="Times New Roman"/>
          <w:sz w:val="24"/>
          <w:szCs w:val="24"/>
        </w:rPr>
        <w:t xml:space="preserve">, as arboviroses são um </w:t>
      </w:r>
      <w:r w:rsidR="008870CE" w:rsidRPr="00432823">
        <w:rPr>
          <w:rFonts w:ascii="Times New Roman" w:eastAsia="Times New Roman" w:hAnsi="Times New Roman" w:cs="Times New Roman"/>
          <w:sz w:val="24"/>
          <w:szCs w:val="24"/>
        </w:rPr>
        <w:t>eminente</w:t>
      </w:r>
      <w:r w:rsidRPr="00432823">
        <w:rPr>
          <w:rFonts w:ascii="Times New Roman" w:eastAsia="Times New Roman" w:hAnsi="Times New Roman" w:cs="Times New Roman"/>
          <w:sz w:val="24"/>
          <w:szCs w:val="24"/>
        </w:rPr>
        <w:t xml:space="preserve"> problema de saúde pública mundial. Até o momento, apenas alguns arbovírus causam doenças humanas clinicamente significativas e são transmitidos por mosquitos, dentre eles os </w:t>
      </w:r>
      <w:proofErr w:type="spellStart"/>
      <w:r w:rsidRPr="00432823">
        <w:rPr>
          <w:rFonts w:ascii="Times New Roman" w:eastAsia="Times New Roman" w:hAnsi="Times New Roman" w:cs="Times New Roman"/>
          <w:i/>
          <w:sz w:val="24"/>
          <w:szCs w:val="24"/>
        </w:rPr>
        <w:t>Alphavirus</w:t>
      </w:r>
      <w:proofErr w:type="spellEnd"/>
      <w:r w:rsidR="000E2C64" w:rsidRPr="00432823">
        <w:rPr>
          <w:rFonts w:ascii="Times New Roman" w:eastAsia="Times New Roman" w:hAnsi="Times New Roman" w:cs="Times New Roman"/>
          <w:sz w:val="24"/>
          <w:szCs w:val="24"/>
        </w:rPr>
        <w:t xml:space="preserve">, como exemplo a </w:t>
      </w:r>
      <w:r w:rsidRPr="00432823">
        <w:rPr>
          <w:rFonts w:ascii="Times New Roman" w:eastAsia="Times New Roman" w:hAnsi="Times New Roman" w:cs="Times New Roman"/>
          <w:sz w:val="24"/>
          <w:szCs w:val="24"/>
        </w:rPr>
        <w:t>Chikungunya</w:t>
      </w:r>
      <w:r w:rsidR="00A56026" w:rsidRPr="00432823">
        <w:rPr>
          <w:rFonts w:ascii="Times New Roman" w:eastAsia="Times New Roman" w:hAnsi="Times New Roman" w:cs="Times New Roman"/>
          <w:sz w:val="24"/>
          <w:szCs w:val="24"/>
        </w:rPr>
        <w:t>,</w:t>
      </w:r>
      <w:r w:rsidRPr="00432823">
        <w:rPr>
          <w:rFonts w:ascii="Times New Roman" w:eastAsia="Times New Roman" w:hAnsi="Times New Roman" w:cs="Times New Roman"/>
          <w:sz w:val="24"/>
          <w:szCs w:val="24"/>
        </w:rPr>
        <w:t xml:space="preserve"> e </w:t>
      </w:r>
      <w:proofErr w:type="spellStart"/>
      <w:r w:rsidRPr="00432823">
        <w:rPr>
          <w:rFonts w:ascii="Times New Roman" w:eastAsia="Times New Roman" w:hAnsi="Times New Roman" w:cs="Times New Roman"/>
          <w:i/>
          <w:sz w:val="24"/>
          <w:szCs w:val="24"/>
        </w:rPr>
        <w:t>Flavivirus</w:t>
      </w:r>
      <w:proofErr w:type="spellEnd"/>
      <w:r w:rsidR="000E2C64" w:rsidRPr="00432823">
        <w:rPr>
          <w:rFonts w:ascii="Times New Roman" w:eastAsia="Times New Roman" w:hAnsi="Times New Roman" w:cs="Times New Roman"/>
          <w:sz w:val="24"/>
          <w:szCs w:val="24"/>
        </w:rPr>
        <w:t xml:space="preserve">, dentre eles a </w:t>
      </w:r>
      <w:r w:rsidRPr="00432823">
        <w:rPr>
          <w:rFonts w:ascii="Times New Roman" w:eastAsia="Times New Roman" w:hAnsi="Times New Roman" w:cs="Times New Roman"/>
          <w:sz w:val="24"/>
          <w:szCs w:val="24"/>
        </w:rPr>
        <w:t>Zika, Dengue e Nilo Ocidental</w:t>
      </w:r>
      <w:r w:rsidR="001703C1">
        <w:rPr>
          <w:rFonts w:ascii="Times New Roman" w:eastAsia="Times New Roman" w:hAnsi="Times New Roman" w:cs="Times New Roman"/>
          <w:sz w:val="24"/>
          <w:szCs w:val="24"/>
        </w:rPr>
        <w:t>.</w:t>
      </w:r>
      <w:sdt>
        <w:sdtPr>
          <w:rPr>
            <w:rFonts w:ascii="Times New Roman" w:eastAsia="Times New Roman" w:hAnsi="Times New Roman" w:cs="Times New Roman"/>
            <w:color w:val="000000"/>
            <w:sz w:val="24"/>
            <w:szCs w:val="24"/>
          </w:rPr>
          <w:tag w:val="MENDELEY_CITATION_v3_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"/>
          <w:id w:val="-1096471124"/>
          <w:placeholder>
            <w:docPart w:val="DefaultPlaceholder_-1854013440"/>
          </w:placeholder>
        </w:sdtPr>
        <w:sdtContent>
          <w:r w:rsidR="00D355C7" w:rsidRPr="00432823">
            <w:rPr>
              <w:rFonts w:ascii="Times New Roman" w:eastAsia="Times New Roman" w:hAnsi="Times New Roman" w:cs="Times New Roman"/>
              <w:color w:val="000000"/>
              <w:sz w:val="24"/>
              <w:szCs w:val="24"/>
              <w:vertAlign w:val="superscript"/>
            </w:rPr>
            <w:t>1,2</w:t>
          </w:r>
        </w:sdtContent>
      </w:sdt>
    </w:p>
    <w:p w14:paraId="66E9FBE7" w14:textId="2599830D" w:rsidR="00E92F2A" w:rsidRPr="00432823" w:rsidRDefault="000E2C64" w:rsidP="00882775">
      <w:pPr>
        <w:spacing w:line="360" w:lineRule="auto"/>
        <w:ind w:firstLine="720"/>
        <w:jc w:val="both"/>
        <w:rPr>
          <w:rFonts w:ascii="Times New Roman" w:eastAsia="Times New Roman" w:hAnsi="Times New Roman" w:cs="Times New Roman"/>
          <w:sz w:val="24"/>
          <w:szCs w:val="24"/>
        </w:rPr>
      </w:pPr>
      <w:r w:rsidRPr="00432823">
        <w:rPr>
          <w:rFonts w:ascii="Times New Roman" w:eastAsia="Times New Roman" w:hAnsi="Times New Roman" w:cs="Times New Roman"/>
          <w:sz w:val="24"/>
          <w:szCs w:val="24"/>
        </w:rPr>
        <w:t>A capacidade de adaptação a novos ambientes, vetores e hospedeiros, p</w:t>
      </w:r>
      <w:r w:rsidR="00A56026" w:rsidRPr="00432823">
        <w:rPr>
          <w:rFonts w:ascii="Times New Roman" w:eastAsia="Times New Roman" w:hAnsi="Times New Roman" w:cs="Times New Roman"/>
          <w:sz w:val="24"/>
          <w:szCs w:val="24"/>
        </w:rPr>
        <w:t xml:space="preserve">or meio </w:t>
      </w:r>
      <w:r w:rsidRPr="00432823">
        <w:rPr>
          <w:rFonts w:ascii="Times New Roman" w:eastAsia="Times New Roman" w:hAnsi="Times New Roman" w:cs="Times New Roman"/>
          <w:sz w:val="24"/>
          <w:szCs w:val="24"/>
        </w:rPr>
        <w:t xml:space="preserve">da mutação viral e plasticidade genética, </w:t>
      </w:r>
      <w:r w:rsidR="00AE5131" w:rsidRPr="00432823">
        <w:rPr>
          <w:rFonts w:ascii="Times New Roman" w:eastAsia="Times New Roman" w:hAnsi="Times New Roman" w:cs="Times New Roman"/>
          <w:sz w:val="24"/>
          <w:szCs w:val="24"/>
        </w:rPr>
        <w:t xml:space="preserve">impostas pelas modificações ambientais de ação antrópica, ampliação do intercambio internacional e mudanças climática, confere a esses microrganismos a possibilidade de causar surtos e epidemias generalizados. Tais alterações </w:t>
      </w:r>
      <w:r w:rsidR="00A96C92" w:rsidRPr="00432823">
        <w:rPr>
          <w:rFonts w:ascii="Times New Roman" w:eastAsia="Times New Roman" w:hAnsi="Times New Roman" w:cs="Times New Roman"/>
          <w:sz w:val="24"/>
          <w:szCs w:val="24"/>
        </w:rPr>
        <w:t xml:space="preserve">impactam diretamente na transmissibilidade dessas infecções zoonóticas, permitindo ao mosquito </w:t>
      </w:r>
      <w:r w:rsidR="00A56026" w:rsidRPr="00432823">
        <w:rPr>
          <w:rFonts w:ascii="Times New Roman" w:eastAsia="Times New Roman" w:hAnsi="Times New Roman" w:cs="Times New Roman"/>
          <w:sz w:val="24"/>
          <w:szCs w:val="24"/>
        </w:rPr>
        <w:t xml:space="preserve">vetor </w:t>
      </w:r>
      <w:r w:rsidR="00A96C92" w:rsidRPr="00432823">
        <w:rPr>
          <w:rFonts w:ascii="Times New Roman" w:eastAsia="Times New Roman" w:hAnsi="Times New Roman" w:cs="Times New Roman"/>
          <w:sz w:val="24"/>
          <w:szCs w:val="24"/>
        </w:rPr>
        <w:t xml:space="preserve">viver mais próximo ao homem e se disseminarem </w:t>
      </w:r>
      <w:r w:rsidR="008C51BF" w:rsidRPr="00432823">
        <w:rPr>
          <w:rFonts w:ascii="Times New Roman" w:eastAsia="Times New Roman" w:hAnsi="Times New Roman" w:cs="Times New Roman"/>
          <w:sz w:val="24"/>
          <w:szCs w:val="24"/>
        </w:rPr>
        <w:t xml:space="preserve">para </w:t>
      </w:r>
      <w:r w:rsidR="00E92F2A" w:rsidRPr="00432823">
        <w:rPr>
          <w:rFonts w:ascii="Times New Roman" w:eastAsia="Times New Roman" w:hAnsi="Times New Roman" w:cs="Times New Roman"/>
          <w:sz w:val="24"/>
          <w:szCs w:val="24"/>
        </w:rPr>
        <w:t>novas áreas</w:t>
      </w:r>
      <w:r w:rsidR="001703C1">
        <w:rPr>
          <w:rFonts w:ascii="Times New Roman" w:eastAsia="Times New Roman" w:hAnsi="Times New Roman" w:cs="Times New Roman"/>
          <w:sz w:val="24"/>
          <w:szCs w:val="24"/>
        </w:rPr>
        <w:t>.</w:t>
      </w:r>
      <w:sdt>
        <w:sdtPr>
          <w:rPr>
            <w:rFonts w:ascii="Times New Roman" w:eastAsia="Times New Roman" w:hAnsi="Times New Roman" w:cs="Times New Roman"/>
            <w:color w:val="000000"/>
            <w:sz w:val="24"/>
            <w:szCs w:val="24"/>
          </w:rPr>
          <w:tag w:val="MENDELEY_CITATION_v3_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"/>
          <w:id w:val="-906918896"/>
          <w:placeholder>
            <w:docPart w:val="DefaultPlaceholder_-1854013440"/>
          </w:placeholder>
        </w:sdtPr>
        <w:sdtContent>
          <w:r w:rsidR="00D355C7" w:rsidRPr="00432823">
            <w:rPr>
              <w:rFonts w:ascii="Times New Roman" w:eastAsia="Times New Roman" w:hAnsi="Times New Roman" w:cs="Times New Roman"/>
              <w:color w:val="000000"/>
              <w:sz w:val="24"/>
              <w:szCs w:val="24"/>
              <w:vertAlign w:val="superscript"/>
            </w:rPr>
            <w:t>1,2</w:t>
          </w:r>
        </w:sdtContent>
      </w:sdt>
    </w:p>
    <w:p w14:paraId="6C1BC87C" w14:textId="344C7F12" w:rsidR="003A28F3" w:rsidRPr="00432823" w:rsidRDefault="004F4CCF" w:rsidP="00882775">
      <w:pPr>
        <w:spacing w:line="360" w:lineRule="auto"/>
        <w:ind w:firstLine="720"/>
        <w:jc w:val="both"/>
        <w:rPr>
          <w:rFonts w:ascii="Times New Roman" w:eastAsia="Times New Roman" w:hAnsi="Times New Roman" w:cs="Times New Roman"/>
          <w:sz w:val="24"/>
          <w:szCs w:val="24"/>
        </w:rPr>
      </w:pPr>
      <w:r w:rsidRPr="00432823">
        <w:rPr>
          <w:rFonts w:ascii="Times New Roman" w:eastAsia="Times New Roman" w:hAnsi="Times New Roman" w:cs="Times New Roman"/>
          <w:sz w:val="24"/>
          <w:szCs w:val="24"/>
        </w:rPr>
        <w:t>A Zika é uma importante arbovirose, causada pelo</w:t>
      </w:r>
      <w:r w:rsidR="00BD51CF" w:rsidRPr="00432823">
        <w:rPr>
          <w:rFonts w:ascii="Times New Roman" w:eastAsia="Times New Roman" w:hAnsi="Times New Roman" w:cs="Times New Roman"/>
          <w:sz w:val="24"/>
          <w:szCs w:val="24"/>
        </w:rPr>
        <w:t xml:space="preserve"> </w:t>
      </w:r>
      <w:r w:rsidR="00BD51CF" w:rsidRPr="00432823">
        <w:rPr>
          <w:rFonts w:ascii="Times New Roman" w:hAnsi="Times New Roman" w:cs="Times New Roman"/>
          <w:sz w:val="24"/>
          <w:szCs w:val="24"/>
        </w:rPr>
        <w:t xml:space="preserve">Zika </w:t>
      </w:r>
      <w:r w:rsidR="00FC5431" w:rsidRPr="00432823">
        <w:rPr>
          <w:rFonts w:ascii="Times New Roman" w:hAnsi="Times New Roman" w:cs="Times New Roman"/>
          <w:sz w:val="24"/>
          <w:szCs w:val="24"/>
        </w:rPr>
        <w:t>V</w:t>
      </w:r>
      <w:r w:rsidR="00BD51CF" w:rsidRPr="00432823">
        <w:rPr>
          <w:rFonts w:ascii="Times New Roman" w:hAnsi="Times New Roman" w:cs="Times New Roman"/>
          <w:sz w:val="24"/>
          <w:szCs w:val="24"/>
        </w:rPr>
        <w:t xml:space="preserve">írus (ZIKV), </w:t>
      </w:r>
      <w:r w:rsidRPr="00432823">
        <w:rPr>
          <w:rFonts w:ascii="Times New Roman" w:hAnsi="Times New Roman" w:cs="Times New Roman"/>
          <w:sz w:val="24"/>
          <w:szCs w:val="24"/>
        </w:rPr>
        <w:t xml:space="preserve">responsável por manifestações clínicas como artralgia, mialgia, febre, exantema maculopapular, conjuntivite e </w:t>
      </w:r>
      <w:r w:rsidRPr="00432823">
        <w:rPr>
          <w:rFonts w:ascii="Times New Roman" w:hAnsi="Times New Roman" w:cs="Times New Roman"/>
          <w:sz w:val="24"/>
          <w:szCs w:val="24"/>
        </w:rPr>
        <w:lastRenderedPageBreak/>
        <w:t>outras. Foi i</w:t>
      </w:r>
      <w:r w:rsidR="00BD51CF" w:rsidRPr="00432823">
        <w:rPr>
          <w:rFonts w:ascii="Times New Roman" w:hAnsi="Times New Roman" w:cs="Times New Roman"/>
          <w:sz w:val="24"/>
          <w:szCs w:val="24"/>
        </w:rPr>
        <w:t xml:space="preserve">nicialmente isolado na África Ocidental no final da década de 1940, </w:t>
      </w:r>
      <w:r w:rsidRPr="00432823">
        <w:rPr>
          <w:rFonts w:ascii="Times New Roman" w:hAnsi="Times New Roman" w:cs="Times New Roman"/>
          <w:sz w:val="24"/>
          <w:szCs w:val="24"/>
        </w:rPr>
        <w:t xml:space="preserve">e </w:t>
      </w:r>
      <w:r w:rsidR="00BD51CF" w:rsidRPr="00432823">
        <w:rPr>
          <w:rFonts w:ascii="Times New Roman" w:hAnsi="Times New Roman" w:cs="Times New Roman"/>
          <w:sz w:val="24"/>
          <w:szCs w:val="24"/>
        </w:rPr>
        <w:t xml:space="preserve">permaneceu restrito ao continente africano quando, em 2007, chama a atenção global por ocasião da ocorrência de um surto na Micronésia. A partir disso, o vírus se propagou em outras ilhas do pacífico, surgindo como uma epidemia </w:t>
      </w:r>
      <w:r w:rsidR="00BD51CF" w:rsidRPr="00432823">
        <w:rPr>
          <w:rFonts w:ascii="Times New Roman" w:eastAsia="Times New Roman" w:hAnsi="Times New Roman" w:cs="Times New Roman"/>
          <w:sz w:val="24"/>
          <w:szCs w:val="24"/>
        </w:rPr>
        <w:t>generalizada na América Latina. Em 2015 chegou ao Brasil por viajantes infectados, servindo de reservatórios para transmissão pelo mosquito Aedes aegypti, atividade sexual ou transplacentária, iniciando no nordeste brasileiro a crescente notificação de uma doença leve</w:t>
      </w:r>
      <w:r w:rsidR="001703C1">
        <w:rPr>
          <w:rFonts w:ascii="Times New Roman" w:eastAsia="Times New Roman" w:hAnsi="Times New Roman" w:cs="Times New Roman"/>
          <w:sz w:val="24"/>
          <w:szCs w:val="24"/>
        </w:rPr>
        <w:t>.</w:t>
      </w:r>
      <w:sdt>
        <w:sdtPr>
          <w:rPr>
            <w:rFonts w:ascii="Times New Roman" w:eastAsia="Times New Roman" w:hAnsi="Times New Roman" w:cs="Times New Roman"/>
            <w:color w:val="000000"/>
            <w:sz w:val="24"/>
            <w:szCs w:val="24"/>
          </w:rPr>
          <w:tag w:val="MENDELEY_CITATION_v3_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"/>
          <w:id w:val="-1843857930"/>
          <w:placeholder>
            <w:docPart w:val="DefaultPlaceholder_-1854013440"/>
          </w:placeholder>
        </w:sdtPr>
        <w:sdtContent>
          <w:r w:rsidR="00D355C7" w:rsidRPr="00432823">
            <w:rPr>
              <w:rFonts w:ascii="Times New Roman" w:eastAsia="Times New Roman" w:hAnsi="Times New Roman" w:cs="Times New Roman"/>
              <w:color w:val="000000"/>
              <w:sz w:val="24"/>
              <w:szCs w:val="24"/>
              <w:vertAlign w:val="superscript"/>
            </w:rPr>
            <w:t>3,4</w:t>
          </w:r>
        </w:sdtContent>
      </w:sdt>
    </w:p>
    <w:p w14:paraId="538172AB" w14:textId="08AC95CD" w:rsidR="002B473E" w:rsidRPr="00432823" w:rsidRDefault="0054675C" w:rsidP="00882775">
      <w:pPr>
        <w:spacing w:line="360" w:lineRule="auto"/>
        <w:ind w:firstLine="720"/>
        <w:jc w:val="both"/>
        <w:rPr>
          <w:rFonts w:ascii="Times New Roman" w:eastAsia="Times New Roman" w:hAnsi="Times New Roman" w:cs="Times New Roman"/>
          <w:sz w:val="24"/>
          <w:szCs w:val="24"/>
        </w:rPr>
      </w:pPr>
      <w:r w:rsidRPr="00432823">
        <w:rPr>
          <w:rFonts w:ascii="Times New Roman" w:eastAsia="Times New Roman" w:hAnsi="Times New Roman" w:cs="Times New Roman"/>
          <w:sz w:val="24"/>
          <w:szCs w:val="24"/>
        </w:rPr>
        <w:t>Estima-se que, de 2015 até o final de 2016, ma</w:t>
      </w:r>
      <w:r w:rsidR="00A56026" w:rsidRPr="00432823">
        <w:rPr>
          <w:rFonts w:ascii="Times New Roman" w:eastAsia="Times New Roman" w:hAnsi="Times New Roman" w:cs="Times New Roman"/>
          <w:sz w:val="24"/>
          <w:szCs w:val="24"/>
        </w:rPr>
        <w:t>i</w:t>
      </w:r>
      <w:r w:rsidRPr="00432823">
        <w:rPr>
          <w:rFonts w:ascii="Times New Roman" w:eastAsia="Times New Roman" w:hAnsi="Times New Roman" w:cs="Times New Roman"/>
          <w:sz w:val="24"/>
          <w:szCs w:val="24"/>
        </w:rPr>
        <w:t>s de 1,6 milhões de casos dessa arbovirose tenham ocorridos no país, concentrando o maior número de casos na região Nordeste, seguida pelas regiões Centro-Oeste e Norte. Apenas no ano de 2016, foram notificados 10</w:t>
      </w:r>
      <w:r w:rsidR="00D11C22" w:rsidRPr="00432823">
        <w:rPr>
          <w:rFonts w:ascii="Times New Roman" w:eastAsia="Times New Roman" w:hAnsi="Times New Roman" w:cs="Times New Roman"/>
          <w:sz w:val="24"/>
          <w:szCs w:val="24"/>
        </w:rPr>
        <w:t>.867 casos, sendo confirmados 2.366 e, dentre esses, foram registrados 200 óbitos, garantindo uma letalidade de 8,5%</w:t>
      </w:r>
      <w:r w:rsidR="00461A57" w:rsidRPr="00432823">
        <w:rPr>
          <w:rFonts w:ascii="Times New Roman" w:eastAsia="Times New Roman" w:hAnsi="Times New Roman" w:cs="Times New Roman"/>
          <w:sz w:val="24"/>
          <w:szCs w:val="24"/>
        </w:rPr>
        <w:t xml:space="preserve"> à doença</w:t>
      </w:r>
      <w:r w:rsidR="00D11C22" w:rsidRPr="00432823">
        <w:rPr>
          <w:rFonts w:ascii="Times New Roman" w:eastAsia="Times New Roman" w:hAnsi="Times New Roman" w:cs="Times New Roman"/>
          <w:sz w:val="24"/>
          <w:szCs w:val="24"/>
        </w:rPr>
        <w:t xml:space="preserve">. </w:t>
      </w:r>
      <w:r w:rsidR="002B473E" w:rsidRPr="00432823">
        <w:rPr>
          <w:rFonts w:ascii="Times New Roman" w:eastAsia="Times New Roman" w:hAnsi="Times New Roman" w:cs="Times New Roman"/>
          <w:sz w:val="24"/>
          <w:szCs w:val="24"/>
        </w:rPr>
        <w:t>Com relação à notificação dessa arbovirose no estado do Tocantins, a capital Palmas apresentou a maior proporção de casos, exibindo valores superiores a 200/100.000 habitantes</w:t>
      </w:r>
      <w:r w:rsidR="001703C1">
        <w:rPr>
          <w:rFonts w:ascii="Times New Roman" w:eastAsia="Times New Roman" w:hAnsi="Times New Roman" w:cs="Times New Roman"/>
          <w:sz w:val="24"/>
          <w:szCs w:val="24"/>
        </w:rPr>
        <w:t>.</w:t>
      </w:r>
      <w:sdt>
        <w:sdtPr>
          <w:rPr>
            <w:rFonts w:ascii="Times New Roman" w:eastAsia="Times New Roman" w:hAnsi="Times New Roman" w:cs="Times New Roman"/>
            <w:color w:val="000000"/>
            <w:sz w:val="24"/>
            <w:szCs w:val="24"/>
          </w:rPr>
          <w:tag w:val="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"/>
          <w:id w:val="-1556696176"/>
          <w:placeholder>
            <w:docPart w:val="DefaultPlaceholder_-1854013440"/>
          </w:placeholder>
        </w:sdtPr>
        <w:sdtContent>
          <w:r w:rsidR="00D355C7" w:rsidRPr="00432823">
            <w:rPr>
              <w:rFonts w:ascii="Times New Roman" w:eastAsia="Times New Roman" w:hAnsi="Times New Roman" w:cs="Times New Roman"/>
              <w:color w:val="000000"/>
              <w:sz w:val="24"/>
              <w:szCs w:val="24"/>
              <w:vertAlign w:val="superscript"/>
            </w:rPr>
            <w:t>5–7</w:t>
          </w:r>
        </w:sdtContent>
      </w:sdt>
    </w:p>
    <w:p w14:paraId="3EECA837" w14:textId="537A33FF" w:rsidR="00853C23" w:rsidRPr="00432823" w:rsidRDefault="004F4CCF" w:rsidP="00882775">
      <w:pPr>
        <w:spacing w:line="360" w:lineRule="auto"/>
        <w:ind w:firstLine="720"/>
        <w:jc w:val="both"/>
        <w:rPr>
          <w:rFonts w:ascii="Times New Roman" w:eastAsia="Times New Roman" w:hAnsi="Times New Roman" w:cs="Times New Roman"/>
          <w:sz w:val="24"/>
          <w:szCs w:val="24"/>
        </w:rPr>
      </w:pPr>
      <w:r w:rsidRPr="00432823">
        <w:rPr>
          <w:rFonts w:ascii="Times New Roman" w:eastAsia="Times New Roman" w:hAnsi="Times New Roman" w:cs="Times New Roman"/>
          <w:sz w:val="24"/>
          <w:szCs w:val="24"/>
        </w:rPr>
        <w:t>Nesse cenário de disseminação, foi detectado um aumento dramático de casos de microcefalia entre recém-nascidos</w:t>
      </w:r>
      <w:r w:rsidR="00853C23" w:rsidRPr="00432823">
        <w:rPr>
          <w:rFonts w:ascii="Times New Roman" w:eastAsia="Times New Roman" w:hAnsi="Times New Roman" w:cs="Times New Roman"/>
          <w:sz w:val="24"/>
          <w:szCs w:val="24"/>
        </w:rPr>
        <w:t>, síndrome de Guillain-Barré, meningoencefalite e mielite, além de outras manifestações congênitas</w:t>
      </w:r>
      <w:r w:rsidR="001F4137" w:rsidRPr="00432823">
        <w:rPr>
          <w:rFonts w:ascii="Times New Roman" w:eastAsia="Times New Roman" w:hAnsi="Times New Roman" w:cs="Times New Roman"/>
          <w:sz w:val="24"/>
          <w:szCs w:val="24"/>
        </w:rPr>
        <w:t xml:space="preserve"> (síndrome do Zika congênito)</w:t>
      </w:r>
      <w:r w:rsidR="00A56026" w:rsidRPr="00432823">
        <w:rPr>
          <w:rFonts w:ascii="Times New Roman" w:eastAsia="Times New Roman" w:hAnsi="Times New Roman" w:cs="Times New Roman"/>
          <w:sz w:val="24"/>
          <w:szCs w:val="24"/>
        </w:rPr>
        <w:t>,</w:t>
      </w:r>
      <w:r w:rsidR="00853C23" w:rsidRPr="00432823">
        <w:rPr>
          <w:rFonts w:ascii="Times New Roman" w:eastAsia="Times New Roman" w:hAnsi="Times New Roman" w:cs="Times New Roman"/>
          <w:sz w:val="24"/>
          <w:szCs w:val="24"/>
        </w:rPr>
        <w:t xml:space="preserve"> como malformações musculoesqueléticas</w:t>
      </w:r>
      <w:r w:rsidR="00A56026" w:rsidRPr="00432823">
        <w:rPr>
          <w:rFonts w:ascii="Times New Roman" w:eastAsia="Times New Roman" w:hAnsi="Times New Roman" w:cs="Times New Roman"/>
          <w:sz w:val="24"/>
          <w:szCs w:val="24"/>
        </w:rPr>
        <w:t xml:space="preserve"> e oculares</w:t>
      </w:r>
      <w:r w:rsidR="00853C23" w:rsidRPr="00432823">
        <w:rPr>
          <w:rFonts w:ascii="Times New Roman" w:eastAsia="Times New Roman" w:hAnsi="Times New Roman" w:cs="Times New Roman"/>
          <w:sz w:val="24"/>
          <w:szCs w:val="24"/>
        </w:rPr>
        <w:t>. Dessa forma, estabeleceu-se uma relação de causalidade entre a infecção pelo ZIKV e seu efeito teratogênico com tropismo por celulas nervosas em desenvolvimento, levando o Ministério da Saúde do Brasil e a Organização Mundial da Saúde declararem Emergência em Saúde Pública de Importância Nacional e Internacional</w:t>
      </w:r>
      <w:r w:rsidR="001703C1">
        <w:rPr>
          <w:rFonts w:ascii="Times New Roman" w:eastAsia="Times New Roman" w:hAnsi="Times New Roman" w:cs="Times New Roman"/>
          <w:sz w:val="24"/>
          <w:szCs w:val="24"/>
        </w:rPr>
        <w:t>.</w:t>
      </w:r>
      <w:sdt>
        <w:sdtPr>
          <w:rPr>
            <w:rFonts w:ascii="Times New Roman" w:eastAsia="Times New Roman" w:hAnsi="Times New Roman" w:cs="Times New Roman"/>
            <w:color w:val="000000"/>
            <w:sz w:val="24"/>
            <w:szCs w:val="24"/>
          </w:rPr>
          <w:tag w:val="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"/>
          <w:id w:val="-1547060326"/>
          <w:placeholder>
            <w:docPart w:val="DefaultPlaceholder_-1854013440"/>
          </w:placeholder>
        </w:sdtPr>
        <w:sdtContent>
          <w:r w:rsidR="00D355C7" w:rsidRPr="00432823">
            <w:rPr>
              <w:rFonts w:ascii="Times New Roman" w:eastAsia="Times New Roman" w:hAnsi="Times New Roman" w:cs="Times New Roman"/>
              <w:color w:val="000000"/>
              <w:sz w:val="24"/>
              <w:szCs w:val="24"/>
              <w:vertAlign w:val="superscript"/>
            </w:rPr>
            <w:t>7–10</w:t>
          </w:r>
        </w:sdtContent>
      </w:sdt>
    </w:p>
    <w:p w14:paraId="71C42886" w14:textId="615CECB7" w:rsidR="001F4137" w:rsidRPr="00432823" w:rsidRDefault="009917FE" w:rsidP="00882775">
      <w:pPr>
        <w:spacing w:line="360" w:lineRule="auto"/>
        <w:jc w:val="both"/>
        <w:rPr>
          <w:rFonts w:ascii="Times New Roman" w:eastAsia="Times New Roman" w:hAnsi="Times New Roman" w:cs="Times New Roman"/>
          <w:sz w:val="24"/>
          <w:szCs w:val="24"/>
        </w:rPr>
      </w:pPr>
      <w:r w:rsidRPr="00432823">
        <w:rPr>
          <w:rFonts w:ascii="Times New Roman" w:eastAsia="Times New Roman" w:hAnsi="Times New Roman" w:cs="Times New Roman"/>
          <w:sz w:val="24"/>
          <w:szCs w:val="24"/>
        </w:rPr>
        <w:t xml:space="preserve">        </w:t>
      </w:r>
      <w:r w:rsidRPr="00432823">
        <w:rPr>
          <w:rFonts w:ascii="Times New Roman" w:eastAsia="Times New Roman" w:hAnsi="Times New Roman" w:cs="Times New Roman"/>
          <w:sz w:val="24"/>
          <w:szCs w:val="24"/>
        </w:rPr>
        <w:tab/>
      </w:r>
      <w:r w:rsidR="006570B7" w:rsidRPr="00432823">
        <w:rPr>
          <w:rFonts w:ascii="Times New Roman" w:eastAsia="Times New Roman" w:hAnsi="Times New Roman" w:cs="Times New Roman"/>
          <w:sz w:val="24"/>
          <w:szCs w:val="24"/>
        </w:rPr>
        <w:t xml:space="preserve">Mesmo que o conhecimento acerca dessa doença tenha avançado, agora com a possibilidade de diagnósticos sorológicos e profilaxias contra o vetor, ela ainda configura um potencial desafio para saúde pública, uma vez que não existem vacinas disponíveis como método profilático ou antivirais efetivos para o tratamento de uma doença que pode ser fatal ou incapacitante. Adicionalmente, o impacto econômico pode ser </w:t>
      </w:r>
      <w:r w:rsidR="002C2176" w:rsidRPr="00432823">
        <w:rPr>
          <w:rFonts w:ascii="Times New Roman" w:eastAsia="Times New Roman" w:hAnsi="Times New Roman" w:cs="Times New Roman"/>
          <w:sz w:val="24"/>
          <w:szCs w:val="24"/>
        </w:rPr>
        <w:t>presumível, visto que as repercussões pós fase aguda, como desordens neurológicas com fraqueza muscular generalizada e paralisia, interferem nas atividades ocupacionais</w:t>
      </w:r>
      <w:r w:rsidR="001703C1">
        <w:rPr>
          <w:rFonts w:ascii="Times New Roman" w:eastAsia="Times New Roman" w:hAnsi="Times New Roman" w:cs="Times New Roman"/>
          <w:sz w:val="24"/>
          <w:szCs w:val="24"/>
        </w:rPr>
        <w:t>.</w:t>
      </w:r>
      <w:sdt>
        <w:sdtPr>
          <w:rPr>
            <w:rFonts w:ascii="Times New Roman" w:eastAsia="Times New Roman" w:hAnsi="Times New Roman" w:cs="Times New Roman"/>
            <w:color w:val="000000"/>
            <w:sz w:val="24"/>
            <w:szCs w:val="24"/>
          </w:rPr>
          <w:tag w:val="MENDELEY_CITATION_v3_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"/>
          <w:id w:val="883763921"/>
          <w:placeholder>
            <w:docPart w:val="DefaultPlaceholder_-1854013440"/>
          </w:placeholder>
        </w:sdtPr>
        <w:sdtContent>
          <w:r w:rsidR="00D355C7" w:rsidRPr="00432823">
            <w:rPr>
              <w:rFonts w:ascii="Times New Roman" w:eastAsia="Times New Roman" w:hAnsi="Times New Roman" w:cs="Times New Roman"/>
              <w:color w:val="000000"/>
              <w:sz w:val="24"/>
              <w:szCs w:val="24"/>
              <w:vertAlign w:val="superscript"/>
            </w:rPr>
            <w:t>2,11</w:t>
          </w:r>
        </w:sdtContent>
      </w:sdt>
    </w:p>
    <w:p w14:paraId="093B3C6B" w14:textId="13F68DF7" w:rsidR="006570B7" w:rsidRPr="00432823" w:rsidRDefault="009B185D" w:rsidP="00882775">
      <w:pPr>
        <w:spacing w:line="360" w:lineRule="auto"/>
        <w:ind w:firstLine="720"/>
        <w:jc w:val="both"/>
        <w:rPr>
          <w:rFonts w:ascii="Times New Roman" w:eastAsia="Times New Roman" w:hAnsi="Times New Roman" w:cs="Times New Roman"/>
          <w:sz w:val="24"/>
          <w:szCs w:val="24"/>
        </w:rPr>
      </w:pPr>
      <w:r w:rsidRPr="00432823">
        <w:rPr>
          <w:rFonts w:ascii="Times New Roman" w:eastAsia="Times New Roman" w:hAnsi="Times New Roman" w:cs="Times New Roman"/>
          <w:sz w:val="24"/>
          <w:szCs w:val="24"/>
        </w:rPr>
        <w:t xml:space="preserve">Todavia, convém destacar ainda, que não é possivel assegurar que outras manifestações possam vir a ocorrer por meio da coinfecção do ZIKV com outras doenças. </w:t>
      </w:r>
      <w:r w:rsidR="00FC5431" w:rsidRPr="00432823">
        <w:rPr>
          <w:rFonts w:ascii="Times New Roman" w:eastAsia="Times New Roman" w:hAnsi="Times New Roman" w:cs="Times New Roman"/>
          <w:sz w:val="24"/>
          <w:szCs w:val="24"/>
        </w:rPr>
        <w:t xml:space="preserve">Apesar da letalidade </w:t>
      </w:r>
      <w:r w:rsidRPr="00432823">
        <w:rPr>
          <w:rFonts w:ascii="Times New Roman" w:eastAsia="Times New Roman" w:hAnsi="Times New Roman" w:cs="Times New Roman"/>
          <w:sz w:val="24"/>
          <w:szCs w:val="24"/>
        </w:rPr>
        <w:t>pela infecção</w:t>
      </w:r>
      <w:r w:rsidR="00FC5431" w:rsidRPr="00432823">
        <w:rPr>
          <w:rFonts w:ascii="Times New Roman" w:eastAsia="Times New Roman" w:hAnsi="Times New Roman" w:cs="Times New Roman"/>
          <w:sz w:val="24"/>
          <w:szCs w:val="24"/>
        </w:rPr>
        <w:t xml:space="preserve"> pe</w:t>
      </w:r>
      <w:r w:rsidRPr="00432823">
        <w:rPr>
          <w:rFonts w:ascii="Times New Roman" w:eastAsia="Times New Roman" w:hAnsi="Times New Roman" w:cs="Times New Roman"/>
          <w:sz w:val="24"/>
          <w:szCs w:val="24"/>
        </w:rPr>
        <w:t>lo vírus Zika</w:t>
      </w:r>
      <w:r w:rsidR="00FC5431" w:rsidRPr="00432823">
        <w:rPr>
          <w:rFonts w:ascii="Times New Roman" w:eastAsia="Times New Roman" w:hAnsi="Times New Roman" w:cs="Times New Roman"/>
          <w:sz w:val="24"/>
          <w:szCs w:val="24"/>
        </w:rPr>
        <w:t xml:space="preserve"> ser baixa, o fato de que a maioria das pessoas infectadas serão assintomáticas contribui para a sua disseminação e pode estar associado ao surgimento de novos casos e surtos.</w:t>
      </w:r>
      <w:r w:rsidRPr="00432823">
        <w:rPr>
          <w:rFonts w:ascii="Times New Roman" w:eastAsia="Times New Roman" w:hAnsi="Times New Roman" w:cs="Times New Roman"/>
          <w:sz w:val="24"/>
          <w:szCs w:val="24"/>
        </w:rPr>
        <w:t xml:space="preserve"> Dessa forma, não é possivel excluir a necessidade de novas investigações, tampouco o contínuo trabalho das vigilâncias entomológica e epidemiológica da atenção à </w:t>
      </w:r>
      <w:r w:rsidRPr="00432823">
        <w:rPr>
          <w:rFonts w:ascii="Times New Roman" w:eastAsia="Times New Roman" w:hAnsi="Times New Roman" w:cs="Times New Roman"/>
          <w:sz w:val="24"/>
          <w:szCs w:val="24"/>
        </w:rPr>
        <w:lastRenderedPageBreak/>
        <w:t>saúde na detecção e acompanhamento dos casos, a fim de estabelecer métodos de controle e prevenção dessa doença</w:t>
      </w:r>
      <w:r w:rsidR="001703C1">
        <w:rPr>
          <w:rFonts w:ascii="Times New Roman" w:eastAsia="Times New Roman" w:hAnsi="Times New Roman" w:cs="Times New Roman"/>
          <w:sz w:val="24"/>
          <w:szCs w:val="24"/>
        </w:rPr>
        <w:t>.</w:t>
      </w:r>
      <w:sdt>
        <w:sdtPr>
          <w:rPr>
            <w:rFonts w:ascii="Times New Roman" w:eastAsia="Times New Roman" w:hAnsi="Times New Roman" w:cs="Times New Roman"/>
            <w:color w:val="000000"/>
            <w:sz w:val="24"/>
            <w:szCs w:val="24"/>
          </w:rPr>
          <w:tag w:val="MENDELEY_CITATION_v3_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"/>
          <w:id w:val="1691335653"/>
          <w:placeholder>
            <w:docPart w:val="DefaultPlaceholder_-1854013440"/>
          </w:placeholder>
        </w:sdtPr>
        <w:sdtContent>
          <w:r w:rsidR="00D355C7" w:rsidRPr="00432823">
            <w:rPr>
              <w:rFonts w:ascii="Times New Roman" w:eastAsia="Times New Roman" w:hAnsi="Times New Roman" w:cs="Times New Roman"/>
              <w:color w:val="000000"/>
              <w:sz w:val="24"/>
              <w:szCs w:val="24"/>
              <w:vertAlign w:val="superscript"/>
            </w:rPr>
            <w:t>2,5,10</w:t>
          </w:r>
        </w:sdtContent>
      </w:sdt>
    </w:p>
    <w:p w14:paraId="3B57F76F" w14:textId="5C50FF35" w:rsidR="00A96697" w:rsidRPr="00432823" w:rsidRDefault="00610E79" w:rsidP="000F2915">
      <w:pPr>
        <w:spacing w:line="360" w:lineRule="auto"/>
        <w:ind w:firstLine="700"/>
        <w:jc w:val="both"/>
        <w:rPr>
          <w:rFonts w:ascii="Times New Roman" w:eastAsia="Times New Roman" w:hAnsi="Times New Roman" w:cs="Times New Roman"/>
          <w:sz w:val="24"/>
          <w:szCs w:val="24"/>
          <w:highlight w:val="white"/>
        </w:rPr>
      </w:pPr>
      <w:r w:rsidRPr="00432823">
        <w:rPr>
          <w:rFonts w:ascii="Times New Roman" w:eastAsia="Times New Roman" w:hAnsi="Times New Roman" w:cs="Times New Roman"/>
          <w:sz w:val="24"/>
          <w:szCs w:val="24"/>
          <w:highlight w:val="white"/>
        </w:rPr>
        <w:t xml:space="preserve">Diante desta conjuntura, este estudo surge com a proposta de </w:t>
      </w:r>
      <w:r w:rsidRPr="00432823">
        <w:rPr>
          <w:rFonts w:ascii="Times New Roman" w:hAnsi="Times New Roman" w:cs="Times New Roman"/>
          <w:sz w:val="24"/>
          <w:szCs w:val="24"/>
        </w:rPr>
        <w:t xml:space="preserve">analisar o perfil epidemiológico e características da distribuição espacial dos casos notificados de infecção pelo Zika Vírus no município de Araguaína, </w:t>
      </w:r>
      <w:r w:rsidRPr="00432823">
        <w:rPr>
          <w:rFonts w:ascii="Times New Roman" w:hAnsi="Times New Roman" w:cs="Times New Roman"/>
          <w:sz w:val="24"/>
          <w:szCs w:val="24"/>
          <w:shd w:val="clear" w:color="auto" w:fill="FFFFFF"/>
        </w:rPr>
        <w:t>estado do Tocantins, no período de 201</w:t>
      </w:r>
      <w:r w:rsidR="00C96F7D" w:rsidRPr="00432823">
        <w:rPr>
          <w:rFonts w:ascii="Times New Roman" w:hAnsi="Times New Roman" w:cs="Times New Roman"/>
          <w:sz w:val="24"/>
          <w:szCs w:val="24"/>
          <w:shd w:val="clear" w:color="auto" w:fill="FFFFFF"/>
        </w:rPr>
        <w:t>6</w:t>
      </w:r>
      <w:r w:rsidRPr="00432823">
        <w:rPr>
          <w:rFonts w:ascii="Times New Roman" w:hAnsi="Times New Roman" w:cs="Times New Roman"/>
          <w:sz w:val="24"/>
          <w:szCs w:val="24"/>
          <w:shd w:val="clear" w:color="auto" w:fill="FFFFFF"/>
        </w:rPr>
        <w:t xml:space="preserve"> a 2023.</w:t>
      </w:r>
      <w:r w:rsidR="00833E42" w:rsidRPr="00432823">
        <w:rPr>
          <w:rFonts w:ascii="Times New Roman" w:eastAsia="Times New Roman" w:hAnsi="Times New Roman" w:cs="Times New Roman"/>
          <w:sz w:val="24"/>
          <w:szCs w:val="24"/>
        </w:rPr>
        <w:t xml:space="preserve">  </w:t>
      </w:r>
    </w:p>
    <w:p w14:paraId="641C88F6" w14:textId="23FA70B8" w:rsidR="009551E2" w:rsidRPr="00432823" w:rsidRDefault="00833E42">
      <w:pPr>
        <w:spacing w:before="240" w:line="480" w:lineRule="auto"/>
        <w:jc w:val="both"/>
        <w:rPr>
          <w:rFonts w:ascii="Times New Roman" w:eastAsia="Times New Roman" w:hAnsi="Times New Roman" w:cs="Times New Roman"/>
          <w:b/>
          <w:sz w:val="24"/>
          <w:szCs w:val="24"/>
        </w:rPr>
      </w:pPr>
      <w:r w:rsidRPr="00432823">
        <w:rPr>
          <w:rFonts w:ascii="Times New Roman" w:eastAsia="Times New Roman" w:hAnsi="Times New Roman" w:cs="Times New Roman"/>
          <w:b/>
          <w:sz w:val="24"/>
          <w:szCs w:val="24"/>
        </w:rPr>
        <w:t>MÉTODOS</w:t>
      </w:r>
    </w:p>
    <w:p w14:paraId="35BF4366" w14:textId="57DFFD9F" w:rsidR="000D7977" w:rsidRPr="00432823" w:rsidRDefault="008E35BE" w:rsidP="0048323D">
      <w:pPr>
        <w:spacing w:line="360" w:lineRule="auto"/>
        <w:ind w:firstLine="720"/>
        <w:jc w:val="both"/>
        <w:rPr>
          <w:rFonts w:ascii="Times New Roman" w:hAnsi="Times New Roman" w:cs="Times New Roman"/>
          <w:sz w:val="24"/>
          <w:szCs w:val="24"/>
        </w:rPr>
      </w:pPr>
      <w:r w:rsidRPr="00432823">
        <w:rPr>
          <w:rFonts w:ascii="Times New Roman" w:hAnsi="Times New Roman" w:cs="Times New Roman"/>
          <w:sz w:val="24"/>
          <w:szCs w:val="24"/>
        </w:rPr>
        <w:t>Trata-se de</w:t>
      </w:r>
      <w:r w:rsidR="000D7977" w:rsidRPr="00432823">
        <w:rPr>
          <w:rFonts w:ascii="Times New Roman" w:hAnsi="Times New Roman" w:cs="Times New Roman"/>
          <w:sz w:val="24"/>
          <w:szCs w:val="24"/>
        </w:rPr>
        <w:t xml:space="preserve"> um estudo analítico do tipo </w:t>
      </w:r>
      <w:r w:rsidRPr="00432823">
        <w:rPr>
          <w:rFonts w:ascii="Times New Roman" w:hAnsi="Times New Roman" w:cs="Times New Roman"/>
          <w:sz w:val="24"/>
          <w:szCs w:val="24"/>
        </w:rPr>
        <w:t>ecológico</w:t>
      </w:r>
      <w:r w:rsidR="000D7977" w:rsidRPr="00432823">
        <w:rPr>
          <w:rFonts w:ascii="Times New Roman" w:hAnsi="Times New Roman" w:cs="Times New Roman"/>
          <w:sz w:val="24"/>
          <w:szCs w:val="24"/>
        </w:rPr>
        <w:t xml:space="preserve"> de séries temporais dos casos confirmados de infecção </w:t>
      </w:r>
      <w:r w:rsidR="00DB4306" w:rsidRPr="00432823">
        <w:rPr>
          <w:rFonts w:ascii="Times New Roman" w:hAnsi="Times New Roman" w:cs="Times New Roman"/>
          <w:sz w:val="24"/>
          <w:szCs w:val="24"/>
        </w:rPr>
        <w:t xml:space="preserve">pelo </w:t>
      </w:r>
      <w:r w:rsidR="000D7977" w:rsidRPr="00432823">
        <w:rPr>
          <w:rFonts w:ascii="Times New Roman" w:hAnsi="Times New Roman" w:cs="Times New Roman"/>
          <w:sz w:val="24"/>
          <w:szCs w:val="24"/>
        </w:rPr>
        <w:t xml:space="preserve">Zika </w:t>
      </w:r>
      <w:r w:rsidR="00DB4306" w:rsidRPr="00432823">
        <w:rPr>
          <w:rFonts w:ascii="Times New Roman" w:hAnsi="Times New Roman" w:cs="Times New Roman"/>
          <w:sz w:val="24"/>
          <w:szCs w:val="24"/>
        </w:rPr>
        <w:t>V</w:t>
      </w:r>
      <w:r w:rsidR="000D7977" w:rsidRPr="00432823">
        <w:rPr>
          <w:rFonts w:ascii="Times New Roman" w:hAnsi="Times New Roman" w:cs="Times New Roman"/>
          <w:sz w:val="24"/>
          <w:szCs w:val="24"/>
        </w:rPr>
        <w:t xml:space="preserve">írus no município de </w:t>
      </w:r>
      <w:proofErr w:type="spellStart"/>
      <w:r w:rsidR="000D7977" w:rsidRPr="00432823">
        <w:rPr>
          <w:rFonts w:ascii="Times New Roman" w:hAnsi="Times New Roman" w:cs="Times New Roman"/>
          <w:sz w:val="24"/>
          <w:szCs w:val="24"/>
        </w:rPr>
        <w:t>Araguaína-TO</w:t>
      </w:r>
      <w:proofErr w:type="spellEnd"/>
      <w:r w:rsidRPr="00432823">
        <w:rPr>
          <w:rFonts w:ascii="Times New Roman" w:hAnsi="Times New Roman" w:cs="Times New Roman"/>
          <w:sz w:val="24"/>
          <w:szCs w:val="24"/>
        </w:rPr>
        <w:t xml:space="preserve"> referente ao período de 2016 a 2023.</w:t>
      </w:r>
    </w:p>
    <w:p w14:paraId="05896777" w14:textId="419782F6" w:rsidR="004521EA" w:rsidRPr="00432823" w:rsidRDefault="008E35BE" w:rsidP="0048323D">
      <w:pPr>
        <w:spacing w:line="360" w:lineRule="auto"/>
        <w:ind w:firstLine="720"/>
        <w:jc w:val="both"/>
        <w:rPr>
          <w:rFonts w:ascii="Times New Roman" w:hAnsi="Times New Roman" w:cs="Times New Roman"/>
          <w:sz w:val="24"/>
          <w:szCs w:val="24"/>
          <w:shd w:val="clear" w:color="auto" w:fill="FFFFFF"/>
        </w:rPr>
      </w:pPr>
      <w:r w:rsidRPr="00432823">
        <w:rPr>
          <w:rFonts w:ascii="Times New Roman" w:hAnsi="Times New Roman" w:cs="Times New Roman"/>
          <w:sz w:val="24"/>
          <w:szCs w:val="24"/>
        </w:rPr>
        <w:t xml:space="preserve">O </w:t>
      </w:r>
      <w:r w:rsidR="000B4B60" w:rsidRPr="00432823">
        <w:rPr>
          <w:rFonts w:ascii="Times New Roman" w:hAnsi="Times New Roman" w:cs="Times New Roman"/>
          <w:sz w:val="24"/>
          <w:szCs w:val="24"/>
        </w:rPr>
        <w:t xml:space="preserve">campo de estudo é o </w:t>
      </w:r>
      <w:r w:rsidRPr="00432823">
        <w:rPr>
          <w:rFonts w:ascii="Times New Roman" w:hAnsi="Times New Roman" w:cs="Times New Roman"/>
          <w:sz w:val="24"/>
          <w:szCs w:val="24"/>
        </w:rPr>
        <w:t>município</w:t>
      </w:r>
      <w:r w:rsidR="004521EA" w:rsidRPr="00432823">
        <w:rPr>
          <w:rFonts w:ascii="Times New Roman" w:hAnsi="Times New Roman" w:cs="Times New Roman"/>
          <w:sz w:val="24"/>
          <w:szCs w:val="24"/>
        </w:rPr>
        <w:t xml:space="preserve"> de Araguaína, </w:t>
      </w:r>
      <w:r w:rsidR="002C7EF3" w:rsidRPr="00432823">
        <w:rPr>
          <w:rFonts w:ascii="Times New Roman" w:hAnsi="Times New Roman" w:cs="Times New Roman"/>
          <w:sz w:val="24"/>
          <w:szCs w:val="24"/>
        </w:rPr>
        <w:t xml:space="preserve">na região norte do </w:t>
      </w:r>
      <w:r w:rsidR="00363A0B" w:rsidRPr="00432823">
        <w:rPr>
          <w:rFonts w:ascii="Times New Roman" w:hAnsi="Times New Roman" w:cs="Times New Roman"/>
          <w:sz w:val="24"/>
          <w:szCs w:val="24"/>
        </w:rPr>
        <w:t xml:space="preserve">estado do </w:t>
      </w:r>
      <w:r w:rsidR="002C7EF3" w:rsidRPr="00432823">
        <w:rPr>
          <w:rFonts w:ascii="Times New Roman" w:hAnsi="Times New Roman" w:cs="Times New Roman"/>
          <w:sz w:val="24"/>
          <w:szCs w:val="24"/>
        </w:rPr>
        <w:t>Tocantins</w:t>
      </w:r>
      <w:r w:rsidR="00363A0B" w:rsidRPr="00432823">
        <w:rPr>
          <w:rFonts w:ascii="Times New Roman" w:hAnsi="Times New Roman" w:cs="Times New Roman"/>
          <w:sz w:val="24"/>
          <w:szCs w:val="24"/>
          <w:shd w:val="clear" w:color="auto" w:fill="FFFFFF"/>
        </w:rPr>
        <w:t>. C</w:t>
      </w:r>
      <w:r w:rsidR="000B4B60" w:rsidRPr="00432823">
        <w:rPr>
          <w:rFonts w:ascii="Times New Roman" w:hAnsi="Times New Roman" w:cs="Times New Roman"/>
          <w:sz w:val="24"/>
          <w:szCs w:val="24"/>
        </w:rPr>
        <w:t xml:space="preserve">onsiderada a </w:t>
      </w:r>
      <w:r w:rsidR="000B4B60" w:rsidRPr="00432823">
        <w:rPr>
          <w:rFonts w:ascii="Times New Roman" w:hAnsi="Times New Roman" w:cs="Times New Roman"/>
          <w:sz w:val="24"/>
          <w:szCs w:val="24"/>
          <w:shd w:val="clear" w:color="auto" w:fill="FFFFFF"/>
        </w:rPr>
        <w:t xml:space="preserve">segunda cidade mais populosa do estado, </w:t>
      </w:r>
      <w:r w:rsidR="00501A1A" w:rsidRPr="00432823">
        <w:rPr>
          <w:rFonts w:ascii="Times New Roman" w:hAnsi="Times New Roman" w:cs="Times New Roman"/>
          <w:sz w:val="24"/>
          <w:szCs w:val="24"/>
          <w:shd w:val="clear" w:color="auto" w:fill="FFFFFF"/>
        </w:rPr>
        <w:t xml:space="preserve">o município conta </w:t>
      </w:r>
      <w:r w:rsidR="000B4B60" w:rsidRPr="00432823">
        <w:rPr>
          <w:rFonts w:ascii="Times New Roman" w:hAnsi="Times New Roman" w:cs="Times New Roman"/>
          <w:sz w:val="24"/>
          <w:szCs w:val="24"/>
          <w:shd w:val="clear" w:color="auto" w:fill="FFFFFF"/>
        </w:rPr>
        <w:t xml:space="preserve">com uma população </w:t>
      </w:r>
      <w:r w:rsidR="002C7EF3" w:rsidRPr="00432823">
        <w:rPr>
          <w:rFonts w:ascii="Times New Roman" w:hAnsi="Times New Roman" w:cs="Times New Roman"/>
          <w:sz w:val="24"/>
          <w:szCs w:val="24"/>
          <w:shd w:val="clear" w:color="auto" w:fill="FFFFFF"/>
        </w:rPr>
        <w:t xml:space="preserve">estimada </w:t>
      </w:r>
      <w:r w:rsidR="000B4B60" w:rsidRPr="00432823">
        <w:rPr>
          <w:rFonts w:ascii="Times New Roman" w:hAnsi="Times New Roman" w:cs="Times New Roman"/>
          <w:sz w:val="24"/>
          <w:szCs w:val="24"/>
          <w:shd w:val="clear" w:color="auto" w:fill="FFFFFF"/>
        </w:rPr>
        <w:t>de 171.301 habitantes em uma área total de 4.004,646 km²</w:t>
      </w:r>
      <w:r w:rsidR="002C7EF3" w:rsidRPr="00432823">
        <w:rPr>
          <w:rFonts w:ascii="Times New Roman" w:hAnsi="Times New Roman" w:cs="Times New Roman"/>
          <w:sz w:val="24"/>
          <w:szCs w:val="24"/>
          <w:shd w:val="clear" w:color="auto" w:fill="FFFFFF"/>
        </w:rPr>
        <w:t xml:space="preserve">, </w:t>
      </w:r>
      <w:r w:rsidR="00363A0B" w:rsidRPr="00432823">
        <w:rPr>
          <w:rFonts w:ascii="Times New Roman" w:hAnsi="Times New Roman" w:cs="Times New Roman"/>
          <w:sz w:val="24"/>
          <w:szCs w:val="24"/>
          <w:shd w:val="clear" w:color="auto" w:fill="FFFFFF"/>
        </w:rPr>
        <w:t xml:space="preserve">subdividida em 124 bairros, </w:t>
      </w:r>
      <w:r w:rsidR="000B4B60" w:rsidRPr="00432823">
        <w:rPr>
          <w:rFonts w:ascii="Times New Roman" w:hAnsi="Times New Roman" w:cs="Times New Roman"/>
          <w:sz w:val="24"/>
          <w:szCs w:val="24"/>
          <w:shd w:val="clear" w:color="auto" w:fill="FFFFFF"/>
        </w:rPr>
        <w:t>segundo o último censo</w:t>
      </w:r>
      <w:r w:rsidR="001703C1">
        <w:rPr>
          <w:rFonts w:ascii="Times New Roman" w:hAnsi="Times New Roman" w:cs="Times New Roman"/>
          <w:sz w:val="24"/>
          <w:szCs w:val="24"/>
          <w:shd w:val="clear" w:color="auto" w:fill="FFFFFF"/>
        </w:rPr>
        <w:t>.</w:t>
      </w:r>
      <w:sdt>
        <w:sdtPr>
          <w:rPr>
            <w:rFonts w:ascii="Times New Roman" w:hAnsi="Times New Roman" w:cs="Times New Roman"/>
            <w:color w:val="000000"/>
            <w:sz w:val="24"/>
            <w:szCs w:val="24"/>
            <w:shd w:val="clear" w:color="auto" w:fill="FFFFFF"/>
          </w:rPr>
          <w:tag w:val="MENDELEY_CITATION_v3_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"/>
          <w:id w:val="1639371320"/>
          <w:placeholder>
            <w:docPart w:val="DefaultPlaceholder_-1854013440"/>
          </w:placeholder>
        </w:sdtPr>
        <w:sdtContent>
          <w:r w:rsidR="00D355C7" w:rsidRPr="00432823">
            <w:rPr>
              <w:rFonts w:ascii="Times New Roman" w:hAnsi="Times New Roman" w:cs="Times New Roman"/>
              <w:color w:val="000000"/>
              <w:sz w:val="24"/>
              <w:szCs w:val="24"/>
              <w:shd w:val="clear" w:color="auto" w:fill="FFFFFF"/>
              <w:vertAlign w:val="superscript"/>
            </w:rPr>
            <w:t>12</w:t>
          </w:r>
        </w:sdtContent>
      </w:sdt>
    </w:p>
    <w:p w14:paraId="3F5C3C8A" w14:textId="2984B156" w:rsidR="000B4B60" w:rsidRPr="00432823" w:rsidRDefault="00501A1A" w:rsidP="0048323D">
      <w:pPr>
        <w:spacing w:line="360" w:lineRule="auto"/>
        <w:ind w:firstLine="720"/>
        <w:jc w:val="both"/>
        <w:rPr>
          <w:rFonts w:ascii="Times New Roman" w:hAnsi="Times New Roman" w:cs="Times New Roman"/>
          <w:sz w:val="24"/>
          <w:szCs w:val="24"/>
        </w:rPr>
      </w:pPr>
      <w:r w:rsidRPr="00432823">
        <w:rPr>
          <w:rFonts w:ascii="Times New Roman" w:hAnsi="Times New Roman" w:cs="Times New Roman"/>
          <w:sz w:val="24"/>
          <w:szCs w:val="28"/>
          <w:shd w:val="clear" w:color="auto" w:fill="FFFFFF"/>
        </w:rPr>
        <w:t>Atualmente, a região apresenta-se</w:t>
      </w:r>
      <w:r w:rsidR="000B4B60" w:rsidRPr="00432823">
        <w:rPr>
          <w:rFonts w:ascii="Times New Roman" w:hAnsi="Times New Roman" w:cs="Times New Roman"/>
          <w:sz w:val="24"/>
          <w:szCs w:val="28"/>
          <w:shd w:val="clear" w:color="auto" w:fill="FFFFFF"/>
        </w:rPr>
        <w:t xml:space="preserve"> como um grande centro econômico, dispondo de uma logística privilegiada com </w:t>
      </w:r>
      <w:r w:rsidR="000B4B60" w:rsidRPr="00432823">
        <w:rPr>
          <w:rFonts w:ascii="Times New Roman" w:eastAsia="Times New Roman" w:hAnsi="Times New Roman" w:cs="Times New Roman"/>
          <w:sz w:val="24"/>
          <w:szCs w:val="28"/>
        </w:rPr>
        <w:t xml:space="preserve">rodovias federais que contribuem para o intenso trânsito interpessoal da cidade. Além disso, a cidade é considerada </w:t>
      </w:r>
      <w:r w:rsidRPr="00432823">
        <w:rPr>
          <w:rFonts w:ascii="Times New Roman" w:eastAsia="Times New Roman" w:hAnsi="Times New Roman" w:cs="Times New Roman"/>
          <w:sz w:val="24"/>
          <w:szCs w:val="28"/>
        </w:rPr>
        <w:t xml:space="preserve">ainda como </w:t>
      </w:r>
      <w:r w:rsidR="000B4B60" w:rsidRPr="00432823">
        <w:rPr>
          <w:rFonts w:ascii="Times New Roman" w:eastAsia="Times New Roman" w:hAnsi="Times New Roman" w:cs="Times New Roman"/>
          <w:sz w:val="24"/>
          <w:szCs w:val="28"/>
        </w:rPr>
        <w:t>referência e centro de saúde para os municípios vizinhos</w:t>
      </w:r>
      <w:r w:rsidR="00114EFA" w:rsidRPr="00432823">
        <w:rPr>
          <w:rFonts w:ascii="Times New Roman" w:eastAsia="Times New Roman" w:hAnsi="Times New Roman" w:cs="Times New Roman"/>
          <w:sz w:val="24"/>
          <w:szCs w:val="28"/>
        </w:rPr>
        <w:t xml:space="preserve">, </w:t>
      </w:r>
      <w:r w:rsidR="001E6ACE" w:rsidRPr="00432823">
        <w:rPr>
          <w:rFonts w:ascii="Times New Roman" w:eastAsia="Times New Roman" w:hAnsi="Times New Roman" w:cs="Times New Roman"/>
          <w:sz w:val="24"/>
          <w:szCs w:val="28"/>
        </w:rPr>
        <w:t xml:space="preserve">o que pode </w:t>
      </w:r>
      <w:r w:rsidR="00114EFA" w:rsidRPr="00432823">
        <w:rPr>
          <w:rFonts w:ascii="Times New Roman" w:eastAsia="Times New Roman" w:hAnsi="Times New Roman" w:cs="Times New Roman"/>
          <w:sz w:val="24"/>
          <w:szCs w:val="28"/>
        </w:rPr>
        <w:t>impacta</w:t>
      </w:r>
      <w:r w:rsidR="001E6ACE" w:rsidRPr="00432823">
        <w:rPr>
          <w:rFonts w:ascii="Times New Roman" w:eastAsia="Times New Roman" w:hAnsi="Times New Roman" w:cs="Times New Roman"/>
          <w:sz w:val="24"/>
          <w:szCs w:val="28"/>
        </w:rPr>
        <w:t>r</w:t>
      </w:r>
      <w:r w:rsidR="00114EFA" w:rsidRPr="00432823">
        <w:rPr>
          <w:rFonts w:ascii="Times New Roman" w:eastAsia="Times New Roman" w:hAnsi="Times New Roman" w:cs="Times New Roman"/>
          <w:sz w:val="24"/>
          <w:szCs w:val="28"/>
        </w:rPr>
        <w:t xml:space="preserve"> na </w:t>
      </w:r>
      <w:r w:rsidR="00114EFA" w:rsidRPr="00432823">
        <w:rPr>
          <w:rFonts w:ascii="Times New Roman" w:eastAsia="Times New Roman" w:hAnsi="Times New Roman" w:cs="Times New Roman"/>
          <w:sz w:val="24"/>
          <w:szCs w:val="24"/>
        </w:rPr>
        <w:t>disseminação de vetores e/ou doenças importados para o município</w:t>
      </w:r>
      <w:r w:rsidR="00332CF9" w:rsidRPr="00432823">
        <w:rPr>
          <w:rFonts w:ascii="Times New Roman" w:eastAsia="Times New Roman" w:hAnsi="Times New Roman" w:cs="Times New Roman"/>
          <w:sz w:val="24"/>
          <w:szCs w:val="24"/>
        </w:rPr>
        <w:t>.</w:t>
      </w:r>
    </w:p>
    <w:p w14:paraId="0E19B1A3" w14:textId="77777777" w:rsidR="008E35BE" w:rsidRPr="00432823" w:rsidRDefault="008E35BE" w:rsidP="0048323D">
      <w:pPr>
        <w:spacing w:line="360" w:lineRule="auto"/>
        <w:ind w:firstLine="720"/>
        <w:jc w:val="both"/>
        <w:rPr>
          <w:rFonts w:ascii="Times New Roman" w:hAnsi="Times New Roman" w:cs="Times New Roman"/>
          <w:sz w:val="24"/>
          <w:szCs w:val="24"/>
        </w:rPr>
      </w:pPr>
      <w:r w:rsidRPr="00432823">
        <w:rPr>
          <w:rFonts w:ascii="Times New Roman" w:hAnsi="Times New Roman" w:cs="Times New Roman"/>
          <w:sz w:val="24"/>
          <w:szCs w:val="24"/>
        </w:rPr>
        <w:t>Os dados epidemiológicos foram coletados</w:t>
      </w:r>
      <w:r w:rsidR="000D7977" w:rsidRPr="00432823">
        <w:rPr>
          <w:rFonts w:ascii="Times New Roman" w:hAnsi="Times New Roman" w:cs="Times New Roman"/>
          <w:sz w:val="24"/>
          <w:szCs w:val="24"/>
        </w:rPr>
        <w:t xml:space="preserve"> por meio do Sistema de Informação de Saúde fornecido pelo DATASUS</w:t>
      </w:r>
      <w:r w:rsidRPr="00432823">
        <w:rPr>
          <w:rFonts w:ascii="Times New Roman" w:hAnsi="Times New Roman" w:cs="Times New Roman"/>
          <w:sz w:val="24"/>
          <w:szCs w:val="24"/>
        </w:rPr>
        <w:t>, os dados referentes ao índice de infestação predial foram fornecidos por meio da secretaria de saúde do município de Araguaína, através do departamento de arboviroses</w:t>
      </w:r>
      <w:r w:rsidR="00534BD4" w:rsidRPr="00432823">
        <w:rPr>
          <w:rFonts w:ascii="Times New Roman" w:hAnsi="Times New Roman" w:cs="Times New Roman"/>
          <w:sz w:val="24"/>
          <w:szCs w:val="24"/>
        </w:rPr>
        <w:t xml:space="preserve">. </w:t>
      </w:r>
    </w:p>
    <w:p w14:paraId="152E3A9A" w14:textId="38093B3C" w:rsidR="008E35BE" w:rsidRPr="00432823" w:rsidRDefault="008E35BE" w:rsidP="0048323D">
      <w:pPr>
        <w:spacing w:line="360" w:lineRule="auto"/>
        <w:ind w:firstLine="720"/>
        <w:jc w:val="both"/>
        <w:rPr>
          <w:rFonts w:ascii="Times New Roman" w:hAnsi="Times New Roman" w:cs="Times New Roman"/>
          <w:sz w:val="24"/>
          <w:szCs w:val="24"/>
        </w:rPr>
      </w:pPr>
      <w:r w:rsidRPr="00432823">
        <w:rPr>
          <w:rFonts w:ascii="Times New Roman" w:hAnsi="Times New Roman" w:cs="Times New Roman"/>
          <w:sz w:val="24"/>
          <w:szCs w:val="24"/>
        </w:rPr>
        <w:t>As análises foram realizadas primeiramente convertendo os valores de casos absolutos em incidência utilizando a seguinte fórmula: Casos confirmados da doença, dividido pela população sob risco, dividido por cem mil</w:t>
      </w:r>
      <w:r w:rsidR="001703C1">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"/>
          <w:id w:val="1186028175"/>
          <w:placeholder>
            <w:docPart w:val="DefaultPlaceholder_-1854013440"/>
          </w:placeholder>
        </w:sdtPr>
        <w:sdtContent>
          <w:r w:rsidR="00D355C7" w:rsidRPr="00432823">
            <w:rPr>
              <w:rFonts w:ascii="Times New Roman" w:hAnsi="Times New Roman" w:cs="Times New Roman"/>
              <w:color w:val="000000"/>
              <w:sz w:val="24"/>
              <w:szCs w:val="24"/>
              <w:vertAlign w:val="superscript"/>
            </w:rPr>
            <w:t>13</w:t>
          </w:r>
        </w:sdtContent>
      </w:sdt>
    </w:p>
    <w:p w14:paraId="73B634F2" w14:textId="469EEB43" w:rsidR="00E92187" w:rsidRPr="00432823" w:rsidRDefault="008E35BE" w:rsidP="0048323D">
      <w:pPr>
        <w:spacing w:line="360" w:lineRule="auto"/>
        <w:ind w:firstLine="720"/>
        <w:jc w:val="both"/>
        <w:rPr>
          <w:rFonts w:ascii="Times New Roman" w:hAnsi="Times New Roman" w:cs="Times New Roman"/>
          <w:sz w:val="24"/>
          <w:szCs w:val="24"/>
        </w:rPr>
      </w:pPr>
      <w:r w:rsidRPr="00432823">
        <w:rPr>
          <w:rFonts w:ascii="Times New Roman" w:hAnsi="Times New Roman" w:cs="Times New Roman"/>
          <w:sz w:val="24"/>
          <w:szCs w:val="24"/>
        </w:rPr>
        <w:t>Foi realizado para analisar os níveis de risco de avanço da doença o diagrama de controle, este analisando os índices por ano (2016 a 2023) e posteriormente analisando os níveis por semana epidemiológica (52) do biênio pós pandemia</w:t>
      </w:r>
      <w:r w:rsidR="001703C1">
        <w:rPr>
          <w:rFonts w:ascii="Times New Roman" w:hAnsi="Times New Roman" w:cs="Times New Roman"/>
          <w:sz w:val="24"/>
          <w:szCs w:val="24"/>
        </w:rPr>
        <w:t xml:space="preserve"> </w:t>
      </w:r>
      <w:r w:rsidR="001703C1" w:rsidRPr="00432823">
        <w:rPr>
          <w:rFonts w:ascii="Times New Roman" w:hAnsi="Times New Roman" w:cs="Times New Roman"/>
          <w:sz w:val="24"/>
          <w:szCs w:val="24"/>
        </w:rPr>
        <w:t>para verificar o padrão sazonal da doença no município.</w:t>
      </w:r>
      <w:sdt>
        <w:sdtPr>
          <w:rPr>
            <w:rFonts w:ascii="Times New Roman" w:hAnsi="Times New Roman" w:cs="Times New Roman"/>
            <w:color w:val="000000"/>
            <w:sz w:val="24"/>
            <w:szCs w:val="24"/>
          </w:rPr>
          <w:tag w:val="MENDELEY_CITATION_v3_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"/>
          <w:id w:val="54828469"/>
          <w:placeholder>
            <w:docPart w:val="DefaultPlaceholder_-1854013440"/>
          </w:placeholder>
        </w:sdtPr>
        <w:sdtContent>
          <w:r w:rsidR="00D355C7" w:rsidRPr="00432823">
            <w:rPr>
              <w:rFonts w:ascii="Times New Roman" w:hAnsi="Times New Roman" w:cs="Times New Roman"/>
              <w:color w:val="000000"/>
              <w:sz w:val="24"/>
              <w:szCs w:val="24"/>
              <w:vertAlign w:val="superscript"/>
            </w:rPr>
            <w:t>14</w:t>
          </w:r>
        </w:sdtContent>
      </w:sdt>
      <w:r w:rsidRPr="00432823">
        <w:rPr>
          <w:rFonts w:ascii="Times New Roman" w:hAnsi="Times New Roman" w:cs="Times New Roman"/>
          <w:sz w:val="24"/>
          <w:szCs w:val="24"/>
        </w:rPr>
        <w:t xml:space="preserve"> </w:t>
      </w:r>
      <w:r w:rsidR="00E92187" w:rsidRPr="00432823">
        <w:rPr>
          <w:rFonts w:ascii="Times New Roman" w:hAnsi="Times New Roman" w:cs="Times New Roman"/>
          <w:sz w:val="24"/>
          <w:szCs w:val="24"/>
        </w:rPr>
        <w:t xml:space="preserve">Para análise </w:t>
      </w:r>
      <w:r w:rsidR="00EC5C68" w:rsidRPr="00432823">
        <w:rPr>
          <w:rFonts w:ascii="Times New Roman" w:hAnsi="Times New Roman" w:cs="Times New Roman"/>
          <w:sz w:val="24"/>
          <w:szCs w:val="24"/>
        </w:rPr>
        <w:t xml:space="preserve">espacial </w:t>
      </w:r>
      <w:r w:rsidR="00E92187" w:rsidRPr="00432823">
        <w:rPr>
          <w:rFonts w:ascii="Times New Roman" w:hAnsi="Times New Roman" w:cs="Times New Roman"/>
          <w:sz w:val="24"/>
          <w:szCs w:val="24"/>
        </w:rPr>
        <w:t xml:space="preserve">georreferenciada foi utilizado o software </w:t>
      </w:r>
      <w:proofErr w:type="spellStart"/>
      <w:r w:rsidR="00E92187" w:rsidRPr="00432823">
        <w:rPr>
          <w:rFonts w:ascii="Times New Roman" w:hAnsi="Times New Roman" w:cs="Times New Roman"/>
          <w:sz w:val="24"/>
          <w:szCs w:val="24"/>
        </w:rPr>
        <w:t>Qgis</w:t>
      </w:r>
      <w:proofErr w:type="spellEnd"/>
      <w:r w:rsidR="00E92187" w:rsidRPr="00432823">
        <w:rPr>
          <w:rFonts w:ascii="Times New Roman" w:hAnsi="Times New Roman" w:cs="Times New Roman"/>
          <w:sz w:val="24"/>
          <w:szCs w:val="24"/>
        </w:rPr>
        <w:t>.</w:t>
      </w:r>
    </w:p>
    <w:p w14:paraId="451F69D0" w14:textId="612B34D1" w:rsidR="000F2915" w:rsidRDefault="000D7977" w:rsidP="000F2915">
      <w:pPr>
        <w:spacing w:line="360" w:lineRule="auto"/>
        <w:ind w:firstLine="720"/>
        <w:jc w:val="both"/>
        <w:rPr>
          <w:rFonts w:ascii="Times New Roman" w:hAnsi="Times New Roman" w:cs="Times New Roman"/>
          <w:sz w:val="24"/>
          <w:szCs w:val="24"/>
        </w:rPr>
      </w:pPr>
      <w:r w:rsidRPr="00432823">
        <w:rPr>
          <w:rFonts w:ascii="Times New Roman" w:hAnsi="Times New Roman" w:cs="Times New Roman"/>
          <w:sz w:val="24"/>
          <w:szCs w:val="24"/>
        </w:rPr>
        <w:t xml:space="preserve">Por se tratar de dados </w:t>
      </w:r>
      <w:r w:rsidR="00743365" w:rsidRPr="00432823">
        <w:rPr>
          <w:rFonts w:ascii="Times New Roman" w:hAnsi="Times New Roman" w:cs="Times New Roman"/>
          <w:sz w:val="24"/>
          <w:szCs w:val="24"/>
        </w:rPr>
        <w:t>secundários</w:t>
      </w:r>
      <w:r w:rsidRPr="00432823">
        <w:rPr>
          <w:rFonts w:ascii="Times New Roman" w:hAnsi="Times New Roman" w:cs="Times New Roman"/>
          <w:sz w:val="24"/>
          <w:szCs w:val="24"/>
        </w:rPr>
        <w:t xml:space="preserve"> </w:t>
      </w:r>
      <w:r w:rsidR="0048323D" w:rsidRPr="00432823">
        <w:rPr>
          <w:rFonts w:ascii="Times New Roman" w:hAnsi="Times New Roman" w:cs="Times New Roman"/>
          <w:sz w:val="24"/>
          <w:szCs w:val="24"/>
        </w:rPr>
        <w:t xml:space="preserve">esta pesquisa </w:t>
      </w:r>
      <w:r w:rsidR="00743365" w:rsidRPr="00432823">
        <w:rPr>
          <w:rFonts w:ascii="Times New Roman" w:hAnsi="Times New Roman" w:cs="Times New Roman"/>
          <w:sz w:val="24"/>
          <w:szCs w:val="24"/>
        </w:rPr>
        <w:t>dispensa a</w:t>
      </w:r>
      <w:r w:rsidRPr="00432823">
        <w:rPr>
          <w:rFonts w:ascii="Times New Roman" w:hAnsi="Times New Roman" w:cs="Times New Roman"/>
          <w:sz w:val="24"/>
          <w:szCs w:val="24"/>
        </w:rPr>
        <w:t xml:space="preserve"> aprovação de um comitê de ética em pesquisa</w:t>
      </w:r>
      <w:r w:rsidR="0048323D" w:rsidRPr="00432823">
        <w:rPr>
          <w:rFonts w:ascii="Times New Roman" w:hAnsi="Times New Roman" w:cs="Times New Roman"/>
          <w:sz w:val="24"/>
          <w:szCs w:val="24"/>
        </w:rPr>
        <w:t xml:space="preserve"> segundo resolução nº 466 de 2012.</w:t>
      </w:r>
    </w:p>
    <w:p w14:paraId="6F4B0882" w14:textId="77777777" w:rsidR="002F0025" w:rsidRPr="00432823" w:rsidRDefault="002F0025" w:rsidP="000F2915">
      <w:pPr>
        <w:spacing w:line="360" w:lineRule="auto"/>
        <w:ind w:firstLine="720"/>
        <w:jc w:val="both"/>
        <w:rPr>
          <w:rFonts w:ascii="Times New Roman" w:hAnsi="Times New Roman" w:cs="Times New Roman"/>
          <w:sz w:val="24"/>
          <w:szCs w:val="24"/>
        </w:rPr>
      </w:pPr>
    </w:p>
    <w:p w14:paraId="17368C55" w14:textId="04EA2B42" w:rsidR="000D7977" w:rsidRPr="00432823" w:rsidRDefault="00E51517" w:rsidP="00300A1F">
      <w:pPr>
        <w:spacing w:before="240" w:after="240" w:line="360" w:lineRule="auto"/>
        <w:jc w:val="both"/>
        <w:rPr>
          <w:rFonts w:ascii="Times New Roman" w:hAnsi="Times New Roman" w:cs="Times New Roman"/>
          <w:sz w:val="24"/>
          <w:szCs w:val="24"/>
        </w:rPr>
      </w:pPr>
      <w:r w:rsidRPr="00432823">
        <w:rPr>
          <w:rFonts w:ascii="Times New Roman" w:hAnsi="Times New Roman" w:cs="Times New Roman"/>
          <w:b/>
          <w:bCs/>
          <w:sz w:val="24"/>
          <w:szCs w:val="24"/>
        </w:rPr>
        <w:lastRenderedPageBreak/>
        <w:t>RESULTADOS</w:t>
      </w:r>
    </w:p>
    <w:p w14:paraId="6D0213B1" w14:textId="4AECCF7A" w:rsidR="00B047CD" w:rsidRPr="00432823" w:rsidRDefault="0064667D" w:rsidP="00882775">
      <w:pPr>
        <w:spacing w:line="360" w:lineRule="auto"/>
        <w:ind w:firstLine="720"/>
        <w:jc w:val="both"/>
        <w:rPr>
          <w:rFonts w:ascii="Times New Roman" w:hAnsi="Times New Roman" w:cs="Times New Roman"/>
          <w:sz w:val="24"/>
          <w:szCs w:val="24"/>
        </w:rPr>
      </w:pPr>
      <w:r w:rsidRPr="00432823">
        <w:rPr>
          <w:rFonts w:ascii="Times New Roman" w:hAnsi="Times New Roman" w:cs="Times New Roman"/>
          <w:sz w:val="24"/>
          <w:szCs w:val="24"/>
        </w:rPr>
        <w:t xml:space="preserve">Nos anos do estudo, a cidade de Araguaína notificou 2.031 casos </w:t>
      </w:r>
      <w:r w:rsidR="00EC57F0" w:rsidRPr="00432823">
        <w:rPr>
          <w:rFonts w:ascii="Times New Roman" w:hAnsi="Times New Roman" w:cs="Times New Roman"/>
          <w:sz w:val="24"/>
          <w:szCs w:val="24"/>
        </w:rPr>
        <w:t xml:space="preserve">de Zika vírus </w:t>
      </w:r>
      <w:r w:rsidRPr="00432823">
        <w:rPr>
          <w:rFonts w:ascii="Times New Roman" w:hAnsi="Times New Roman" w:cs="Times New Roman"/>
          <w:sz w:val="24"/>
          <w:szCs w:val="24"/>
        </w:rPr>
        <w:t>no SINAN e, dentre esses, apenas 519 casos foram confirmados</w:t>
      </w:r>
      <w:r w:rsidR="00B047CD" w:rsidRPr="00432823">
        <w:rPr>
          <w:rFonts w:ascii="Times New Roman" w:hAnsi="Times New Roman" w:cs="Times New Roman"/>
          <w:sz w:val="24"/>
          <w:szCs w:val="24"/>
        </w:rPr>
        <w:t>, com destaque para o</w:t>
      </w:r>
      <w:r w:rsidRPr="00432823">
        <w:rPr>
          <w:rFonts w:ascii="Times New Roman" w:hAnsi="Times New Roman" w:cs="Times New Roman"/>
          <w:sz w:val="24"/>
          <w:szCs w:val="24"/>
        </w:rPr>
        <w:t>s</w:t>
      </w:r>
      <w:r w:rsidR="00B047CD" w:rsidRPr="00432823">
        <w:rPr>
          <w:rFonts w:ascii="Times New Roman" w:hAnsi="Times New Roman" w:cs="Times New Roman"/>
          <w:sz w:val="24"/>
          <w:szCs w:val="24"/>
        </w:rPr>
        <w:t xml:space="preserve"> ano</w:t>
      </w:r>
      <w:r w:rsidRPr="00432823">
        <w:rPr>
          <w:rFonts w:ascii="Times New Roman" w:hAnsi="Times New Roman" w:cs="Times New Roman"/>
          <w:sz w:val="24"/>
          <w:szCs w:val="24"/>
        </w:rPr>
        <w:t>s</w:t>
      </w:r>
      <w:r w:rsidR="00B047CD" w:rsidRPr="00432823">
        <w:rPr>
          <w:rFonts w:ascii="Times New Roman" w:hAnsi="Times New Roman" w:cs="Times New Roman"/>
          <w:sz w:val="24"/>
          <w:szCs w:val="24"/>
        </w:rPr>
        <w:t xml:space="preserve"> de 201</w:t>
      </w:r>
      <w:r w:rsidRPr="00432823">
        <w:rPr>
          <w:rFonts w:ascii="Times New Roman" w:hAnsi="Times New Roman" w:cs="Times New Roman"/>
          <w:sz w:val="24"/>
          <w:szCs w:val="24"/>
        </w:rPr>
        <w:t>6 e 2017, os quais abrangeram juntos mais de 90% das notificações.</w:t>
      </w:r>
    </w:p>
    <w:p w14:paraId="118DCFD1" w14:textId="77777777" w:rsidR="00882775" w:rsidRPr="00432823" w:rsidRDefault="00882775" w:rsidP="00882775">
      <w:pPr>
        <w:spacing w:line="360" w:lineRule="auto"/>
        <w:jc w:val="both"/>
        <w:rPr>
          <w:rFonts w:ascii="Times New Roman" w:hAnsi="Times New Roman" w:cs="Times New Roman"/>
          <w:b/>
          <w:bCs/>
          <w:sz w:val="24"/>
          <w:szCs w:val="24"/>
        </w:rPr>
      </w:pPr>
    </w:p>
    <w:p w14:paraId="1F8B8F7D" w14:textId="3374592D" w:rsidR="00E51517" w:rsidRPr="00432823" w:rsidRDefault="00E51517" w:rsidP="00882775">
      <w:pPr>
        <w:spacing w:line="360" w:lineRule="auto"/>
        <w:jc w:val="both"/>
        <w:rPr>
          <w:rFonts w:ascii="Times New Roman" w:hAnsi="Times New Roman" w:cs="Times New Roman"/>
          <w:sz w:val="24"/>
          <w:szCs w:val="24"/>
        </w:rPr>
      </w:pPr>
      <w:r w:rsidRPr="00432823">
        <w:rPr>
          <w:rFonts w:ascii="Times New Roman" w:hAnsi="Times New Roman" w:cs="Times New Roman"/>
          <w:b/>
          <w:bCs/>
          <w:sz w:val="24"/>
          <w:szCs w:val="24"/>
        </w:rPr>
        <w:t>Tabela 1</w:t>
      </w:r>
      <w:r w:rsidRPr="00432823">
        <w:rPr>
          <w:rFonts w:ascii="Times New Roman" w:hAnsi="Times New Roman" w:cs="Times New Roman"/>
          <w:sz w:val="24"/>
          <w:szCs w:val="24"/>
        </w:rPr>
        <w:t xml:space="preserve">. Características sociodemográficas, clínicas e evolução dos casos confirmados de Zika vírus no município de </w:t>
      </w:r>
      <w:proofErr w:type="spellStart"/>
      <w:r w:rsidRPr="00432823">
        <w:rPr>
          <w:rFonts w:ascii="Times New Roman" w:hAnsi="Times New Roman" w:cs="Times New Roman"/>
          <w:sz w:val="24"/>
          <w:szCs w:val="24"/>
        </w:rPr>
        <w:t>Araguaína-TO</w:t>
      </w:r>
      <w:proofErr w:type="spellEnd"/>
      <w:r w:rsidRPr="00432823">
        <w:rPr>
          <w:rFonts w:ascii="Times New Roman" w:hAnsi="Times New Roman" w:cs="Times New Roman"/>
          <w:sz w:val="24"/>
          <w:szCs w:val="24"/>
        </w:rPr>
        <w:t xml:space="preserve"> nos anos de 2016 a 2023.</w:t>
      </w:r>
    </w:p>
    <w:tbl>
      <w:tblPr>
        <w:tblW w:w="556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80"/>
        <w:gridCol w:w="923"/>
        <w:gridCol w:w="960"/>
        <w:gridCol w:w="997"/>
      </w:tblGrid>
      <w:tr w:rsidR="008E7D06" w:rsidRPr="00432823" w14:paraId="2F09591E" w14:textId="77777777" w:rsidTr="003C6B9F">
        <w:trPr>
          <w:trHeight w:val="330"/>
          <w:jc w:val="center"/>
        </w:trPr>
        <w:tc>
          <w:tcPr>
            <w:tcW w:w="2680" w:type="dxa"/>
            <w:shd w:val="clear" w:color="auto" w:fill="auto"/>
            <w:vAlign w:val="center"/>
            <w:hideMark/>
          </w:tcPr>
          <w:p w14:paraId="598DDD16" w14:textId="77777777" w:rsidR="008E7D06" w:rsidRPr="00432823" w:rsidRDefault="008E7D06" w:rsidP="008E7D06">
            <w:pPr>
              <w:spacing w:line="240" w:lineRule="auto"/>
              <w:jc w:val="both"/>
              <w:rPr>
                <w:rFonts w:ascii="Times New Roman" w:eastAsia="Times New Roman" w:hAnsi="Times New Roman" w:cs="Times New Roman"/>
                <w:b/>
                <w:bCs/>
                <w:color w:val="000000"/>
                <w:sz w:val="24"/>
                <w:szCs w:val="24"/>
              </w:rPr>
            </w:pPr>
            <w:proofErr w:type="spellStart"/>
            <w:r w:rsidRPr="00432823">
              <w:rPr>
                <w:rFonts w:ascii="Times New Roman" w:eastAsia="Times New Roman" w:hAnsi="Times New Roman" w:cs="Times New Roman"/>
                <w:b/>
                <w:bCs/>
                <w:color w:val="000000"/>
                <w:sz w:val="24"/>
                <w:szCs w:val="24"/>
                <w:lang w:val="en-US"/>
              </w:rPr>
              <w:t>Características</w:t>
            </w:r>
            <w:proofErr w:type="spellEnd"/>
          </w:p>
        </w:tc>
        <w:tc>
          <w:tcPr>
            <w:tcW w:w="960" w:type="dxa"/>
            <w:shd w:val="clear" w:color="auto" w:fill="auto"/>
            <w:vAlign w:val="center"/>
            <w:hideMark/>
          </w:tcPr>
          <w:p w14:paraId="32677307" w14:textId="77777777" w:rsidR="008E7D06" w:rsidRPr="00432823" w:rsidRDefault="008E7D06"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N</w:t>
            </w:r>
          </w:p>
        </w:tc>
        <w:tc>
          <w:tcPr>
            <w:tcW w:w="960" w:type="dxa"/>
            <w:shd w:val="clear" w:color="auto" w:fill="auto"/>
            <w:vAlign w:val="center"/>
            <w:hideMark/>
          </w:tcPr>
          <w:p w14:paraId="45B4ABCF" w14:textId="77777777" w:rsidR="008E7D06" w:rsidRPr="00432823" w:rsidRDefault="008E7D06"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xml:space="preserve">%         </w:t>
            </w:r>
          </w:p>
        </w:tc>
        <w:tc>
          <w:tcPr>
            <w:tcW w:w="960" w:type="dxa"/>
            <w:shd w:val="clear" w:color="auto" w:fill="auto"/>
            <w:vAlign w:val="center"/>
            <w:hideMark/>
          </w:tcPr>
          <w:p w14:paraId="3F2FFCFD" w14:textId="77777777" w:rsidR="008E7D06" w:rsidRPr="00432823" w:rsidRDefault="008E7D06"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P</w:t>
            </w:r>
          </w:p>
        </w:tc>
      </w:tr>
      <w:tr w:rsidR="0020522D" w:rsidRPr="00432823" w14:paraId="0DFA7510" w14:textId="77777777" w:rsidTr="0020522D">
        <w:trPr>
          <w:trHeight w:val="330"/>
          <w:jc w:val="center"/>
        </w:trPr>
        <w:tc>
          <w:tcPr>
            <w:tcW w:w="2680" w:type="dxa"/>
            <w:shd w:val="clear" w:color="auto" w:fill="auto"/>
            <w:vAlign w:val="center"/>
            <w:hideMark/>
          </w:tcPr>
          <w:p w14:paraId="14AC9A42"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proofErr w:type="spellStart"/>
            <w:r w:rsidRPr="00432823">
              <w:rPr>
                <w:rFonts w:ascii="Times New Roman" w:eastAsia="Times New Roman" w:hAnsi="Times New Roman" w:cs="Times New Roman"/>
                <w:color w:val="000000"/>
                <w:sz w:val="24"/>
                <w:szCs w:val="24"/>
                <w:lang w:val="en-US"/>
              </w:rPr>
              <w:t>Feminino</w:t>
            </w:r>
            <w:proofErr w:type="spellEnd"/>
          </w:p>
        </w:tc>
        <w:tc>
          <w:tcPr>
            <w:tcW w:w="960" w:type="dxa"/>
            <w:shd w:val="clear" w:color="auto" w:fill="auto"/>
            <w:vAlign w:val="center"/>
            <w:hideMark/>
          </w:tcPr>
          <w:p w14:paraId="3CA69EF5"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350</w:t>
            </w:r>
          </w:p>
        </w:tc>
        <w:tc>
          <w:tcPr>
            <w:tcW w:w="960" w:type="dxa"/>
            <w:shd w:val="clear" w:color="auto" w:fill="auto"/>
            <w:vAlign w:val="center"/>
            <w:hideMark/>
          </w:tcPr>
          <w:p w14:paraId="5F2CF3B2"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67,43</w:t>
            </w:r>
          </w:p>
        </w:tc>
        <w:tc>
          <w:tcPr>
            <w:tcW w:w="960" w:type="dxa"/>
            <w:vMerge w:val="restart"/>
            <w:shd w:val="clear" w:color="auto" w:fill="auto"/>
            <w:vAlign w:val="center"/>
            <w:hideMark/>
          </w:tcPr>
          <w:p w14:paraId="2B07CEC4" w14:textId="77777777"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p w14:paraId="5A8DD392" w14:textId="0D7FF818"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b/>
                <w:bCs/>
                <w:color w:val="000000"/>
                <w:sz w:val="24"/>
                <w:szCs w:val="24"/>
                <w:lang w:val="en-US"/>
              </w:rPr>
              <w:t> </w:t>
            </w:r>
            <w:r w:rsidRPr="00432823">
              <w:rPr>
                <w:rFonts w:ascii="Times New Roman" w:eastAsia="Times New Roman" w:hAnsi="Times New Roman" w:cs="Times New Roman"/>
                <w:color w:val="000000"/>
                <w:sz w:val="24"/>
                <w:szCs w:val="24"/>
                <w:lang w:val="en-US"/>
              </w:rPr>
              <w:t>0,002</w:t>
            </w:r>
          </w:p>
        </w:tc>
      </w:tr>
      <w:tr w:rsidR="0020522D" w:rsidRPr="00432823" w14:paraId="3C3AB65B" w14:textId="77777777" w:rsidTr="0020522D">
        <w:trPr>
          <w:trHeight w:val="330"/>
          <w:jc w:val="center"/>
        </w:trPr>
        <w:tc>
          <w:tcPr>
            <w:tcW w:w="2680" w:type="dxa"/>
            <w:shd w:val="clear" w:color="auto" w:fill="auto"/>
            <w:vAlign w:val="center"/>
            <w:hideMark/>
          </w:tcPr>
          <w:p w14:paraId="5C69A54D"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proofErr w:type="spellStart"/>
            <w:r w:rsidRPr="00432823">
              <w:rPr>
                <w:rFonts w:ascii="Times New Roman" w:eastAsia="Times New Roman" w:hAnsi="Times New Roman" w:cs="Times New Roman"/>
                <w:color w:val="000000"/>
                <w:sz w:val="24"/>
                <w:szCs w:val="24"/>
                <w:lang w:val="en-US"/>
              </w:rPr>
              <w:t>Masculino</w:t>
            </w:r>
            <w:proofErr w:type="spellEnd"/>
          </w:p>
        </w:tc>
        <w:tc>
          <w:tcPr>
            <w:tcW w:w="960" w:type="dxa"/>
            <w:shd w:val="clear" w:color="auto" w:fill="auto"/>
            <w:vAlign w:val="center"/>
            <w:hideMark/>
          </w:tcPr>
          <w:p w14:paraId="5BF7678B"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169</w:t>
            </w:r>
          </w:p>
        </w:tc>
        <w:tc>
          <w:tcPr>
            <w:tcW w:w="960" w:type="dxa"/>
            <w:shd w:val="clear" w:color="auto" w:fill="auto"/>
            <w:vAlign w:val="center"/>
            <w:hideMark/>
          </w:tcPr>
          <w:p w14:paraId="3D4C20E7"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32,56</w:t>
            </w:r>
          </w:p>
        </w:tc>
        <w:tc>
          <w:tcPr>
            <w:tcW w:w="960" w:type="dxa"/>
            <w:vMerge/>
            <w:shd w:val="clear" w:color="auto" w:fill="auto"/>
            <w:vAlign w:val="center"/>
            <w:hideMark/>
          </w:tcPr>
          <w:p w14:paraId="2C971CDB" w14:textId="6A209342"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8E7D06" w:rsidRPr="00432823" w14:paraId="6B2F04B1" w14:textId="77777777" w:rsidTr="0020522D">
        <w:trPr>
          <w:trHeight w:val="330"/>
          <w:jc w:val="center"/>
        </w:trPr>
        <w:tc>
          <w:tcPr>
            <w:tcW w:w="2680" w:type="dxa"/>
            <w:shd w:val="clear" w:color="auto" w:fill="auto"/>
            <w:vAlign w:val="center"/>
            <w:hideMark/>
          </w:tcPr>
          <w:p w14:paraId="33728EC3" w14:textId="77777777" w:rsidR="008E7D06" w:rsidRPr="00432823" w:rsidRDefault="008E7D06"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Total</w:t>
            </w:r>
          </w:p>
        </w:tc>
        <w:tc>
          <w:tcPr>
            <w:tcW w:w="960" w:type="dxa"/>
            <w:shd w:val="clear" w:color="auto" w:fill="auto"/>
            <w:vAlign w:val="center"/>
            <w:hideMark/>
          </w:tcPr>
          <w:p w14:paraId="4CDB902D" w14:textId="77777777" w:rsidR="008E7D06" w:rsidRPr="00432823" w:rsidRDefault="008E7D06"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519</w:t>
            </w:r>
          </w:p>
        </w:tc>
        <w:tc>
          <w:tcPr>
            <w:tcW w:w="960" w:type="dxa"/>
            <w:shd w:val="clear" w:color="auto" w:fill="auto"/>
            <w:vAlign w:val="center"/>
            <w:hideMark/>
          </w:tcPr>
          <w:p w14:paraId="1E36F72D" w14:textId="77777777" w:rsidR="008E7D06" w:rsidRPr="00432823" w:rsidRDefault="008E7D06"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100</w:t>
            </w:r>
          </w:p>
        </w:tc>
        <w:tc>
          <w:tcPr>
            <w:tcW w:w="960" w:type="dxa"/>
            <w:shd w:val="clear" w:color="auto" w:fill="auto"/>
            <w:vAlign w:val="center"/>
            <w:hideMark/>
          </w:tcPr>
          <w:p w14:paraId="3DB5313F" w14:textId="77777777" w:rsidR="008E7D06" w:rsidRPr="00432823" w:rsidRDefault="008E7D06"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tc>
      </w:tr>
      <w:tr w:rsidR="008E7D06" w:rsidRPr="00432823" w14:paraId="2E3B6FB0" w14:textId="77777777" w:rsidTr="003C6B9F">
        <w:trPr>
          <w:trHeight w:val="330"/>
          <w:jc w:val="center"/>
        </w:trPr>
        <w:tc>
          <w:tcPr>
            <w:tcW w:w="5560" w:type="dxa"/>
            <w:gridSpan w:val="4"/>
            <w:shd w:val="clear" w:color="auto" w:fill="auto"/>
            <w:vAlign w:val="center"/>
            <w:hideMark/>
          </w:tcPr>
          <w:p w14:paraId="05D3ED18" w14:textId="77777777" w:rsidR="008E7D06" w:rsidRPr="00432823" w:rsidRDefault="008E7D06"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rPr>
              <w:t>Faixa etária (em anos) ª</w:t>
            </w:r>
          </w:p>
        </w:tc>
      </w:tr>
      <w:tr w:rsidR="0020522D" w:rsidRPr="00432823" w14:paraId="5A91F332" w14:textId="77777777" w:rsidTr="0020522D">
        <w:trPr>
          <w:trHeight w:val="330"/>
          <w:jc w:val="center"/>
        </w:trPr>
        <w:tc>
          <w:tcPr>
            <w:tcW w:w="2680" w:type="dxa"/>
            <w:shd w:val="clear" w:color="auto" w:fill="auto"/>
            <w:vAlign w:val="center"/>
            <w:hideMark/>
          </w:tcPr>
          <w:p w14:paraId="39386EBB" w14:textId="20960BA2"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0 a 4</w:t>
            </w:r>
          </w:p>
        </w:tc>
        <w:tc>
          <w:tcPr>
            <w:tcW w:w="960" w:type="dxa"/>
            <w:shd w:val="clear" w:color="auto" w:fill="auto"/>
            <w:vAlign w:val="center"/>
            <w:hideMark/>
          </w:tcPr>
          <w:p w14:paraId="44FCD3D3"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27</w:t>
            </w:r>
          </w:p>
        </w:tc>
        <w:tc>
          <w:tcPr>
            <w:tcW w:w="960" w:type="dxa"/>
            <w:shd w:val="clear" w:color="auto" w:fill="auto"/>
            <w:vAlign w:val="center"/>
            <w:hideMark/>
          </w:tcPr>
          <w:p w14:paraId="325721F7"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5,2</w:t>
            </w:r>
          </w:p>
        </w:tc>
        <w:tc>
          <w:tcPr>
            <w:tcW w:w="960" w:type="dxa"/>
            <w:vMerge w:val="restart"/>
            <w:shd w:val="clear" w:color="auto" w:fill="auto"/>
            <w:vAlign w:val="center"/>
            <w:hideMark/>
          </w:tcPr>
          <w:p w14:paraId="005114C2" w14:textId="77777777"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p w14:paraId="41961006" w14:textId="77777777"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p w14:paraId="34F17CD7" w14:textId="77777777"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p w14:paraId="2F4F10FC" w14:textId="1A0197F8"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b/>
                <w:bCs/>
                <w:color w:val="000000"/>
                <w:sz w:val="24"/>
                <w:szCs w:val="24"/>
                <w:lang w:val="en-US"/>
              </w:rPr>
              <w:t> </w:t>
            </w:r>
            <w:r w:rsidRPr="00432823">
              <w:rPr>
                <w:rFonts w:ascii="Times New Roman" w:eastAsia="Times New Roman" w:hAnsi="Times New Roman" w:cs="Times New Roman"/>
                <w:color w:val="000000"/>
                <w:sz w:val="24"/>
                <w:szCs w:val="24"/>
                <w:lang w:val="en-US"/>
              </w:rPr>
              <w:t>0,0001</w:t>
            </w:r>
          </w:p>
          <w:p w14:paraId="074B54F7" w14:textId="77777777"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p w14:paraId="70072ACB" w14:textId="77777777"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p w14:paraId="53BED22D" w14:textId="5E01AE3F"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tc>
      </w:tr>
      <w:tr w:rsidR="0020522D" w:rsidRPr="00432823" w14:paraId="77D2EF33" w14:textId="77777777" w:rsidTr="0020522D">
        <w:trPr>
          <w:trHeight w:val="330"/>
          <w:jc w:val="center"/>
        </w:trPr>
        <w:tc>
          <w:tcPr>
            <w:tcW w:w="2680" w:type="dxa"/>
            <w:shd w:val="clear" w:color="auto" w:fill="auto"/>
            <w:vAlign w:val="center"/>
            <w:hideMark/>
          </w:tcPr>
          <w:p w14:paraId="2C2B9FC1" w14:textId="510BF629"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5 a 9</w:t>
            </w:r>
          </w:p>
        </w:tc>
        <w:tc>
          <w:tcPr>
            <w:tcW w:w="960" w:type="dxa"/>
            <w:shd w:val="clear" w:color="auto" w:fill="auto"/>
            <w:vAlign w:val="center"/>
            <w:hideMark/>
          </w:tcPr>
          <w:p w14:paraId="209C79BE"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24</w:t>
            </w:r>
          </w:p>
        </w:tc>
        <w:tc>
          <w:tcPr>
            <w:tcW w:w="960" w:type="dxa"/>
            <w:shd w:val="clear" w:color="auto" w:fill="auto"/>
            <w:vAlign w:val="center"/>
            <w:hideMark/>
          </w:tcPr>
          <w:p w14:paraId="2DF74491"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4,62</w:t>
            </w:r>
          </w:p>
        </w:tc>
        <w:tc>
          <w:tcPr>
            <w:tcW w:w="960" w:type="dxa"/>
            <w:vMerge/>
            <w:shd w:val="clear" w:color="auto" w:fill="auto"/>
            <w:vAlign w:val="center"/>
            <w:hideMark/>
          </w:tcPr>
          <w:p w14:paraId="020E40A7" w14:textId="6F88CFBB"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20522D" w:rsidRPr="00432823" w14:paraId="414B7543" w14:textId="77777777" w:rsidTr="0020522D">
        <w:trPr>
          <w:trHeight w:val="330"/>
          <w:jc w:val="center"/>
        </w:trPr>
        <w:tc>
          <w:tcPr>
            <w:tcW w:w="2680" w:type="dxa"/>
            <w:shd w:val="clear" w:color="auto" w:fill="auto"/>
            <w:vAlign w:val="center"/>
            <w:hideMark/>
          </w:tcPr>
          <w:p w14:paraId="722F81FF" w14:textId="7CC8760F"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10 a 19</w:t>
            </w:r>
          </w:p>
        </w:tc>
        <w:tc>
          <w:tcPr>
            <w:tcW w:w="960" w:type="dxa"/>
            <w:shd w:val="clear" w:color="auto" w:fill="auto"/>
            <w:vAlign w:val="center"/>
            <w:hideMark/>
          </w:tcPr>
          <w:p w14:paraId="239AF7F8"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94</w:t>
            </w:r>
          </w:p>
        </w:tc>
        <w:tc>
          <w:tcPr>
            <w:tcW w:w="960" w:type="dxa"/>
            <w:shd w:val="clear" w:color="auto" w:fill="auto"/>
            <w:vAlign w:val="center"/>
            <w:hideMark/>
          </w:tcPr>
          <w:p w14:paraId="0B27A0F7"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18,11</w:t>
            </w:r>
          </w:p>
        </w:tc>
        <w:tc>
          <w:tcPr>
            <w:tcW w:w="960" w:type="dxa"/>
            <w:vMerge/>
            <w:shd w:val="clear" w:color="auto" w:fill="auto"/>
            <w:vAlign w:val="center"/>
            <w:hideMark/>
          </w:tcPr>
          <w:p w14:paraId="0A56DC3B" w14:textId="6C548714"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20522D" w:rsidRPr="00432823" w14:paraId="7E2066C4" w14:textId="77777777" w:rsidTr="0020522D">
        <w:trPr>
          <w:trHeight w:val="330"/>
          <w:jc w:val="center"/>
        </w:trPr>
        <w:tc>
          <w:tcPr>
            <w:tcW w:w="2680" w:type="dxa"/>
            <w:shd w:val="clear" w:color="auto" w:fill="auto"/>
            <w:vAlign w:val="center"/>
            <w:hideMark/>
          </w:tcPr>
          <w:p w14:paraId="06DE5D2A" w14:textId="3956A005"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20 a</w:t>
            </w:r>
            <w:r w:rsidR="00E973C1" w:rsidRPr="00432823">
              <w:rPr>
                <w:rFonts w:ascii="Times New Roman" w:eastAsia="Times New Roman" w:hAnsi="Times New Roman" w:cs="Times New Roman"/>
                <w:color w:val="000000"/>
                <w:sz w:val="24"/>
                <w:szCs w:val="24"/>
                <w:lang w:val="en-US"/>
              </w:rPr>
              <w:t xml:space="preserve"> </w:t>
            </w:r>
            <w:r w:rsidRPr="00432823">
              <w:rPr>
                <w:rFonts w:ascii="Times New Roman" w:eastAsia="Times New Roman" w:hAnsi="Times New Roman" w:cs="Times New Roman"/>
                <w:color w:val="000000"/>
                <w:sz w:val="24"/>
                <w:szCs w:val="24"/>
                <w:lang w:val="en-US"/>
              </w:rPr>
              <w:t>39</w:t>
            </w:r>
          </w:p>
        </w:tc>
        <w:tc>
          <w:tcPr>
            <w:tcW w:w="960" w:type="dxa"/>
            <w:shd w:val="clear" w:color="auto" w:fill="auto"/>
            <w:vAlign w:val="center"/>
            <w:hideMark/>
          </w:tcPr>
          <w:p w14:paraId="1BA8D539"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240</w:t>
            </w:r>
          </w:p>
        </w:tc>
        <w:tc>
          <w:tcPr>
            <w:tcW w:w="960" w:type="dxa"/>
            <w:shd w:val="clear" w:color="auto" w:fill="auto"/>
            <w:vAlign w:val="center"/>
            <w:hideMark/>
          </w:tcPr>
          <w:p w14:paraId="3708B1B1"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46,24</w:t>
            </w:r>
          </w:p>
        </w:tc>
        <w:tc>
          <w:tcPr>
            <w:tcW w:w="960" w:type="dxa"/>
            <w:vMerge/>
            <w:shd w:val="clear" w:color="auto" w:fill="auto"/>
            <w:vAlign w:val="center"/>
            <w:hideMark/>
          </w:tcPr>
          <w:p w14:paraId="63959FCD" w14:textId="53B48410"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20522D" w:rsidRPr="00432823" w14:paraId="14B0E579" w14:textId="77777777" w:rsidTr="0020522D">
        <w:trPr>
          <w:trHeight w:val="330"/>
          <w:jc w:val="center"/>
        </w:trPr>
        <w:tc>
          <w:tcPr>
            <w:tcW w:w="2680" w:type="dxa"/>
            <w:shd w:val="clear" w:color="auto" w:fill="auto"/>
            <w:vAlign w:val="center"/>
            <w:hideMark/>
          </w:tcPr>
          <w:p w14:paraId="3C13719A" w14:textId="2EA539D2"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40 a 59</w:t>
            </w:r>
          </w:p>
        </w:tc>
        <w:tc>
          <w:tcPr>
            <w:tcW w:w="960" w:type="dxa"/>
            <w:shd w:val="clear" w:color="auto" w:fill="auto"/>
            <w:vAlign w:val="center"/>
            <w:hideMark/>
          </w:tcPr>
          <w:p w14:paraId="50F9F949"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120</w:t>
            </w:r>
          </w:p>
        </w:tc>
        <w:tc>
          <w:tcPr>
            <w:tcW w:w="960" w:type="dxa"/>
            <w:shd w:val="clear" w:color="auto" w:fill="auto"/>
            <w:vAlign w:val="center"/>
            <w:hideMark/>
          </w:tcPr>
          <w:p w14:paraId="20DD4548"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23,12</w:t>
            </w:r>
          </w:p>
        </w:tc>
        <w:tc>
          <w:tcPr>
            <w:tcW w:w="960" w:type="dxa"/>
            <w:vMerge/>
            <w:shd w:val="clear" w:color="auto" w:fill="auto"/>
            <w:vAlign w:val="center"/>
            <w:hideMark/>
          </w:tcPr>
          <w:p w14:paraId="63B793E0" w14:textId="6D9CBBF8"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20522D" w:rsidRPr="00432823" w14:paraId="667A20E0" w14:textId="77777777" w:rsidTr="0020522D">
        <w:trPr>
          <w:trHeight w:val="330"/>
          <w:jc w:val="center"/>
        </w:trPr>
        <w:tc>
          <w:tcPr>
            <w:tcW w:w="2680" w:type="dxa"/>
            <w:shd w:val="clear" w:color="auto" w:fill="auto"/>
            <w:vAlign w:val="center"/>
            <w:hideMark/>
          </w:tcPr>
          <w:p w14:paraId="6160186A"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 60</w:t>
            </w:r>
          </w:p>
        </w:tc>
        <w:tc>
          <w:tcPr>
            <w:tcW w:w="960" w:type="dxa"/>
            <w:shd w:val="clear" w:color="auto" w:fill="auto"/>
            <w:vAlign w:val="center"/>
            <w:hideMark/>
          </w:tcPr>
          <w:p w14:paraId="3E9582F5"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12</w:t>
            </w:r>
          </w:p>
        </w:tc>
        <w:tc>
          <w:tcPr>
            <w:tcW w:w="960" w:type="dxa"/>
            <w:shd w:val="clear" w:color="auto" w:fill="auto"/>
            <w:vAlign w:val="center"/>
            <w:hideMark/>
          </w:tcPr>
          <w:p w14:paraId="08CDD2CA"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2,31</w:t>
            </w:r>
          </w:p>
        </w:tc>
        <w:tc>
          <w:tcPr>
            <w:tcW w:w="960" w:type="dxa"/>
            <w:vMerge/>
            <w:shd w:val="clear" w:color="auto" w:fill="auto"/>
            <w:vAlign w:val="center"/>
            <w:hideMark/>
          </w:tcPr>
          <w:p w14:paraId="5B1C446E" w14:textId="24D1F969"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20522D" w:rsidRPr="00432823" w14:paraId="1B2E7CDE" w14:textId="77777777" w:rsidTr="0020522D">
        <w:trPr>
          <w:trHeight w:val="330"/>
          <w:jc w:val="center"/>
        </w:trPr>
        <w:tc>
          <w:tcPr>
            <w:tcW w:w="2680" w:type="dxa"/>
            <w:shd w:val="clear" w:color="auto" w:fill="auto"/>
            <w:vAlign w:val="center"/>
            <w:hideMark/>
          </w:tcPr>
          <w:p w14:paraId="764C274F" w14:textId="2BDD6614" w:rsidR="0020522D" w:rsidRPr="00432823" w:rsidRDefault="00EC57F0" w:rsidP="008E7D06">
            <w:pPr>
              <w:spacing w:line="240" w:lineRule="auto"/>
              <w:jc w:val="both"/>
              <w:rPr>
                <w:rFonts w:ascii="Times New Roman" w:eastAsia="Times New Roman" w:hAnsi="Times New Roman" w:cs="Times New Roman"/>
                <w:color w:val="000000"/>
                <w:sz w:val="24"/>
                <w:szCs w:val="24"/>
              </w:rPr>
            </w:pPr>
            <w:proofErr w:type="spellStart"/>
            <w:r w:rsidRPr="00432823">
              <w:rPr>
                <w:rFonts w:ascii="Times New Roman" w:eastAsia="Times New Roman" w:hAnsi="Times New Roman" w:cs="Times New Roman"/>
                <w:color w:val="000000"/>
                <w:sz w:val="24"/>
                <w:szCs w:val="24"/>
                <w:lang w:val="en-US"/>
              </w:rPr>
              <w:t>I</w:t>
            </w:r>
            <w:r w:rsidR="0020522D" w:rsidRPr="00432823">
              <w:rPr>
                <w:rFonts w:ascii="Times New Roman" w:eastAsia="Times New Roman" w:hAnsi="Times New Roman" w:cs="Times New Roman"/>
                <w:color w:val="000000"/>
                <w:sz w:val="24"/>
                <w:szCs w:val="24"/>
                <w:lang w:val="en-US"/>
              </w:rPr>
              <w:t>gnorada</w:t>
            </w:r>
            <w:proofErr w:type="spellEnd"/>
          </w:p>
        </w:tc>
        <w:tc>
          <w:tcPr>
            <w:tcW w:w="960" w:type="dxa"/>
            <w:shd w:val="clear" w:color="auto" w:fill="auto"/>
            <w:vAlign w:val="center"/>
            <w:hideMark/>
          </w:tcPr>
          <w:p w14:paraId="628CFE27"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2</w:t>
            </w:r>
          </w:p>
        </w:tc>
        <w:tc>
          <w:tcPr>
            <w:tcW w:w="960" w:type="dxa"/>
            <w:shd w:val="clear" w:color="auto" w:fill="auto"/>
            <w:vAlign w:val="center"/>
            <w:hideMark/>
          </w:tcPr>
          <w:p w14:paraId="55FF1321"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0,38</w:t>
            </w:r>
          </w:p>
        </w:tc>
        <w:tc>
          <w:tcPr>
            <w:tcW w:w="960" w:type="dxa"/>
            <w:vMerge/>
            <w:shd w:val="clear" w:color="auto" w:fill="auto"/>
            <w:vAlign w:val="center"/>
            <w:hideMark/>
          </w:tcPr>
          <w:p w14:paraId="358DC795" w14:textId="5AE032FE"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8E7D06" w:rsidRPr="00432823" w14:paraId="7BF621E7" w14:textId="77777777" w:rsidTr="003C6B9F">
        <w:trPr>
          <w:trHeight w:val="330"/>
          <w:jc w:val="center"/>
        </w:trPr>
        <w:tc>
          <w:tcPr>
            <w:tcW w:w="5560" w:type="dxa"/>
            <w:gridSpan w:val="4"/>
            <w:shd w:val="clear" w:color="auto" w:fill="auto"/>
            <w:vAlign w:val="center"/>
            <w:hideMark/>
          </w:tcPr>
          <w:p w14:paraId="61790D0A" w14:textId="77777777" w:rsidR="008E7D06" w:rsidRPr="00432823" w:rsidRDefault="008E7D06" w:rsidP="008E7D06">
            <w:pPr>
              <w:spacing w:line="240" w:lineRule="auto"/>
              <w:jc w:val="both"/>
              <w:rPr>
                <w:rFonts w:ascii="Times New Roman" w:eastAsia="Times New Roman" w:hAnsi="Times New Roman" w:cs="Times New Roman"/>
                <w:b/>
                <w:bCs/>
                <w:color w:val="000000"/>
                <w:sz w:val="24"/>
                <w:szCs w:val="24"/>
              </w:rPr>
            </w:pPr>
            <w:proofErr w:type="spellStart"/>
            <w:r w:rsidRPr="00432823">
              <w:rPr>
                <w:rFonts w:ascii="Times New Roman" w:eastAsia="Times New Roman" w:hAnsi="Times New Roman" w:cs="Times New Roman"/>
                <w:b/>
                <w:bCs/>
                <w:color w:val="000000"/>
                <w:sz w:val="24"/>
                <w:szCs w:val="24"/>
                <w:lang w:val="en-US"/>
              </w:rPr>
              <w:t>Raça</w:t>
            </w:r>
            <w:proofErr w:type="spellEnd"/>
            <w:r w:rsidRPr="00432823">
              <w:rPr>
                <w:rFonts w:ascii="Times New Roman" w:eastAsia="Times New Roman" w:hAnsi="Times New Roman" w:cs="Times New Roman"/>
                <w:b/>
                <w:bCs/>
                <w:color w:val="000000"/>
                <w:sz w:val="24"/>
                <w:szCs w:val="24"/>
                <w:lang w:val="en-US"/>
              </w:rPr>
              <w:t>/</w:t>
            </w:r>
            <w:proofErr w:type="spellStart"/>
            <w:r w:rsidRPr="00432823">
              <w:rPr>
                <w:rFonts w:ascii="Times New Roman" w:eastAsia="Times New Roman" w:hAnsi="Times New Roman" w:cs="Times New Roman"/>
                <w:b/>
                <w:bCs/>
                <w:color w:val="000000"/>
                <w:sz w:val="24"/>
                <w:szCs w:val="24"/>
                <w:lang w:val="en-US"/>
              </w:rPr>
              <w:t>cor</w:t>
            </w:r>
            <w:proofErr w:type="spellEnd"/>
            <w:r w:rsidRPr="00432823">
              <w:rPr>
                <w:rFonts w:ascii="Times New Roman" w:eastAsia="Times New Roman" w:hAnsi="Times New Roman" w:cs="Times New Roman"/>
                <w:b/>
                <w:bCs/>
                <w:color w:val="000000"/>
                <w:sz w:val="24"/>
                <w:szCs w:val="24"/>
                <w:lang w:val="en-US"/>
              </w:rPr>
              <w:t xml:space="preserve"> da </w:t>
            </w:r>
            <w:proofErr w:type="spellStart"/>
            <w:r w:rsidRPr="00432823">
              <w:rPr>
                <w:rFonts w:ascii="Times New Roman" w:eastAsia="Times New Roman" w:hAnsi="Times New Roman" w:cs="Times New Roman"/>
                <w:b/>
                <w:bCs/>
                <w:color w:val="000000"/>
                <w:sz w:val="24"/>
                <w:szCs w:val="24"/>
                <w:lang w:val="en-US"/>
              </w:rPr>
              <w:t>pele</w:t>
            </w:r>
            <w:proofErr w:type="spellEnd"/>
          </w:p>
        </w:tc>
      </w:tr>
      <w:tr w:rsidR="0020522D" w:rsidRPr="00432823" w14:paraId="5F43C1C0" w14:textId="77777777" w:rsidTr="0020522D">
        <w:trPr>
          <w:trHeight w:val="330"/>
          <w:jc w:val="center"/>
        </w:trPr>
        <w:tc>
          <w:tcPr>
            <w:tcW w:w="2680" w:type="dxa"/>
            <w:shd w:val="clear" w:color="auto" w:fill="auto"/>
            <w:vAlign w:val="center"/>
            <w:hideMark/>
          </w:tcPr>
          <w:p w14:paraId="2C7FA2FD"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Branca</w:t>
            </w:r>
          </w:p>
        </w:tc>
        <w:tc>
          <w:tcPr>
            <w:tcW w:w="960" w:type="dxa"/>
            <w:shd w:val="clear" w:color="auto" w:fill="auto"/>
            <w:vAlign w:val="center"/>
            <w:hideMark/>
          </w:tcPr>
          <w:p w14:paraId="379C985B"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72</w:t>
            </w:r>
          </w:p>
        </w:tc>
        <w:tc>
          <w:tcPr>
            <w:tcW w:w="960" w:type="dxa"/>
            <w:shd w:val="clear" w:color="auto" w:fill="auto"/>
            <w:vAlign w:val="center"/>
            <w:hideMark/>
          </w:tcPr>
          <w:p w14:paraId="0D8DA9BD"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13,87</w:t>
            </w:r>
          </w:p>
        </w:tc>
        <w:tc>
          <w:tcPr>
            <w:tcW w:w="960" w:type="dxa"/>
            <w:vMerge w:val="restart"/>
            <w:shd w:val="clear" w:color="auto" w:fill="auto"/>
            <w:vAlign w:val="center"/>
            <w:hideMark/>
          </w:tcPr>
          <w:p w14:paraId="1FC4CEBB" w14:textId="77777777"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p w14:paraId="5C3B9A58" w14:textId="77777777"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p w14:paraId="759CFFED" w14:textId="77777777"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p w14:paraId="23131EC3" w14:textId="619C1FD6"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&lt;</w:t>
            </w:r>
            <w:r w:rsidRPr="00432823">
              <w:rPr>
                <w:rFonts w:ascii="Times New Roman" w:eastAsia="Times New Roman" w:hAnsi="Times New Roman" w:cs="Times New Roman"/>
                <w:color w:val="000000"/>
                <w:sz w:val="24"/>
                <w:szCs w:val="24"/>
                <w:lang w:val="en-US"/>
              </w:rPr>
              <w:t>0,0001</w:t>
            </w:r>
          </w:p>
          <w:p w14:paraId="2F8FD577" w14:textId="77777777"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p w14:paraId="0EB56080" w14:textId="3BFCF9AB"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lang w:val="en-US"/>
              </w:rPr>
              <w:t> </w:t>
            </w:r>
          </w:p>
        </w:tc>
      </w:tr>
      <w:tr w:rsidR="0020522D" w:rsidRPr="00432823" w14:paraId="4A46389A" w14:textId="77777777" w:rsidTr="0020522D">
        <w:trPr>
          <w:trHeight w:val="330"/>
          <w:jc w:val="center"/>
        </w:trPr>
        <w:tc>
          <w:tcPr>
            <w:tcW w:w="2680" w:type="dxa"/>
            <w:shd w:val="clear" w:color="auto" w:fill="auto"/>
            <w:vAlign w:val="center"/>
            <w:hideMark/>
          </w:tcPr>
          <w:p w14:paraId="456CC5E1"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Preta</w:t>
            </w:r>
          </w:p>
        </w:tc>
        <w:tc>
          <w:tcPr>
            <w:tcW w:w="960" w:type="dxa"/>
            <w:shd w:val="clear" w:color="auto" w:fill="auto"/>
            <w:vAlign w:val="center"/>
            <w:hideMark/>
          </w:tcPr>
          <w:p w14:paraId="78F02E7D"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8</w:t>
            </w:r>
          </w:p>
        </w:tc>
        <w:tc>
          <w:tcPr>
            <w:tcW w:w="960" w:type="dxa"/>
            <w:shd w:val="clear" w:color="auto" w:fill="auto"/>
            <w:vAlign w:val="center"/>
            <w:hideMark/>
          </w:tcPr>
          <w:p w14:paraId="313464E0"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1,54</w:t>
            </w:r>
          </w:p>
        </w:tc>
        <w:tc>
          <w:tcPr>
            <w:tcW w:w="960" w:type="dxa"/>
            <w:vMerge/>
            <w:shd w:val="clear" w:color="auto" w:fill="auto"/>
            <w:vAlign w:val="center"/>
            <w:hideMark/>
          </w:tcPr>
          <w:p w14:paraId="420EBBC4" w14:textId="1E42C881"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20522D" w:rsidRPr="00432823" w14:paraId="2BEB55E3" w14:textId="77777777" w:rsidTr="0020522D">
        <w:trPr>
          <w:trHeight w:val="330"/>
          <w:jc w:val="center"/>
        </w:trPr>
        <w:tc>
          <w:tcPr>
            <w:tcW w:w="2680" w:type="dxa"/>
            <w:shd w:val="clear" w:color="auto" w:fill="auto"/>
            <w:vAlign w:val="center"/>
            <w:hideMark/>
          </w:tcPr>
          <w:p w14:paraId="02F64317"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proofErr w:type="spellStart"/>
            <w:r w:rsidRPr="00432823">
              <w:rPr>
                <w:rFonts w:ascii="Times New Roman" w:eastAsia="Times New Roman" w:hAnsi="Times New Roman" w:cs="Times New Roman"/>
                <w:color w:val="000000"/>
                <w:sz w:val="24"/>
                <w:szCs w:val="24"/>
                <w:lang w:val="en-US"/>
              </w:rPr>
              <w:t>Amarela</w:t>
            </w:r>
            <w:proofErr w:type="spellEnd"/>
          </w:p>
        </w:tc>
        <w:tc>
          <w:tcPr>
            <w:tcW w:w="960" w:type="dxa"/>
            <w:shd w:val="clear" w:color="auto" w:fill="auto"/>
            <w:vAlign w:val="center"/>
            <w:hideMark/>
          </w:tcPr>
          <w:p w14:paraId="3C788659"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3</w:t>
            </w:r>
          </w:p>
        </w:tc>
        <w:tc>
          <w:tcPr>
            <w:tcW w:w="960" w:type="dxa"/>
            <w:shd w:val="clear" w:color="auto" w:fill="auto"/>
            <w:vAlign w:val="center"/>
            <w:hideMark/>
          </w:tcPr>
          <w:p w14:paraId="76C6D8A0"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0,57</w:t>
            </w:r>
          </w:p>
        </w:tc>
        <w:tc>
          <w:tcPr>
            <w:tcW w:w="960" w:type="dxa"/>
            <w:vMerge/>
            <w:shd w:val="clear" w:color="auto" w:fill="auto"/>
            <w:vAlign w:val="center"/>
            <w:hideMark/>
          </w:tcPr>
          <w:p w14:paraId="4571703B" w14:textId="10730BB3"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20522D" w:rsidRPr="00432823" w14:paraId="36D71AEC" w14:textId="77777777" w:rsidTr="0020522D">
        <w:trPr>
          <w:trHeight w:val="330"/>
          <w:jc w:val="center"/>
        </w:trPr>
        <w:tc>
          <w:tcPr>
            <w:tcW w:w="2680" w:type="dxa"/>
            <w:shd w:val="clear" w:color="auto" w:fill="auto"/>
            <w:vAlign w:val="center"/>
            <w:hideMark/>
          </w:tcPr>
          <w:p w14:paraId="7E4A9FC1"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Parda</w:t>
            </w:r>
          </w:p>
        </w:tc>
        <w:tc>
          <w:tcPr>
            <w:tcW w:w="960" w:type="dxa"/>
            <w:shd w:val="clear" w:color="auto" w:fill="auto"/>
            <w:vAlign w:val="center"/>
            <w:hideMark/>
          </w:tcPr>
          <w:p w14:paraId="0FDFBB75"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424</w:t>
            </w:r>
          </w:p>
        </w:tc>
        <w:tc>
          <w:tcPr>
            <w:tcW w:w="960" w:type="dxa"/>
            <w:shd w:val="clear" w:color="auto" w:fill="auto"/>
            <w:vAlign w:val="center"/>
            <w:hideMark/>
          </w:tcPr>
          <w:p w14:paraId="1527333A"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81,69</w:t>
            </w:r>
          </w:p>
        </w:tc>
        <w:tc>
          <w:tcPr>
            <w:tcW w:w="960" w:type="dxa"/>
            <w:vMerge/>
            <w:shd w:val="clear" w:color="auto" w:fill="auto"/>
            <w:vAlign w:val="center"/>
            <w:hideMark/>
          </w:tcPr>
          <w:p w14:paraId="1BE4E2A2" w14:textId="375BF3D1"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20522D" w:rsidRPr="00432823" w14:paraId="0BECE06E" w14:textId="77777777" w:rsidTr="0020522D">
        <w:trPr>
          <w:trHeight w:val="330"/>
          <w:jc w:val="center"/>
        </w:trPr>
        <w:tc>
          <w:tcPr>
            <w:tcW w:w="2680" w:type="dxa"/>
            <w:shd w:val="clear" w:color="auto" w:fill="auto"/>
            <w:vAlign w:val="center"/>
            <w:hideMark/>
          </w:tcPr>
          <w:p w14:paraId="7530A0CE"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proofErr w:type="spellStart"/>
            <w:r w:rsidRPr="00432823">
              <w:rPr>
                <w:rFonts w:ascii="Times New Roman" w:eastAsia="Times New Roman" w:hAnsi="Times New Roman" w:cs="Times New Roman"/>
                <w:color w:val="000000"/>
                <w:sz w:val="24"/>
                <w:szCs w:val="24"/>
                <w:lang w:val="en-US"/>
              </w:rPr>
              <w:t>Indígena</w:t>
            </w:r>
            <w:proofErr w:type="spellEnd"/>
          </w:p>
        </w:tc>
        <w:tc>
          <w:tcPr>
            <w:tcW w:w="960" w:type="dxa"/>
            <w:shd w:val="clear" w:color="auto" w:fill="auto"/>
            <w:vAlign w:val="center"/>
            <w:hideMark/>
          </w:tcPr>
          <w:p w14:paraId="6595ED34"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4</w:t>
            </w:r>
          </w:p>
        </w:tc>
        <w:tc>
          <w:tcPr>
            <w:tcW w:w="960" w:type="dxa"/>
            <w:shd w:val="clear" w:color="auto" w:fill="auto"/>
            <w:vAlign w:val="center"/>
            <w:hideMark/>
          </w:tcPr>
          <w:p w14:paraId="43B9D329"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0,77</w:t>
            </w:r>
          </w:p>
        </w:tc>
        <w:tc>
          <w:tcPr>
            <w:tcW w:w="960" w:type="dxa"/>
            <w:vMerge/>
            <w:shd w:val="clear" w:color="auto" w:fill="auto"/>
            <w:vAlign w:val="center"/>
            <w:hideMark/>
          </w:tcPr>
          <w:p w14:paraId="4AE69B9E" w14:textId="6ABF4539"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20522D" w:rsidRPr="00432823" w14:paraId="65BCA2C0" w14:textId="77777777" w:rsidTr="0020522D">
        <w:trPr>
          <w:trHeight w:val="330"/>
          <w:jc w:val="center"/>
        </w:trPr>
        <w:tc>
          <w:tcPr>
            <w:tcW w:w="2680" w:type="dxa"/>
            <w:shd w:val="clear" w:color="auto" w:fill="auto"/>
            <w:vAlign w:val="center"/>
            <w:hideMark/>
          </w:tcPr>
          <w:p w14:paraId="196AA23F"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proofErr w:type="spellStart"/>
            <w:r w:rsidRPr="00432823">
              <w:rPr>
                <w:rFonts w:ascii="Times New Roman" w:eastAsia="Times New Roman" w:hAnsi="Times New Roman" w:cs="Times New Roman"/>
                <w:color w:val="000000"/>
                <w:sz w:val="24"/>
                <w:szCs w:val="24"/>
                <w:lang w:val="en-US"/>
              </w:rPr>
              <w:t>Ignorada</w:t>
            </w:r>
            <w:proofErr w:type="spellEnd"/>
          </w:p>
        </w:tc>
        <w:tc>
          <w:tcPr>
            <w:tcW w:w="960" w:type="dxa"/>
            <w:shd w:val="clear" w:color="auto" w:fill="auto"/>
            <w:vAlign w:val="center"/>
            <w:hideMark/>
          </w:tcPr>
          <w:p w14:paraId="2ADF0CE6"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8</w:t>
            </w:r>
          </w:p>
        </w:tc>
        <w:tc>
          <w:tcPr>
            <w:tcW w:w="960" w:type="dxa"/>
            <w:shd w:val="clear" w:color="auto" w:fill="auto"/>
            <w:vAlign w:val="center"/>
            <w:hideMark/>
          </w:tcPr>
          <w:p w14:paraId="49FEAE5E" w14:textId="77777777" w:rsidR="0020522D" w:rsidRPr="00432823" w:rsidRDefault="0020522D" w:rsidP="008E7D06">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lang w:val="en-US"/>
              </w:rPr>
              <w:t>1,54</w:t>
            </w:r>
          </w:p>
        </w:tc>
        <w:tc>
          <w:tcPr>
            <w:tcW w:w="960" w:type="dxa"/>
            <w:vMerge/>
            <w:shd w:val="clear" w:color="auto" w:fill="auto"/>
            <w:vAlign w:val="center"/>
            <w:hideMark/>
          </w:tcPr>
          <w:p w14:paraId="4A742BAF" w14:textId="57F117DC" w:rsidR="0020522D" w:rsidRPr="00432823" w:rsidRDefault="0020522D" w:rsidP="008E7D06">
            <w:pPr>
              <w:spacing w:line="240" w:lineRule="auto"/>
              <w:jc w:val="both"/>
              <w:rPr>
                <w:rFonts w:ascii="Times New Roman" w:eastAsia="Times New Roman" w:hAnsi="Times New Roman" w:cs="Times New Roman"/>
                <w:b/>
                <w:bCs/>
                <w:color w:val="000000"/>
                <w:sz w:val="24"/>
                <w:szCs w:val="24"/>
              </w:rPr>
            </w:pPr>
          </w:p>
        </w:tc>
      </w:tr>
      <w:tr w:rsidR="008E7D06" w:rsidRPr="00432823" w14:paraId="2E4E70F4" w14:textId="77777777" w:rsidTr="003C6B9F">
        <w:trPr>
          <w:trHeight w:val="315"/>
          <w:jc w:val="center"/>
        </w:trPr>
        <w:tc>
          <w:tcPr>
            <w:tcW w:w="5560" w:type="dxa"/>
            <w:gridSpan w:val="4"/>
            <w:shd w:val="clear" w:color="auto" w:fill="auto"/>
            <w:vAlign w:val="center"/>
            <w:hideMark/>
          </w:tcPr>
          <w:p w14:paraId="10BC9936" w14:textId="77777777" w:rsidR="008E7D06" w:rsidRPr="00432823" w:rsidRDefault="008E7D06" w:rsidP="008E7D06">
            <w:pPr>
              <w:spacing w:line="240" w:lineRule="auto"/>
              <w:rPr>
                <w:rFonts w:ascii="Times New Roman" w:eastAsia="Times New Roman" w:hAnsi="Times New Roman" w:cs="Times New Roman"/>
                <w:b/>
                <w:bCs/>
                <w:color w:val="000000"/>
                <w:sz w:val="24"/>
                <w:szCs w:val="24"/>
              </w:rPr>
            </w:pPr>
            <w:r w:rsidRPr="00432823">
              <w:rPr>
                <w:rFonts w:ascii="Times New Roman" w:eastAsia="Times New Roman" w:hAnsi="Times New Roman" w:cs="Times New Roman"/>
                <w:b/>
                <w:bCs/>
                <w:color w:val="000000"/>
                <w:sz w:val="24"/>
                <w:szCs w:val="24"/>
              </w:rPr>
              <w:t>Escolaridade em anos</w:t>
            </w:r>
          </w:p>
        </w:tc>
      </w:tr>
      <w:tr w:rsidR="008E7D06" w:rsidRPr="00432823" w14:paraId="54AD592C" w14:textId="77777777" w:rsidTr="0020522D">
        <w:trPr>
          <w:trHeight w:val="315"/>
          <w:jc w:val="center"/>
        </w:trPr>
        <w:tc>
          <w:tcPr>
            <w:tcW w:w="2680" w:type="dxa"/>
            <w:shd w:val="clear" w:color="auto" w:fill="auto"/>
            <w:vAlign w:val="center"/>
            <w:hideMark/>
          </w:tcPr>
          <w:p w14:paraId="12500D4C" w14:textId="77777777" w:rsidR="008E7D06" w:rsidRPr="00432823" w:rsidRDefault="008E7D06" w:rsidP="0020522D">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0</w:t>
            </w:r>
          </w:p>
        </w:tc>
        <w:tc>
          <w:tcPr>
            <w:tcW w:w="960" w:type="dxa"/>
            <w:shd w:val="clear" w:color="auto" w:fill="auto"/>
            <w:vAlign w:val="center"/>
            <w:hideMark/>
          </w:tcPr>
          <w:p w14:paraId="241AC91E" w14:textId="77777777" w:rsidR="008E7D06" w:rsidRPr="00432823" w:rsidRDefault="008E7D06" w:rsidP="0020522D">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2</w:t>
            </w:r>
          </w:p>
        </w:tc>
        <w:tc>
          <w:tcPr>
            <w:tcW w:w="960" w:type="dxa"/>
            <w:shd w:val="clear" w:color="auto" w:fill="auto"/>
            <w:vAlign w:val="center"/>
            <w:hideMark/>
          </w:tcPr>
          <w:p w14:paraId="32A259B1" w14:textId="77777777" w:rsidR="008E7D06" w:rsidRPr="00432823" w:rsidRDefault="008E7D06" w:rsidP="00B35711">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0,38</w:t>
            </w:r>
          </w:p>
        </w:tc>
        <w:tc>
          <w:tcPr>
            <w:tcW w:w="960" w:type="dxa"/>
            <w:shd w:val="clear" w:color="auto" w:fill="auto"/>
            <w:noWrap/>
            <w:vAlign w:val="bottom"/>
            <w:hideMark/>
          </w:tcPr>
          <w:p w14:paraId="1957B451" w14:textId="7E5BA572" w:rsidR="008E7D06" w:rsidRPr="00432823" w:rsidRDefault="008E7D06" w:rsidP="008E7D06">
            <w:pPr>
              <w:spacing w:line="240" w:lineRule="auto"/>
              <w:jc w:val="center"/>
              <w:rPr>
                <w:rFonts w:ascii="Times New Roman" w:eastAsia="Times New Roman" w:hAnsi="Times New Roman" w:cs="Times New Roman"/>
                <w:color w:val="000000"/>
                <w:sz w:val="24"/>
                <w:szCs w:val="24"/>
              </w:rPr>
            </w:pPr>
          </w:p>
        </w:tc>
      </w:tr>
      <w:tr w:rsidR="008E7D06" w:rsidRPr="00432823" w14:paraId="6A60B70F" w14:textId="77777777" w:rsidTr="0020522D">
        <w:trPr>
          <w:trHeight w:val="315"/>
          <w:jc w:val="center"/>
        </w:trPr>
        <w:tc>
          <w:tcPr>
            <w:tcW w:w="2680" w:type="dxa"/>
            <w:shd w:val="clear" w:color="auto" w:fill="auto"/>
            <w:vAlign w:val="center"/>
            <w:hideMark/>
          </w:tcPr>
          <w:p w14:paraId="1942CD58" w14:textId="77777777" w:rsidR="008E7D06" w:rsidRPr="00432823" w:rsidRDefault="008E7D06" w:rsidP="0020522D">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&lt; 9</w:t>
            </w:r>
          </w:p>
        </w:tc>
        <w:tc>
          <w:tcPr>
            <w:tcW w:w="960" w:type="dxa"/>
            <w:shd w:val="clear" w:color="auto" w:fill="auto"/>
            <w:vAlign w:val="center"/>
            <w:hideMark/>
          </w:tcPr>
          <w:p w14:paraId="32CC7313" w14:textId="77777777" w:rsidR="008E7D06" w:rsidRPr="00432823" w:rsidRDefault="008E7D06" w:rsidP="0020522D">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172</w:t>
            </w:r>
          </w:p>
        </w:tc>
        <w:tc>
          <w:tcPr>
            <w:tcW w:w="960" w:type="dxa"/>
            <w:shd w:val="clear" w:color="auto" w:fill="auto"/>
            <w:vAlign w:val="center"/>
            <w:hideMark/>
          </w:tcPr>
          <w:p w14:paraId="68676C07" w14:textId="77777777" w:rsidR="008E7D06" w:rsidRPr="00432823" w:rsidRDefault="008E7D06" w:rsidP="00B35711">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33,14</w:t>
            </w:r>
          </w:p>
        </w:tc>
        <w:tc>
          <w:tcPr>
            <w:tcW w:w="960" w:type="dxa"/>
            <w:shd w:val="clear" w:color="auto" w:fill="auto"/>
            <w:noWrap/>
            <w:vAlign w:val="bottom"/>
            <w:hideMark/>
          </w:tcPr>
          <w:p w14:paraId="62A8375C" w14:textId="77777777" w:rsidR="008E7D06" w:rsidRPr="00432823" w:rsidRDefault="008E7D06" w:rsidP="008E7D06">
            <w:pPr>
              <w:spacing w:line="240" w:lineRule="auto"/>
              <w:jc w:val="center"/>
              <w:rPr>
                <w:rFonts w:ascii="Times New Roman" w:eastAsia="Times New Roman" w:hAnsi="Times New Roman" w:cs="Times New Roman"/>
                <w:color w:val="000000"/>
                <w:sz w:val="24"/>
                <w:szCs w:val="24"/>
              </w:rPr>
            </w:pPr>
          </w:p>
        </w:tc>
      </w:tr>
      <w:tr w:rsidR="008E7D06" w:rsidRPr="00432823" w14:paraId="7DCA2F0F" w14:textId="77777777" w:rsidTr="0020522D">
        <w:trPr>
          <w:trHeight w:val="315"/>
          <w:jc w:val="center"/>
        </w:trPr>
        <w:tc>
          <w:tcPr>
            <w:tcW w:w="2680" w:type="dxa"/>
            <w:shd w:val="clear" w:color="auto" w:fill="auto"/>
            <w:vAlign w:val="center"/>
            <w:hideMark/>
          </w:tcPr>
          <w:p w14:paraId="1B5BB735" w14:textId="77777777" w:rsidR="008E7D06" w:rsidRPr="00432823" w:rsidRDefault="008E7D06" w:rsidP="0020522D">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9 a 12</w:t>
            </w:r>
          </w:p>
        </w:tc>
        <w:tc>
          <w:tcPr>
            <w:tcW w:w="960" w:type="dxa"/>
            <w:shd w:val="clear" w:color="auto" w:fill="auto"/>
            <w:vAlign w:val="center"/>
            <w:hideMark/>
          </w:tcPr>
          <w:p w14:paraId="2890304A" w14:textId="77777777" w:rsidR="008E7D06" w:rsidRPr="00432823" w:rsidRDefault="008E7D06" w:rsidP="0020522D">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202</w:t>
            </w:r>
          </w:p>
        </w:tc>
        <w:tc>
          <w:tcPr>
            <w:tcW w:w="960" w:type="dxa"/>
            <w:shd w:val="clear" w:color="auto" w:fill="auto"/>
            <w:vAlign w:val="center"/>
            <w:hideMark/>
          </w:tcPr>
          <w:p w14:paraId="3E995E06" w14:textId="77777777" w:rsidR="008E7D06" w:rsidRPr="00432823" w:rsidRDefault="008E7D06" w:rsidP="00B35711">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38,92</w:t>
            </w:r>
          </w:p>
        </w:tc>
        <w:tc>
          <w:tcPr>
            <w:tcW w:w="960" w:type="dxa"/>
            <w:shd w:val="clear" w:color="auto" w:fill="auto"/>
            <w:noWrap/>
            <w:vAlign w:val="bottom"/>
            <w:hideMark/>
          </w:tcPr>
          <w:p w14:paraId="1CB8EF89" w14:textId="100C1C10" w:rsidR="008E7D06" w:rsidRPr="00432823" w:rsidRDefault="0020522D" w:rsidP="008E7D06">
            <w:pPr>
              <w:spacing w:line="240" w:lineRule="auto"/>
              <w:jc w:val="center"/>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0,003</w:t>
            </w:r>
          </w:p>
        </w:tc>
      </w:tr>
      <w:tr w:rsidR="008E7D06" w:rsidRPr="00432823" w14:paraId="40A9E26D" w14:textId="77777777" w:rsidTr="0020522D">
        <w:trPr>
          <w:trHeight w:val="315"/>
          <w:jc w:val="center"/>
        </w:trPr>
        <w:tc>
          <w:tcPr>
            <w:tcW w:w="2680" w:type="dxa"/>
            <w:shd w:val="clear" w:color="auto" w:fill="auto"/>
            <w:vAlign w:val="center"/>
            <w:hideMark/>
          </w:tcPr>
          <w:p w14:paraId="507C5FEA" w14:textId="77777777" w:rsidR="008E7D06" w:rsidRPr="00432823" w:rsidRDefault="008E7D06" w:rsidP="0020522D">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&gt; 12</w:t>
            </w:r>
          </w:p>
        </w:tc>
        <w:tc>
          <w:tcPr>
            <w:tcW w:w="960" w:type="dxa"/>
            <w:shd w:val="clear" w:color="auto" w:fill="auto"/>
            <w:vAlign w:val="center"/>
            <w:hideMark/>
          </w:tcPr>
          <w:p w14:paraId="4E786B73" w14:textId="77777777" w:rsidR="008E7D06" w:rsidRPr="00432823" w:rsidRDefault="008E7D06" w:rsidP="0020522D">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83</w:t>
            </w:r>
          </w:p>
        </w:tc>
        <w:tc>
          <w:tcPr>
            <w:tcW w:w="960" w:type="dxa"/>
            <w:shd w:val="clear" w:color="auto" w:fill="auto"/>
            <w:vAlign w:val="center"/>
            <w:hideMark/>
          </w:tcPr>
          <w:p w14:paraId="7CBEF3A4" w14:textId="77777777" w:rsidR="008E7D06" w:rsidRPr="00432823" w:rsidRDefault="008E7D06" w:rsidP="00B35711">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15,99</w:t>
            </w:r>
          </w:p>
        </w:tc>
        <w:tc>
          <w:tcPr>
            <w:tcW w:w="960" w:type="dxa"/>
            <w:shd w:val="clear" w:color="auto" w:fill="auto"/>
            <w:noWrap/>
            <w:vAlign w:val="bottom"/>
            <w:hideMark/>
          </w:tcPr>
          <w:p w14:paraId="4495C4C0" w14:textId="77777777" w:rsidR="008E7D06" w:rsidRPr="00432823" w:rsidRDefault="008E7D06" w:rsidP="008E7D06">
            <w:pPr>
              <w:spacing w:line="240" w:lineRule="auto"/>
              <w:jc w:val="center"/>
              <w:rPr>
                <w:rFonts w:ascii="Times New Roman" w:eastAsia="Times New Roman" w:hAnsi="Times New Roman" w:cs="Times New Roman"/>
                <w:color w:val="000000"/>
                <w:sz w:val="24"/>
                <w:szCs w:val="24"/>
              </w:rPr>
            </w:pPr>
          </w:p>
        </w:tc>
      </w:tr>
      <w:tr w:rsidR="008E7D06" w:rsidRPr="00432823" w14:paraId="18B17B47" w14:textId="77777777" w:rsidTr="0020522D">
        <w:trPr>
          <w:trHeight w:val="315"/>
          <w:jc w:val="center"/>
        </w:trPr>
        <w:tc>
          <w:tcPr>
            <w:tcW w:w="2680" w:type="dxa"/>
            <w:shd w:val="clear" w:color="auto" w:fill="auto"/>
            <w:vAlign w:val="center"/>
            <w:hideMark/>
          </w:tcPr>
          <w:p w14:paraId="50603FEC" w14:textId="77777777" w:rsidR="008E7D06" w:rsidRPr="00432823" w:rsidRDefault="008E7D06" w:rsidP="0020522D">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Ignorado</w:t>
            </w:r>
          </w:p>
        </w:tc>
        <w:tc>
          <w:tcPr>
            <w:tcW w:w="960" w:type="dxa"/>
            <w:shd w:val="clear" w:color="auto" w:fill="auto"/>
            <w:vAlign w:val="center"/>
            <w:hideMark/>
          </w:tcPr>
          <w:p w14:paraId="17810FC9" w14:textId="77777777" w:rsidR="008E7D06" w:rsidRPr="00432823" w:rsidRDefault="008E7D06" w:rsidP="0020522D">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23</w:t>
            </w:r>
          </w:p>
        </w:tc>
        <w:tc>
          <w:tcPr>
            <w:tcW w:w="960" w:type="dxa"/>
            <w:shd w:val="clear" w:color="auto" w:fill="auto"/>
            <w:vAlign w:val="center"/>
            <w:hideMark/>
          </w:tcPr>
          <w:p w14:paraId="4D475DB2" w14:textId="77777777" w:rsidR="008E7D06" w:rsidRPr="00432823" w:rsidRDefault="008E7D06" w:rsidP="00B35711">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4,43</w:t>
            </w:r>
          </w:p>
        </w:tc>
        <w:tc>
          <w:tcPr>
            <w:tcW w:w="960" w:type="dxa"/>
            <w:shd w:val="clear" w:color="auto" w:fill="auto"/>
            <w:noWrap/>
            <w:vAlign w:val="bottom"/>
            <w:hideMark/>
          </w:tcPr>
          <w:p w14:paraId="45E26109" w14:textId="77777777" w:rsidR="008E7D06" w:rsidRPr="00432823" w:rsidRDefault="008E7D06" w:rsidP="008E7D06">
            <w:pPr>
              <w:spacing w:line="240" w:lineRule="auto"/>
              <w:jc w:val="center"/>
              <w:rPr>
                <w:rFonts w:ascii="Times New Roman" w:eastAsia="Times New Roman" w:hAnsi="Times New Roman" w:cs="Times New Roman"/>
                <w:color w:val="000000"/>
                <w:sz w:val="24"/>
                <w:szCs w:val="24"/>
              </w:rPr>
            </w:pPr>
          </w:p>
        </w:tc>
      </w:tr>
      <w:tr w:rsidR="008E7D06" w:rsidRPr="00432823" w14:paraId="570F13C4" w14:textId="77777777" w:rsidTr="0020522D">
        <w:trPr>
          <w:trHeight w:val="315"/>
          <w:jc w:val="center"/>
        </w:trPr>
        <w:tc>
          <w:tcPr>
            <w:tcW w:w="2680" w:type="dxa"/>
            <w:shd w:val="clear" w:color="auto" w:fill="auto"/>
            <w:vAlign w:val="center"/>
            <w:hideMark/>
          </w:tcPr>
          <w:p w14:paraId="6BD30092" w14:textId="77777777" w:rsidR="008E7D06" w:rsidRPr="00432823" w:rsidRDefault="008E7D06" w:rsidP="0020522D">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Não se aplica</w:t>
            </w:r>
          </w:p>
        </w:tc>
        <w:tc>
          <w:tcPr>
            <w:tcW w:w="960" w:type="dxa"/>
            <w:shd w:val="clear" w:color="auto" w:fill="auto"/>
            <w:vAlign w:val="center"/>
            <w:hideMark/>
          </w:tcPr>
          <w:p w14:paraId="18C9E092" w14:textId="77777777" w:rsidR="008E7D06" w:rsidRPr="00432823" w:rsidRDefault="008E7D06" w:rsidP="0020522D">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37</w:t>
            </w:r>
          </w:p>
        </w:tc>
        <w:tc>
          <w:tcPr>
            <w:tcW w:w="960" w:type="dxa"/>
            <w:shd w:val="clear" w:color="auto" w:fill="auto"/>
            <w:vAlign w:val="center"/>
            <w:hideMark/>
          </w:tcPr>
          <w:p w14:paraId="13B8FA83" w14:textId="77777777" w:rsidR="008E7D06" w:rsidRPr="00432823" w:rsidRDefault="008E7D06" w:rsidP="00B35711">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7,13</w:t>
            </w:r>
          </w:p>
        </w:tc>
        <w:tc>
          <w:tcPr>
            <w:tcW w:w="960" w:type="dxa"/>
            <w:shd w:val="clear" w:color="auto" w:fill="auto"/>
            <w:noWrap/>
            <w:vAlign w:val="bottom"/>
            <w:hideMark/>
          </w:tcPr>
          <w:p w14:paraId="3A6F3348" w14:textId="77777777" w:rsidR="008E7D06" w:rsidRPr="00432823" w:rsidRDefault="008E7D06" w:rsidP="008E7D06">
            <w:pPr>
              <w:spacing w:line="240" w:lineRule="auto"/>
              <w:jc w:val="center"/>
              <w:rPr>
                <w:rFonts w:ascii="Times New Roman" w:eastAsia="Times New Roman" w:hAnsi="Times New Roman" w:cs="Times New Roman"/>
                <w:color w:val="000000"/>
                <w:sz w:val="24"/>
                <w:szCs w:val="24"/>
              </w:rPr>
            </w:pPr>
          </w:p>
        </w:tc>
      </w:tr>
      <w:tr w:rsidR="008E7D06" w:rsidRPr="00432823" w14:paraId="697857FB" w14:textId="77777777" w:rsidTr="003C6B9F">
        <w:trPr>
          <w:trHeight w:val="300"/>
          <w:jc w:val="center"/>
        </w:trPr>
        <w:tc>
          <w:tcPr>
            <w:tcW w:w="5560" w:type="dxa"/>
            <w:gridSpan w:val="4"/>
            <w:shd w:val="clear" w:color="auto" w:fill="auto"/>
            <w:noWrap/>
            <w:vAlign w:val="bottom"/>
            <w:hideMark/>
          </w:tcPr>
          <w:p w14:paraId="78763265" w14:textId="77777777" w:rsidR="008E7D06" w:rsidRPr="00432823" w:rsidRDefault="008E7D06" w:rsidP="00B35711">
            <w:pPr>
              <w:spacing w:line="240" w:lineRule="auto"/>
              <w:rPr>
                <w:rFonts w:ascii="Times New Roman" w:eastAsia="Times New Roman" w:hAnsi="Times New Roman" w:cs="Times New Roman"/>
                <w:b/>
                <w:bCs/>
                <w:color w:val="000000"/>
              </w:rPr>
            </w:pPr>
            <w:r w:rsidRPr="00432823">
              <w:rPr>
                <w:rFonts w:ascii="Times New Roman" w:eastAsia="Times New Roman" w:hAnsi="Times New Roman" w:cs="Times New Roman"/>
                <w:b/>
                <w:bCs/>
                <w:color w:val="000000"/>
                <w:sz w:val="24"/>
                <w:szCs w:val="24"/>
              </w:rPr>
              <w:t>Evolução</w:t>
            </w:r>
          </w:p>
        </w:tc>
      </w:tr>
      <w:tr w:rsidR="008E7D06" w:rsidRPr="00432823" w14:paraId="2498D688" w14:textId="77777777" w:rsidTr="0020522D">
        <w:trPr>
          <w:trHeight w:val="315"/>
          <w:jc w:val="center"/>
        </w:trPr>
        <w:tc>
          <w:tcPr>
            <w:tcW w:w="2680" w:type="dxa"/>
            <w:shd w:val="clear" w:color="auto" w:fill="auto"/>
            <w:vAlign w:val="center"/>
            <w:hideMark/>
          </w:tcPr>
          <w:p w14:paraId="48D42BCC" w14:textId="77777777" w:rsidR="008E7D06" w:rsidRPr="00432823" w:rsidRDefault="008E7D06" w:rsidP="0020522D">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Cura</w:t>
            </w:r>
          </w:p>
        </w:tc>
        <w:tc>
          <w:tcPr>
            <w:tcW w:w="960" w:type="dxa"/>
            <w:shd w:val="clear" w:color="auto" w:fill="auto"/>
            <w:vAlign w:val="center"/>
            <w:hideMark/>
          </w:tcPr>
          <w:p w14:paraId="0EA1155E" w14:textId="44D9C33B" w:rsidR="008E7D06" w:rsidRPr="00432823" w:rsidRDefault="008E7D06" w:rsidP="0020522D">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51</w:t>
            </w:r>
            <w:r w:rsidR="009B1159" w:rsidRPr="00432823">
              <w:rPr>
                <w:rFonts w:ascii="Times New Roman" w:eastAsia="Times New Roman" w:hAnsi="Times New Roman" w:cs="Times New Roman"/>
                <w:color w:val="000000"/>
                <w:sz w:val="24"/>
                <w:szCs w:val="24"/>
              </w:rPr>
              <w:t>8</w:t>
            </w:r>
          </w:p>
        </w:tc>
        <w:tc>
          <w:tcPr>
            <w:tcW w:w="960" w:type="dxa"/>
            <w:shd w:val="clear" w:color="auto" w:fill="auto"/>
            <w:vAlign w:val="center"/>
            <w:hideMark/>
          </w:tcPr>
          <w:p w14:paraId="54BD6BF9" w14:textId="77777777" w:rsidR="008E7D06" w:rsidRPr="00432823" w:rsidRDefault="008E7D06" w:rsidP="00B35711">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99,03</w:t>
            </w:r>
          </w:p>
        </w:tc>
        <w:tc>
          <w:tcPr>
            <w:tcW w:w="960" w:type="dxa"/>
            <w:shd w:val="clear" w:color="auto" w:fill="auto"/>
            <w:noWrap/>
            <w:vAlign w:val="bottom"/>
            <w:hideMark/>
          </w:tcPr>
          <w:p w14:paraId="01E40B79" w14:textId="77777777" w:rsidR="008E7D06" w:rsidRPr="00432823" w:rsidRDefault="008E7D06" w:rsidP="008E7D06">
            <w:pPr>
              <w:spacing w:line="240" w:lineRule="auto"/>
              <w:jc w:val="center"/>
              <w:rPr>
                <w:rFonts w:ascii="Times New Roman" w:eastAsia="Times New Roman" w:hAnsi="Times New Roman" w:cs="Times New Roman"/>
                <w:color w:val="000000"/>
                <w:sz w:val="24"/>
                <w:szCs w:val="24"/>
              </w:rPr>
            </w:pPr>
          </w:p>
        </w:tc>
      </w:tr>
      <w:tr w:rsidR="008E7D06" w:rsidRPr="00432823" w14:paraId="6CFFA365" w14:textId="77777777" w:rsidTr="0020522D">
        <w:trPr>
          <w:trHeight w:val="315"/>
          <w:jc w:val="center"/>
        </w:trPr>
        <w:tc>
          <w:tcPr>
            <w:tcW w:w="2680" w:type="dxa"/>
            <w:shd w:val="clear" w:color="auto" w:fill="auto"/>
            <w:vAlign w:val="center"/>
            <w:hideMark/>
          </w:tcPr>
          <w:p w14:paraId="166AF461" w14:textId="77777777" w:rsidR="008E7D06" w:rsidRPr="00432823" w:rsidRDefault="008E7D06" w:rsidP="0020522D">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Óbito</w:t>
            </w:r>
          </w:p>
        </w:tc>
        <w:tc>
          <w:tcPr>
            <w:tcW w:w="960" w:type="dxa"/>
            <w:shd w:val="clear" w:color="auto" w:fill="auto"/>
            <w:vAlign w:val="center"/>
            <w:hideMark/>
          </w:tcPr>
          <w:p w14:paraId="202DF6F8" w14:textId="77777777" w:rsidR="008E7D06" w:rsidRPr="00432823" w:rsidRDefault="008E7D06" w:rsidP="0020522D">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1</w:t>
            </w:r>
          </w:p>
        </w:tc>
        <w:tc>
          <w:tcPr>
            <w:tcW w:w="960" w:type="dxa"/>
            <w:shd w:val="clear" w:color="auto" w:fill="auto"/>
            <w:vAlign w:val="center"/>
            <w:hideMark/>
          </w:tcPr>
          <w:p w14:paraId="1E6857BF" w14:textId="77777777" w:rsidR="008E7D06" w:rsidRPr="00432823" w:rsidRDefault="008E7D06" w:rsidP="00B35711">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0,19</w:t>
            </w:r>
          </w:p>
        </w:tc>
        <w:tc>
          <w:tcPr>
            <w:tcW w:w="960" w:type="dxa"/>
            <w:shd w:val="clear" w:color="auto" w:fill="auto"/>
            <w:noWrap/>
            <w:vAlign w:val="bottom"/>
            <w:hideMark/>
          </w:tcPr>
          <w:p w14:paraId="23FAF116" w14:textId="3E28D33D" w:rsidR="008E7D06" w:rsidRPr="00432823" w:rsidRDefault="0020522D" w:rsidP="008E7D06">
            <w:pPr>
              <w:spacing w:line="240" w:lineRule="auto"/>
              <w:jc w:val="center"/>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&lt; 0,0001</w:t>
            </w:r>
          </w:p>
        </w:tc>
      </w:tr>
      <w:tr w:rsidR="008E7D06" w:rsidRPr="00432823" w14:paraId="6CE5198B" w14:textId="77777777" w:rsidTr="0020522D">
        <w:trPr>
          <w:trHeight w:val="315"/>
          <w:jc w:val="center"/>
        </w:trPr>
        <w:tc>
          <w:tcPr>
            <w:tcW w:w="2680" w:type="dxa"/>
            <w:shd w:val="clear" w:color="auto" w:fill="auto"/>
            <w:vAlign w:val="center"/>
            <w:hideMark/>
          </w:tcPr>
          <w:p w14:paraId="262C41B2" w14:textId="77777777" w:rsidR="008E7D06" w:rsidRPr="00432823" w:rsidRDefault="008E7D06" w:rsidP="0020522D">
            <w:pPr>
              <w:spacing w:line="240" w:lineRule="auto"/>
              <w:jc w:val="both"/>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Ignorado/branco</w:t>
            </w:r>
          </w:p>
        </w:tc>
        <w:tc>
          <w:tcPr>
            <w:tcW w:w="960" w:type="dxa"/>
            <w:shd w:val="clear" w:color="auto" w:fill="auto"/>
            <w:vAlign w:val="center"/>
            <w:hideMark/>
          </w:tcPr>
          <w:p w14:paraId="0AE101A4" w14:textId="77777777" w:rsidR="008E7D06" w:rsidRPr="00432823" w:rsidRDefault="008E7D06" w:rsidP="0020522D">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4</w:t>
            </w:r>
          </w:p>
        </w:tc>
        <w:tc>
          <w:tcPr>
            <w:tcW w:w="960" w:type="dxa"/>
            <w:shd w:val="clear" w:color="auto" w:fill="auto"/>
            <w:vAlign w:val="center"/>
            <w:hideMark/>
          </w:tcPr>
          <w:p w14:paraId="750897FD" w14:textId="77777777" w:rsidR="008E7D06" w:rsidRPr="00432823" w:rsidRDefault="008E7D06" w:rsidP="00B35711">
            <w:pPr>
              <w:spacing w:line="240" w:lineRule="auto"/>
              <w:rPr>
                <w:rFonts w:ascii="Times New Roman" w:eastAsia="Times New Roman" w:hAnsi="Times New Roman" w:cs="Times New Roman"/>
                <w:color w:val="000000"/>
                <w:sz w:val="24"/>
                <w:szCs w:val="24"/>
              </w:rPr>
            </w:pPr>
            <w:r w:rsidRPr="00432823">
              <w:rPr>
                <w:rFonts w:ascii="Times New Roman" w:eastAsia="Times New Roman" w:hAnsi="Times New Roman" w:cs="Times New Roman"/>
                <w:color w:val="000000"/>
                <w:sz w:val="24"/>
                <w:szCs w:val="24"/>
              </w:rPr>
              <w:t>0,77</w:t>
            </w:r>
          </w:p>
        </w:tc>
        <w:tc>
          <w:tcPr>
            <w:tcW w:w="960" w:type="dxa"/>
            <w:shd w:val="clear" w:color="auto" w:fill="auto"/>
            <w:noWrap/>
            <w:vAlign w:val="bottom"/>
            <w:hideMark/>
          </w:tcPr>
          <w:p w14:paraId="65BBB394" w14:textId="77777777" w:rsidR="008E7D06" w:rsidRPr="00432823" w:rsidRDefault="008E7D06" w:rsidP="008E7D06">
            <w:pPr>
              <w:spacing w:line="240" w:lineRule="auto"/>
              <w:jc w:val="center"/>
              <w:rPr>
                <w:rFonts w:ascii="Times New Roman" w:eastAsia="Times New Roman" w:hAnsi="Times New Roman" w:cs="Times New Roman"/>
                <w:color w:val="000000"/>
                <w:sz w:val="24"/>
                <w:szCs w:val="24"/>
              </w:rPr>
            </w:pPr>
          </w:p>
        </w:tc>
      </w:tr>
    </w:tbl>
    <w:p w14:paraId="698C0503" w14:textId="77777777" w:rsidR="001F5976" w:rsidRPr="00432823" w:rsidRDefault="001F5976">
      <w:pPr>
        <w:spacing w:before="240" w:after="240"/>
        <w:jc w:val="both"/>
        <w:rPr>
          <w:rFonts w:ascii="Times New Roman" w:eastAsia="Times New Roman" w:hAnsi="Times New Roman" w:cs="Times New Roman"/>
          <w:b/>
          <w:sz w:val="24"/>
          <w:szCs w:val="24"/>
        </w:rPr>
      </w:pPr>
    </w:p>
    <w:p w14:paraId="40F58E0E" w14:textId="77777777" w:rsidR="00882775" w:rsidRPr="00432823" w:rsidRDefault="00882775" w:rsidP="00882775">
      <w:pPr>
        <w:spacing w:line="360" w:lineRule="auto"/>
        <w:ind w:firstLine="720"/>
        <w:jc w:val="both"/>
        <w:rPr>
          <w:rFonts w:ascii="Times New Roman" w:hAnsi="Times New Roman" w:cs="Times New Roman"/>
          <w:sz w:val="24"/>
          <w:szCs w:val="24"/>
        </w:rPr>
      </w:pPr>
      <w:r w:rsidRPr="00432823">
        <w:rPr>
          <w:rFonts w:ascii="Times New Roman" w:hAnsi="Times New Roman" w:cs="Times New Roman"/>
          <w:sz w:val="24"/>
          <w:szCs w:val="24"/>
        </w:rPr>
        <w:lastRenderedPageBreak/>
        <w:t>Quanto ao perfil epidemiológico, as mulheres tiveram maior incidência (67,43%), com um maior percentual de casos ocorrendo em indivíduos pardos (81,69%), em adultos jovens na faixa etária de 20 a 39 anos (46,24%), com escolaridade máxima de 9 a 12 anos (38,92%). Do total de casos confirmados, 99,03% evoluíram para cura (Tabela 1).</w:t>
      </w:r>
    </w:p>
    <w:p w14:paraId="4F3C437F" w14:textId="40892CE4" w:rsidR="003C0793" w:rsidRPr="00432823" w:rsidRDefault="003C0793">
      <w:pPr>
        <w:spacing w:before="240" w:after="240"/>
        <w:jc w:val="both"/>
        <w:rPr>
          <w:rFonts w:ascii="Times New Roman" w:eastAsia="Times New Roman" w:hAnsi="Times New Roman" w:cs="Times New Roman"/>
          <w:b/>
          <w:sz w:val="24"/>
          <w:szCs w:val="24"/>
        </w:rPr>
      </w:pPr>
      <w:r w:rsidRPr="00432823">
        <w:rPr>
          <w:rFonts w:ascii="Times New Roman" w:eastAsia="Times New Roman" w:hAnsi="Times New Roman" w:cs="Times New Roman"/>
          <w:b/>
          <w:sz w:val="24"/>
          <w:szCs w:val="24"/>
        </w:rPr>
        <w:t xml:space="preserve">Figura 2. </w:t>
      </w:r>
      <w:r w:rsidRPr="00432823">
        <w:rPr>
          <w:rFonts w:ascii="Times New Roman" w:eastAsia="Times New Roman" w:hAnsi="Times New Roman" w:cs="Times New Roman"/>
          <w:bCs/>
          <w:sz w:val="24"/>
          <w:szCs w:val="24"/>
        </w:rPr>
        <w:t xml:space="preserve">Diagrama de controle para incidência de Zika para o período de 2016 a 2023 e segundo semana epidemiológica para os anos de 2022 e 2023. </w:t>
      </w:r>
      <w:r w:rsidR="009B1159" w:rsidRPr="00432823">
        <w:rPr>
          <w:rFonts w:ascii="Times New Roman" w:eastAsia="Times New Roman" w:hAnsi="Times New Roman" w:cs="Times New Roman"/>
          <w:bCs/>
          <w:sz w:val="24"/>
          <w:szCs w:val="24"/>
        </w:rPr>
        <w:t xml:space="preserve"> (Incidência por 100 mil habitantes).</w:t>
      </w:r>
    </w:p>
    <w:p w14:paraId="620B9F75" w14:textId="26D978A1" w:rsidR="003C0793" w:rsidRPr="00432823" w:rsidRDefault="003C0793" w:rsidP="003C0793">
      <w:pPr>
        <w:spacing w:before="240" w:after="240"/>
        <w:jc w:val="center"/>
        <w:rPr>
          <w:rFonts w:ascii="Times New Roman" w:eastAsia="Times New Roman" w:hAnsi="Times New Roman" w:cs="Times New Roman"/>
          <w:b/>
          <w:sz w:val="24"/>
          <w:szCs w:val="24"/>
        </w:rPr>
      </w:pPr>
      <w:r w:rsidRPr="00432823">
        <w:rPr>
          <w:rFonts w:ascii="Times New Roman" w:eastAsia="Times New Roman" w:hAnsi="Times New Roman" w:cs="Times New Roman"/>
          <w:b/>
          <w:noProof/>
          <w:sz w:val="24"/>
          <w:szCs w:val="24"/>
        </w:rPr>
        <w:drawing>
          <wp:inline distT="0" distB="0" distL="0" distR="0" wp14:anchorId="750725EB" wp14:editId="3C9AF826">
            <wp:extent cx="3907046" cy="5472455"/>
            <wp:effectExtent l="0" t="0" r="0" b="0"/>
            <wp:docPr id="69157762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9649" cy="5518121"/>
                    </a:xfrm>
                    <a:prstGeom prst="rect">
                      <a:avLst/>
                    </a:prstGeom>
                    <a:noFill/>
                  </pic:spPr>
                </pic:pic>
              </a:graphicData>
            </a:graphic>
          </wp:inline>
        </w:drawing>
      </w:r>
    </w:p>
    <w:p w14:paraId="68B8441D" w14:textId="4BE86B52" w:rsidR="00FB1801" w:rsidRPr="00432823" w:rsidRDefault="00FB1801" w:rsidP="001E7D96">
      <w:pPr>
        <w:spacing w:before="240" w:after="240"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De acordo com o diagrama de controle referente para incidência de Zika no periodo avaliado (Figura 2), houve uma dinâmica de tendência estacionária com baixos índices</w:t>
      </w:r>
      <w:r w:rsidR="00A1388E" w:rsidRPr="00432823">
        <w:rPr>
          <w:rFonts w:ascii="Times New Roman" w:eastAsia="Times New Roman" w:hAnsi="Times New Roman" w:cs="Times New Roman"/>
          <w:bCs/>
          <w:sz w:val="24"/>
          <w:szCs w:val="24"/>
        </w:rPr>
        <w:t xml:space="preserve">. A maioria dos casos descritos para os anos de 2022 e 2023 concentrou-se entre as semanas epidemiológicas 9 e 25, refletindo a sazonalidade </w:t>
      </w:r>
      <w:r w:rsidR="00DD45FD" w:rsidRPr="00432823">
        <w:rPr>
          <w:rFonts w:ascii="Times New Roman" w:eastAsia="Times New Roman" w:hAnsi="Times New Roman" w:cs="Times New Roman"/>
          <w:bCs/>
          <w:sz w:val="24"/>
          <w:szCs w:val="24"/>
        </w:rPr>
        <w:t>dessa arbovirose.</w:t>
      </w:r>
    </w:p>
    <w:p w14:paraId="3E2D17E3" w14:textId="22DA07A8" w:rsidR="009551E2" w:rsidRPr="00432823" w:rsidRDefault="00C96F7D" w:rsidP="003C0793">
      <w:pPr>
        <w:spacing w:line="240" w:lineRule="auto"/>
        <w:jc w:val="both"/>
        <w:rPr>
          <w:rFonts w:ascii="Times New Roman" w:eastAsia="Times New Roman" w:hAnsi="Times New Roman" w:cs="Times New Roman"/>
          <w:b/>
          <w:sz w:val="24"/>
          <w:szCs w:val="24"/>
        </w:rPr>
      </w:pPr>
      <w:r w:rsidRPr="00432823">
        <w:rPr>
          <w:rFonts w:ascii="Times New Roman" w:eastAsia="Times New Roman" w:hAnsi="Times New Roman" w:cs="Times New Roman"/>
          <w:b/>
          <w:sz w:val="24"/>
          <w:szCs w:val="24"/>
        </w:rPr>
        <w:lastRenderedPageBreak/>
        <w:t xml:space="preserve">Figura 3. </w:t>
      </w:r>
      <w:r w:rsidR="0020522D" w:rsidRPr="00432823">
        <w:rPr>
          <w:rFonts w:ascii="Times New Roman" w:eastAsia="Times New Roman" w:hAnsi="Times New Roman" w:cs="Times New Roman"/>
          <w:bCs/>
          <w:sz w:val="24"/>
          <w:szCs w:val="24"/>
        </w:rPr>
        <w:t>Níveis de incidência</w:t>
      </w:r>
      <w:r w:rsidR="009B1159" w:rsidRPr="00432823">
        <w:rPr>
          <w:rFonts w:ascii="Times New Roman" w:eastAsia="Times New Roman" w:hAnsi="Times New Roman" w:cs="Times New Roman"/>
          <w:bCs/>
          <w:sz w:val="24"/>
          <w:szCs w:val="24"/>
          <w:vertAlign w:val="superscript"/>
        </w:rPr>
        <w:t>1</w:t>
      </w:r>
      <w:r w:rsidR="0020522D" w:rsidRPr="00432823">
        <w:rPr>
          <w:rFonts w:ascii="Times New Roman" w:eastAsia="Times New Roman" w:hAnsi="Times New Roman" w:cs="Times New Roman"/>
          <w:bCs/>
          <w:sz w:val="24"/>
          <w:szCs w:val="24"/>
        </w:rPr>
        <w:t xml:space="preserve"> Zika e índice de infestação predial</w:t>
      </w:r>
      <w:r w:rsidR="009B1159" w:rsidRPr="00432823">
        <w:rPr>
          <w:rFonts w:ascii="Times New Roman" w:eastAsia="Times New Roman" w:hAnsi="Times New Roman" w:cs="Times New Roman"/>
          <w:bCs/>
          <w:sz w:val="24"/>
          <w:szCs w:val="24"/>
          <w:vertAlign w:val="superscript"/>
        </w:rPr>
        <w:t>2</w:t>
      </w:r>
      <w:r w:rsidRPr="00432823">
        <w:rPr>
          <w:rFonts w:ascii="Times New Roman" w:eastAsia="Times New Roman" w:hAnsi="Times New Roman" w:cs="Times New Roman"/>
          <w:bCs/>
          <w:sz w:val="24"/>
          <w:szCs w:val="24"/>
        </w:rPr>
        <w:t xml:space="preserve"> </w:t>
      </w:r>
      <w:r w:rsidR="0020522D" w:rsidRPr="00432823">
        <w:rPr>
          <w:rFonts w:ascii="Times New Roman" w:eastAsia="Times New Roman" w:hAnsi="Times New Roman" w:cs="Times New Roman"/>
          <w:bCs/>
          <w:sz w:val="24"/>
          <w:szCs w:val="24"/>
        </w:rPr>
        <w:t xml:space="preserve">por bairro </w:t>
      </w:r>
      <w:r w:rsidRPr="00432823">
        <w:rPr>
          <w:rFonts w:ascii="Times New Roman" w:eastAsia="Times New Roman" w:hAnsi="Times New Roman" w:cs="Times New Roman"/>
          <w:bCs/>
          <w:sz w:val="24"/>
          <w:szCs w:val="24"/>
        </w:rPr>
        <w:t>no município de Araguaína estado do Tocantins.</w:t>
      </w:r>
    </w:p>
    <w:p w14:paraId="10E59B09" w14:textId="76B24F3F" w:rsidR="0020522D" w:rsidRPr="00432823" w:rsidRDefault="0020522D" w:rsidP="009B1159">
      <w:pPr>
        <w:pStyle w:val="NormalWeb"/>
        <w:spacing w:before="0" w:beforeAutospacing="0" w:after="0" w:afterAutospacing="0"/>
      </w:pPr>
      <w:r w:rsidRPr="00432823">
        <w:rPr>
          <w:noProof/>
        </w:rPr>
        <w:drawing>
          <wp:inline distT="0" distB="0" distL="0" distR="0" wp14:anchorId="4CB32D81" wp14:editId="2A8181D3">
            <wp:extent cx="5733415" cy="5135880"/>
            <wp:effectExtent l="38100" t="38100" r="95885" b="102870"/>
            <wp:docPr id="49068849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513588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D2A5273" w14:textId="2AA2F4A6" w:rsidR="0020522D" w:rsidRPr="00432823" w:rsidRDefault="0020522D" w:rsidP="009B1159">
      <w:pPr>
        <w:pStyle w:val="PargrafodaLista"/>
        <w:numPr>
          <w:ilvl w:val="0"/>
          <w:numId w:val="5"/>
        </w:numPr>
        <w:spacing w:line="240" w:lineRule="auto"/>
        <w:jc w:val="both"/>
        <w:rPr>
          <w:rFonts w:ascii="Times New Roman" w:eastAsia="Times New Roman" w:hAnsi="Times New Roman" w:cs="Times New Roman"/>
          <w:b/>
          <w:sz w:val="20"/>
          <w:szCs w:val="20"/>
        </w:rPr>
      </w:pPr>
      <w:r w:rsidRPr="00432823">
        <w:rPr>
          <w:rFonts w:ascii="Times New Roman" w:eastAsia="Times New Roman" w:hAnsi="Times New Roman" w:cs="Times New Roman"/>
          <w:b/>
          <w:sz w:val="20"/>
          <w:szCs w:val="20"/>
        </w:rPr>
        <w:t>Incidência por 100 mil habitantes.</w:t>
      </w:r>
    </w:p>
    <w:p w14:paraId="4E92EFC7" w14:textId="2A3A10AE" w:rsidR="009B1159" w:rsidRPr="00432823" w:rsidRDefault="009B1159" w:rsidP="009B1159">
      <w:pPr>
        <w:pStyle w:val="PargrafodaLista"/>
        <w:numPr>
          <w:ilvl w:val="0"/>
          <w:numId w:val="5"/>
        </w:numPr>
        <w:spacing w:line="240" w:lineRule="auto"/>
        <w:jc w:val="both"/>
        <w:rPr>
          <w:rFonts w:ascii="Times New Roman" w:eastAsia="Times New Roman" w:hAnsi="Times New Roman" w:cs="Times New Roman"/>
          <w:b/>
          <w:sz w:val="20"/>
          <w:szCs w:val="20"/>
        </w:rPr>
      </w:pPr>
      <w:r w:rsidRPr="00432823">
        <w:rPr>
          <w:rFonts w:ascii="Times New Roman" w:eastAsia="Times New Roman" w:hAnsi="Times New Roman" w:cs="Times New Roman"/>
          <w:b/>
          <w:sz w:val="20"/>
          <w:szCs w:val="20"/>
        </w:rPr>
        <w:t xml:space="preserve">Média anual dos </w:t>
      </w:r>
      <w:proofErr w:type="spellStart"/>
      <w:r w:rsidRPr="00432823">
        <w:rPr>
          <w:rFonts w:ascii="Times New Roman" w:eastAsia="Times New Roman" w:hAnsi="Times New Roman" w:cs="Times New Roman"/>
          <w:b/>
          <w:sz w:val="20"/>
          <w:szCs w:val="20"/>
        </w:rPr>
        <w:t>IIP´s</w:t>
      </w:r>
      <w:proofErr w:type="spellEnd"/>
      <w:r w:rsidRPr="00432823">
        <w:rPr>
          <w:rFonts w:ascii="Times New Roman" w:eastAsia="Times New Roman" w:hAnsi="Times New Roman" w:cs="Times New Roman"/>
          <w:b/>
          <w:sz w:val="20"/>
          <w:szCs w:val="20"/>
        </w:rPr>
        <w:t>.</w:t>
      </w:r>
    </w:p>
    <w:p w14:paraId="7C58A34B" w14:textId="1241E77D" w:rsidR="00CB235C" w:rsidRPr="00432823" w:rsidRDefault="00E973C1" w:rsidP="001E7D96">
      <w:pPr>
        <w:spacing w:before="240" w:after="240"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 xml:space="preserve">No </w:t>
      </w:r>
      <w:r w:rsidR="00EC57F0" w:rsidRPr="00432823">
        <w:rPr>
          <w:rFonts w:ascii="Times New Roman" w:eastAsia="Times New Roman" w:hAnsi="Times New Roman" w:cs="Times New Roman"/>
          <w:bCs/>
          <w:sz w:val="24"/>
          <w:szCs w:val="24"/>
        </w:rPr>
        <w:t xml:space="preserve">que se refere ao padrão de distribuição espacial da doença, observou-se que a manifestação dessa arbovirose </w:t>
      </w:r>
      <w:r w:rsidRPr="00432823">
        <w:rPr>
          <w:rFonts w:ascii="Times New Roman" w:eastAsia="Times New Roman" w:hAnsi="Times New Roman" w:cs="Times New Roman"/>
          <w:bCs/>
          <w:sz w:val="24"/>
          <w:szCs w:val="24"/>
        </w:rPr>
        <w:t xml:space="preserve">apresentou características heterogêneas </w:t>
      </w:r>
      <w:r w:rsidR="0046634E" w:rsidRPr="00432823">
        <w:rPr>
          <w:rFonts w:ascii="Times New Roman" w:eastAsia="Times New Roman" w:hAnsi="Times New Roman" w:cs="Times New Roman"/>
          <w:bCs/>
          <w:sz w:val="24"/>
          <w:szCs w:val="24"/>
        </w:rPr>
        <w:t xml:space="preserve">dentro do município, sendo os centros de maiores densidades populacionais </w:t>
      </w:r>
      <w:r w:rsidR="00877173" w:rsidRPr="00432823">
        <w:rPr>
          <w:rFonts w:ascii="Times New Roman" w:eastAsia="Times New Roman" w:hAnsi="Times New Roman" w:cs="Times New Roman"/>
          <w:bCs/>
          <w:sz w:val="24"/>
          <w:szCs w:val="24"/>
        </w:rPr>
        <w:t>algumas d</w:t>
      </w:r>
      <w:r w:rsidR="00C23E44" w:rsidRPr="00432823">
        <w:rPr>
          <w:rFonts w:ascii="Times New Roman" w:eastAsia="Times New Roman" w:hAnsi="Times New Roman" w:cs="Times New Roman"/>
          <w:bCs/>
          <w:sz w:val="24"/>
          <w:szCs w:val="24"/>
        </w:rPr>
        <w:t xml:space="preserve">as áreas de alto risco </w:t>
      </w:r>
      <w:r w:rsidR="00877173" w:rsidRPr="00432823">
        <w:rPr>
          <w:rFonts w:ascii="Times New Roman" w:eastAsia="Times New Roman" w:hAnsi="Times New Roman" w:cs="Times New Roman"/>
          <w:bCs/>
          <w:sz w:val="24"/>
          <w:szCs w:val="24"/>
        </w:rPr>
        <w:t xml:space="preserve">para transmissão, </w:t>
      </w:r>
      <w:r w:rsidR="00C23E44" w:rsidRPr="00432823">
        <w:rPr>
          <w:rFonts w:ascii="Times New Roman" w:eastAsia="Times New Roman" w:hAnsi="Times New Roman" w:cs="Times New Roman"/>
          <w:bCs/>
          <w:sz w:val="24"/>
          <w:szCs w:val="24"/>
        </w:rPr>
        <w:t>de acordo com o índice de infestação predial</w:t>
      </w:r>
      <w:r w:rsidR="0046634E" w:rsidRPr="00432823">
        <w:rPr>
          <w:rFonts w:ascii="Times New Roman" w:eastAsia="Times New Roman" w:hAnsi="Times New Roman" w:cs="Times New Roman"/>
          <w:bCs/>
          <w:sz w:val="24"/>
          <w:szCs w:val="24"/>
        </w:rPr>
        <w:t>, com destaque para os bairros de Araguaína Sul, São João e setor central.</w:t>
      </w:r>
    </w:p>
    <w:p w14:paraId="7D9A3249" w14:textId="5196111D" w:rsidR="000F2915" w:rsidRPr="00432823" w:rsidRDefault="00877173" w:rsidP="000F2915">
      <w:pPr>
        <w:spacing w:before="240" w:after="240"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 xml:space="preserve">Apesar da apresentação variada no território, grande parte da incidência </w:t>
      </w:r>
      <w:r w:rsidR="008B2D38" w:rsidRPr="00432823">
        <w:rPr>
          <w:rFonts w:ascii="Times New Roman" w:eastAsia="Times New Roman" w:hAnsi="Times New Roman" w:cs="Times New Roman"/>
          <w:bCs/>
          <w:sz w:val="24"/>
          <w:szCs w:val="24"/>
        </w:rPr>
        <w:t xml:space="preserve">também </w:t>
      </w:r>
      <w:r w:rsidRPr="00432823">
        <w:rPr>
          <w:rFonts w:ascii="Times New Roman" w:eastAsia="Times New Roman" w:hAnsi="Times New Roman" w:cs="Times New Roman"/>
          <w:bCs/>
          <w:sz w:val="24"/>
          <w:szCs w:val="24"/>
        </w:rPr>
        <w:t xml:space="preserve">esteve voltada para algumas regiões periféricas, dotadas de características socioambientais favorável à disseminação de A. aegypti, principalmente Lago Azul 1 e 2, Jardim Filadélfia e Bairro Senador (Figura 3). </w:t>
      </w:r>
      <w:r w:rsidR="00C23E44" w:rsidRPr="00432823">
        <w:rPr>
          <w:rFonts w:ascii="Times New Roman" w:eastAsia="Times New Roman" w:hAnsi="Times New Roman" w:cs="Times New Roman"/>
          <w:bCs/>
          <w:sz w:val="24"/>
          <w:szCs w:val="24"/>
        </w:rPr>
        <w:t xml:space="preserve"> </w:t>
      </w:r>
    </w:p>
    <w:p w14:paraId="32609561" w14:textId="73F2BEE8" w:rsidR="00DB4306" w:rsidRPr="00432823" w:rsidRDefault="00B35711">
      <w:pPr>
        <w:spacing w:before="240" w:after="240"/>
        <w:jc w:val="both"/>
        <w:rPr>
          <w:rFonts w:ascii="Times New Roman" w:eastAsia="Times New Roman" w:hAnsi="Times New Roman" w:cs="Times New Roman"/>
          <w:b/>
          <w:sz w:val="24"/>
          <w:szCs w:val="24"/>
        </w:rPr>
      </w:pPr>
      <w:r w:rsidRPr="00432823">
        <w:rPr>
          <w:rFonts w:ascii="Times New Roman" w:eastAsia="Times New Roman" w:hAnsi="Times New Roman" w:cs="Times New Roman"/>
          <w:b/>
          <w:sz w:val="24"/>
          <w:szCs w:val="24"/>
        </w:rPr>
        <w:lastRenderedPageBreak/>
        <w:t>DISCUSSÃO</w:t>
      </w:r>
    </w:p>
    <w:p w14:paraId="1534CB83" w14:textId="7D014081" w:rsidR="00F75BA8" w:rsidRPr="00432823" w:rsidRDefault="00F75BA8" w:rsidP="00882775">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A cidade de Araguaína historicamente é conhecida por flutuações na pluviosidade e na temperatura do ar</w:t>
      </w:r>
      <w:r w:rsidR="00187FB3" w:rsidRPr="00432823">
        <w:rPr>
          <w:rFonts w:ascii="Times New Roman" w:eastAsia="Times New Roman" w:hAnsi="Times New Roman" w:cs="Times New Roman"/>
          <w:bCs/>
          <w:sz w:val="24"/>
          <w:szCs w:val="24"/>
        </w:rPr>
        <w:t>, apresentando condições positivas para disseminação de arboviroses transmitidas pelo mosquito A. aegypti. Aliado a isso, sua posição estratégica espacial entre o</w:t>
      </w:r>
      <w:r w:rsidR="009D1369" w:rsidRPr="00432823">
        <w:rPr>
          <w:rFonts w:ascii="Times New Roman" w:eastAsia="Times New Roman" w:hAnsi="Times New Roman" w:cs="Times New Roman"/>
          <w:bCs/>
          <w:sz w:val="24"/>
          <w:szCs w:val="24"/>
        </w:rPr>
        <w:t>s</w:t>
      </w:r>
      <w:r w:rsidR="00187FB3" w:rsidRPr="00432823">
        <w:rPr>
          <w:rFonts w:ascii="Times New Roman" w:eastAsia="Times New Roman" w:hAnsi="Times New Roman" w:cs="Times New Roman"/>
          <w:bCs/>
          <w:sz w:val="24"/>
          <w:szCs w:val="24"/>
        </w:rPr>
        <w:t xml:space="preserve"> estado</w:t>
      </w:r>
      <w:r w:rsidR="009D1369" w:rsidRPr="00432823">
        <w:rPr>
          <w:rFonts w:ascii="Times New Roman" w:eastAsia="Times New Roman" w:hAnsi="Times New Roman" w:cs="Times New Roman"/>
          <w:bCs/>
          <w:sz w:val="24"/>
          <w:szCs w:val="24"/>
        </w:rPr>
        <w:t>s</w:t>
      </w:r>
      <w:r w:rsidR="00187FB3" w:rsidRPr="00432823">
        <w:rPr>
          <w:rFonts w:ascii="Times New Roman" w:eastAsia="Times New Roman" w:hAnsi="Times New Roman" w:cs="Times New Roman"/>
          <w:bCs/>
          <w:sz w:val="24"/>
          <w:szCs w:val="24"/>
        </w:rPr>
        <w:t xml:space="preserve"> do Pará e do Maranhão, juntamente com centros de economia como a cidade de Marabá-PA, </w:t>
      </w:r>
      <w:proofErr w:type="spellStart"/>
      <w:r w:rsidR="00187FB3" w:rsidRPr="00432823">
        <w:rPr>
          <w:rFonts w:ascii="Times New Roman" w:eastAsia="Times New Roman" w:hAnsi="Times New Roman" w:cs="Times New Roman"/>
          <w:bCs/>
          <w:sz w:val="24"/>
          <w:szCs w:val="24"/>
        </w:rPr>
        <w:t>Imperatriz-MA</w:t>
      </w:r>
      <w:proofErr w:type="spellEnd"/>
      <w:r w:rsidR="00187FB3" w:rsidRPr="00432823">
        <w:rPr>
          <w:rFonts w:ascii="Times New Roman" w:eastAsia="Times New Roman" w:hAnsi="Times New Roman" w:cs="Times New Roman"/>
          <w:bCs/>
          <w:sz w:val="24"/>
          <w:szCs w:val="24"/>
        </w:rPr>
        <w:t xml:space="preserve"> e a capital </w:t>
      </w:r>
      <w:proofErr w:type="spellStart"/>
      <w:r w:rsidR="00187FB3" w:rsidRPr="00432823">
        <w:rPr>
          <w:rFonts w:ascii="Times New Roman" w:eastAsia="Times New Roman" w:hAnsi="Times New Roman" w:cs="Times New Roman"/>
          <w:bCs/>
          <w:sz w:val="24"/>
          <w:szCs w:val="24"/>
        </w:rPr>
        <w:t>Palmas-TO</w:t>
      </w:r>
      <w:proofErr w:type="spellEnd"/>
      <w:r w:rsidR="00187FB3" w:rsidRPr="00432823">
        <w:rPr>
          <w:rFonts w:ascii="Times New Roman" w:eastAsia="Times New Roman" w:hAnsi="Times New Roman" w:cs="Times New Roman"/>
          <w:bCs/>
          <w:sz w:val="24"/>
          <w:szCs w:val="24"/>
        </w:rPr>
        <w:t>, o transporte terrestre intermunicipal pode favorecer um corredor epidemiológico entre diferentes ecossistemas assim como notado nos estudos de Almeida</w:t>
      </w:r>
      <w:sdt>
        <w:sdtPr>
          <w:rPr>
            <w:rFonts w:ascii="Times New Roman" w:eastAsia="Times New Roman" w:hAnsi="Times New Roman" w:cs="Times New Roman"/>
            <w:bCs/>
            <w:color w:val="000000"/>
            <w:sz w:val="24"/>
            <w:szCs w:val="24"/>
          </w:rPr>
          <w:tag w:val="MENDELEY_CITATION_v3_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"/>
          <w:id w:val="-1853944978"/>
          <w:placeholder>
            <w:docPart w:val="DefaultPlaceholder_-1854013440"/>
          </w:placeholder>
        </w:sdtPr>
        <w:sdtContent>
          <w:r w:rsidR="00D355C7" w:rsidRPr="00432823">
            <w:rPr>
              <w:rFonts w:ascii="Times New Roman" w:eastAsia="Times New Roman" w:hAnsi="Times New Roman" w:cs="Times New Roman"/>
              <w:bCs/>
              <w:color w:val="000000"/>
              <w:sz w:val="24"/>
              <w:szCs w:val="24"/>
              <w:vertAlign w:val="superscript"/>
            </w:rPr>
            <w:t>15</w:t>
          </w:r>
        </w:sdtContent>
      </w:sdt>
      <w:r w:rsidR="002142BF" w:rsidRPr="00432823">
        <w:rPr>
          <w:rFonts w:ascii="Times New Roman" w:eastAsia="Times New Roman" w:hAnsi="Times New Roman" w:cs="Times New Roman"/>
          <w:bCs/>
          <w:color w:val="000000"/>
          <w:sz w:val="24"/>
          <w:szCs w:val="24"/>
        </w:rPr>
        <w:t xml:space="preserve"> e Sá</w:t>
      </w:r>
      <w:sdt>
        <w:sdtPr>
          <w:rPr>
            <w:rFonts w:ascii="Times New Roman" w:eastAsia="Times New Roman" w:hAnsi="Times New Roman" w:cs="Times New Roman"/>
            <w:bCs/>
            <w:color w:val="000000"/>
            <w:sz w:val="24"/>
            <w:szCs w:val="24"/>
          </w:rPr>
          <w:tag w:val="MENDELEY_CITATION_v3_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"/>
          <w:id w:val="-450084543"/>
          <w:placeholder>
            <w:docPart w:val="DefaultPlaceholder_-1854013440"/>
          </w:placeholder>
        </w:sdtPr>
        <w:sdtContent>
          <w:r w:rsidR="00D355C7" w:rsidRPr="00432823">
            <w:rPr>
              <w:rFonts w:ascii="Times New Roman" w:eastAsia="Times New Roman" w:hAnsi="Times New Roman" w:cs="Times New Roman"/>
              <w:bCs/>
              <w:color w:val="000000"/>
              <w:sz w:val="24"/>
              <w:szCs w:val="24"/>
              <w:vertAlign w:val="superscript"/>
            </w:rPr>
            <w:t>16</w:t>
          </w:r>
        </w:sdtContent>
      </w:sdt>
      <w:r w:rsidR="00FE5AF9" w:rsidRPr="00432823">
        <w:rPr>
          <w:rFonts w:ascii="Times New Roman" w:eastAsia="Times New Roman" w:hAnsi="Times New Roman" w:cs="Times New Roman"/>
          <w:bCs/>
          <w:sz w:val="24"/>
          <w:szCs w:val="24"/>
        </w:rPr>
        <w:t xml:space="preserve">, </w:t>
      </w:r>
      <w:r w:rsidR="00FB2843" w:rsidRPr="00432823">
        <w:rPr>
          <w:rFonts w:ascii="Times New Roman" w:eastAsia="Times New Roman" w:hAnsi="Times New Roman" w:cs="Times New Roman"/>
          <w:bCs/>
          <w:sz w:val="24"/>
          <w:szCs w:val="24"/>
        </w:rPr>
        <w:t xml:space="preserve">contribuindo para </w:t>
      </w:r>
      <w:r w:rsidR="00B916D7" w:rsidRPr="00432823">
        <w:rPr>
          <w:rFonts w:ascii="Times New Roman" w:eastAsia="Times New Roman" w:hAnsi="Times New Roman" w:cs="Times New Roman"/>
          <w:bCs/>
          <w:sz w:val="24"/>
          <w:szCs w:val="24"/>
        </w:rPr>
        <w:t>dinâmica migratória</w:t>
      </w:r>
      <w:r w:rsidR="00FB2843" w:rsidRPr="00432823">
        <w:rPr>
          <w:rFonts w:ascii="Times New Roman" w:eastAsia="Times New Roman" w:hAnsi="Times New Roman" w:cs="Times New Roman"/>
          <w:bCs/>
          <w:sz w:val="24"/>
          <w:szCs w:val="24"/>
        </w:rPr>
        <w:t xml:space="preserve"> de </w:t>
      </w:r>
      <w:r w:rsidR="000B263C" w:rsidRPr="00432823">
        <w:rPr>
          <w:rFonts w:ascii="Times New Roman" w:eastAsia="Times New Roman" w:hAnsi="Times New Roman" w:cs="Times New Roman"/>
          <w:bCs/>
          <w:sz w:val="24"/>
          <w:szCs w:val="24"/>
        </w:rPr>
        <w:t>infecções</w:t>
      </w:r>
      <w:r w:rsidR="00187FB3" w:rsidRPr="00432823">
        <w:rPr>
          <w:rFonts w:ascii="Times New Roman" w:eastAsia="Times New Roman" w:hAnsi="Times New Roman" w:cs="Times New Roman"/>
          <w:bCs/>
          <w:sz w:val="24"/>
          <w:szCs w:val="24"/>
        </w:rPr>
        <w:t>.</w:t>
      </w:r>
    </w:p>
    <w:p w14:paraId="69F6DFF1" w14:textId="06432FAF" w:rsidR="00572B60" w:rsidRPr="00432823" w:rsidRDefault="00B43DB7" w:rsidP="00882775">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 xml:space="preserve">Nesse estudo, o padrão </w:t>
      </w:r>
      <w:r w:rsidR="007D4863" w:rsidRPr="00432823">
        <w:rPr>
          <w:rFonts w:ascii="Times New Roman" w:eastAsia="Times New Roman" w:hAnsi="Times New Roman" w:cs="Times New Roman"/>
          <w:bCs/>
          <w:sz w:val="24"/>
          <w:szCs w:val="24"/>
        </w:rPr>
        <w:t>epidemiológico</w:t>
      </w:r>
      <w:r w:rsidRPr="00432823">
        <w:rPr>
          <w:rFonts w:ascii="Times New Roman" w:eastAsia="Times New Roman" w:hAnsi="Times New Roman" w:cs="Times New Roman"/>
          <w:bCs/>
          <w:sz w:val="24"/>
          <w:szCs w:val="24"/>
        </w:rPr>
        <w:t xml:space="preserve"> </w:t>
      </w:r>
      <w:r w:rsidR="007D4863" w:rsidRPr="00432823">
        <w:rPr>
          <w:rFonts w:ascii="Times New Roman" w:eastAsia="Times New Roman" w:hAnsi="Times New Roman" w:cs="Times New Roman"/>
          <w:bCs/>
          <w:sz w:val="24"/>
          <w:szCs w:val="24"/>
        </w:rPr>
        <w:t>de infecção pelo</w:t>
      </w:r>
      <w:r w:rsidRPr="00432823">
        <w:rPr>
          <w:rFonts w:ascii="Times New Roman" w:eastAsia="Times New Roman" w:hAnsi="Times New Roman" w:cs="Times New Roman"/>
          <w:bCs/>
          <w:sz w:val="24"/>
          <w:szCs w:val="24"/>
        </w:rPr>
        <w:t xml:space="preserve"> Zika vírus na cidade </w:t>
      </w:r>
      <w:r w:rsidR="007D4863" w:rsidRPr="00432823">
        <w:rPr>
          <w:rFonts w:ascii="Times New Roman" w:eastAsia="Times New Roman" w:hAnsi="Times New Roman" w:cs="Times New Roman"/>
          <w:bCs/>
          <w:sz w:val="24"/>
          <w:szCs w:val="24"/>
        </w:rPr>
        <w:t xml:space="preserve">concentrou-se no sexo feminino e na faixa etária de 20 a 39 anos, embora possa acometer toda população em suas diferentes faixas etárias, semelhante ao encontrado </w:t>
      </w:r>
      <w:r w:rsidR="00BA41BE" w:rsidRPr="00432823">
        <w:rPr>
          <w:rFonts w:ascii="Times New Roman" w:eastAsia="Times New Roman" w:hAnsi="Times New Roman" w:cs="Times New Roman"/>
          <w:bCs/>
          <w:sz w:val="24"/>
          <w:szCs w:val="24"/>
        </w:rPr>
        <w:t>por</w:t>
      </w:r>
      <w:r w:rsidR="007D4863" w:rsidRPr="00432823">
        <w:rPr>
          <w:rFonts w:ascii="Times New Roman" w:eastAsia="Times New Roman" w:hAnsi="Times New Roman" w:cs="Times New Roman"/>
          <w:bCs/>
          <w:sz w:val="24"/>
          <w:szCs w:val="24"/>
        </w:rPr>
        <w:t xml:space="preserve"> Lemos </w:t>
      </w:r>
      <w:r w:rsidR="00EC5C68" w:rsidRPr="00432823">
        <w:rPr>
          <w:rFonts w:ascii="Times New Roman" w:eastAsia="Times New Roman" w:hAnsi="Times New Roman" w:cs="Times New Roman"/>
          <w:bCs/>
          <w:i/>
          <w:iCs/>
          <w:sz w:val="24"/>
          <w:szCs w:val="24"/>
        </w:rPr>
        <w:t>et al</w:t>
      </w:r>
      <w:r w:rsidR="002142BF" w:rsidRPr="00432823">
        <w:rPr>
          <w:rFonts w:ascii="Times New Roman" w:eastAsia="Times New Roman" w:hAnsi="Times New Roman" w:cs="Times New Roman"/>
          <w:bCs/>
          <w:i/>
          <w:iCs/>
          <w:sz w:val="24"/>
          <w:szCs w:val="24"/>
        </w:rPr>
        <w:t>.</w:t>
      </w:r>
      <w:sdt>
        <w:sdtPr>
          <w:rPr>
            <w:rFonts w:ascii="Times New Roman" w:eastAsia="Times New Roman" w:hAnsi="Times New Roman" w:cs="Times New Roman"/>
            <w:bCs/>
            <w:color w:val="000000"/>
            <w:sz w:val="24"/>
            <w:szCs w:val="24"/>
          </w:rPr>
          <w:tag w:val="MENDELEY_CITATION_v3_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"/>
          <w:id w:val="1112856970"/>
          <w:placeholder>
            <w:docPart w:val="DefaultPlaceholder_-1854013440"/>
          </w:placeholder>
        </w:sdtPr>
        <w:sdtContent>
          <w:r w:rsidR="00D355C7" w:rsidRPr="00432823">
            <w:rPr>
              <w:rFonts w:ascii="Times New Roman" w:eastAsia="Times New Roman" w:hAnsi="Times New Roman" w:cs="Times New Roman"/>
              <w:bCs/>
              <w:color w:val="000000"/>
              <w:sz w:val="24"/>
              <w:szCs w:val="24"/>
              <w:vertAlign w:val="superscript"/>
            </w:rPr>
            <w:t>17</w:t>
          </w:r>
        </w:sdtContent>
      </w:sdt>
      <w:r w:rsidR="007D4863" w:rsidRPr="00432823">
        <w:rPr>
          <w:rFonts w:ascii="Times New Roman" w:eastAsia="Times New Roman" w:hAnsi="Times New Roman" w:cs="Times New Roman"/>
          <w:bCs/>
          <w:sz w:val="24"/>
          <w:szCs w:val="24"/>
        </w:rPr>
        <w:t xml:space="preserve"> e outros descrito por ele.</w:t>
      </w:r>
      <w:r w:rsidR="00377763" w:rsidRPr="00432823">
        <w:rPr>
          <w:rFonts w:ascii="Times New Roman" w:eastAsia="Times New Roman" w:hAnsi="Times New Roman" w:cs="Times New Roman"/>
          <w:bCs/>
          <w:sz w:val="24"/>
          <w:szCs w:val="24"/>
        </w:rPr>
        <w:t xml:space="preserve"> O fenômeno descrito como “feminização da pobreza” em estudos como o de Gomes </w:t>
      </w:r>
      <w:r w:rsidR="00EC5C68" w:rsidRPr="00432823">
        <w:rPr>
          <w:rFonts w:ascii="Times New Roman" w:eastAsia="Times New Roman" w:hAnsi="Times New Roman" w:cs="Times New Roman"/>
          <w:bCs/>
          <w:i/>
          <w:iCs/>
          <w:sz w:val="24"/>
          <w:szCs w:val="24"/>
        </w:rPr>
        <w:t>et al</w:t>
      </w:r>
      <w:r w:rsidR="002142BF" w:rsidRPr="00432823">
        <w:rPr>
          <w:rFonts w:ascii="Times New Roman" w:eastAsia="Times New Roman" w:hAnsi="Times New Roman" w:cs="Times New Roman"/>
          <w:bCs/>
          <w:i/>
          <w:iCs/>
          <w:sz w:val="24"/>
          <w:szCs w:val="24"/>
        </w:rPr>
        <w:t>.</w:t>
      </w:r>
      <w:sdt>
        <w:sdtPr>
          <w:rPr>
            <w:rFonts w:ascii="Times New Roman" w:eastAsia="Times New Roman" w:hAnsi="Times New Roman" w:cs="Times New Roman"/>
            <w:bCs/>
            <w:iCs/>
            <w:color w:val="000000"/>
            <w:sz w:val="24"/>
            <w:szCs w:val="24"/>
          </w:rPr>
          <w:tag w:val="MENDELEY_CITATION_v3_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"/>
          <w:id w:val="-445005636"/>
          <w:placeholder>
            <w:docPart w:val="DefaultPlaceholder_-1854013440"/>
          </w:placeholder>
        </w:sdtPr>
        <w:sdtContent>
          <w:r w:rsidR="00D355C7" w:rsidRPr="00432823">
            <w:rPr>
              <w:rFonts w:ascii="Times New Roman" w:eastAsia="Times New Roman" w:hAnsi="Times New Roman" w:cs="Times New Roman"/>
              <w:bCs/>
              <w:iCs/>
              <w:color w:val="000000"/>
              <w:sz w:val="24"/>
              <w:szCs w:val="24"/>
              <w:vertAlign w:val="superscript"/>
            </w:rPr>
            <w:t>18</w:t>
          </w:r>
        </w:sdtContent>
      </w:sdt>
      <w:r w:rsidR="001C2FD1" w:rsidRPr="00432823">
        <w:rPr>
          <w:rFonts w:ascii="Times New Roman" w:eastAsia="Times New Roman" w:hAnsi="Times New Roman" w:cs="Times New Roman"/>
          <w:bCs/>
          <w:sz w:val="24"/>
          <w:szCs w:val="24"/>
        </w:rPr>
        <w:t xml:space="preserve"> </w:t>
      </w:r>
      <w:r w:rsidR="00542C28" w:rsidRPr="00432823">
        <w:rPr>
          <w:rFonts w:ascii="Times New Roman" w:eastAsia="Times New Roman" w:hAnsi="Times New Roman" w:cs="Times New Roman"/>
          <w:bCs/>
          <w:sz w:val="24"/>
          <w:szCs w:val="24"/>
        </w:rPr>
        <w:t>pode refletir um perfil domiciliar das mulheres, principalmente nas áreas mais periféricas da cidade, favorecendo o contato com o vetor.</w:t>
      </w:r>
    </w:p>
    <w:p w14:paraId="2A534BA2" w14:textId="3D2575D7" w:rsidR="00542C28" w:rsidRPr="00432823" w:rsidRDefault="00542C28" w:rsidP="00882775">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 xml:space="preserve">Por outro lado, </w:t>
      </w:r>
      <w:r w:rsidR="00B916D7" w:rsidRPr="00432823">
        <w:rPr>
          <w:rFonts w:ascii="Times New Roman" w:eastAsia="Times New Roman" w:hAnsi="Times New Roman" w:cs="Times New Roman"/>
          <w:bCs/>
          <w:sz w:val="24"/>
          <w:szCs w:val="24"/>
        </w:rPr>
        <w:t>a subnotificação ainda é um fenômeno comum no Brasil, o que pode ocorrer por erros diagnósticos, infecções assintomáticas e problemas de acesso ao serviço de saúde</w:t>
      </w:r>
      <w:r w:rsidR="000F26AD" w:rsidRPr="00432823">
        <w:rPr>
          <w:rFonts w:ascii="Times New Roman" w:eastAsia="Times New Roman" w:hAnsi="Times New Roman" w:cs="Times New Roman"/>
          <w:bCs/>
          <w:sz w:val="24"/>
          <w:szCs w:val="24"/>
        </w:rPr>
        <w:t xml:space="preserve">. </w:t>
      </w:r>
      <w:r w:rsidR="00C32C0B" w:rsidRPr="00432823">
        <w:rPr>
          <w:rFonts w:ascii="Times New Roman" w:eastAsia="Times New Roman" w:hAnsi="Times New Roman" w:cs="Times New Roman"/>
          <w:bCs/>
          <w:sz w:val="24"/>
          <w:szCs w:val="24"/>
        </w:rPr>
        <w:t xml:space="preserve">De fato, a similaridade de sintomas entre as arboviroses (Dengue, Zika e Chikungunya) e o caráter benigno e autolimitado da maioria das infecções pelo ZIKV pode interferir no seu diagnóstico. </w:t>
      </w:r>
      <w:r w:rsidR="000F26AD" w:rsidRPr="00432823">
        <w:rPr>
          <w:rFonts w:ascii="Times New Roman" w:eastAsia="Times New Roman" w:hAnsi="Times New Roman" w:cs="Times New Roman"/>
          <w:bCs/>
          <w:sz w:val="24"/>
          <w:szCs w:val="24"/>
        </w:rPr>
        <w:t xml:space="preserve">Contudo, a menor incidência no sexo masculino pode se justificar ainda pela sua baixa procura por cuidados de saúde frente a uma doença pouco sintomática, assim como descrito por Johansen </w:t>
      </w:r>
      <w:r w:rsidR="00EC5C68" w:rsidRPr="00432823">
        <w:rPr>
          <w:rFonts w:ascii="Times New Roman" w:eastAsia="Times New Roman" w:hAnsi="Times New Roman" w:cs="Times New Roman"/>
          <w:bCs/>
          <w:i/>
          <w:iCs/>
          <w:sz w:val="24"/>
          <w:szCs w:val="24"/>
        </w:rPr>
        <w:t>et al</w:t>
      </w:r>
      <w:r w:rsidR="002142BF" w:rsidRPr="00432823">
        <w:rPr>
          <w:rFonts w:ascii="Times New Roman" w:eastAsia="Times New Roman" w:hAnsi="Times New Roman" w:cs="Times New Roman"/>
          <w:bCs/>
          <w:i/>
          <w:iCs/>
          <w:sz w:val="24"/>
          <w:szCs w:val="24"/>
        </w:rPr>
        <w:t>.</w:t>
      </w:r>
      <w:sdt>
        <w:sdtPr>
          <w:rPr>
            <w:rFonts w:ascii="Times New Roman" w:eastAsia="Times New Roman" w:hAnsi="Times New Roman" w:cs="Times New Roman"/>
            <w:bCs/>
            <w:iCs/>
            <w:color w:val="000000"/>
            <w:sz w:val="24"/>
            <w:szCs w:val="24"/>
          </w:rPr>
          <w:tag w:val="MENDELEY_CITATION_v3_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"/>
          <w:id w:val="1739819881"/>
          <w:placeholder>
            <w:docPart w:val="DefaultPlaceholder_-1854013440"/>
          </w:placeholder>
        </w:sdtPr>
        <w:sdtContent>
          <w:r w:rsidR="00D355C7" w:rsidRPr="00432823">
            <w:rPr>
              <w:rFonts w:ascii="Times New Roman" w:eastAsia="Times New Roman" w:hAnsi="Times New Roman" w:cs="Times New Roman"/>
              <w:bCs/>
              <w:iCs/>
              <w:color w:val="000000"/>
              <w:sz w:val="24"/>
              <w:szCs w:val="24"/>
              <w:vertAlign w:val="superscript"/>
            </w:rPr>
            <w:t>19</w:t>
          </w:r>
        </w:sdtContent>
      </w:sdt>
      <w:r w:rsidR="000F26AD" w:rsidRPr="00432823">
        <w:rPr>
          <w:rFonts w:ascii="Times New Roman" w:eastAsia="Times New Roman" w:hAnsi="Times New Roman" w:cs="Times New Roman"/>
          <w:bCs/>
          <w:sz w:val="24"/>
          <w:szCs w:val="24"/>
        </w:rPr>
        <w:t>.</w:t>
      </w:r>
    </w:p>
    <w:p w14:paraId="01591A9E" w14:textId="7BC175E4" w:rsidR="000F26AD" w:rsidRPr="00432823" w:rsidRDefault="000F26AD" w:rsidP="00882775">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 xml:space="preserve">A perceptível discrepância entre as faixas etárias mais acometidas, mais comum na população economicamente ativa entre 20 </w:t>
      </w:r>
      <w:r w:rsidR="00B95472" w:rsidRPr="00432823">
        <w:rPr>
          <w:rFonts w:ascii="Times New Roman" w:eastAsia="Times New Roman" w:hAnsi="Times New Roman" w:cs="Times New Roman"/>
          <w:bCs/>
          <w:sz w:val="24"/>
          <w:szCs w:val="24"/>
        </w:rPr>
        <w:t>e</w:t>
      </w:r>
      <w:r w:rsidRPr="00432823">
        <w:rPr>
          <w:rFonts w:ascii="Times New Roman" w:eastAsia="Times New Roman" w:hAnsi="Times New Roman" w:cs="Times New Roman"/>
          <w:bCs/>
          <w:sz w:val="24"/>
          <w:szCs w:val="24"/>
        </w:rPr>
        <w:t xml:space="preserve"> 39 anos, seguida do intervalo entre 40 e 59 anos, pode ser explicada pelo maior deslocamento dessas pessoas em suas atividades laborais e contato com diferentes ambientes de risco. </w:t>
      </w:r>
      <w:r w:rsidR="005B1BF3" w:rsidRPr="00432823">
        <w:rPr>
          <w:rFonts w:ascii="Times New Roman" w:eastAsia="Times New Roman" w:hAnsi="Times New Roman" w:cs="Times New Roman"/>
          <w:bCs/>
          <w:sz w:val="24"/>
          <w:szCs w:val="24"/>
        </w:rPr>
        <w:t>Ademais,</w:t>
      </w:r>
      <w:r w:rsidR="00B95472" w:rsidRPr="00432823">
        <w:rPr>
          <w:rFonts w:ascii="Times New Roman" w:eastAsia="Times New Roman" w:hAnsi="Times New Roman" w:cs="Times New Roman"/>
          <w:bCs/>
          <w:sz w:val="24"/>
          <w:szCs w:val="24"/>
        </w:rPr>
        <w:t xml:space="preserve"> a prevalência </w:t>
      </w:r>
      <w:r w:rsidR="00DF0A20" w:rsidRPr="00432823">
        <w:rPr>
          <w:rFonts w:ascii="Times New Roman" w:eastAsia="Times New Roman" w:hAnsi="Times New Roman" w:cs="Times New Roman"/>
          <w:bCs/>
          <w:sz w:val="24"/>
          <w:szCs w:val="24"/>
        </w:rPr>
        <w:t>em niveis mais baixos de escolaridade, pode</w:t>
      </w:r>
      <w:r w:rsidR="005B1BF3" w:rsidRPr="00432823">
        <w:rPr>
          <w:rFonts w:ascii="Times New Roman" w:eastAsia="Times New Roman" w:hAnsi="Times New Roman" w:cs="Times New Roman"/>
          <w:bCs/>
          <w:sz w:val="24"/>
          <w:szCs w:val="24"/>
        </w:rPr>
        <w:t>-se</w:t>
      </w:r>
      <w:r w:rsidR="00DF0A20" w:rsidRPr="00432823">
        <w:rPr>
          <w:rFonts w:ascii="Times New Roman" w:eastAsia="Times New Roman" w:hAnsi="Times New Roman" w:cs="Times New Roman"/>
          <w:bCs/>
          <w:sz w:val="24"/>
          <w:szCs w:val="24"/>
        </w:rPr>
        <w:t xml:space="preserve"> justificar</w:t>
      </w:r>
      <w:r w:rsidR="005B1BF3" w:rsidRPr="00432823">
        <w:rPr>
          <w:rFonts w:ascii="Times New Roman" w:eastAsia="Times New Roman" w:hAnsi="Times New Roman" w:cs="Times New Roman"/>
          <w:bCs/>
          <w:sz w:val="24"/>
          <w:szCs w:val="24"/>
        </w:rPr>
        <w:t xml:space="preserve"> por</w:t>
      </w:r>
      <w:r w:rsidR="00DF0A20" w:rsidRPr="00432823">
        <w:rPr>
          <w:rFonts w:ascii="Times New Roman" w:eastAsia="Times New Roman" w:hAnsi="Times New Roman" w:cs="Times New Roman"/>
          <w:bCs/>
          <w:sz w:val="24"/>
          <w:szCs w:val="24"/>
        </w:rPr>
        <w:t xml:space="preserve"> dificuldades no entendimento e gerenciamento de medidas preventivas, contribuindo para o aumento de casos suspeitos.</w:t>
      </w:r>
      <w:r w:rsidR="005B1BF3" w:rsidRPr="00432823">
        <w:rPr>
          <w:rFonts w:ascii="Times New Roman" w:eastAsia="Times New Roman" w:hAnsi="Times New Roman" w:cs="Times New Roman"/>
          <w:bCs/>
          <w:sz w:val="24"/>
          <w:szCs w:val="24"/>
        </w:rPr>
        <w:t xml:space="preserve"> </w:t>
      </w:r>
    </w:p>
    <w:p w14:paraId="59EB2668" w14:textId="64DE13F3" w:rsidR="00CB2EEA" w:rsidRPr="00432823" w:rsidRDefault="00CB2EEA" w:rsidP="00882775">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 xml:space="preserve">Da mesma forma que estudos ecológicos anteriores, como o de Rosado </w:t>
      </w:r>
      <w:r w:rsidR="00EC5C68" w:rsidRPr="00432823">
        <w:rPr>
          <w:rFonts w:ascii="Times New Roman" w:eastAsia="Times New Roman" w:hAnsi="Times New Roman" w:cs="Times New Roman"/>
          <w:bCs/>
          <w:i/>
          <w:iCs/>
          <w:sz w:val="24"/>
          <w:szCs w:val="24"/>
        </w:rPr>
        <w:t>et al</w:t>
      </w:r>
      <w:r w:rsidR="002142BF" w:rsidRPr="00432823">
        <w:rPr>
          <w:rFonts w:ascii="Times New Roman" w:eastAsia="Times New Roman" w:hAnsi="Times New Roman" w:cs="Times New Roman"/>
          <w:bCs/>
          <w:i/>
          <w:iCs/>
          <w:sz w:val="24"/>
          <w:szCs w:val="24"/>
        </w:rPr>
        <w:t>.</w:t>
      </w:r>
      <w:sdt>
        <w:sdtPr>
          <w:rPr>
            <w:rFonts w:ascii="Times New Roman" w:eastAsia="Times New Roman" w:hAnsi="Times New Roman" w:cs="Times New Roman"/>
            <w:bCs/>
            <w:iCs/>
            <w:color w:val="000000"/>
            <w:sz w:val="24"/>
            <w:szCs w:val="24"/>
          </w:rPr>
          <w:tag w:val="MENDELEY_CITATION_v3_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"/>
          <w:id w:val="-334695233"/>
          <w:placeholder>
            <w:docPart w:val="DefaultPlaceholder_-1854013440"/>
          </w:placeholder>
        </w:sdtPr>
        <w:sdtContent>
          <w:r w:rsidR="00D355C7" w:rsidRPr="00432823">
            <w:rPr>
              <w:rFonts w:ascii="Times New Roman" w:eastAsia="Times New Roman" w:hAnsi="Times New Roman" w:cs="Times New Roman"/>
              <w:bCs/>
              <w:iCs/>
              <w:color w:val="000000"/>
              <w:sz w:val="24"/>
              <w:szCs w:val="24"/>
              <w:vertAlign w:val="superscript"/>
            </w:rPr>
            <w:t>20</w:t>
          </w:r>
        </w:sdtContent>
      </w:sdt>
      <w:r w:rsidRPr="00432823">
        <w:rPr>
          <w:rFonts w:ascii="Times New Roman" w:eastAsia="Times New Roman" w:hAnsi="Times New Roman" w:cs="Times New Roman"/>
          <w:bCs/>
          <w:sz w:val="24"/>
          <w:szCs w:val="24"/>
        </w:rPr>
        <w:t>, esta pesquisa observou uma associação positiva entre a infecção pelo ZIKV e residentes auto identificados como pardos</w:t>
      </w:r>
      <w:r w:rsidR="00753AF2" w:rsidRPr="00432823">
        <w:rPr>
          <w:rFonts w:ascii="Times New Roman" w:eastAsia="Times New Roman" w:hAnsi="Times New Roman" w:cs="Times New Roman"/>
          <w:bCs/>
          <w:sz w:val="24"/>
          <w:szCs w:val="24"/>
        </w:rPr>
        <w:t xml:space="preserve">. Embora não haja uma relação direta entre cor da </w:t>
      </w:r>
      <w:r w:rsidR="00250222" w:rsidRPr="00432823">
        <w:rPr>
          <w:rFonts w:ascii="Times New Roman" w:eastAsia="Times New Roman" w:hAnsi="Times New Roman" w:cs="Times New Roman"/>
          <w:bCs/>
          <w:sz w:val="24"/>
          <w:szCs w:val="24"/>
        </w:rPr>
        <w:t>pele e status socioeconômicos</w:t>
      </w:r>
      <w:r w:rsidR="00753AF2" w:rsidRPr="00432823">
        <w:rPr>
          <w:rFonts w:ascii="Times New Roman" w:eastAsia="Times New Roman" w:hAnsi="Times New Roman" w:cs="Times New Roman"/>
          <w:bCs/>
          <w:sz w:val="24"/>
          <w:szCs w:val="24"/>
        </w:rPr>
        <w:t>, no Brasil ainda há o conceito de racismo estrutural, podendo haver um</w:t>
      </w:r>
      <w:r w:rsidR="00250222" w:rsidRPr="00432823">
        <w:rPr>
          <w:rFonts w:ascii="Times New Roman" w:eastAsia="Times New Roman" w:hAnsi="Times New Roman" w:cs="Times New Roman"/>
          <w:bCs/>
          <w:sz w:val="24"/>
          <w:szCs w:val="24"/>
        </w:rPr>
        <w:t>a</w:t>
      </w:r>
      <w:r w:rsidR="00753AF2" w:rsidRPr="00432823">
        <w:rPr>
          <w:rFonts w:ascii="Times New Roman" w:eastAsia="Times New Roman" w:hAnsi="Times New Roman" w:cs="Times New Roman"/>
          <w:bCs/>
          <w:sz w:val="24"/>
          <w:szCs w:val="24"/>
        </w:rPr>
        <w:t xml:space="preserve"> associação entre a raça e menos acesso aos serviços de saude e educação, ou moradia em áreas com condições ambientais mais expostas aos vetores do vírus.</w:t>
      </w:r>
      <w:r w:rsidR="00250222" w:rsidRPr="00432823">
        <w:rPr>
          <w:rFonts w:ascii="Times New Roman" w:eastAsia="Times New Roman" w:hAnsi="Times New Roman" w:cs="Times New Roman"/>
          <w:bCs/>
          <w:sz w:val="24"/>
          <w:szCs w:val="24"/>
        </w:rPr>
        <w:t xml:space="preserve"> Contudo, cabe ressaltar ainda, </w:t>
      </w:r>
      <w:r w:rsidR="00250222" w:rsidRPr="00432823">
        <w:rPr>
          <w:rFonts w:ascii="Times New Roman" w:eastAsia="Times New Roman" w:hAnsi="Times New Roman" w:cs="Times New Roman"/>
          <w:bCs/>
          <w:sz w:val="24"/>
          <w:szCs w:val="24"/>
        </w:rPr>
        <w:lastRenderedPageBreak/>
        <w:t>que de acordo com o Censo 2022 do IBGE</w:t>
      </w:r>
      <w:sdt>
        <w:sdtPr>
          <w:rPr>
            <w:rFonts w:ascii="Times New Roman" w:eastAsia="Times New Roman" w:hAnsi="Times New Roman" w:cs="Times New Roman"/>
            <w:bCs/>
            <w:color w:val="000000"/>
            <w:sz w:val="24"/>
            <w:szCs w:val="24"/>
          </w:rPr>
          <w:tag w:val="MENDELEY_CITATION_v3_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"/>
          <w:id w:val="-80762654"/>
          <w:placeholder>
            <w:docPart w:val="DefaultPlaceholder_-1854013440"/>
          </w:placeholder>
        </w:sdtPr>
        <w:sdtContent>
          <w:r w:rsidR="00D355C7" w:rsidRPr="00432823">
            <w:rPr>
              <w:rFonts w:ascii="Times New Roman" w:eastAsia="Times New Roman" w:hAnsi="Times New Roman" w:cs="Times New Roman"/>
              <w:bCs/>
              <w:color w:val="000000"/>
              <w:sz w:val="24"/>
              <w:szCs w:val="24"/>
              <w:vertAlign w:val="superscript"/>
            </w:rPr>
            <w:t>21</w:t>
          </w:r>
        </w:sdtContent>
      </w:sdt>
      <w:r w:rsidR="00250222" w:rsidRPr="00432823">
        <w:rPr>
          <w:rFonts w:ascii="Times New Roman" w:eastAsia="Times New Roman" w:hAnsi="Times New Roman" w:cs="Times New Roman"/>
          <w:bCs/>
          <w:sz w:val="24"/>
          <w:szCs w:val="24"/>
        </w:rPr>
        <w:t>, a maior parte da população brasileira (45,3%) se declarou como parda, proporcionando um grande contingente de indivíduos suscetíveis.</w:t>
      </w:r>
    </w:p>
    <w:p w14:paraId="4B5D9710" w14:textId="42EC5361" w:rsidR="00D340CD" w:rsidRPr="00432823" w:rsidRDefault="00C01724" w:rsidP="00882775">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 xml:space="preserve">A respeito da distribuição </w:t>
      </w:r>
      <w:r w:rsidR="00E531AC" w:rsidRPr="00432823">
        <w:rPr>
          <w:rFonts w:ascii="Times New Roman" w:eastAsia="Times New Roman" w:hAnsi="Times New Roman" w:cs="Times New Roman"/>
          <w:bCs/>
          <w:sz w:val="24"/>
          <w:szCs w:val="24"/>
        </w:rPr>
        <w:t xml:space="preserve">temporal </w:t>
      </w:r>
      <w:r w:rsidRPr="00432823">
        <w:rPr>
          <w:rFonts w:ascii="Times New Roman" w:eastAsia="Times New Roman" w:hAnsi="Times New Roman" w:cs="Times New Roman"/>
          <w:bCs/>
          <w:sz w:val="24"/>
          <w:szCs w:val="24"/>
        </w:rPr>
        <w:t xml:space="preserve">dos casos, </w:t>
      </w:r>
      <w:r w:rsidR="00E531AC" w:rsidRPr="00432823">
        <w:rPr>
          <w:rFonts w:ascii="Times New Roman" w:eastAsia="Times New Roman" w:hAnsi="Times New Roman" w:cs="Times New Roman"/>
          <w:bCs/>
          <w:sz w:val="24"/>
          <w:szCs w:val="24"/>
        </w:rPr>
        <w:t xml:space="preserve">foi possível observar um maior número de notificações nas primeiras semanas epidemiológicas, refletindo o caráter sazonal das chuvas na região, propiciando climas quente e úmidos, </w:t>
      </w:r>
      <w:r w:rsidR="00CC51D8" w:rsidRPr="00432823">
        <w:rPr>
          <w:rFonts w:ascii="Times New Roman" w:eastAsia="Times New Roman" w:hAnsi="Times New Roman" w:cs="Times New Roman"/>
          <w:bCs/>
          <w:sz w:val="24"/>
          <w:szCs w:val="24"/>
        </w:rPr>
        <w:t>com</w:t>
      </w:r>
      <w:r w:rsidR="00E531AC" w:rsidRPr="00432823">
        <w:rPr>
          <w:rFonts w:ascii="Times New Roman" w:eastAsia="Times New Roman" w:hAnsi="Times New Roman" w:cs="Times New Roman"/>
          <w:bCs/>
          <w:sz w:val="24"/>
          <w:szCs w:val="24"/>
        </w:rPr>
        <w:t xml:space="preserve"> ambientes adequados que aceleram o ciclo reprodutivo do vetor</w:t>
      </w:r>
      <w:r w:rsidR="008A1D66" w:rsidRPr="00432823">
        <w:rPr>
          <w:rFonts w:ascii="Times New Roman" w:eastAsia="Times New Roman" w:hAnsi="Times New Roman" w:cs="Times New Roman"/>
          <w:bCs/>
          <w:sz w:val="24"/>
          <w:szCs w:val="24"/>
        </w:rPr>
        <w:t xml:space="preserve">, </w:t>
      </w:r>
      <w:r w:rsidR="00261392" w:rsidRPr="00432823">
        <w:rPr>
          <w:rFonts w:ascii="Times New Roman" w:eastAsia="Times New Roman" w:hAnsi="Times New Roman" w:cs="Times New Roman"/>
          <w:bCs/>
          <w:sz w:val="24"/>
          <w:szCs w:val="24"/>
        </w:rPr>
        <w:t>consoante a</w:t>
      </w:r>
      <w:r w:rsidR="008A1D66" w:rsidRPr="00432823">
        <w:rPr>
          <w:rFonts w:ascii="Times New Roman" w:eastAsia="Times New Roman" w:hAnsi="Times New Roman" w:cs="Times New Roman"/>
          <w:bCs/>
          <w:sz w:val="24"/>
          <w:szCs w:val="24"/>
        </w:rPr>
        <w:t xml:space="preserve"> pesquisas </w:t>
      </w:r>
      <w:r w:rsidR="00E6465C" w:rsidRPr="00432823">
        <w:rPr>
          <w:rFonts w:ascii="Times New Roman" w:eastAsia="Times New Roman" w:hAnsi="Times New Roman" w:cs="Times New Roman"/>
          <w:bCs/>
          <w:sz w:val="24"/>
          <w:szCs w:val="24"/>
        </w:rPr>
        <w:t xml:space="preserve">em outros municípios como Teresina-PI e Goiânia-GO, </w:t>
      </w:r>
      <w:r w:rsidR="008A1D66" w:rsidRPr="00432823">
        <w:rPr>
          <w:rFonts w:ascii="Times New Roman" w:eastAsia="Times New Roman" w:hAnsi="Times New Roman" w:cs="Times New Roman"/>
          <w:bCs/>
          <w:sz w:val="24"/>
          <w:szCs w:val="24"/>
        </w:rPr>
        <w:t xml:space="preserve">por Lemos </w:t>
      </w:r>
      <w:r w:rsidR="00EC5C68" w:rsidRPr="00432823">
        <w:rPr>
          <w:rFonts w:ascii="Times New Roman" w:eastAsia="Times New Roman" w:hAnsi="Times New Roman" w:cs="Times New Roman"/>
          <w:bCs/>
          <w:i/>
          <w:iCs/>
          <w:sz w:val="24"/>
          <w:szCs w:val="24"/>
        </w:rPr>
        <w:t>et al</w:t>
      </w:r>
      <w:r w:rsidR="004B48A6" w:rsidRPr="00432823">
        <w:rPr>
          <w:rFonts w:ascii="Times New Roman" w:eastAsia="Times New Roman" w:hAnsi="Times New Roman" w:cs="Times New Roman"/>
          <w:bCs/>
          <w:i/>
          <w:iCs/>
          <w:sz w:val="24"/>
          <w:szCs w:val="24"/>
        </w:rPr>
        <w:t>.</w:t>
      </w:r>
      <w:sdt>
        <w:sdtPr>
          <w:rPr>
            <w:rFonts w:ascii="Times New Roman" w:eastAsia="Times New Roman" w:hAnsi="Times New Roman" w:cs="Times New Roman"/>
            <w:bCs/>
            <w:iCs/>
            <w:color w:val="000000"/>
            <w:sz w:val="24"/>
            <w:szCs w:val="24"/>
          </w:rPr>
          <w:tag w:val="MENDELEY_CITATION_v3_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"/>
          <w:id w:val="-1805853594"/>
          <w:placeholder>
            <w:docPart w:val="DefaultPlaceholder_-1854013440"/>
          </w:placeholder>
        </w:sdtPr>
        <w:sdtContent>
          <w:r w:rsidR="00D355C7" w:rsidRPr="00432823">
            <w:rPr>
              <w:rFonts w:ascii="Times New Roman" w:eastAsia="Times New Roman" w:hAnsi="Times New Roman" w:cs="Times New Roman"/>
              <w:bCs/>
              <w:iCs/>
              <w:color w:val="000000"/>
              <w:sz w:val="24"/>
              <w:szCs w:val="24"/>
              <w:vertAlign w:val="superscript"/>
            </w:rPr>
            <w:t>17</w:t>
          </w:r>
        </w:sdtContent>
      </w:sdt>
      <w:r w:rsidR="008A1D66" w:rsidRPr="00432823">
        <w:rPr>
          <w:rFonts w:ascii="Times New Roman" w:eastAsia="Times New Roman" w:hAnsi="Times New Roman" w:cs="Times New Roman"/>
          <w:bCs/>
          <w:sz w:val="24"/>
          <w:szCs w:val="24"/>
        </w:rPr>
        <w:t xml:space="preserve"> </w:t>
      </w:r>
      <w:r w:rsidR="00E6465C" w:rsidRPr="00432823">
        <w:rPr>
          <w:rFonts w:ascii="Times New Roman" w:eastAsia="Times New Roman" w:hAnsi="Times New Roman" w:cs="Times New Roman"/>
          <w:bCs/>
          <w:sz w:val="24"/>
          <w:szCs w:val="24"/>
        </w:rPr>
        <w:t xml:space="preserve">e Rosado </w:t>
      </w:r>
      <w:r w:rsidR="00EC5C68" w:rsidRPr="00432823">
        <w:rPr>
          <w:rFonts w:ascii="Times New Roman" w:eastAsia="Times New Roman" w:hAnsi="Times New Roman" w:cs="Times New Roman"/>
          <w:bCs/>
          <w:i/>
          <w:iCs/>
          <w:sz w:val="24"/>
          <w:szCs w:val="24"/>
        </w:rPr>
        <w:t>et al</w:t>
      </w:r>
      <w:r w:rsidR="004B48A6" w:rsidRPr="00432823">
        <w:rPr>
          <w:rFonts w:ascii="Times New Roman" w:eastAsia="Times New Roman" w:hAnsi="Times New Roman" w:cs="Times New Roman"/>
          <w:bCs/>
          <w:i/>
          <w:iCs/>
          <w:sz w:val="24"/>
          <w:szCs w:val="24"/>
        </w:rPr>
        <w:t>.</w:t>
      </w:r>
      <w:sdt>
        <w:sdtPr>
          <w:rPr>
            <w:rFonts w:ascii="Times New Roman" w:eastAsia="Times New Roman" w:hAnsi="Times New Roman" w:cs="Times New Roman"/>
            <w:bCs/>
            <w:color w:val="000000"/>
            <w:sz w:val="24"/>
            <w:szCs w:val="24"/>
          </w:rPr>
          <w:tag w:val="MENDELEY_CITATION_v3_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"/>
          <w:id w:val="1306579226"/>
          <w:placeholder>
            <w:docPart w:val="DefaultPlaceholder_-1854013440"/>
          </w:placeholder>
        </w:sdtPr>
        <w:sdtContent>
          <w:r w:rsidR="00D355C7" w:rsidRPr="00432823">
            <w:rPr>
              <w:rFonts w:ascii="Times New Roman" w:eastAsia="Times New Roman" w:hAnsi="Times New Roman" w:cs="Times New Roman"/>
              <w:bCs/>
              <w:color w:val="000000"/>
              <w:sz w:val="24"/>
              <w:szCs w:val="24"/>
              <w:vertAlign w:val="superscript"/>
            </w:rPr>
            <w:t>20</w:t>
          </w:r>
        </w:sdtContent>
      </w:sdt>
      <w:r w:rsidR="00FF5A6E" w:rsidRPr="00432823">
        <w:rPr>
          <w:rFonts w:ascii="Times New Roman" w:eastAsia="Times New Roman" w:hAnsi="Times New Roman" w:cs="Times New Roman"/>
          <w:bCs/>
          <w:sz w:val="24"/>
          <w:szCs w:val="24"/>
        </w:rPr>
        <w:t xml:space="preserve"> respectivamente</w:t>
      </w:r>
      <w:r w:rsidR="00E6465C" w:rsidRPr="00432823">
        <w:rPr>
          <w:rFonts w:ascii="Times New Roman" w:eastAsia="Times New Roman" w:hAnsi="Times New Roman" w:cs="Times New Roman"/>
          <w:bCs/>
          <w:sz w:val="24"/>
          <w:szCs w:val="24"/>
        </w:rPr>
        <w:t>.</w:t>
      </w:r>
      <w:r w:rsidR="00D340CD" w:rsidRPr="00432823">
        <w:rPr>
          <w:rFonts w:ascii="Times New Roman" w:eastAsia="Times New Roman" w:hAnsi="Times New Roman" w:cs="Times New Roman"/>
          <w:bCs/>
          <w:sz w:val="24"/>
          <w:szCs w:val="24"/>
        </w:rPr>
        <w:t xml:space="preserve"> </w:t>
      </w:r>
      <w:r w:rsidR="00CC51D8" w:rsidRPr="00432823">
        <w:rPr>
          <w:rFonts w:ascii="Times New Roman" w:eastAsia="Times New Roman" w:hAnsi="Times New Roman" w:cs="Times New Roman"/>
          <w:bCs/>
          <w:sz w:val="24"/>
          <w:szCs w:val="24"/>
        </w:rPr>
        <w:t xml:space="preserve">É notório que o tratamento inadequado da água, esgotamento sanitário precário e acúmulo de água parada aumentam logo após o início da estação chuvosa. </w:t>
      </w:r>
      <w:r w:rsidR="00C40A9F" w:rsidRPr="00432823">
        <w:rPr>
          <w:rFonts w:ascii="Times New Roman" w:eastAsia="Times New Roman" w:hAnsi="Times New Roman" w:cs="Times New Roman"/>
          <w:bCs/>
          <w:sz w:val="24"/>
          <w:szCs w:val="24"/>
        </w:rPr>
        <w:t>Esses dados reforçam a necessidade de intensificar as campanhas de controle vetorial e cuidados de proteção individual nessa época do ano.</w:t>
      </w:r>
    </w:p>
    <w:p w14:paraId="1374F315" w14:textId="4FE118F1" w:rsidR="00E47DCA" w:rsidRPr="00432823" w:rsidRDefault="001E7D96" w:rsidP="00882775">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 xml:space="preserve">A maioria </w:t>
      </w:r>
      <w:r w:rsidR="00892F75" w:rsidRPr="00432823">
        <w:rPr>
          <w:rFonts w:ascii="Times New Roman" w:eastAsia="Times New Roman" w:hAnsi="Times New Roman" w:cs="Times New Roman"/>
          <w:bCs/>
          <w:sz w:val="24"/>
          <w:szCs w:val="24"/>
        </w:rPr>
        <w:t>das notificações</w:t>
      </w:r>
      <w:r w:rsidRPr="00432823">
        <w:rPr>
          <w:rFonts w:ascii="Times New Roman" w:eastAsia="Times New Roman" w:hAnsi="Times New Roman" w:cs="Times New Roman"/>
          <w:bCs/>
          <w:sz w:val="24"/>
          <w:szCs w:val="24"/>
        </w:rPr>
        <w:t xml:space="preserve"> ocorre</w:t>
      </w:r>
      <w:r w:rsidR="00E16F22" w:rsidRPr="00432823">
        <w:rPr>
          <w:rFonts w:ascii="Times New Roman" w:eastAsia="Times New Roman" w:hAnsi="Times New Roman" w:cs="Times New Roman"/>
          <w:bCs/>
          <w:sz w:val="24"/>
          <w:szCs w:val="24"/>
        </w:rPr>
        <w:t>u</w:t>
      </w:r>
      <w:r w:rsidRPr="00432823">
        <w:rPr>
          <w:rFonts w:ascii="Times New Roman" w:eastAsia="Times New Roman" w:hAnsi="Times New Roman" w:cs="Times New Roman"/>
          <w:bCs/>
          <w:sz w:val="24"/>
          <w:szCs w:val="24"/>
        </w:rPr>
        <w:t xml:space="preserve"> nos anos iniciais da epidemia no Brasil, entre 2016 e 2017, mesmo mantendo casos esporádicos nos anos seguintes</w:t>
      </w:r>
      <w:r w:rsidR="00C34777" w:rsidRPr="00432823">
        <w:rPr>
          <w:rFonts w:ascii="Times New Roman" w:eastAsia="Times New Roman" w:hAnsi="Times New Roman" w:cs="Times New Roman"/>
          <w:bCs/>
          <w:sz w:val="24"/>
          <w:szCs w:val="24"/>
        </w:rPr>
        <w:t xml:space="preserve"> e um nivel estacionário</w:t>
      </w:r>
      <w:r w:rsidR="00E47DCA" w:rsidRPr="00432823">
        <w:rPr>
          <w:rFonts w:ascii="Times New Roman" w:eastAsia="Times New Roman" w:hAnsi="Times New Roman" w:cs="Times New Roman"/>
          <w:bCs/>
          <w:sz w:val="24"/>
          <w:szCs w:val="24"/>
        </w:rPr>
        <w:t>,</w:t>
      </w:r>
      <w:r w:rsidRPr="00432823">
        <w:rPr>
          <w:rFonts w:ascii="Times New Roman" w:eastAsia="Times New Roman" w:hAnsi="Times New Roman" w:cs="Times New Roman"/>
          <w:bCs/>
          <w:sz w:val="24"/>
          <w:szCs w:val="24"/>
        </w:rPr>
        <w:t xml:space="preserve"> o que </w:t>
      </w:r>
      <w:r w:rsidR="00C34777" w:rsidRPr="00432823">
        <w:rPr>
          <w:rFonts w:ascii="Times New Roman" w:eastAsia="Times New Roman" w:hAnsi="Times New Roman" w:cs="Times New Roman"/>
          <w:bCs/>
          <w:sz w:val="24"/>
          <w:szCs w:val="24"/>
        </w:rPr>
        <w:t>sugere</w:t>
      </w:r>
      <w:r w:rsidR="00E47DCA" w:rsidRPr="00432823">
        <w:rPr>
          <w:rFonts w:ascii="Times New Roman" w:eastAsia="Times New Roman" w:hAnsi="Times New Roman" w:cs="Times New Roman"/>
          <w:bCs/>
          <w:sz w:val="24"/>
          <w:szCs w:val="24"/>
        </w:rPr>
        <w:t xml:space="preserve"> </w:t>
      </w:r>
      <w:r w:rsidR="00C34777" w:rsidRPr="00432823">
        <w:rPr>
          <w:rFonts w:ascii="Times New Roman" w:eastAsia="Times New Roman" w:hAnsi="Times New Roman" w:cs="Times New Roman"/>
          <w:bCs/>
          <w:sz w:val="24"/>
          <w:szCs w:val="24"/>
        </w:rPr>
        <w:t>certa</w:t>
      </w:r>
      <w:r w:rsidR="00E47DCA" w:rsidRPr="00432823">
        <w:rPr>
          <w:rFonts w:ascii="Times New Roman" w:eastAsia="Times New Roman" w:hAnsi="Times New Roman" w:cs="Times New Roman"/>
          <w:bCs/>
          <w:sz w:val="24"/>
          <w:szCs w:val="24"/>
        </w:rPr>
        <w:t xml:space="preserve"> efetividade da implementação de políticas públicas para o controle da doença. Dentre essas medidas, destaca-se a importância da participação em conjunto dos Agentes Comunitários de Saúde (ACS), Agente de Combate a Endemias (ACE), agentes de zoonoses e a própria população. </w:t>
      </w:r>
      <w:r w:rsidR="00C34777" w:rsidRPr="00432823">
        <w:rPr>
          <w:rFonts w:ascii="Times New Roman" w:eastAsia="Times New Roman" w:hAnsi="Times New Roman" w:cs="Times New Roman"/>
          <w:bCs/>
          <w:sz w:val="24"/>
          <w:szCs w:val="24"/>
        </w:rPr>
        <w:t xml:space="preserve">Identificação e controle de potenciais criadouros de mosquitos, </w:t>
      </w:r>
      <w:r w:rsidR="00E16F22" w:rsidRPr="00432823">
        <w:rPr>
          <w:rFonts w:ascii="Times New Roman" w:eastAsia="Times New Roman" w:hAnsi="Times New Roman" w:cs="Times New Roman"/>
          <w:bCs/>
          <w:sz w:val="24"/>
          <w:szCs w:val="24"/>
        </w:rPr>
        <w:t xml:space="preserve">proteção individual com repelentes e </w:t>
      </w:r>
      <w:r w:rsidR="00C34777" w:rsidRPr="00432823">
        <w:rPr>
          <w:rFonts w:ascii="Times New Roman" w:eastAsia="Times New Roman" w:hAnsi="Times New Roman" w:cs="Times New Roman"/>
          <w:bCs/>
          <w:sz w:val="24"/>
          <w:szCs w:val="24"/>
        </w:rPr>
        <w:t>educação continuada em saúde impactam positivamente em reduzir a transmissão</w:t>
      </w:r>
      <w:r w:rsidR="00370600" w:rsidRPr="00432823">
        <w:rPr>
          <w:rFonts w:ascii="Times New Roman" w:eastAsia="Times New Roman" w:hAnsi="Times New Roman" w:cs="Times New Roman"/>
          <w:bCs/>
          <w:sz w:val="24"/>
          <w:szCs w:val="24"/>
        </w:rPr>
        <w:t xml:space="preserve">, também sugerido por Pereira </w:t>
      </w:r>
      <w:r w:rsidR="00EC5C68" w:rsidRPr="00432823">
        <w:rPr>
          <w:rFonts w:ascii="Times New Roman" w:eastAsia="Times New Roman" w:hAnsi="Times New Roman" w:cs="Times New Roman"/>
          <w:bCs/>
          <w:i/>
          <w:iCs/>
          <w:sz w:val="24"/>
          <w:szCs w:val="24"/>
        </w:rPr>
        <w:t>et al</w:t>
      </w:r>
      <w:r w:rsidR="004B48A6" w:rsidRPr="00432823">
        <w:rPr>
          <w:rFonts w:ascii="Times New Roman" w:eastAsia="Times New Roman" w:hAnsi="Times New Roman" w:cs="Times New Roman"/>
          <w:bCs/>
          <w:i/>
          <w:iCs/>
          <w:sz w:val="24"/>
          <w:szCs w:val="24"/>
        </w:rPr>
        <w:t>.</w:t>
      </w:r>
      <w:sdt>
        <w:sdtPr>
          <w:rPr>
            <w:rFonts w:ascii="Times New Roman" w:eastAsia="Times New Roman" w:hAnsi="Times New Roman" w:cs="Times New Roman"/>
            <w:bCs/>
            <w:iCs/>
            <w:color w:val="000000"/>
            <w:sz w:val="24"/>
            <w:szCs w:val="24"/>
          </w:rPr>
          <w:tag w:val="MENDELEY_CITATION_v3_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"/>
          <w:id w:val="1848447095"/>
          <w:placeholder>
            <w:docPart w:val="DefaultPlaceholder_-1854013440"/>
          </w:placeholder>
        </w:sdtPr>
        <w:sdtContent>
          <w:r w:rsidR="00D355C7" w:rsidRPr="00432823">
            <w:rPr>
              <w:rFonts w:ascii="Times New Roman" w:eastAsia="Times New Roman" w:hAnsi="Times New Roman" w:cs="Times New Roman"/>
              <w:bCs/>
              <w:iCs/>
              <w:color w:val="000000"/>
              <w:sz w:val="24"/>
              <w:szCs w:val="24"/>
              <w:vertAlign w:val="superscript"/>
            </w:rPr>
            <w:t>22</w:t>
          </w:r>
        </w:sdtContent>
      </w:sdt>
      <w:r w:rsidR="00C34777" w:rsidRPr="00432823">
        <w:rPr>
          <w:rFonts w:ascii="Times New Roman" w:eastAsia="Times New Roman" w:hAnsi="Times New Roman" w:cs="Times New Roman"/>
          <w:bCs/>
          <w:sz w:val="24"/>
          <w:szCs w:val="24"/>
        </w:rPr>
        <w:t>.</w:t>
      </w:r>
    </w:p>
    <w:p w14:paraId="4FAFC5BB" w14:textId="71DCD0FA" w:rsidR="008F0553" w:rsidRPr="00432823" w:rsidRDefault="008F0553" w:rsidP="00882775">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A análise de distribuição espacial mostrou uma característica diversificada de áreas afetadas</w:t>
      </w:r>
      <w:r w:rsidR="00D51692" w:rsidRPr="00432823">
        <w:rPr>
          <w:rFonts w:ascii="Times New Roman" w:eastAsia="Times New Roman" w:hAnsi="Times New Roman" w:cs="Times New Roman"/>
          <w:bCs/>
          <w:sz w:val="24"/>
          <w:szCs w:val="24"/>
        </w:rPr>
        <w:t xml:space="preserve">, propagando-se por toda a região e mantendo uma incidência maior em alguns bairros do centro da cidade e da periferia, assim como observado por Lima </w:t>
      </w:r>
      <w:r w:rsidR="00EC5C68" w:rsidRPr="00432823">
        <w:rPr>
          <w:rFonts w:ascii="Times New Roman" w:eastAsia="Times New Roman" w:hAnsi="Times New Roman" w:cs="Times New Roman"/>
          <w:bCs/>
          <w:i/>
          <w:iCs/>
          <w:sz w:val="24"/>
          <w:szCs w:val="24"/>
        </w:rPr>
        <w:t>et al</w:t>
      </w:r>
      <w:r w:rsidR="004B48A6" w:rsidRPr="00432823">
        <w:rPr>
          <w:rFonts w:ascii="Times New Roman" w:eastAsia="Times New Roman" w:hAnsi="Times New Roman" w:cs="Times New Roman"/>
          <w:bCs/>
          <w:i/>
          <w:iCs/>
          <w:sz w:val="24"/>
          <w:szCs w:val="24"/>
        </w:rPr>
        <w:t>.</w:t>
      </w:r>
      <w:sdt>
        <w:sdtPr>
          <w:rPr>
            <w:rFonts w:ascii="Times New Roman" w:eastAsia="Times New Roman" w:hAnsi="Times New Roman" w:cs="Times New Roman"/>
            <w:bCs/>
            <w:iCs/>
            <w:color w:val="000000"/>
            <w:sz w:val="24"/>
            <w:szCs w:val="24"/>
          </w:rPr>
          <w:tag w:val="MENDELEY_CITATION_v3_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"/>
          <w:id w:val="715084673"/>
          <w:placeholder>
            <w:docPart w:val="DefaultPlaceholder_-1854013440"/>
          </w:placeholder>
        </w:sdtPr>
        <w:sdtContent>
          <w:r w:rsidR="00D355C7" w:rsidRPr="00432823">
            <w:rPr>
              <w:rFonts w:ascii="Times New Roman" w:eastAsia="Times New Roman" w:hAnsi="Times New Roman" w:cs="Times New Roman"/>
              <w:bCs/>
              <w:iCs/>
              <w:color w:val="000000"/>
              <w:sz w:val="24"/>
              <w:szCs w:val="24"/>
              <w:vertAlign w:val="superscript"/>
            </w:rPr>
            <w:t>23</w:t>
          </w:r>
        </w:sdtContent>
      </w:sdt>
      <w:r w:rsidR="00D51692" w:rsidRPr="00432823">
        <w:rPr>
          <w:rFonts w:ascii="Times New Roman" w:eastAsia="Times New Roman" w:hAnsi="Times New Roman" w:cs="Times New Roman"/>
          <w:bCs/>
          <w:sz w:val="24"/>
          <w:szCs w:val="24"/>
        </w:rPr>
        <w:t xml:space="preserve">. Houve uma </w:t>
      </w:r>
      <w:r w:rsidR="00822539" w:rsidRPr="00432823">
        <w:rPr>
          <w:rFonts w:ascii="Times New Roman" w:eastAsia="Times New Roman" w:hAnsi="Times New Roman" w:cs="Times New Roman"/>
          <w:bCs/>
          <w:sz w:val="24"/>
          <w:szCs w:val="24"/>
        </w:rPr>
        <w:t xml:space="preserve">tendência a notificação em áreas de maior densidade demográfica, com vegetação e um lago próximo, </w:t>
      </w:r>
      <w:r w:rsidR="00604FAB" w:rsidRPr="00432823">
        <w:rPr>
          <w:rFonts w:ascii="Times New Roman" w:eastAsia="Times New Roman" w:hAnsi="Times New Roman" w:cs="Times New Roman"/>
          <w:bCs/>
          <w:sz w:val="24"/>
          <w:szCs w:val="24"/>
        </w:rPr>
        <w:t xml:space="preserve">como no setor Lago Azul 1 e 2, Jardim Filadélfia e Bairro Senador, </w:t>
      </w:r>
      <w:r w:rsidR="001D6DE3" w:rsidRPr="00432823">
        <w:rPr>
          <w:rFonts w:ascii="Times New Roman" w:eastAsia="Times New Roman" w:hAnsi="Times New Roman" w:cs="Times New Roman"/>
          <w:bCs/>
          <w:sz w:val="24"/>
          <w:szCs w:val="24"/>
        </w:rPr>
        <w:t>onde há</w:t>
      </w:r>
      <w:r w:rsidR="00822539" w:rsidRPr="00432823">
        <w:rPr>
          <w:rFonts w:ascii="Times New Roman" w:eastAsia="Times New Roman" w:hAnsi="Times New Roman" w:cs="Times New Roman"/>
          <w:bCs/>
          <w:sz w:val="24"/>
          <w:szCs w:val="24"/>
        </w:rPr>
        <w:t xml:space="preserve"> habitat</w:t>
      </w:r>
      <w:r w:rsidR="001D6DE3" w:rsidRPr="00432823">
        <w:rPr>
          <w:rFonts w:ascii="Times New Roman" w:eastAsia="Times New Roman" w:hAnsi="Times New Roman" w:cs="Times New Roman"/>
          <w:bCs/>
          <w:sz w:val="24"/>
          <w:szCs w:val="24"/>
        </w:rPr>
        <w:t xml:space="preserve"> peridomicílio</w:t>
      </w:r>
      <w:r w:rsidR="00822539" w:rsidRPr="00432823">
        <w:rPr>
          <w:rFonts w:ascii="Times New Roman" w:eastAsia="Times New Roman" w:hAnsi="Times New Roman" w:cs="Times New Roman"/>
          <w:bCs/>
          <w:sz w:val="24"/>
          <w:szCs w:val="24"/>
        </w:rPr>
        <w:t xml:space="preserve"> para os vetores</w:t>
      </w:r>
      <w:r w:rsidR="001D6DE3" w:rsidRPr="00432823">
        <w:rPr>
          <w:rFonts w:ascii="Times New Roman" w:eastAsia="Times New Roman" w:hAnsi="Times New Roman" w:cs="Times New Roman"/>
          <w:bCs/>
          <w:sz w:val="24"/>
          <w:szCs w:val="24"/>
        </w:rPr>
        <w:t>,</w:t>
      </w:r>
      <w:r w:rsidR="00822539" w:rsidRPr="00432823">
        <w:rPr>
          <w:rFonts w:ascii="Times New Roman" w:eastAsia="Times New Roman" w:hAnsi="Times New Roman" w:cs="Times New Roman"/>
          <w:bCs/>
          <w:sz w:val="24"/>
          <w:szCs w:val="24"/>
        </w:rPr>
        <w:t xml:space="preserve"> facilitando o contato mosquito-human</w:t>
      </w:r>
      <w:r w:rsidR="001D6DE3" w:rsidRPr="00432823">
        <w:rPr>
          <w:rFonts w:ascii="Times New Roman" w:eastAsia="Times New Roman" w:hAnsi="Times New Roman" w:cs="Times New Roman"/>
          <w:bCs/>
          <w:sz w:val="24"/>
          <w:szCs w:val="24"/>
        </w:rPr>
        <w:t>o e</w:t>
      </w:r>
      <w:r w:rsidR="00822539" w:rsidRPr="00432823">
        <w:rPr>
          <w:rFonts w:ascii="Times New Roman" w:eastAsia="Times New Roman" w:hAnsi="Times New Roman" w:cs="Times New Roman"/>
          <w:bCs/>
          <w:sz w:val="24"/>
          <w:szCs w:val="24"/>
        </w:rPr>
        <w:t xml:space="preserve"> tornando a população mais suscetível.  </w:t>
      </w:r>
      <w:r w:rsidR="00604FAB" w:rsidRPr="00432823">
        <w:rPr>
          <w:rFonts w:ascii="Times New Roman" w:eastAsia="Times New Roman" w:hAnsi="Times New Roman" w:cs="Times New Roman"/>
          <w:bCs/>
          <w:sz w:val="24"/>
          <w:szCs w:val="24"/>
        </w:rPr>
        <w:t xml:space="preserve">Costa </w:t>
      </w:r>
      <w:r w:rsidR="00EC5C68" w:rsidRPr="00432823">
        <w:rPr>
          <w:rFonts w:ascii="Times New Roman" w:eastAsia="Times New Roman" w:hAnsi="Times New Roman" w:cs="Times New Roman"/>
          <w:bCs/>
          <w:i/>
          <w:iCs/>
          <w:sz w:val="24"/>
          <w:szCs w:val="24"/>
        </w:rPr>
        <w:t>et al</w:t>
      </w:r>
      <w:r w:rsidR="004B48A6" w:rsidRPr="00432823">
        <w:rPr>
          <w:rFonts w:ascii="Times New Roman" w:eastAsia="Times New Roman" w:hAnsi="Times New Roman" w:cs="Times New Roman"/>
          <w:bCs/>
          <w:i/>
          <w:iCs/>
          <w:sz w:val="24"/>
          <w:szCs w:val="24"/>
        </w:rPr>
        <w:t>.</w:t>
      </w:r>
      <w:sdt>
        <w:sdtPr>
          <w:rPr>
            <w:rFonts w:ascii="Times New Roman" w:eastAsia="Times New Roman" w:hAnsi="Times New Roman" w:cs="Times New Roman"/>
            <w:bCs/>
            <w:iCs/>
            <w:color w:val="000000"/>
            <w:sz w:val="24"/>
            <w:szCs w:val="24"/>
          </w:rPr>
          <w:tag w:val="MENDELEY_CITATION_v3_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"/>
          <w:id w:val="2096057344"/>
          <w:placeholder>
            <w:docPart w:val="DefaultPlaceholder_-1854013440"/>
          </w:placeholder>
        </w:sdtPr>
        <w:sdtContent>
          <w:r w:rsidR="00D355C7" w:rsidRPr="00432823">
            <w:rPr>
              <w:rFonts w:ascii="Times New Roman" w:eastAsia="Times New Roman" w:hAnsi="Times New Roman" w:cs="Times New Roman"/>
              <w:bCs/>
              <w:iCs/>
              <w:color w:val="000000"/>
              <w:sz w:val="24"/>
              <w:szCs w:val="24"/>
              <w:vertAlign w:val="superscript"/>
            </w:rPr>
            <w:t>24</w:t>
          </w:r>
        </w:sdtContent>
      </w:sdt>
      <w:r w:rsidR="00604FAB" w:rsidRPr="00432823">
        <w:rPr>
          <w:rFonts w:ascii="Times New Roman" w:eastAsia="Times New Roman" w:hAnsi="Times New Roman" w:cs="Times New Roman"/>
          <w:bCs/>
          <w:sz w:val="24"/>
          <w:szCs w:val="24"/>
        </w:rPr>
        <w:t xml:space="preserve"> e Barreto-Neto; Cometti</w:t>
      </w:r>
      <w:sdt>
        <w:sdtPr>
          <w:rPr>
            <w:rFonts w:ascii="Times New Roman" w:eastAsia="Times New Roman" w:hAnsi="Times New Roman" w:cs="Times New Roman"/>
            <w:bCs/>
            <w:color w:val="000000"/>
            <w:sz w:val="24"/>
            <w:szCs w:val="24"/>
          </w:rPr>
          <w:tag w:val="MENDELEY_CITATION_v3_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"/>
          <w:id w:val="-1430574861"/>
          <w:placeholder>
            <w:docPart w:val="DefaultPlaceholder_-1854013440"/>
          </w:placeholder>
        </w:sdtPr>
        <w:sdtContent>
          <w:r w:rsidR="00D355C7" w:rsidRPr="00432823">
            <w:rPr>
              <w:rFonts w:ascii="Times New Roman" w:eastAsia="Times New Roman" w:hAnsi="Times New Roman" w:cs="Times New Roman"/>
              <w:bCs/>
              <w:color w:val="000000"/>
              <w:sz w:val="24"/>
              <w:szCs w:val="24"/>
              <w:vertAlign w:val="superscript"/>
            </w:rPr>
            <w:t>25</w:t>
          </w:r>
        </w:sdtContent>
      </w:sdt>
      <w:r w:rsidR="00604FAB" w:rsidRPr="00432823">
        <w:rPr>
          <w:rFonts w:ascii="Times New Roman" w:eastAsia="Times New Roman" w:hAnsi="Times New Roman" w:cs="Times New Roman"/>
          <w:bCs/>
          <w:sz w:val="24"/>
          <w:szCs w:val="24"/>
        </w:rPr>
        <w:t xml:space="preserve"> também identificaram que bairros próximos a reservatórios de água como lagos e igarapés eram mais afetados por arboviroses.</w:t>
      </w:r>
    </w:p>
    <w:p w14:paraId="1045CD11" w14:textId="6A5B318E" w:rsidR="005F1C4A" w:rsidRPr="00432823" w:rsidRDefault="005F1C4A" w:rsidP="00882775">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É fato que o processo de urbanização e verticalização da cidade, associados a inadequada infraestrutura, aumento de resíduos e uma dinâmica migratória populacional favorecem o convívio mais próximo entre homem e mosquito</w:t>
      </w:r>
      <w:r w:rsidR="000706C2" w:rsidRPr="00432823">
        <w:rPr>
          <w:rFonts w:ascii="Times New Roman" w:eastAsia="Times New Roman" w:hAnsi="Times New Roman" w:cs="Times New Roman"/>
          <w:bCs/>
          <w:sz w:val="24"/>
          <w:szCs w:val="24"/>
        </w:rPr>
        <w:t xml:space="preserve">. </w:t>
      </w:r>
      <w:r w:rsidRPr="00432823">
        <w:rPr>
          <w:rFonts w:ascii="Times New Roman" w:eastAsia="Times New Roman" w:hAnsi="Times New Roman" w:cs="Times New Roman"/>
          <w:bCs/>
          <w:sz w:val="24"/>
          <w:szCs w:val="24"/>
        </w:rPr>
        <w:t xml:space="preserve"> </w:t>
      </w:r>
      <w:r w:rsidR="00DC60F1" w:rsidRPr="00432823">
        <w:rPr>
          <w:rFonts w:ascii="Times New Roman" w:eastAsia="Times New Roman" w:hAnsi="Times New Roman" w:cs="Times New Roman"/>
          <w:bCs/>
          <w:sz w:val="24"/>
          <w:szCs w:val="24"/>
        </w:rPr>
        <w:t xml:space="preserve">Gomes </w:t>
      </w:r>
      <w:r w:rsidR="00EC5C68" w:rsidRPr="00432823">
        <w:rPr>
          <w:rFonts w:ascii="Times New Roman" w:eastAsia="Times New Roman" w:hAnsi="Times New Roman" w:cs="Times New Roman"/>
          <w:bCs/>
          <w:i/>
          <w:iCs/>
          <w:sz w:val="24"/>
          <w:szCs w:val="24"/>
        </w:rPr>
        <w:t>et al</w:t>
      </w:r>
      <w:r w:rsidR="004B48A6" w:rsidRPr="00432823">
        <w:rPr>
          <w:rFonts w:ascii="Times New Roman" w:eastAsia="Times New Roman" w:hAnsi="Times New Roman" w:cs="Times New Roman"/>
          <w:bCs/>
          <w:i/>
          <w:iCs/>
          <w:sz w:val="24"/>
          <w:szCs w:val="24"/>
        </w:rPr>
        <w:t>.</w:t>
      </w:r>
      <w:sdt>
        <w:sdtPr>
          <w:rPr>
            <w:rFonts w:ascii="Times New Roman" w:eastAsia="Times New Roman" w:hAnsi="Times New Roman" w:cs="Times New Roman"/>
            <w:bCs/>
            <w:iCs/>
            <w:color w:val="000000"/>
            <w:sz w:val="24"/>
            <w:szCs w:val="24"/>
          </w:rPr>
          <w:tag w:val="MENDELEY_CITATION_v3_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"/>
          <w:id w:val="74333776"/>
          <w:placeholder>
            <w:docPart w:val="DefaultPlaceholder_-1854013440"/>
          </w:placeholder>
        </w:sdtPr>
        <w:sdtContent>
          <w:r w:rsidR="00D355C7" w:rsidRPr="00432823">
            <w:rPr>
              <w:rFonts w:ascii="Times New Roman" w:eastAsia="Times New Roman" w:hAnsi="Times New Roman" w:cs="Times New Roman"/>
              <w:bCs/>
              <w:iCs/>
              <w:color w:val="000000"/>
              <w:sz w:val="24"/>
              <w:szCs w:val="24"/>
              <w:vertAlign w:val="superscript"/>
            </w:rPr>
            <w:t>18</w:t>
          </w:r>
        </w:sdtContent>
      </w:sdt>
      <w:r w:rsidR="00DC60F1" w:rsidRPr="00432823">
        <w:rPr>
          <w:rFonts w:ascii="Times New Roman" w:eastAsia="Times New Roman" w:hAnsi="Times New Roman" w:cs="Times New Roman"/>
          <w:bCs/>
          <w:sz w:val="24"/>
          <w:szCs w:val="24"/>
        </w:rPr>
        <w:t xml:space="preserve"> sugere que as cidades com melhores indicadores econômicos e maior densidade demográfica apresenta alta prevalência de arboviroses (Dengue, Zika e Chikungunya), observando o fenômeno nas duas maiores cidades do Tocantins (Araguaína e Palmas).</w:t>
      </w:r>
    </w:p>
    <w:p w14:paraId="34F5E8E5" w14:textId="49EDE2EF" w:rsidR="003C6B9F" w:rsidRPr="00432823" w:rsidRDefault="00DC60F1" w:rsidP="004F3E83">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 xml:space="preserve">Isso se </w:t>
      </w:r>
      <w:r w:rsidR="00791DC6" w:rsidRPr="00432823">
        <w:rPr>
          <w:rFonts w:ascii="Times New Roman" w:eastAsia="Times New Roman" w:hAnsi="Times New Roman" w:cs="Times New Roman"/>
          <w:bCs/>
          <w:sz w:val="24"/>
          <w:szCs w:val="24"/>
        </w:rPr>
        <w:t>justifica já que, em</w:t>
      </w:r>
      <w:r w:rsidRPr="00432823">
        <w:rPr>
          <w:rFonts w:ascii="Times New Roman" w:eastAsia="Times New Roman" w:hAnsi="Times New Roman" w:cs="Times New Roman"/>
          <w:bCs/>
          <w:sz w:val="24"/>
          <w:szCs w:val="24"/>
        </w:rPr>
        <w:t xml:space="preserve"> </w:t>
      </w:r>
      <w:r w:rsidR="00BD6FAD" w:rsidRPr="00432823">
        <w:rPr>
          <w:rFonts w:ascii="Times New Roman" w:eastAsia="Times New Roman" w:hAnsi="Times New Roman" w:cs="Times New Roman"/>
          <w:bCs/>
          <w:sz w:val="24"/>
          <w:szCs w:val="24"/>
        </w:rPr>
        <w:t>áreas centrais e mais aglomeradas</w:t>
      </w:r>
      <w:r w:rsidR="00791DC6" w:rsidRPr="00432823">
        <w:rPr>
          <w:rFonts w:ascii="Times New Roman" w:eastAsia="Times New Roman" w:hAnsi="Times New Roman" w:cs="Times New Roman"/>
          <w:bCs/>
          <w:sz w:val="24"/>
          <w:szCs w:val="24"/>
        </w:rPr>
        <w:t>,</w:t>
      </w:r>
      <w:r w:rsidR="00BD6FAD" w:rsidRPr="00432823">
        <w:rPr>
          <w:rFonts w:ascii="Times New Roman" w:eastAsia="Times New Roman" w:hAnsi="Times New Roman" w:cs="Times New Roman"/>
          <w:bCs/>
          <w:sz w:val="24"/>
          <w:szCs w:val="24"/>
        </w:rPr>
        <w:t xml:space="preserve"> esperam</w:t>
      </w:r>
      <w:r w:rsidR="00791DC6" w:rsidRPr="00432823">
        <w:rPr>
          <w:rFonts w:ascii="Times New Roman" w:eastAsia="Times New Roman" w:hAnsi="Times New Roman" w:cs="Times New Roman"/>
          <w:bCs/>
          <w:sz w:val="24"/>
          <w:szCs w:val="24"/>
        </w:rPr>
        <w:t>-se</w:t>
      </w:r>
      <w:r w:rsidR="00BD6FAD" w:rsidRPr="00432823">
        <w:rPr>
          <w:rFonts w:ascii="Times New Roman" w:eastAsia="Times New Roman" w:hAnsi="Times New Roman" w:cs="Times New Roman"/>
          <w:bCs/>
          <w:sz w:val="24"/>
          <w:szCs w:val="24"/>
        </w:rPr>
        <w:t xml:space="preserve"> encontrar descarte irregular de lixo nas ruas e peridomicílios, resíduos de construção civil e grande fluxo </w:t>
      </w:r>
      <w:r w:rsidR="00BD6FAD" w:rsidRPr="00432823">
        <w:rPr>
          <w:rFonts w:ascii="Times New Roman" w:eastAsia="Times New Roman" w:hAnsi="Times New Roman" w:cs="Times New Roman"/>
          <w:bCs/>
          <w:sz w:val="24"/>
          <w:szCs w:val="24"/>
        </w:rPr>
        <w:lastRenderedPageBreak/>
        <w:t>de pessoas facilit</w:t>
      </w:r>
      <w:r w:rsidR="00791DC6" w:rsidRPr="00432823">
        <w:rPr>
          <w:rFonts w:ascii="Times New Roman" w:eastAsia="Times New Roman" w:hAnsi="Times New Roman" w:cs="Times New Roman"/>
          <w:bCs/>
          <w:sz w:val="24"/>
          <w:szCs w:val="24"/>
        </w:rPr>
        <w:t>ando</w:t>
      </w:r>
      <w:r w:rsidR="00BD6FAD" w:rsidRPr="00432823">
        <w:rPr>
          <w:rFonts w:ascii="Times New Roman" w:eastAsia="Times New Roman" w:hAnsi="Times New Roman" w:cs="Times New Roman"/>
          <w:bCs/>
          <w:sz w:val="24"/>
          <w:szCs w:val="24"/>
        </w:rPr>
        <w:t xml:space="preserve"> a disseminação da doença. A heterogeneidade de locais afetados observados nesse estudo pode sugerir que o deslocamento de indivíduos diariamente para os bairros centrais, seja por atividades laborais, seja por lazeres, impacta </w:t>
      </w:r>
      <w:r w:rsidR="00D258EE" w:rsidRPr="00432823">
        <w:rPr>
          <w:rFonts w:ascii="Times New Roman" w:eastAsia="Times New Roman" w:hAnsi="Times New Roman" w:cs="Times New Roman"/>
          <w:bCs/>
          <w:sz w:val="24"/>
          <w:szCs w:val="24"/>
        </w:rPr>
        <w:t>positivamente</w:t>
      </w:r>
      <w:r w:rsidR="00BD6FAD" w:rsidRPr="00432823">
        <w:rPr>
          <w:rFonts w:ascii="Times New Roman" w:eastAsia="Times New Roman" w:hAnsi="Times New Roman" w:cs="Times New Roman"/>
          <w:bCs/>
          <w:sz w:val="24"/>
          <w:szCs w:val="24"/>
        </w:rPr>
        <w:t xml:space="preserve"> na infecção que acomete </w:t>
      </w:r>
      <w:r w:rsidR="001B3624" w:rsidRPr="00432823">
        <w:rPr>
          <w:rFonts w:ascii="Times New Roman" w:eastAsia="Times New Roman" w:hAnsi="Times New Roman" w:cs="Times New Roman"/>
          <w:bCs/>
          <w:sz w:val="24"/>
          <w:szCs w:val="24"/>
        </w:rPr>
        <w:t xml:space="preserve">as </w:t>
      </w:r>
      <w:r w:rsidR="00BD6FAD" w:rsidRPr="00432823">
        <w:rPr>
          <w:rFonts w:ascii="Times New Roman" w:eastAsia="Times New Roman" w:hAnsi="Times New Roman" w:cs="Times New Roman"/>
          <w:bCs/>
          <w:sz w:val="24"/>
          <w:szCs w:val="24"/>
        </w:rPr>
        <w:t>áreas mais afastadas da cidade</w:t>
      </w:r>
      <w:r w:rsidR="001B3624" w:rsidRPr="00432823">
        <w:rPr>
          <w:rFonts w:ascii="Times New Roman" w:eastAsia="Times New Roman" w:hAnsi="Times New Roman" w:cs="Times New Roman"/>
          <w:bCs/>
          <w:sz w:val="24"/>
          <w:szCs w:val="24"/>
        </w:rPr>
        <w:t>,</w:t>
      </w:r>
      <w:r w:rsidR="00834D16" w:rsidRPr="00432823">
        <w:rPr>
          <w:rFonts w:ascii="Times New Roman" w:eastAsia="Times New Roman" w:hAnsi="Times New Roman" w:cs="Times New Roman"/>
          <w:bCs/>
          <w:sz w:val="24"/>
          <w:szCs w:val="24"/>
        </w:rPr>
        <w:t xml:space="preserve"> </w:t>
      </w:r>
      <w:r w:rsidR="001B3624" w:rsidRPr="00432823">
        <w:rPr>
          <w:rFonts w:ascii="Times New Roman" w:eastAsia="Times New Roman" w:hAnsi="Times New Roman" w:cs="Times New Roman"/>
          <w:bCs/>
          <w:sz w:val="24"/>
          <w:szCs w:val="24"/>
        </w:rPr>
        <w:t>visto que ao</w:t>
      </w:r>
      <w:r w:rsidR="00834D16" w:rsidRPr="00432823">
        <w:rPr>
          <w:rFonts w:ascii="Times New Roman" w:eastAsia="Times New Roman" w:hAnsi="Times New Roman" w:cs="Times New Roman"/>
          <w:bCs/>
          <w:sz w:val="24"/>
          <w:szCs w:val="24"/>
        </w:rPr>
        <w:t xml:space="preserve"> retornarem para suas residências</w:t>
      </w:r>
      <w:r w:rsidR="001B3624" w:rsidRPr="00432823">
        <w:rPr>
          <w:rFonts w:ascii="Times New Roman" w:eastAsia="Times New Roman" w:hAnsi="Times New Roman" w:cs="Times New Roman"/>
          <w:bCs/>
          <w:sz w:val="24"/>
          <w:szCs w:val="24"/>
        </w:rPr>
        <w:t xml:space="preserve">, os indivíduos podem contribuir </w:t>
      </w:r>
      <w:r w:rsidR="009873BA" w:rsidRPr="00432823">
        <w:rPr>
          <w:rFonts w:ascii="Times New Roman" w:eastAsia="Times New Roman" w:hAnsi="Times New Roman" w:cs="Times New Roman"/>
          <w:bCs/>
          <w:sz w:val="24"/>
          <w:szCs w:val="24"/>
        </w:rPr>
        <w:t xml:space="preserve">com </w:t>
      </w:r>
      <w:r w:rsidR="001B3624" w:rsidRPr="00432823">
        <w:rPr>
          <w:rFonts w:ascii="Times New Roman" w:eastAsia="Times New Roman" w:hAnsi="Times New Roman" w:cs="Times New Roman"/>
          <w:bCs/>
          <w:sz w:val="24"/>
          <w:szCs w:val="24"/>
        </w:rPr>
        <w:t>a disseminação</w:t>
      </w:r>
      <w:r w:rsidR="00834D16" w:rsidRPr="00432823">
        <w:rPr>
          <w:rFonts w:ascii="Times New Roman" w:eastAsia="Times New Roman" w:hAnsi="Times New Roman" w:cs="Times New Roman"/>
          <w:bCs/>
          <w:sz w:val="24"/>
          <w:szCs w:val="24"/>
        </w:rPr>
        <w:t>.</w:t>
      </w:r>
    </w:p>
    <w:p w14:paraId="61792B31" w14:textId="72FF23C1" w:rsidR="008B5601" w:rsidRPr="00432823" w:rsidRDefault="00D8468B" w:rsidP="00882775">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 xml:space="preserve">No entanto, </w:t>
      </w:r>
      <w:r w:rsidR="004B0D0B" w:rsidRPr="00432823">
        <w:rPr>
          <w:rFonts w:ascii="Times New Roman" w:eastAsia="Times New Roman" w:hAnsi="Times New Roman" w:cs="Times New Roman"/>
          <w:bCs/>
          <w:sz w:val="24"/>
          <w:szCs w:val="24"/>
        </w:rPr>
        <w:t>apesar dos resultados relevantes no presente estudo, houve algumas</w:t>
      </w:r>
      <w:r w:rsidRPr="00432823">
        <w:rPr>
          <w:rFonts w:ascii="Times New Roman" w:eastAsia="Times New Roman" w:hAnsi="Times New Roman" w:cs="Times New Roman"/>
          <w:bCs/>
          <w:sz w:val="24"/>
          <w:szCs w:val="24"/>
        </w:rPr>
        <w:t xml:space="preserve"> limitações herdadas do uso de dados secundários, </w:t>
      </w:r>
      <w:r w:rsidR="008B5601" w:rsidRPr="00432823">
        <w:rPr>
          <w:rFonts w:ascii="Times New Roman" w:eastAsia="Times New Roman" w:hAnsi="Times New Roman" w:cs="Times New Roman"/>
          <w:bCs/>
          <w:sz w:val="24"/>
          <w:szCs w:val="24"/>
        </w:rPr>
        <w:t>não sendo possível incluir variáveis relacionadas a renda, índice de vulnerabilidade social e coleta seletiva de resíduos</w:t>
      </w:r>
      <w:r w:rsidR="00D07452" w:rsidRPr="00432823">
        <w:rPr>
          <w:rFonts w:ascii="Times New Roman" w:eastAsia="Times New Roman" w:hAnsi="Times New Roman" w:cs="Times New Roman"/>
          <w:bCs/>
          <w:sz w:val="24"/>
          <w:szCs w:val="24"/>
        </w:rPr>
        <w:t>, prejudicando uma melhor compreensão da interação entre as características socioambientais</w:t>
      </w:r>
      <w:r w:rsidR="000113EF" w:rsidRPr="00432823">
        <w:rPr>
          <w:rFonts w:ascii="Times New Roman" w:eastAsia="Times New Roman" w:hAnsi="Times New Roman" w:cs="Times New Roman"/>
          <w:bCs/>
          <w:sz w:val="24"/>
          <w:szCs w:val="24"/>
        </w:rPr>
        <w:t xml:space="preserve"> e econômicas</w:t>
      </w:r>
      <w:r w:rsidR="008B5601" w:rsidRPr="00432823">
        <w:rPr>
          <w:rFonts w:ascii="Times New Roman" w:eastAsia="Times New Roman" w:hAnsi="Times New Roman" w:cs="Times New Roman"/>
          <w:bCs/>
          <w:sz w:val="24"/>
          <w:szCs w:val="24"/>
        </w:rPr>
        <w:t xml:space="preserve">. Soma-se a isso </w:t>
      </w:r>
      <w:r w:rsidRPr="00432823">
        <w:rPr>
          <w:rFonts w:ascii="Times New Roman" w:eastAsia="Times New Roman" w:hAnsi="Times New Roman" w:cs="Times New Roman"/>
          <w:bCs/>
          <w:sz w:val="24"/>
          <w:szCs w:val="24"/>
        </w:rPr>
        <w:t>o potencial de subnotificação</w:t>
      </w:r>
      <w:r w:rsidR="008B5601" w:rsidRPr="00432823">
        <w:rPr>
          <w:rFonts w:ascii="Times New Roman" w:eastAsia="Times New Roman" w:hAnsi="Times New Roman" w:cs="Times New Roman"/>
          <w:bCs/>
          <w:sz w:val="24"/>
          <w:szCs w:val="24"/>
        </w:rPr>
        <w:t>, visto que pacientes assintomáticos ou oligossintomáticos podem não procurar os serviços de saúde, ou residirem em áreas com pouca oferta desses serviços</w:t>
      </w:r>
      <w:r w:rsidRPr="00432823">
        <w:rPr>
          <w:rFonts w:ascii="Times New Roman" w:eastAsia="Times New Roman" w:hAnsi="Times New Roman" w:cs="Times New Roman"/>
          <w:bCs/>
          <w:sz w:val="24"/>
          <w:szCs w:val="24"/>
        </w:rPr>
        <w:t>.</w:t>
      </w:r>
      <w:r w:rsidR="008B5601" w:rsidRPr="00432823">
        <w:rPr>
          <w:rFonts w:ascii="Times New Roman" w:eastAsia="Times New Roman" w:hAnsi="Times New Roman" w:cs="Times New Roman"/>
          <w:bCs/>
          <w:sz w:val="24"/>
          <w:szCs w:val="24"/>
        </w:rPr>
        <w:t xml:space="preserve"> </w:t>
      </w:r>
    </w:p>
    <w:p w14:paraId="013D8C5B" w14:textId="2C9C6299" w:rsidR="008B5601" w:rsidRDefault="00D8468B" w:rsidP="00936F57">
      <w:pPr>
        <w:spacing w:line="360" w:lineRule="auto"/>
        <w:ind w:firstLine="720"/>
        <w:jc w:val="both"/>
        <w:rPr>
          <w:rFonts w:ascii="Times New Roman" w:eastAsia="Times New Roman" w:hAnsi="Times New Roman" w:cs="Times New Roman"/>
          <w:bCs/>
          <w:sz w:val="24"/>
          <w:szCs w:val="24"/>
        </w:rPr>
      </w:pPr>
      <w:r w:rsidRPr="00432823">
        <w:rPr>
          <w:rFonts w:ascii="Times New Roman" w:eastAsia="Times New Roman" w:hAnsi="Times New Roman" w:cs="Times New Roman"/>
          <w:bCs/>
          <w:sz w:val="24"/>
          <w:szCs w:val="24"/>
        </w:rPr>
        <w:t xml:space="preserve">Contudo, </w:t>
      </w:r>
      <w:r w:rsidR="004B0D0B" w:rsidRPr="00432823">
        <w:rPr>
          <w:rFonts w:ascii="Times New Roman" w:eastAsia="Times New Roman" w:hAnsi="Times New Roman" w:cs="Times New Roman"/>
          <w:bCs/>
          <w:sz w:val="24"/>
          <w:szCs w:val="24"/>
        </w:rPr>
        <w:t>esta pesquisa avança no conhecimento e su</w:t>
      </w:r>
      <w:r w:rsidRPr="00432823">
        <w:rPr>
          <w:rFonts w:ascii="Times New Roman" w:eastAsia="Times New Roman" w:hAnsi="Times New Roman" w:cs="Times New Roman"/>
          <w:bCs/>
          <w:sz w:val="24"/>
          <w:szCs w:val="24"/>
        </w:rPr>
        <w:t>as contribuições certamente servirão de subsídio para instituir novas pol</w:t>
      </w:r>
      <w:r w:rsidR="004B0D0B" w:rsidRPr="00432823">
        <w:rPr>
          <w:rFonts w:ascii="Times New Roman" w:eastAsia="Times New Roman" w:hAnsi="Times New Roman" w:cs="Times New Roman"/>
          <w:bCs/>
          <w:sz w:val="24"/>
          <w:szCs w:val="24"/>
        </w:rPr>
        <w:t>í</w:t>
      </w:r>
      <w:r w:rsidRPr="00432823">
        <w:rPr>
          <w:rFonts w:ascii="Times New Roman" w:eastAsia="Times New Roman" w:hAnsi="Times New Roman" w:cs="Times New Roman"/>
          <w:bCs/>
          <w:sz w:val="24"/>
          <w:szCs w:val="24"/>
        </w:rPr>
        <w:t>ticas públicas e educação em saúde voltadas para medidas preventivas</w:t>
      </w:r>
      <w:r w:rsidR="004B0D0B" w:rsidRPr="00432823">
        <w:rPr>
          <w:rFonts w:ascii="Times New Roman" w:eastAsia="Times New Roman" w:hAnsi="Times New Roman" w:cs="Times New Roman"/>
          <w:bCs/>
          <w:sz w:val="24"/>
          <w:szCs w:val="24"/>
        </w:rPr>
        <w:t>,</w:t>
      </w:r>
      <w:r w:rsidRPr="00432823">
        <w:rPr>
          <w:rFonts w:ascii="Times New Roman" w:eastAsia="Times New Roman" w:hAnsi="Times New Roman" w:cs="Times New Roman"/>
          <w:bCs/>
          <w:sz w:val="24"/>
          <w:szCs w:val="24"/>
        </w:rPr>
        <w:t xml:space="preserve"> priorizando recursos públicos para regiões da cidade com maiores riscos e incidência de casos.</w:t>
      </w:r>
      <w:r w:rsidR="00E16FD9" w:rsidRPr="00432823">
        <w:rPr>
          <w:rFonts w:ascii="Times New Roman" w:eastAsia="Times New Roman" w:hAnsi="Times New Roman" w:cs="Times New Roman"/>
          <w:bCs/>
          <w:sz w:val="24"/>
          <w:szCs w:val="24"/>
        </w:rPr>
        <w:t xml:space="preserve"> </w:t>
      </w:r>
      <w:r w:rsidR="00007109" w:rsidRPr="00432823">
        <w:rPr>
          <w:rFonts w:ascii="Times New Roman" w:eastAsia="Times New Roman" w:hAnsi="Times New Roman" w:cs="Times New Roman"/>
          <w:bCs/>
          <w:sz w:val="24"/>
          <w:szCs w:val="24"/>
        </w:rPr>
        <w:t>Sendo assim, a interdisciplinaridade na atuação do combate a essa arbovirose, abordando questões de saúde</w:t>
      </w:r>
      <w:r w:rsidR="008B5601" w:rsidRPr="00432823">
        <w:rPr>
          <w:rFonts w:ascii="Times New Roman" w:eastAsia="Times New Roman" w:hAnsi="Times New Roman" w:cs="Times New Roman"/>
          <w:bCs/>
          <w:sz w:val="24"/>
          <w:szCs w:val="24"/>
        </w:rPr>
        <w:t>,</w:t>
      </w:r>
      <w:r w:rsidR="00007109" w:rsidRPr="00432823">
        <w:rPr>
          <w:rFonts w:ascii="Times New Roman" w:eastAsia="Times New Roman" w:hAnsi="Times New Roman" w:cs="Times New Roman"/>
          <w:bCs/>
          <w:sz w:val="24"/>
          <w:szCs w:val="24"/>
        </w:rPr>
        <w:t xml:space="preserve"> meio ambiente</w:t>
      </w:r>
      <w:r w:rsidR="008B5601" w:rsidRPr="00432823">
        <w:rPr>
          <w:rFonts w:ascii="Times New Roman" w:eastAsia="Times New Roman" w:hAnsi="Times New Roman" w:cs="Times New Roman"/>
          <w:bCs/>
          <w:sz w:val="24"/>
          <w:szCs w:val="24"/>
        </w:rPr>
        <w:t xml:space="preserve"> e outros campos do conhecimento</w:t>
      </w:r>
      <w:r w:rsidR="00007109" w:rsidRPr="00432823">
        <w:rPr>
          <w:rFonts w:ascii="Times New Roman" w:eastAsia="Times New Roman" w:hAnsi="Times New Roman" w:cs="Times New Roman"/>
          <w:bCs/>
          <w:sz w:val="24"/>
          <w:szCs w:val="24"/>
        </w:rPr>
        <w:t xml:space="preserve">, torna-se de suma importância para o controle das infecções pelo Zika vírus ao oferecer uma visão mais abrangente da problemática. </w:t>
      </w:r>
    </w:p>
    <w:p w14:paraId="32795009" w14:textId="77777777" w:rsidR="004F3E83" w:rsidRPr="00160EF5" w:rsidRDefault="004F3E83" w:rsidP="004F3E83">
      <w:pPr>
        <w:spacing w:before="240" w:after="240" w:line="360" w:lineRule="auto"/>
        <w:rPr>
          <w:rFonts w:ascii="Times New Roman" w:eastAsia="Times New Roman" w:hAnsi="Times New Roman" w:cs="Times New Roman"/>
          <w:b/>
          <w:szCs w:val="24"/>
        </w:rPr>
      </w:pPr>
      <w:r w:rsidRPr="00160EF5">
        <w:rPr>
          <w:rFonts w:ascii="Times New Roman" w:eastAsia="Times New Roman" w:hAnsi="Times New Roman" w:cs="Times New Roman"/>
          <w:b/>
          <w:szCs w:val="24"/>
        </w:rPr>
        <w:t>AGRADECIMETOS</w:t>
      </w:r>
    </w:p>
    <w:p w14:paraId="4EFF47FB" w14:textId="730039AA" w:rsidR="004F3E83" w:rsidRPr="00432823" w:rsidRDefault="004F3E83" w:rsidP="004F3E83">
      <w:pPr>
        <w:spacing w:line="360" w:lineRule="auto"/>
        <w:ind w:firstLine="720"/>
        <w:jc w:val="both"/>
        <w:rPr>
          <w:rFonts w:ascii="Times New Roman" w:eastAsia="Times New Roman" w:hAnsi="Times New Roman" w:cs="Times New Roman"/>
          <w:bCs/>
          <w:sz w:val="24"/>
          <w:szCs w:val="24"/>
        </w:rPr>
      </w:pPr>
      <w:r w:rsidRPr="00160EF5">
        <w:rPr>
          <w:rFonts w:ascii="Times New Roman" w:eastAsia="Times New Roman" w:hAnsi="Times New Roman" w:cs="Times New Roman"/>
          <w:bCs/>
          <w:szCs w:val="24"/>
        </w:rPr>
        <w:t xml:space="preserve">Gostaríamos de agradecer à Universidade Federal do Norte do Tocantins (UFNT), em especial ao programa de iniciação científica PIBIC/UFNT, à Secretaria Estadual de Saúde do Tocantins e à Secretaria Municipal de Saúde de </w:t>
      </w:r>
      <w:proofErr w:type="spellStart"/>
      <w:r w:rsidRPr="00160EF5">
        <w:rPr>
          <w:rFonts w:ascii="Times New Roman" w:eastAsia="Times New Roman" w:hAnsi="Times New Roman" w:cs="Times New Roman"/>
          <w:bCs/>
          <w:szCs w:val="24"/>
        </w:rPr>
        <w:t>Araguaína-TO</w:t>
      </w:r>
      <w:proofErr w:type="spellEnd"/>
      <w:r w:rsidRPr="00160EF5">
        <w:rPr>
          <w:rFonts w:ascii="Times New Roman" w:eastAsia="Times New Roman" w:hAnsi="Times New Roman" w:cs="Times New Roman"/>
          <w:bCs/>
          <w:szCs w:val="24"/>
        </w:rPr>
        <w:t xml:space="preserve"> pelo suporte, colaboração e fornecimento de informações e dados relevantes para o desenvolvimento da pesquisa.</w:t>
      </w:r>
    </w:p>
    <w:p w14:paraId="5ABE97F9" w14:textId="77777777" w:rsidR="00936F57" w:rsidRPr="00432823" w:rsidRDefault="00936F57" w:rsidP="00936F57">
      <w:pPr>
        <w:spacing w:line="360" w:lineRule="auto"/>
        <w:ind w:firstLine="720"/>
        <w:jc w:val="both"/>
        <w:rPr>
          <w:rFonts w:ascii="Times New Roman" w:eastAsia="Times New Roman" w:hAnsi="Times New Roman" w:cs="Times New Roman"/>
          <w:bCs/>
          <w:sz w:val="24"/>
          <w:szCs w:val="24"/>
        </w:rPr>
      </w:pPr>
    </w:p>
    <w:p w14:paraId="754BDFE2" w14:textId="78BE69E5" w:rsidR="009551E2" w:rsidRPr="00432823" w:rsidRDefault="00833E42">
      <w:pPr>
        <w:spacing w:before="240" w:after="240"/>
        <w:jc w:val="both"/>
        <w:rPr>
          <w:rFonts w:ascii="Times New Roman" w:eastAsia="Times New Roman" w:hAnsi="Times New Roman" w:cs="Times New Roman"/>
          <w:b/>
          <w:sz w:val="24"/>
          <w:szCs w:val="24"/>
        </w:rPr>
      </w:pPr>
      <w:r w:rsidRPr="00432823">
        <w:rPr>
          <w:rFonts w:ascii="Times New Roman" w:eastAsia="Times New Roman" w:hAnsi="Times New Roman" w:cs="Times New Roman"/>
          <w:b/>
          <w:sz w:val="24"/>
          <w:szCs w:val="24"/>
        </w:rPr>
        <w:t>REFERÊNCIAS</w:t>
      </w:r>
    </w:p>
    <w:sdt>
      <w:sdtPr>
        <w:rPr>
          <w:rFonts w:ascii="Times New Roman" w:eastAsia="Times New Roman" w:hAnsi="Times New Roman" w:cs="Times New Roman"/>
          <w:b/>
          <w:sz w:val="20"/>
          <w:szCs w:val="20"/>
        </w:rPr>
        <w:tag w:val="MENDELEY_BIBLIOGRAPHY"/>
        <w:id w:val="1016734281"/>
        <w:placeholder>
          <w:docPart w:val="DefaultPlaceholder_-1854013440"/>
        </w:placeholder>
      </w:sdtPr>
      <w:sdtContent>
        <w:p w14:paraId="47752DEE" w14:textId="3C7BF6D9" w:rsidR="00D355C7" w:rsidRPr="00432823" w:rsidRDefault="00D355C7" w:rsidP="00DB6BBB">
          <w:pPr>
            <w:autoSpaceDE w:val="0"/>
            <w:autoSpaceDN w:val="0"/>
            <w:spacing w:before="240" w:line="240" w:lineRule="auto"/>
            <w:ind w:hanging="640"/>
            <w:jc w:val="both"/>
            <w:divId w:val="531695219"/>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1.</w:t>
          </w:r>
          <w:r w:rsidRPr="00432823">
            <w:rPr>
              <w:rFonts w:ascii="Times New Roman" w:eastAsia="Times New Roman" w:hAnsi="Times New Roman" w:cs="Times New Roman"/>
              <w:sz w:val="20"/>
              <w:szCs w:val="20"/>
            </w:rPr>
            <w:tab/>
          </w:r>
          <w:proofErr w:type="spellStart"/>
          <w:r w:rsidRPr="00432823">
            <w:rPr>
              <w:rFonts w:ascii="Times New Roman" w:eastAsia="Times New Roman" w:hAnsi="Times New Roman" w:cs="Times New Roman"/>
              <w:sz w:val="20"/>
              <w:szCs w:val="20"/>
            </w:rPr>
            <w:t>Donalisio</w:t>
          </w:r>
          <w:proofErr w:type="spellEnd"/>
          <w:r w:rsidRPr="00432823">
            <w:rPr>
              <w:rFonts w:ascii="Times New Roman" w:eastAsia="Times New Roman" w:hAnsi="Times New Roman" w:cs="Times New Roman"/>
              <w:sz w:val="20"/>
              <w:szCs w:val="20"/>
            </w:rPr>
            <w:t xml:space="preserve"> MR, Freitas ARR, Zuben APB Von. </w:t>
          </w:r>
          <w:proofErr w:type="spellStart"/>
          <w:r w:rsidRPr="00432823">
            <w:rPr>
              <w:rFonts w:ascii="Times New Roman" w:eastAsia="Times New Roman" w:hAnsi="Times New Roman" w:cs="Times New Roman"/>
              <w:sz w:val="20"/>
              <w:szCs w:val="20"/>
            </w:rPr>
            <w:t>Arboviruses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emerging</w:t>
          </w:r>
          <w:proofErr w:type="spellEnd"/>
          <w:r w:rsidRPr="00432823">
            <w:rPr>
              <w:rFonts w:ascii="Times New Roman" w:eastAsia="Times New Roman" w:hAnsi="Times New Roman" w:cs="Times New Roman"/>
              <w:sz w:val="20"/>
              <w:szCs w:val="20"/>
            </w:rPr>
            <w:t xml:space="preserve"> in </w:t>
          </w:r>
          <w:proofErr w:type="spellStart"/>
          <w:r w:rsidRPr="00432823">
            <w:rPr>
              <w:rFonts w:ascii="Times New Roman" w:eastAsia="Times New Roman" w:hAnsi="Times New Roman" w:cs="Times New Roman"/>
              <w:sz w:val="20"/>
              <w:szCs w:val="20"/>
            </w:rPr>
            <w:t>Brazil</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challenges</w:t>
          </w:r>
          <w:proofErr w:type="spellEnd"/>
          <w:r w:rsidRPr="00432823">
            <w:rPr>
              <w:rFonts w:ascii="Times New Roman" w:eastAsia="Times New Roman" w:hAnsi="Times New Roman" w:cs="Times New Roman"/>
              <w:sz w:val="20"/>
              <w:szCs w:val="20"/>
            </w:rPr>
            <w:t xml:space="preserve"> for </w:t>
          </w:r>
          <w:proofErr w:type="spellStart"/>
          <w:r w:rsidRPr="00432823">
            <w:rPr>
              <w:rFonts w:ascii="Times New Roman" w:eastAsia="Times New Roman" w:hAnsi="Times New Roman" w:cs="Times New Roman"/>
              <w:sz w:val="20"/>
              <w:szCs w:val="20"/>
            </w:rPr>
            <w:t>clinic</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and</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implications</w:t>
          </w:r>
          <w:proofErr w:type="spellEnd"/>
          <w:r w:rsidRPr="00432823">
            <w:rPr>
              <w:rFonts w:ascii="Times New Roman" w:eastAsia="Times New Roman" w:hAnsi="Times New Roman" w:cs="Times New Roman"/>
              <w:sz w:val="20"/>
              <w:szCs w:val="20"/>
            </w:rPr>
            <w:t xml:space="preserve"> for </w:t>
          </w:r>
          <w:proofErr w:type="spellStart"/>
          <w:r w:rsidRPr="00432823">
            <w:rPr>
              <w:rFonts w:ascii="Times New Roman" w:eastAsia="Times New Roman" w:hAnsi="Times New Roman" w:cs="Times New Roman"/>
              <w:sz w:val="20"/>
              <w:szCs w:val="20"/>
            </w:rPr>
            <w:t>public</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health</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Rev</w:t>
          </w:r>
          <w:proofErr w:type="spellEnd"/>
          <w:r w:rsidRPr="00432823">
            <w:rPr>
              <w:rFonts w:ascii="Times New Roman" w:eastAsia="Times New Roman" w:hAnsi="Times New Roman" w:cs="Times New Roman"/>
              <w:sz w:val="20"/>
              <w:szCs w:val="20"/>
            </w:rPr>
            <w:t xml:space="preserve"> Saude Publica. 2017;51(0). </w:t>
          </w:r>
          <w:r w:rsidR="00D30F48" w:rsidRPr="00432823">
            <w:rPr>
              <w:rFonts w:ascii="Times New Roman" w:eastAsia="Times New Roman" w:hAnsi="Times New Roman" w:cs="Times New Roman"/>
              <w:sz w:val="20"/>
              <w:szCs w:val="20"/>
              <w:highlight w:val="white"/>
            </w:rPr>
            <w:t>https://doi.org/</w:t>
          </w:r>
          <w:r w:rsidR="004319FD" w:rsidRPr="00432823">
            <w:rPr>
              <w:rFonts w:ascii="Times New Roman" w:hAnsi="Times New Roman" w:cs="Times New Roman"/>
              <w:sz w:val="20"/>
              <w:szCs w:val="20"/>
            </w:rPr>
            <w:t>10.1590/s1518-8787.2017051006889</w:t>
          </w:r>
        </w:p>
        <w:p w14:paraId="756FE2B1" w14:textId="0AC15681" w:rsidR="00D355C7" w:rsidRPr="00432823" w:rsidRDefault="00D355C7" w:rsidP="00DB6BBB">
          <w:pPr>
            <w:autoSpaceDE w:val="0"/>
            <w:autoSpaceDN w:val="0"/>
            <w:spacing w:before="240" w:line="240" w:lineRule="auto"/>
            <w:ind w:hanging="640"/>
            <w:jc w:val="both"/>
            <w:divId w:val="1392536596"/>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2.</w:t>
          </w:r>
          <w:r w:rsidRPr="00432823">
            <w:rPr>
              <w:rFonts w:ascii="Times New Roman" w:eastAsia="Times New Roman" w:hAnsi="Times New Roman" w:cs="Times New Roman"/>
              <w:sz w:val="20"/>
              <w:szCs w:val="20"/>
            </w:rPr>
            <w:tab/>
            <w:t>Lima-</w:t>
          </w:r>
          <w:proofErr w:type="spellStart"/>
          <w:r w:rsidRPr="00432823">
            <w:rPr>
              <w:rFonts w:ascii="Times New Roman" w:eastAsia="Times New Roman" w:hAnsi="Times New Roman" w:cs="Times New Roman"/>
              <w:sz w:val="20"/>
              <w:szCs w:val="20"/>
            </w:rPr>
            <w:t>Camara</w:t>
          </w:r>
          <w:proofErr w:type="spellEnd"/>
          <w:r w:rsidRPr="00432823">
            <w:rPr>
              <w:rFonts w:ascii="Times New Roman" w:eastAsia="Times New Roman" w:hAnsi="Times New Roman" w:cs="Times New Roman"/>
              <w:sz w:val="20"/>
              <w:szCs w:val="20"/>
            </w:rPr>
            <w:t xml:space="preserve"> TN. </w:t>
          </w:r>
          <w:proofErr w:type="spellStart"/>
          <w:r w:rsidRPr="00432823">
            <w:rPr>
              <w:rFonts w:ascii="Times New Roman" w:eastAsia="Times New Roman" w:hAnsi="Times New Roman" w:cs="Times New Roman"/>
              <w:sz w:val="20"/>
              <w:szCs w:val="20"/>
            </w:rPr>
            <w:t>Emerging</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arboviruses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and</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public</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health</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challenges</w:t>
          </w:r>
          <w:proofErr w:type="spellEnd"/>
          <w:r w:rsidRPr="00432823">
            <w:rPr>
              <w:rFonts w:ascii="Times New Roman" w:eastAsia="Times New Roman" w:hAnsi="Times New Roman" w:cs="Times New Roman"/>
              <w:sz w:val="20"/>
              <w:szCs w:val="20"/>
            </w:rPr>
            <w:t xml:space="preserve"> in </w:t>
          </w:r>
          <w:proofErr w:type="spellStart"/>
          <w:r w:rsidRPr="00432823">
            <w:rPr>
              <w:rFonts w:ascii="Times New Roman" w:eastAsia="Times New Roman" w:hAnsi="Times New Roman" w:cs="Times New Roman"/>
              <w:sz w:val="20"/>
              <w:szCs w:val="20"/>
            </w:rPr>
            <w:t>Brazil</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Rev</w:t>
          </w:r>
          <w:proofErr w:type="spellEnd"/>
          <w:r w:rsidRPr="00432823">
            <w:rPr>
              <w:rFonts w:ascii="Times New Roman" w:eastAsia="Times New Roman" w:hAnsi="Times New Roman" w:cs="Times New Roman"/>
              <w:sz w:val="20"/>
              <w:szCs w:val="20"/>
            </w:rPr>
            <w:t xml:space="preserve"> Saude Publica. 2016;50(0). </w:t>
          </w:r>
          <w:r w:rsidR="00D30F48" w:rsidRPr="00432823">
            <w:rPr>
              <w:rFonts w:ascii="Times New Roman" w:eastAsia="Times New Roman" w:hAnsi="Times New Roman" w:cs="Times New Roman"/>
              <w:sz w:val="20"/>
              <w:szCs w:val="20"/>
              <w:highlight w:val="white"/>
            </w:rPr>
            <w:t>https://doi.org/</w:t>
          </w:r>
          <w:r w:rsidR="004319FD" w:rsidRPr="00432823">
            <w:rPr>
              <w:rFonts w:ascii="Times New Roman" w:hAnsi="Times New Roman" w:cs="Times New Roman"/>
              <w:sz w:val="20"/>
              <w:szCs w:val="20"/>
            </w:rPr>
            <w:t>10.1590/s1518-8787.2016050006791</w:t>
          </w:r>
        </w:p>
        <w:p w14:paraId="60589B55" w14:textId="30045E1E" w:rsidR="00D355C7" w:rsidRPr="00432823" w:rsidRDefault="00D355C7" w:rsidP="00DB6BBB">
          <w:pPr>
            <w:autoSpaceDE w:val="0"/>
            <w:autoSpaceDN w:val="0"/>
            <w:spacing w:before="240" w:line="240" w:lineRule="auto"/>
            <w:ind w:hanging="640"/>
            <w:jc w:val="both"/>
            <w:divId w:val="1233782543"/>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3.</w:t>
          </w:r>
          <w:r w:rsidRPr="00432823">
            <w:rPr>
              <w:rFonts w:ascii="Times New Roman" w:eastAsia="Times New Roman" w:hAnsi="Times New Roman" w:cs="Times New Roman"/>
              <w:sz w:val="20"/>
              <w:szCs w:val="20"/>
            </w:rPr>
            <w:tab/>
            <w:t xml:space="preserve">Teixeira GA, Dantas DNA, Carvalho GAF de L, Silva AN da, Lira ALB de C, Enders BC. Análise do conceito síndrome congênita pelo Zika vírus. Cien Saude Colet. 2020 Feb;25(2):567–74. </w:t>
          </w:r>
          <w:r w:rsidR="00D30F48" w:rsidRPr="00432823">
            <w:rPr>
              <w:rFonts w:ascii="Times New Roman" w:eastAsia="Times New Roman" w:hAnsi="Times New Roman" w:cs="Times New Roman"/>
              <w:sz w:val="20"/>
              <w:szCs w:val="20"/>
              <w:highlight w:val="white"/>
            </w:rPr>
            <w:t>https://doi.org/</w:t>
          </w:r>
          <w:r w:rsidR="004319FD" w:rsidRPr="00432823">
            <w:rPr>
              <w:rFonts w:ascii="Times New Roman" w:hAnsi="Times New Roman" w:cs="Times New Roman"/>
              <w:sz w:val="20"/>
              <w:szCs w:val="20"/>
            </w:rPr>
            <w:t>10.1590/1413-81232020252.30002017</w:t>
          </w:r>
        </w:p>
        <w:p w14:paraId="424BEF9C" w14:textId="0D0F43F3" w:rsidR="00D355C7" w:rsidRPr="00432823" w:rsidRDefault="00D355C7" w:rsidP="00DB6BBB">
          <w:pPr>
            <w:autoSpaceDE w:val="0"/>
            <w:autoSpaceDN w:val="0"/>
            <w:spacing w:before="240" w:line="240" w:lineRule="auto"/>
            <w:ind w:hanging="640"/>
            <w:jc w:val="both"/>
            <w:divId w:val="878589020"/>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lastRenderedPageBreak/>
            <w:t>4.</w:t>
          </w:r>
          <w:r w:rsidRPr="00432823">
            <w:rPr>
              <w:rFonts w:ascii="Times New Roman" w:eastAsia="Times New Roman" w:hAnsi="Times New Roman" w:cs="Times New Roman"/>
              <w:sz w:val="20"/>
              <w:szCs w:val="20"/>
            </w:rPr>
            <w:tab/>
            <w:t xml:space="preserve">Freitas P de SS, Soares GB, </w:t>
          </w:r>
          <w:proofErr w:type="spellStart"/>
          <w:r w:rsidRPr="00432823">
            <w:rPr>
              <w:rFonts w:ascii="Times New Roman" w:eastAsia="Times New Roman" w:hAnsi="Times New Roman" w:cs="Times New Roman"/>
              <w:sz w:val="20"/>
              <w:szCs w:val="20"/>
            </w:rPr>
            <w:t>Mocelin</w:t>
          </w:r>
          <w:proofErr w:type="spellEnd"/>
          <w:r w:rsidRPr="00432823">
            <w:rPr>
              <w:rFonts w:ascii="Times New Roman" w:eastAsia="Times New Roman" w:hAnsi="Times New Roman" w:cs="Times New Roman"/>
              <w:sz w:val="20"/>
              <w:szCs w:val="20"/>
            </w:rPr>
            <w:t xml:space="preserve"> HJS, Lacerda LCX, Prado TN do, Sales CMM, et al. Síndrome congênita do vírus Zika: perfil sociodemográfico das mães. Revista Panamericana de Salud Pública. 2018 Mar </w:t>
          </w:r>
          <w:proofErr w:type="gramStart"/>
          <w:r w:rsidRPr="00432823">
            <w:rPr>
              <w:rFonts w:ascii="Times New Roman" w:eastAsia="Times New Roman" w:hAnsi="Times New Roman" w:cs="Times New Roman"/>
              <w:sz w:val="20"/>
              <w:szCs w:val="20"/>
            </w:rPr>
            <w:t>19;43:1</w:t>
          </w:r>
          <w:proofErr w:type="gramEnd"/>
          <w:r w:rsidRPr="00432823">
            <w:rPr>
              <w:rFonts w:ascii="Times New Roman" w:eastAsia="Times New Roman" w:hAnsi="Times New Roman" w:cs="Times New Roman"/>
              <w:sz w:val="20"/>
              <w:szCs w:val="20"/>
            </w:rPr>
            <w:t xml:space="preserve">. </w:t>
          </w:r>
          <w:r w:rsidR="00D30F48" w:rsidRPr="00432823">
            <w:rPr>
              <w:rFonts w:ascii="Times New Roman" w:eastAsia="Times New Roman" w:hAnsi="Times New Roman" w:cs="Times New Roman"/>
              <w:sz w:val="20"/>
              <w:szCs w:val="20"/>
              <w:highlight w:val="white"/>
            </w:rPr>
            <w:t>https://doi.org/</w:t>
          </w:r>
          <w:r w:rsidR="004319FD" w:rsidRPr="00432823">
            <w:rPr>
              <w:rFonts w:ascii="Times New Roman" w:eastAsia="Times New Roman" w:hAnsi="Times New Roman" w:cs="Times New Roman"/>
              <w:sz w:val="20"/>
              <w:szCs w:val="20"/>
            </w:rPr>
            <w:t>10.26633/RPSP.2019.24</w:t>
          </w:r>
        </w:p>
        <w:p w14:paraId="76340471" w14:textId="00E990C6" w:rsidR="00D355C7" w:rsidRPr="00432823" w:rsidRDefault="00D355C7" w:rsidP="00DB6BBB">
          <w:pPr>
            <w:autoSpaceDE w:val="0"/>
            <w:autoSpaceDN w:val="0"/>
            <w:spacing w:before="240" w:line="240" w:lineRule="auto"/>
            <w:ind w:hanging="640"/>
            <w:jc w:val="both"/>
            <w:divId w:val="797915778"/>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5.</w:t>
          </w:r>
          <w:r w:rsidRPr="00432823">
            <w:rPr>
              <w:rFonts w:ascii="Times New Roman" w:eastAsia="Times New Roman" w:hAnsi="Times New Roman" w:cs="Times New Roman"/>
              <w:sz w:val="20"/>
              <w:szCs w:val="20"/>
            </w:rPr>
            <w:tab/>
            <w:t>França GVA de, Pedi VD, Garcia MH de O, Carmo GMI do, Leal MB, Garcia LP. Síndrome congênita associada à infecção pelo vírus Zika em nascidos vivos no Brasil: descrição da distribuição dos casos notificados e confirmados em 2015-2016. Epidemiologia e Serviços de Saúde. 2018 Jun;27(2).</w:t>
          </w:r>
          <w:r w:rsidR="004319FD" w:rsidRPr="00432823">
            <w:rPr>
              <w:rFonts w:ascii="Times New Roman" w:eastAsia="Times New Roman" w:hAnsi="Times New Roman" w:cs="Times New Roman"/>
              <w:sz w:val="20"/>
              <w:szCs w:val="20"/>
            </w:rPr>
            <w:t xml:space="preserve"> </w:t>
          </w:r>
          <w:r w:rsidR="00D30F48" w:rsidRPr="00432823">
            <w:rPr>
              <w:rFonts w:ascii="Times New Roman" w:eastAsia="Times New Roman" w:hAnsi="Times New Roman" w:cs="Times New Roman"/>
              <w:sz w:val="20"/>
              <w:szCs w:val="20"/>
              <w:highlight w:val="white"/>
            </w:rPr>
            <w:t>https://doi.org/</w:t>
          </w:r>
          <w:r w:rsidR="004319FD" w:rsidRPr="00432823">
            <w:rPr>
              <w:rFonts w:ascii="Times New Roman" w:hAnsi="Times New Roman" w:cs="Times New Roman"/>
              <w:sz w:val="20"/>
              <w:szCs w:val="20"/>
            </w:rPr>
            <w:t>10.5123/s1679-49742018000200014</w:t>
          </w:r>
          <w:r w:rsidRPr="00432823">
            <w:rPr>
              <w:rFonts w:ascii="Times New Roman" w:eastAsia="Times New Roman" w:hAnsi="Times New Roman" w:cs="Times New Roman"/>
              <w:sz w:val="20"/>
              <w:szCs w:val="20"/>
            </w:rPr>
            <w:t xml:space="preserve"> </w:t>
          </w:r>
        </w:p>
        <w:p w14:paraId="449B5BE9" w14:textId="2693C366" w:rsidR="00D355C7" w:rsidRPr="00432823" w:rsidRDefault="00D355C7" w:rsidP="00DB6BBB">
          <w:pPr>
            <w:autoSpaceDE w:val="0"/>
            <w:autoSpaceDN w:val="0"/>
            <w:spacing w:before="240" w:line="240" w:lineRule="auto"/>
            <w:ind w:hanging="640"/>
            <w:jc w:val="both"/>
            <w:divId w:val="238835095"/>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6.</w:t>
          </w:r>
          <w:r w:rsidRPr="00432823">
            <w:rPr>
              <w:rFonts w:ascii="Times New Roman" w:eastAsia="Times New Roman" w:hAnsi="Times New Roman" w:cs="Times New Roman"/>
              <w:sz w:val="20"/>
              <w:szCs w:val="20"/>
            </w:rPr>
            <w:tab/>
            <w:t xml:space="preserve">Vanderlei J da S, Franchi EPLP, Gomes NS, Oliveira AKR de, Monteiro L dias. </w:t>
          </w:r>
          <w:r w:rsidR="00390667" w:rsidRPr="00432823">
            <w:rPr>
              <w:rFonts w:ascii="Times New Roman" w:eastAsia="Times New Roman" w:hAnsi="Times New Roman" w:cs="Times New Roman"/>
              <w:sz w:val="20"/>
              <w:szCs w:val="20"/>
            </w:rPr>
            <w:t xml:space="preserve">Perfil de gestantes </w:t>
          </w:r>
          <w:proofErr w:type="spellStart"/>
          <w:r w:rsidR="00390667" w:rsidRPr="00432823">
            <w:rPr>
              <w:rFonts w:ascii="Times New Roman" w:eastAsia="Times New Roman" w:hAnsi="Times New Roman" w:cs="Times New Roman"/>
              <w:sz w:val="20"/>
              <w:szCs w:val="20"/>
            </w:rPr>
            <w:t>comfirmadas</w:t>
          </w:r>
          <w:proofErr w:type="spellEnd"/>
          <w:r w:rsidR="00390667" w:rsidRPr="00432823">
            <w:rPr>
              <w:rFonts w:ascii="Times New Roman" w:eastAsia="Times New Roman" w:hAnsi="Times New Roman" w:cs="Times New Roman"/>
              <w:sz w:val="20"/>
              <w:szCs w:val="20"/>
            </w:rPr>
            <w:t xml:space="preserve"> para </w:t>
          </w:r>
          <w:proofErr w:type="spellStart"/>
          <w:r w:rsidR="00390667" w:rsidRPr="00432823">
            <w:rPr>
              <w:rFonts w:ascii="Times New Roman" w:eastAsia="Times New Roman" w:hAnsi="Times New Roman" w:cs="Times New Roman"/>
              <w:sz w:val="20"/>
              <w:szCs w:val="20"/>
            </w:rPr>
            <w:t>zika</w:t>
          </w:r>
          <w:proofErr w:type="spellEnd"/>
          <w:r w:rsidR="00390667" w:rsidRPr="00432823">
            <w:rPr>
              <w:rFonts w:ascii="Times New Roman" w:eastAsia="Times New Roman" w:hAnsi="Times New Roman" w:cs="Times New Roman"/>
              <w:sz w:val="20"/>
              <w:szCs w:val="20"/>
            </w:rPr>
            <w:t xml:space="preserve"> vírus e assistência pré-natal na atenção primária à saúde de Palmas, Tocantins</w:t>
          </w:r>
          <w:r w:rsidRPr="00432823">
            <w:rPr>
              <w:rFonts w:ascii="Times New Roman" w:eastAsia="Times New Roman" w:hAnsi="Times New Roman" w:cs="Times New Roman"/>
              <w:sz w:val="20"/>
              <w:szCs w:val="20"/>
            </w:rPr>
            <w:t xml:space="preserve">, 2016. Revista de Patologia do Tocantins. 2018 </w:t>
          </w:r>
          <w:proofErr w:type="spellStart"/>
          <w:r w:rsidRPr="00432823">
            <w:rPr>
              <w:rFonts w:ascii="Times New Roman" w:eastAsia="Times New Roman" w:hAnsi="Times New Roman" w:cs="Times New Roman"/>
              <w:sz w:val="20"/>
              <w:szCs w:val="20"/>
            </w:rPr>
            <w:t>Sep</w:t>
          </w:r>
          <w:proofErr w:type="spellEnd"/>
          <w:r w:rsidRPr="00432823">
            <w:rPr>
              <w:rFonts w:ascii="Times New Roman" w:eastAsia="Times New Roman" w:hAnsi="Times New Roman" w:cs="Times New Roman"/>
              <w:sz w:val="20"/>
              <w:szCs w:val="20"/>
            </w:rPr>
            <w:t xml:space="preserve"> 9;5(3):12–7. </w:t>
          </w:r>
          <w:r w:rsidR="00D30F48" w:rsidRPr="00432823">
            <w:rPr>
              <w:rFonts w:ascii="Times New Roman" w:eastAsia="Times New Roman" w:hAnsi="Times New Roman" w:cs="Times New Roman"/>
              <w:sz w:val="20"/>
              <w:szCs w:val="20"/>
              <w:highlight w:val="white"/>
            </w:rPr>
            <w:t>https://doi.org/</w:t>
          </w:r>
          <w:r w:rsidR="004319FD" w:rsidRPr="00432823">
            <w:rPr>
              <w:rFonts w:ascii="Times New Roman" w:hAnsi="Times New Roman" w:cs="Times New Roman"/>
              <w:sz w:val="20"/>
              <w:szCs w:val="20"/>
            </w:rPr>
            <w:t>10.20873/uft.2446-6492.2018v5n3p12</w:t>
          </w:r>
        </w:p>
        <w:p w14:paraId="1721D309" w14:textId="62824963" w:rsidR="00D355C7" w:rsidRPr="00432823" w:rsidRDefault="00D355C7" w:rsidP="00DB6BBB">
          <w:pPr>
            <w:autoSpaceDE w:val="0"/>
            <w:autoSpaceDN w:val="0"/>
            <w:spacing w:before="240" w:line="240" w:lineRule="auto"/>
            <w:ind w:hanging="640"/>
            <w:jc w:val="both"/>
            <w:divId w:val="554706047"/>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7.</w:t>
          </w:r>
          <w:r w:rsidRPr="00432823">
            <w:rPr>
              <w:rFonts w:ascii="Times New Roman" w:eastAsia="Times New Roman" w:hAnsi="Times New Roman" w:cs="Times New Roman"/>
              <w:sz w:val="20"/>
              <w:szCs w:val="20"/>
            </w:rPr>
            <w:tab/>
            <w:t xml:space="preserve">Rodrigues M da SP, Costa M da CN, Barreto FR, </w:t>
          </w:r>
          <w:proofErr w:type="spellStart"/>
          <w:r w:rsidRPr="00432823">
            <w:rPr>
              <w:rFonts w:ascii="Times New Roman" w:eastAsia="Times New Roman" w:hAnsi="Times New Roman" w:cs="Times New Roman"/>
              <w:sz w:val="20"/>
              <w:szCs w:val="20"/>
            </w:rPr>
            <w:t>Brustulin</w:t>
          </w:r>
          <w:proofErr w:type="spellEnd"/>
          <w:r w:rsidRPr="00432823">
            <w:rPr>
              <w:rFonts w:ascii="Times New Roman" w:eastAsia="Times New Roman" w:hAnsi="Times New Roman" w:cs="Times New Roman"/>
              <w:sz w:val="20"/>
              <w:szCs w:val="20"/>
            </w:rPr>
            <w:t xml:space="preserve"> R, Paixão ES, Teixeira MG. Repercussões da emergência do vírus Zika na saúde da população do estado do Tocantins, 2015 e 2016: estudo descritivo*. Epidemiologia e Serviços de Saúde. 2020 Jul;29(4). </w:t>
          </w:r>
          <w:r w:rsidR="00D30F48" w:rsidRPr="00432823">
            <w:rPr>
              <w:rFonts w:ascii="Times New Roman" w:eastAsia="Times New Roman" w:hAnsi="Times New Roman" w:cs="Times New Roman"/>
              <w:sz w:val="20"/>
              <w:szCs w:val="20"/>
              <w:highlight w:val="white"/>
            </w:rPr>
            <w:t>https://doi.org/</w:t>
          </w:r>
          <w:r w:rsidR="004319FD" w:rsidRPr="00432823">
            <w:rPr>
              <w:rFonts w:ascii="Times New Roman" w:hAnsi="Times New Roman" w:cs="Times New Roman"/>
              <w:sz w:val="20"/>
              <w:szCs w:val="20"/>
            </w:rPr>
            <w:t>10.5123/s1679-49742020000400008</w:t>
          </w:r>
        </w:p>
        <w:p w14:paraId="07A9CE80" w14:textId="2B0D375A" w:rsidR="00D355C7" w:rsidRPr="00432823" w:rsidRDefault="00D355C7" w:rsidP="00DB6BBB">
          <w:pPr>
            <w:autoSpaceDE w:val="0"/>
            <w:autoSpaceDN w:val="0"/>
            <w:spacing w:before="240" w:line="240" w:lineRule="auto"/>
            <w:ind w:hanging="640"/>
            <w:jc w:val="both"/>
            <w:divId w:val="1535844159"/>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8.</w:t>
          </w:r>
          <w:r w:rsidRPr="00432823">
            <w:rPr>
              <w:rFonts w:ascii="Times New Roman" w:eastAsia="Times New Roman" w:hAnsi="Times New Roman" w:cs="Times New Roman"/>
              <w:sz w:val="20"/>
              <w:szCs w:val="20"/>
            </w:rPr>
            <w:tab/>
            <w:t xml:space="preserve">Noor R, Ahmed T. Zika </w:t>
          </w:r>
          <w:proofErr w:type="spellStart"/>
          <w:r w:rsidRPr="00432823">
            <w:rPr>
              <w:rFonts w:ascii="Times New Roman" w:eastAsia="Times New Roman" w:hAnsi="Times New Roman" w:cs="Times New Roman"/>
              <w:sz w:val="20"/>
              <w:szCs w:val="20"/>
            </w:rPr>
            <w:t>virus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Epidemiological</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study</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and</w:t>
          </w:r>
          <w:proofErr w:type="spellEnd"/>
          <w:r w:rsidRPr="00432823">
            <w:rPr>
              <w:rFonts w:ascii="Times New Roman" w:eastAsia="Times New Roman" w:hAnsi="Times New Roman" w:cs="Times New Roman"/>
              <w:sz w:val="20"/>
              <w:szCs w:val="20"/>
            </w:rPr>
            <w:t xml:space="preserve"> its </w:t>
          </w:r>
          <w:proofErr w:type="spellStart"/>
          <w:r w:rsidRPr="00432823">
            <w:rPr>
              <w:rFonts w:ascii="Times New Roman" w:eastAsia="Times New Roman" w:hAnsi="Times New Roman" w:cs="Times New Roman"/>
              <w:sz w:val="20"/>
              <w:szCs w:val="20"/>
            </w:rPr>
            <w:t>association</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with</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public</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health</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risk</w:t>
          </w:r>
          <w:proofErr w:type="spellEnd"/>
          <w:r w:rsidRPr="00432823">
            <w:rPr>
              <w:rFonts w:ascii="Times New Roman" w:eastAsia="Times New Roman" w:hAnsi="Times New Roman" w:cs="Times New Roman"/>
              <w:sz w:val="20"/>
              <w:szCs w:val="20"/>
            </w:rPr>
            <w:t xml:space="preserve">. J </w:t>
          </w:r>
          <w:proofErr w:type="spellStart"/>
          <w:r w:rsidRPr="00432823">
            <w:rPr>
              <w:rFonts w:ascii="Times New Roman" w:eastAsia="Times New Roman" w:hAnsi="Times New Roman" w:cs="Times New Roman"/>
              <w:sz w:val="20"/>
              <w:szCs w:val="20"/>
            </w:rPr>
            <w:t>Infect</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Public</w:t>
          </w:r>
          <w:proofErr w:type="spellEnd"/>
          <w:r w:rsidRPr="00432823">
            <w:rPr>
              <w:rFonts w:ascii="Times New Roman" w:eastAsia="Times New Roman" w:hAnsi="Times New Roman" w:cs="Times New Roman"/>
              <w:sz w:val="20"/>
              <w:szCs w:val="20"/>
            </w:rPr>
            <w:t xml:space="preserve"> Health. 2018 Sep;11(5):611–6. </w:t>
          </w:r>
          <w:r w:rsidR="00D30F48" w:rsidRPr="00432823">
            <w:rPr>
              <w:rFonts w:ascii="Times New Roman" w:eastAsia="Times New Roman" w:hAnsi="Times New Roman" w:cs="Times New Roman"/>
              <w:sz w:val="20"/>
              <w:szCs w:val="20"/>
              <w:highlight w:val="white"/>
            </w:rPr>
            <w:t>https://doi.org/</w:t>
          </w:r>
          <w:r w:rsidR="004319FD" w:rsidRPr="00432823">
            <w:rPr>
              <w:rFonts w:ascii="Times New Roman" w:hAnsi="Times New Roman" w:cs="Times New Roman"/>
              <w:sz w:val="20"/>
              <w:szCs w:val="20"/>
            </w:rPr>
            <w:t>10.1016/j.jiph.2018.04.007</w:t>
          </w:r>
        </w:p>
        <w:p w14:paraId="1863A9E4" w14:textId="6F0B90B8" w:rsidR="00D355C7" w:rsidRPr="00432823" w:rsidRDefault="00D355C7" w:rsidP="00DB6BBB">
          <w:pPr>
            <w:autoSpaceDE w:val="0"/>
            <w:autoSpaceDN w:val="0"/>
            <w:spacing w:before="240" w:line="240" w:lineRule="auto"/>
            <w:ind w:hanging="640"/>
            <w:jc w:val="both"/>
            <w:divId w:val="527565825"/>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9.</w:t>
          </w:r>
          <w:r w:rsidRPr="00432823">
            <w:rPr>
              <w:rFonts w:ascii="Times New Roman" w:eastAsia="Times New Roman" w:hAnsi="Times New Roman" w:cs="Times New Roman"/>
              <w:sz w:val="20"/>
              <w:szCs w:val="20"/>
            </w:rPr>
            <w:tab/>
            <w:t xml:space="preserve">Falcão Neto PA de O, Branco M dos RFC, Costa S da SB, Câmara APB, Marques TMNF, Araujo AS, et al. Análise espacial da taxa de detecção de casos suspeitos de síndrome congênita pelo vírus Zika, Maranhão, 2015 a 2018. Revista Brasileira de Epidemiologia. 2022;25. </w:t>
          </w:r>
          <w:r w:rsidR="00D30F48" w:rsidRPr="00432823">
            <w:rPr>
              <w:rFonts w:ascii="Times New Roman" w:eastAsia="Times New Roman" w:hAnsi="Times New Roman" w:cs="Times New Roman"/>
              <w:sz w:val="20"/>
              <w:szCs w:val="20"/>
              <w:highlight w:val="white"/>
            </w:rPr>
            <w:t>https://doi.org/</w:t>
          </w:r>
          <w:r w:rsidR="004319FD" w:rsidRPr="00432823">
            <w:rPr>
              <w:rFonts w:ascii="Times New Roman" w:hAnsi="Times New Roman" w:cs="Times New Roman"/>
              <w:sz w:val="20"/>
              <w:szCs w:val="20"/>
            </w:rPr>
            <w:t>10.1590/1980-549720220002</w:t>
          </w:r>
        </w:p>
        <w:p w14:paraId="42795BCE" w14:textId="1922CEBE" w:rsidR="00D355C7" w:rsidRPr="00432823" w:rsidRDefault="00D355C7" w:rsidP="00DB6BBB">
          <w:pPr>
            <w:autoSpaceDE w:val="0"/>
            <w:autoSpaceDN w:val="0"/>
            <w:spacing w:before="240" w:line="240" w:lineRule="auto"/>
            <w:ind w:hanging="640"/>
            <w:jc w:val="both"/>
            <w:divId w:val="1702364937"/>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10.</w:t>
          </w:r>
          <w:r w:rsidRPr="00432823">
            <w:rPr>
              <w:rFonts w:ascii="Times New Roman" w:eastAsia="Times New Roman" w:hAnsi="Times New Roman" w:cs="Times New Roman"/>
              <w:sz w:val="20"/>
              <w:szCs w:val="20"/>
            </w:rPr>
            <w:tab/>
          </w:r>
          <w:proofErr w:type="spellStart"/>
          <w:r w:rsidRPr="00432823">
            <w:rPr>
              <w:rFonts w:ascii="Times New Roman" w:eastAsia="Times New Roman" w:hAnsi="Times New Roman" w:cs="Times New Roman"/>
              <w:sz w:val="20"/>
              <w:szCs w:val="20"/>
            </w:rPr>
            <w:t>Shariff</w:t>
          </w:r>
          <w:proofErr w:type="spellEnd"/>
          <w:r w:rsidRPr="00432823">
            <w:rPr>
              <w:rFonts w:ascii="Times New Roman" w:eastAsia="Times New Roman" w:hAnsi="Times New Roman" w:cs="Times New Roman"/>
              <w:sz w:val="20"/>
              <w:szCs w:val="20"/>
            </w:rPr>
            <w:t xml:space="preserve"> S, </w:t>
          </w:r>
          <w:proofErr w:type="spellStart"/>
          <w:r w:rsidRPr="00432823">
            <w:rPr>
              <w:rFonts w:ascii="Times New Roman" w:eastAsia="Times New Roman" w:hAnsi="Times New Roman" w:cs="Times New Roman"/>
              <w:sz w:val="20"/>
              <w:szCs w:val="20"/>
            </w:rPr>
            <w:t>Kantawala</w:t>
          </w:r>
          <w:proofErr w:type="spellEnd"/>
          <w:r w:rsidRPr="00432823">
            <w:rPr>
              <w:rFonts w:ascii="Times New Roman" w:eastAsia="Times New Roman" w:hAnsi="Times New Roman" w:cs="Times New Roman"/>
              <w:sz w:val="20"/>
              <w:szCs w:val="20"/>
            </w:rPr>
            <w:t xml:space="preserve"> B, </w:t>
          </w:r>
          <w:proofErr w:type="spellStart"/>
          <w:r w:rsidRPr="00432823">
            <w:rPr>
              <w:rFonts w:ascii="Times New Roman" w:eastAsia="Times New Roman" w:hAnsi="Times New Roman" w:cs="Times New Roman"/>
              <w:sz w:val="20"/>
              <w:szCs w:val="20"/>
            </w:rPr>
            <w:t>Hamiidah</w:t>
          </w:r>
          <w:proofErr w:type="spellEnd"/>
          <w:r w:rsidRPr="00432823">
            <w:rPr>
              <w:rFonts w:ascii="Times New Roman" w:eastAsia="Times New Roman" w:hAnsi="Times New Roman" w:cs="Times New Roman"/>
              <w:sz w:val="20"/>
              <w:szCs w:val="20"/>
            </w:rPr>
            <w:t xml:space="preserve"> N, </w:t>
          </w:r>
          <w:proofErr w:type="spellStart"/>
          <w:r w:rsidRPr="00432823">
            <w:rPr>
              <w:rFonts w:ascii="Times New Roman" w:eastAsia="Times New Roman" w:hAnsi="Times New Roman" w:cs="Times New Roman"/>
              <w:sz w:val="20"/>
              <w:szCs w:val="20"/>
            </w:rPr>
            <w:t>Yadav</w:t>
          </w:r>
          <w:proofErr w:type="spellEnd"/>
          <w:r w:rsidRPr="00432823">
            <w:rPr>
              <w:rFonts w:ascii="Times New Roman" w:eastAsia="Times New Roman" w:hAnsi="Times New Roman" w:cs="Times New Roman"/>
              <w:sz w:val="20"/>
              <w:szCs w:val="20"/>
            </w:rPr>
            <w:t xml:space="preserve"> T, </w:t>
          </w:r>
          <w:proofErr w:type="spellStart"/>
          <w:r w:rsidRPr="00432823">
            <w:rPr>
              <w:rFonts w:ascii="Times New Roman" w:eastAsia="Times New Roman" w:hAnsi="Times New Roman" w:cs="Times New Roman"/>
              <w:sz w:val="20"/>
              <w:szCs w:val="20"/>
            </w:rPr>
            <w:t>Nazir</w:t>
          </w:r>
          <w:proofErr w:type="spellEnd"/>
          <w:r w:rsidRPr="00432823">
            <w:rPr>
              <w:rFonts w:ascii="Times New Roman" w:eastAsia="Times New Roman" w:hAnsi="Times New Roman" w:cs="Times New Roman"/>
              <w:sz w:val="20"/>
              <w:szCs w:val="20"/>
            </w:rPr>
            <w:t xml:space="preserve"> A, </w:t>
          </w:r>
          <w:proofErr w:type="spellStart"/>
          <w:r w:rsidRPr="00432823">
            <w:rPr>
              <w:rFonts w:ascii="Times New Roman" w:eastAsia="Times New Roman" w:hAnsi="Times New Roman" w:cs="Times New Roman"/>
              <w:sz w:val="20"/>
              <w:szCs w:val="20"/>
            </w:rPr>
            <w:t>Uwishema</w:t>
          </w:r>
          <w:proofErr w:type="spellEnd"/>
          <w:r w:rsidRPr="00432823">
            <w:rPr>
              <w:rFonts w:ascii="Times New Roman" w:eastAsia="Times New Roman" w:hAnsi="Times New Roman" w:cs="Times New Roman"/>
              <w:sz w:val="20"/>
              <w:szCs w:val="20"/>
            </w:rPr>
            <w:t xml:space="preserve"> O. Zika </w:t>
          </w:r>
          <w:proofErr w:type="spellStart"/>
          <w:r w:rsidRPr="00432823">
            <w:rPr>
              <w:rFonts w:ascii="Times New Roman" w:eastAsia="Times New Roman" w:hAnsi="Times New Roman" w:cs="Times New Roman"/>
              <w:sz w:val="20"/>
              <w:szCs w:val="20"/>
            </w:rPr>
            <w:t>virus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disease</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an</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alarming</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situation</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resurfacing</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on</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the</w:t>
          </w:r>
          <w:proofErr w:type="spellEnd"/>
          <w:r w:rsidRPr="00432823">
            <w:rPr>
              <w:rFonts w:ascii="Times New Roman" w:eastAsia="Times New Roman" w:hAnsi="Times New Roman" w:cs="Times New Roman"/>
              <w:sz w:val="20"/>
              <w:szCs w:val="20"/>
            </w:rPr>
            <w:t xml:space="preserve"> radar – a short communication. </w:t>
          </w:r>
          <w:proofErr w:type="spellStart"/>
          <w:r w:rsidRPr="00432823">
            <w:rPr>
              <w:rFonts w:ascii="Times New Roman" w:eastAsia="Times New Roman" w:hAnsi="Times New Roman" w:cs="Times New Roman"/>
              <w:sz w:val="20"/>
              <w:szCs w:val="20"/>
            </w:rPr>
            <w:t>Annals</w:t>
          </w:r>
          <w:proofErr w:type="spellEnd"/>
          <w:r w:rsidRPr="00432823">
            <w:rPr>
              <w:rFonts w:ascii="Times New Roman" w:eastAsia="Times New Roman" w:hAnsi="Times New Roman" w:cs="Times New Roman"/>
              <w:sz w:val="20"/>
              <w:szCs w:val="20"/>
            </w:rPr>
            <w:t xml:space="preserve"> </w:t>
          </w:r>
          <w:proofErr w:type="spellStart"/>
          <w:proofErr w:type="gramStart"/>
          <w:r w:rsidRPr="00432823">
            <w:rPr>
              <w:rFonts w:ascii="Times New Roman" w:eastAsia="Times New Roman" w:hAnsi="Times New Roman" w:cs="Times New Roman"/>
              <w:sz w:val="20"/>
              <w:szCs w:val="20"/>
            </w:rPr>
            <w:t>of</w:t>
          </w:r>
          <w:proofErr w:type="spellEnd"/>
          <w:r w:rsidRPr="00432823">
            <w:rPr>
              <w:rFonts w:ascii="Times New Roman" w:eastAsia="Times New Roman" w:hAnsi="Times New Roman" w:cs="Times New Roman"/>
              <w:sz w:val="20"/>
              <w:szCs w:val="20"/>
            </w:rPr>
            <w:t xml:space="preserve"> Medicine</w:t>
          </w:r>
          <w:proofErr w:type="gramEnd"/>
          <w:r w:rsidRPr="00432823">
            <w:rPr>
              <w:rFonts w:ascii="Times New Roman" w:eastAsia="Times New Roman" w:hAnsi="Times New Roman" w:cs="Times New Roman"/>
              <w:sz w:val="20"/>
              <w:szCs w:val="20"/>
            </w:rPr>
            <w:t xml:space="preserve"> &amp; </w:t>
          </w:r>
          <w:proofErr w:type="spellStart"/>
          <w:r w:rsidRPr="00432823">
            <w:rPr>
              <w:rFonts w:ascii="Times New Roman" w:eastAsia="Times New Roman" w:hAnsi="Times New Roman" w:cs="Times New Roman"/>
              <w:sz w:val="20"/>
              <w:szCs w:val="20"/>
            </w:rPr>
            <w:t>Surgery</w:t>
          </w:r>
          <w:proofErr w:type="spellEnd"/>
          <w:r w:rsidRPr="00432823">
            <w:rPr>
              <w:rFonts w:ascii="Times New Roman" w:eastAsia="Times New Roman" w:hAnsi="Times New Roman" w:cs="Times New Roman"/>
              <w:sz w:val="20"/>
              <w:szCs w:val="20"/>
            </w:rPr>
            <w:t xml:space="preserve">. 2023 Oct;85(10):5294–6. </w:t>
          </w:r>
          <w:r w:rsidR="00D30F48" w:rsidRPr="00432823">
            <w:rPr>
              <w:rFonts w:ascii="Times New Roman" w:eastAsia="Times New Roman" w:hAnsi="Times New Roman" w:cs="Times New Roman"/>
              <w:sz w:val="20"/>
              <w:szCs w:val="20"/>
              <w:highlight w:val="white"/>
            </w:rPr>
            <w:t>https://doi.org/</w:t>
          </w:r>
          <w:r w:rsidR="004319FD" w:rsidRPr="00432823">
            <w:rPr>
              <w:rFonts w:ascii="Times New Roman" w:eastAsia="Times New Roman" w:hAnsi="Times New Roman" w:cs="Times New Roman"/>
              <w:sz w:val="20"/>
              <w:szCs w:val="20"/>
            </w:rPr>
            <w:t>10.1097/MS9.0000000000001183</w:t>
          </w:r>
        </w:p>
        <w:p w14:paraId="44C3CEB8" w14:textId="768360D3" w:rsidR="00D355C7" w:rsidRPr="00432823" w:rsidRDefault="00D355C7" w:rsidP="00DB6BBB">
          <w:pPr>
            <w:autoSpaceDE w:val="0"/>
            <w:autoSpaceDN w:val="0"/>
            <w:spacing w:before="240" w:line="240" w:lineRule="auto"/>
            <w:ind w:hanging="640"/>
            <w:jc w:val="both"/>
            <w:divId w:val="683164281"/>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11.</w:t>
          </w:r>
          <w:r w:rsidRPr="00432823">
            <w:rPr>
              <w:rFonts w:ascii="Times New Roman" w:eastAsia="Times New Roman" w:hAnsi="Times New Roman" w:cs="Times New Roman"/>
              <w:sz w:val="20"/>
              <w:szCs w:val="20"/>
            </w:rPr>
            <w:tab/>
            <w:t xml:space="preserve">Musso D, </w:t>
          </w:r>
          <w:proofErr w:type="spellStart"/>
          <w:r w:rsidRPr="00432823">
            <w:rPr>
              <w:rFonts w:ascii="Times New Roman" w:eastAsia="Times New Roman" w:hAnsi="Times New Roman" w:cs="Times New Roman"/>
              <w:sz w:val="20"/>
              <w:szCs w:val="20"/>
            </w:rPr>
            <w:t>Ko</w:t>
          </w:r>
          <w:proofErr w:type="spellEnd"/>
          <w:r w:rsidRPr="00432823">
            <w:rPr>
              <w:rFonts w:ascii="Times New Roman" w:eastAsia="Times New Roman" w:hAnsi="Times New Roman" w:cs="Times New Roman"/>
              <w:sz w:val="20"/>
              <w:szCs w:val="20"/>
            </w:rPr>
            <w:t xml:space="preserve"> AI, </w:t>
          </w:r>
          <w:proofErr w:type="spellStart"/>
          <w:r w:rsidRPr="00432823">
            <w:rPr>
              <w:rFonts w:ascii="Times New Roman" w:eastAsia="Times New Roman" w:hAnsi="Times New Roman" w:cs="Times New Roman"/>
              <w:sz w:val="20"/>
              <w:szCs w:val="20"/>
            </w:rPr>
            <w:t>Baud</w:t>
          </w:r>
          <w:proofErr w:type="spellEnd"/>
          <w:r w:rsidRPr="00432823">
            <w:rPr>
              <w:rFonts w:ascii="Times New Roman" w:eastAsia="Times New Roman" w:hAnsi="Times New Roman" w:cs="Times New Roman"/>
              <w:sz w:val="20"/>
              <w:szCs w:val="20"/>
            </w:rPr>
            <w:t xml:space="preserve"> D. Zika Virus </w:t>
          </w:r>
          <w:proofErr w:type="spellStart"/>
          <w:r w:rsidRPr="00432823">
            <w:rPr>
              <w:rFonts w:ascii="Times New Roman" w:eastAsia="Times New Roman" w:hAnsi="Times New Roman" w:cs="Times New Roman"/>
              <w:sz w:val="20"/>
              <w:szCs w:val="20"/>
            </w:rPr>
            <w:t>Infection</w:t>
          </w:r>
          <w:proofErr w:type="spellEnd"/>
          <w:r w:rsidRPr="00432823">
            <w:rPr>
              <w:rFonts w:ascii="Times New Roman" w:eastAsia="Times New Roman" w:hAnsi="Times New Roman" w:cs="Times New Roman"/>
              <w:sz w:val="20"/>
              <w:szCs w:val="20"/>
            </w:rPr>
            <w:t xml:space="preserve"> — </w:t>
          </w:r>
          <w:proofErr w:type="spellStart"/>
          <w:r w:rsidRPr="00432823">
            <w:rPr>
              <w:rFonts w:ascii="Times New Roman" w:eastAsia="Times New Roman" w:hAnsi="Times New Roman" w:cs="Times New Roman"/>
              <w:sz w:val="20"/>
              <w:szCs w:val="20"/>
            </w:rPr>
            <w:t>After</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the</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Pandemic</w:t>
          </w:r>
          <w:proofErr w:type="spellEnd"/>
          <w:r w:rsidRPr="00432823">
            <w:rPr>
              <w:rFonts w:ascii="Times New Roman" w:eastAsia="Times New Roman" w:hAnsi="Times New Roman" w:cs="Times New Roman"/>
              <w:sz w:val="20"/>
              <w:szCs w:val="20"/>
            </w:rPr>
            <w:t xml:space="preserve">. New </w:t>
          </w:r>
          <w:proofErr w:type="spellStart"/>
          <w:r w:rsidRPr="00432823">
            <w:rPr>
              <w:rFonts w:ascii="Times New Roman" w:eastAsia="Times New Roman" w:hAnsi="Times New Roman" w:cs="Times New Roman"/>
              <w:sz w:val="20"/>
              <w:szCs w:val="20"/>
            </w:rPr>
            <w:t>England</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Journal</w:t>
          </w:r>
          <w:proofErr w:type="spellEnd"/>
          <w:r w:rsidRPr="00432823">
            <w:rPr>
              <w:rFonts w:ascii="Times New Roman" w:eastAsia="Times New Roman" w:hAnsi="Times New Roman" w:cs="Times New Roman"/>
              <w:sz w:val="20"/>
              <w:szCs w:val="20"/>
            </w:rPr>
            <w:t xml:space="preserve"> </w:t>
          </w:r>
          <w:proofErr w:type="spellStart"/>
          <w:proofErr w:type="gramStart"/>
          <w:r w:rsidRPr="00432823">
            <w:rPr>
              <w:rFonts w:ascii="Times New Roman" w:eastAsia="Times New Roman" w:hAnsi="Times New Roman" w:cs="Times New Roman"/>
              <w:sz w:val="20"/>
              <w:szCs w:val="20"/>
            </w:rPr>
            <w:t>of</w:t>
          </w:r>
          <w:proofErr w:type="spellEnd"/>
          <w:r w:rsidRPr="00432823">
            <w:rPr>
              <w:rFonts w:ascii="Times New Roman" w:eastAsia="Times New Roman" w:hAnsi="Times New Roman" w:cs="Times New Roman"/>
              <w:sz w:val="20"/>
              <w:szCs w:val="20"/>
            </w:rPr>
            <w:t xml:space="preserve"> Medicine</w:t>
          </w:r>
          <w:proofErr w:type="gramEnd"/>
          <w:r w:rsidRPr="00432823">
            <w:rPr>
              <w:rFonts w:ascii="Times New Roman" w:eastAsia="Times New Roman" w:hAnsi="Times New Roman" w:cs="Times New Roman"/>
              <w:sz w:val="20"/>
              <w:szCs w:val="20"/>
            </w:rPr>
            <w:t xml:space="preserve">. 2019 </w:t>
          </w:r>
          <w:proofErr w:type="spellStart"/>
          <w:r w:rsidRPr="00432823">
            <w:rPr>
              <w:rFonts w:ascii="Times New Roman" w:eastAsia="Times New Roman" w:hAnsi="Times New Roman" w:cs="Times New Roman"/>
              <w:sz w:val="20"/>
              <w:szCs w:val="20"/>
            </w:rPr>
            <w:t>Oct</w:t>
          </w:r>
          <w:proofErr w:type="spellEnd"/>
          <w:r w:rsidRPr="00432823">
            <w:rPr>
              <w:rFonts w:ascii="Times New Roman" w:eastAsia="Times New Roman" w:hAnsi="Times New Roman" w:cs="Times New Roman"/>
              <w:sz w:val="20"/>
              <w:szCs w:val="20"/>
            </w:rPr>
            <w:t xml:space="preserve"> 10;381(15):1444–57. </w:t>
          </w:r>
          <w:r w:rsidR="00D30F48" w:rsidRPr="00432823">
            <w:rPr>
              <w:rFonts w:ascii="Times New Roman" w:eastAsia="Times New Roman" w:hAnsi="Times New Roman" w:cs="Times New Roman"/>
              <w:sz w:val="20"/>
              <w:szCs w:val="20"/>
              <w:highlight w:val="white"/>
            </w:rPr>
            <w:t>https://doi.org/</w:t>
          </w:r>
          <w:r w:rsidR="004319FD" w:rsidRPr="00432823">
            <w:rPr>
              <w:rFonts w:ascii="Times New Roman" w:hAnsi="Times New Roman" w:cs="Times New Roman"/>
              <w:sz w:val="20"/>
              <w:szCs w:val="20"/>
            </w:rPr>
            <w:t>10.1056/nejmra1808246</w:t>
          </w:r>
        </w:p>
        <w:p w14:paraId="26DE3D5D" w14:textId="7ED366C2" w:rsidR="00D355C7" w:rsidRPr="00432823" w:rsidRDefault="00D355C7" w:rsidP="00DB6BBB">
          <w:pPr>
            <w:autoSpaceDE w:val="0"/>
            <w:autoSpaceDN w:val="0"/>
            <w:spacing w:before="240" w:line="240" w:lineRule="auto"/>
            <w:ind w:hanging="640"/>
            <w:jc w:val="both"/>
            <w:divId w:val="700983703"/>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12.</w:t>
          </w:r>
          <w:r w:rsidRPr="00432823">
            <w:rPr>
              <w:rFonts w:ascii="Times New Roman" w:eastAsia="Times New Roman" w:hAnsi="Times New Roman" w:cs="Times New Roman"/>
              <w:sz w:val="20"/>
              <w:szCs w:val="20"/>
            </w:rPr>
            <w:tab/>
          </w:r>
          <w:r w:rsidR="00331C2B" w:rsidRPr="00432823">
            <w:rPr>
              <w:rFonts w:ascii="Times New Roman" w:eastAsia="Times New Roman" w:hAnsi="Times New Roman" w:cs="Times New Roman"/>
              <w:sz w:val="20"/>
              <w:szCs w:val="20"/>
            </w:rPr>
            <w:t xml:space="preserve">BRASIL. </w:t>
          </w:r>
          <w:r w:rsidR="00DB6BBB" w:rsidRPr="00432823">
            <w:rPr>
              <w:rFonts w:ascii="Times New Roman" w:hAnsi="Times New Roman" w:cs="Times New Roman"/>
              <w:sz w:val="20"/>
              <w:szCs w:val="20"/>
            </w:rPr>
            <w:t xml:space="preserve">Instituto Brasileiro de Geografia e Estatística. Cidades e Estados 2022 [acesso em 2024 </w:t>
          </w:r>
          <w:proofErr w:type="spellStart"/>
          <w:r w:rsidR="00DB6BBB" w:rsidRPr="00432823">
            <w:rPr>
              <w:rFonts w:ascii="Times New Roman" w:hAnsi="Times New Roman" w:cs="Times New Roman"/>
              <w:sz w:val="20"/>
              <w:szCs w:val="20"/>
            </w:rPr>
            <w:t>Jun</w:t>
          </w:r>
          <w:proofErr w:type="spellEnd"/>
          <w:r w:rsidR="00DB6BBB" w:rsidRPr="00432823">
            <w:rPr>
              <w:rFonts w:ascii="Times New Roman" w:hAnsi="Times New Roman" w:cs="Times New Roman"/>
              <w:sz w:val="20"/>
              <w:szCs w:val="20"/>
            </w:rPr>
            <w:t xml:space="preserve"> 5]. Disponível em: https://www.ibge.gov.br/cidades-e-estados/to/araguaina.html</w:t>
          </w:r>
          <w:r w:rsidRPr="00432823">
            <w:rPr>
              <w:rFonts w:ascii="Times New Roman" w:eastAsia="Times New Roman" w:hAnsi="Times New Roman" w:cs="Times New Roman"/>
              <w:sz w:val="20"/>
              <w:szCs w:val="20"/>
            </w:rPr>
            <w:t xml:space="preserve">; </w:t>
          </w:r>
        </w:p>
        <w:p w14:paraId="6131BD76" w14:textId="2CFCDFD9" w:rsidR="00DB6BBB" w:rsidRPr="00432823" w:rsidRDefault="00D355C7" w:rsidP="00DB6BBB">
          <w:pPr>
            <w:autoSpaceDE w:val="0"/>
            <w:autoSpaceDN w:val="0"/>
            <w:spacing w:before="240" w:line="240" w:lineRule="auto"/>
            <w:ind w:hanging="640"/>
            <w:jc w:val="both"/>
            <w:divId w:val="1069037705"/>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13.</w:t>
          </w:r>
          <w:r w:rsidRPr="00432823">
            <w:rPr>
              <w:rFonts w:ascii="Times New Roman" w:eastAsia="Times New Roman" w:hAnsi="Times New Roman" w:cs="Times New Roman"/>
              <w:sz w:val="20"/>
              <w:szCs w:val="20"/>
            </w:rPr>
            <w:tab/>
          </w:r>
          <w:r w:rsidR="002A7707" w:rsidRPr="00432823">
            <w:rPr>
              <w:rFonts w:ascii="Times New Roman" w:hAnsi="Times New Roman" w:cs="Times New Roman"/>
              <w:sz w:val="20"/>
              <w:szCs w:val="20"/>
            </w:rPr>
            <w:t>Medronho R; Bloch KV; Luiz RR; Werneck GL (eds.). Epidemiologia. Atheneu, São Paulo, 2009, 2ª Edição.</w:t>
          </w:r>
          <w:r w:rsidRPr="00432823">
            <w:rPr>
              <w:rFonts w:ascii="Times New Roman" w:eastAsia="Times New Roman" w:hAnsi="Times New Roman" w:cs="Times New Roman"/>
              <w:sz w:val="20"/>
              <w:szCs w:val="20"/>
            </w:rPr>
            <w:t xml:space="preserve"> </w:t>
          </w:r>
        </w:p>
        <w:p w14:paraId="079BBD0B" w14:textId="2772263D" w:rsidR="00D355C7" w:rsidRPr="00432823" w:rsidRDefault="00D355C7" w:rsidP="00DB6BBB">
          <w:pPr>
            <w:autoSpaceDE w:val="0"/>
            <w:autoSpaceDN w:val="0"/>
            <w:spacing w:before="240" w:line="240" w:lineRule="auto"/>
            <w:ind w:hanging="640"/>
            <w:jc w:val="both"/>
            <w:divId w:val="1069037705"/>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14.</w:t>
          </w:r>
          <w:r w:rsidRPr="00432823">
            <w:rPr>
              <w:rFonts w:ascii="Times New Roman" w:eastAsia="Times New Roman" w:hAnsi="Times New Roman" w:cs="Times New Roman"/>
              <w:sz w:val="20"/>
              <w:szCs w:val="20"/>
            </w:rPr>
            <w:tab/>
          </w:r>
          <w:r w:rsidR="00DB6BBB" w:rsidRPr="00432823">
            <w:rPr>
              <w:rFonts w:ascii="Times New Roman" w:hAnsi="Times New Roman" w:cs="Times New Roman"/>
              <w:sz w:val="20"/>
              <w:szCs w:val="20"/>
              <w:shd w:val="clear" w:color="auto" w:fill="FFFFFF"/>
            </w:rPr>
            <w:t xml:space="preserve">Brasil. Ministério da Saúde. </w:t>
          </w:r>
          <w:r w:rsidR="00DB6BBB" w:rsidRPr="00432823">
            <w:rPr>
              <w:rFonts w:ascii="Times New Roman" w:hAnsi="Times New Roman" w:cs="Times New Roman"/>
              <w:sz w:val="20"/>
              <w:szCs w:val="20"/>
            </w:rPr>
            <w:t xml:space="preserve">Secretaria de Vigilância em Saúde e Ambiente. Monitoramento dos casos de arboviroses até a semana epidemiológica 52 de 2022. </w:t>
          </w:r>
          <w:r w:rsidR="00DB6BBB" w:rsidRPr="00432823">
            <w:rPr>
              <w:rFonts w:ascii="Times New Roman" w:hAnsi="Times New Roman" w:cs="Times New Roman"/>
              <w:b/>
              <w:bCs/>
              <w:sz w:val="20"/>
              <w:szCs w:val="20"/>
            </w:rPr>
            <w:t>Boletim epidemiológico</w:t>
          </w:r>
          <w:r w:rsidR="00DB6BBB" w:rsidRPr="00432823">
            <w:rPr>
              <w:rFonts w:ascii="Times New Roman" w:hAnsi="Times New Roman" w:cs="Times New Roman"/>
              <w:sz w:val="20"/>
              <w:szCs w:val="20"/>
            </w:rPr>
            <w:t xml:space="preserve">. Brasília: Ministério da Saúde; 2022. V. 54. Disponível em: https://www.gov.br/saude/pt-br/centrais-de-conteudo/publicacoes/boletins/epidemiologicos/edicoes/2023/boletim-epidemiologico-volume-54-no-01/. Acesso em: 22 </w:t>
          </w:r>
          <w:proofErr w:type="spellStart"/>
          <w:r w:rsidR="00DB6BBB" w:rsidRPr="00432823">
            <w:rPr>
              <w:rFonts w:ascii="Times New Roman" w:hAnsi="Times New Roman" w:cs="Times New Roman"/>
              <w:sz w:val="20"/>
              <w:szCs w:val="20"/>
            </w:rPr>
            <w:t>mai</w:t>
          </w:r>
          <w:proofErr w:type="spellEnd"/>
          <w:r w:rsidR="00DB6BBB" w:rsidRPr="00432823">
            <w:rPr>
              <w:rFonts w:ascii="Times New Roman" w:hAnsi="Times New Roman" w:cs="Times New Roman"/>
              <w:sz w:val="20"/>
              <w:szCs w:val="20"/>
            </w:rPr>
            <w:t xml:space="preserve"> 2023</w:t>
          </w:r>
          <w:r w:rsidRPr="00432823">
            <w:rPr>
              <w:rFonts w:ascii="Times New Roman" w:eastAsia="Times New Roman" w:hAnsi="Times New Roman" w:cs="Times New Roman"/>
              <w:sz w:val="20"/>
              <w:szCs w:val="20"/>
            </w:rPr>
            <w:t xml:space="preserve">; </w:t>
          </w:r>
        </w:p>
        <w:p w14:paraId="7CB0029E" w14:textId="061F02C6" w:rsidR="00D355C7" w:rsidRPr="00432823" w:rsidRDefault="00D355C7" w:rsidP="00DB6BBB">
          <w:pPr>
            <w:autoSpaceDE w:val="0"/>
            <w:autoSpaceDN w:val="0"/>
            <w:spacing w:before="240" w:line="240" w:lineRule="auto"/>
            <w:ind w:hanging="640"/>
            <w:jc w:val="both"/>
            <w:divId w:val="2131051853"/>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15.</w:t>
          </w:r>
          <w:r w:rsidRPr="00432823">
            <w:rPr>
              <w:rFonts w:ascii="Times New Roman" w:eastAsia="Times New Roman" w:hAnsi="Times New Roman" w:cs="Times New Roman"/>
              <w:sz w:val="20"/>
              <w:szCs w:val="20"/>
            </w:rPr>
            <w:tab/>
            <w:t xml:space="preserve">Almeida RAS de, Oliveira IB de. Índice de qualidade de uso da água subterrânea (E-IQUAS): aplicação para comunicar o estado da água em dois estudos de caso - Camaçari (BA) e </w:t>
          </w:r>
          <w:proofErr w:type="spellStart"/>
          <w:r w:rsidRPr="00432823">
            <w:rPr>
              <w:rFonts w:ascii="Times New Roman" w:eastAsia="Times New Roman" w:hAnsi="Times New Roman" w:cs="Times New Roman"/>
              <w:sz w:val="20"/>
              <w:szCs w:val="20"/>
            </w:rPr>
            <w:t>Verdelândia</w:t>
          </w:r>
          <w:proofErr w:type="spellEnd"/>
          <w:r w:rsidRPr="00432823">
            <w:rPr>
              <w:rFonts w:ascii="Times New Roman" w:eastAsia="Times New Roman" w:hAnsi="Times New Roman" w:cs="Times New Roman"/>
              <w:sz w:val="20"/>
              <w:szCs w:val="20"/>
            </w:rPr>
            <w:t xml:space="preserve"> (MG). Águas Subterrâneas [Internet]. 2017 Jul;31(1):88–103. </w:t>
          </w:r>
          <w:proofErr w:type="spellStart"/>
          <w:r w:rsidRPr="00432823">
            <w:rPr>
              <w:rFonts w:ascii="Times New Roman" w:eastAsia="Times New Roman" w:hAnsi="Times New Roman" w:cs="Times New Roman"/>
              <w:sz w:val="20"/>
              <w:szCs w:val="20"/>
            </w:rPr>
            <w:t>Available</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from</w:t>
          </w:r>
          <w:proofErr w:type="spellEnd"/>
          <w:r w:rsidRPr="00432823">
            <w:rPr>
              <w:rFonts w:ascii="Times New Roman" w:eastAsia="Times New Roman" w:hAnsi="Times New Roman" w:cs="Times New Roman"/>
              <w:sz w:val="20"/>
              <w:szCs w:val="20"/>
            </w:rPr>
            <w:t xml:space="preserve">: </w:t>
          </w:r>
          <w:r w:rsidR="00C57CCF" w:rsidRPr="00432823">
            <w:rPr>
              <w:rFonts w:ascii="Times New Roman" w:eastAsia="Times New Roman" w:hAnsi="Times New Roman" w:cs="Times New Roman"/>
              <w:sz w:val="20"/>
              <w:szCs w:val="20"/>
            </w:rPr>
            <w:t xml:space="preserve">https://aguassubterraneas.abas.org/asubterraneas/article/view/28522. </w:t>
          </w:r>
          <w:r w:rsidR="00D30F48" w:rsidRPr="00432823">
            <w:rPr>
              <w:rFonts w:ascii="Times New Roman" w:eastAsia="Times New Roman" w:hAnsi="Times New Roman" w:cs="Times New Roman"/>
              <w:sz w:val="20"/>
              <w:szCs w:val="20"/>
              <w:highlight w:val="white"/>
            </w:rPr>
            <w:t>https://doi.org/</w:t>
          </w:r>
          <w:r w:rsidR="00C57CCF" w:rsidRPr="00432823">
            <w:rPr>
              <w:rFonts w:ascii="Times New Roman" w:eastAsia="Times New Roman" w:hAnsi="Times New Roman" w:cs="Times New Roman"/>
              <w:sz w:val="20"/>
              <w:szCs w:val="20"/>
            </w:rPr>
            <w:t>10.14295/ras.v31i1.28522</w:t>
          </w:r>
        </w:p>
        <w:p w14:paraId="07616D60" w14:textId="3CEAEC1C" w:rsidR="00D355C7" w:rsidRPr="00432823" w:rsidRDefault="00D355C7" w:rsidP="00DB6BBB">
          <w:pPr>
            <w:autoSpaceDE w:val="0"/>
            <w:autoSpaceDN w:val="0"/>
            <w:spacing w:before="240" w:line="240" w:lineRule="auto"/>
            <w:ind w:hanging="640"/>
            <w:jc w:val="both"/>
            <w:divId w:val="1083603215"/>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16.</w:t>
          </w:r>
          <w:r w:rsidRPr="00432823">
            <w:rPr>
              <w:rFonts w:ascii="Times New Roman" w:eastAsia="Times New Roman" w:hAnsi="Times New Roman" w:cs="Times New Roman"/>
              <w:sz w:val="20"/>
              <w:szCs w:val="20"/>
            </w:rPr>
            <w:tab/>
            <w:t xml:space="preserve">Sá ELR </w:t>
          </w:r>
          <w:proofErr w:type="gramStart"/>
          <w:r w:rsidRPr="00432823">
            <w:rPr>
              <w:rFonts w:ascii="Times New Roman" w:eastAsia="Times New Roman" w:hAnsi="Times New Roman" w:cs="Times New Roman"/>
              <w:sz w:val="20"/>
              <w:szCs w:val="20"/>
            </w:rPr>
            <w:t>de, Rodovalho</w:t>
          </w:r>
          <w:proofErr w:type="gramEnd"/>
          <w:r w:rsidRPr="00432823">
            <w:rPr>
              <w:rFonts w:ascii="Times New Roman" w:eastAsia="Times New Roman" w:hAnsi="Times New Roman" w:cs="Times New Roman"/>
              <w:sz w:val="20"/>
              <w:szCs w:val="20"/>
            </w:rPr>
            <w:t xml:space="preserve"> C de M, Sousa NPR de, Sá ILR de, </w:t>
          </w:r>
          <w:proofErr w:type="spellStart"/>
          <w:r w:rsidRPr="00432823">
            <w:rPr>
              <w:rFonts w:ascii="Times New Roman" w:eastAsia="Times New Roman" w:hAnsi="Times New Roman" w:cs="Times New Roman"/>
              <w:sz w:val="20"/>
              <w:szCs w:val="20"/>
            </w:rPr>
            <w:t>Bellinato</w:t>
          </w:r>
          <w:proofErr w:type="spellEnd"/>
          <w:r w:rsidRPr="00432823">
            <w:rPr>
              <w:rFonts w:ascii="Times New Roman" w:eastAsia="Times New Roman" w:hAnsi="Times New Roman" w:cs="Times New Roman"/>
              <w:sz w:val="20"/>
              <w:szCs w:val="20"/>
            </w:rPr>
            <w:t xml:space="preserve"> DF, Dias L dos S, et al. </w:t>
          </w:r>
          <w:proofErr w:type="spellStart"/>
          <w:r w:rsidRPr="00432823">
            <w:rPr>
              <w:rFonts w:ascii="Times New Roman" w:eastAsia="Times New Roman" w:hAnsi="Times New Roman" w:cs="Times New Roman"/>
              <w:sz w:val="20"/>
              <w:szCs w:val="20"/>
            </w:rPr>
            <w:t>Evaluation</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of</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insecticide</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resistance</w:t>
          </w:r>
          <w:proofErr w:type="spellEnd"/>
          <w:r w:rsidRPr="00432823">
            <w:rPr>
              <w:rFonts w:ascii="Times New Roman" w:eastAsia="Times New Roman" w:hAnsi="Times New Roman" w:cs="Times New Roman"/>
              <w:sz w:val="20"/>
              <w:szCs w:val="20"/>
            </w:rPr>
            <w:t xml:space="preserve"> in Aedes aegypti </w:t>
          </w:r>
          <w:proofErr w:type="spellStart"/>
          <w:r w:rsidRPr="00432823">
            <w:rPr>
              <w:rFonts w:ascii="Times New Roman" w:eastAsia="Times New Roman" w:hAnsi="Times New Roman" w:cs="Times New Roman"/>
              <w:sz w:val="20"/>
              <w:szCs w:val="20"/>
            </w:rPr>
            <w:t>populations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connected</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by</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roads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and</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rivers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the</w:t>
          </w:r>
          <w:proofErr w:type="spellEnd"/>
          <w:r w:rsidRPr="00432823">
            <w:rPr>
              <w:rFonts w:ascii="Times New Roman" w:eastAsia="Times New Roman" w:hAnsi="Times New Roman" w:cs="Times New Roman"/>
              <w:sz w:val="20"/>
              <w:szCs w:val="20"/>
            </w:rPr>
            <w:t xml:space="preserve"> case </w:t>
          </w:r>
          <w:proofErr w:type="spellStart"/>
          <w:r w:rsidRPr="00432823">
            <w:rPr>
              <w:rFonts w:ascii="Times New Roman" w:eastAsia="Times New Roman" w:hAnsi="Times New Roman" w:cs="Times New Roman"/>
              <w:sz w:val="20"/>
              <w:szCs w:val="20"/>
            </w:rPr>
            <w:t>of</w:t>
          </w:r>
          <w:proofErr w:type="spellEnd"/>
          <w:r w:rsidRPr="00432823">
            <w:rPr>
              <w:rFonts w:ascii="Times New Roman" w:eastAsia="Times New Roman" w:hAnsi="Times New Roman" w:cs="Times New Roman"/>
              <w:sz w:val="20"/>
              <w:szCs w:val="20"/>
            </w:rPr>
            <w:t xml:space="preserve"> Tocantins </w:t>
          </w:r>
          <w:proofErr w:type="spellStart"/>
          <w:r w:rsidRPr="00432823">
            <w:rPr>
              <w:rFonts w:ascii="Times New Roman" w:eastAsia="Times New Roman" w:hAnsi="Times New Roman" w:cs="Times New Roman"/>
              <w:sz w:val="20"/>
              <w:szCs w:val="20"/>
            </w:rPr>
            <w:t>state</w:t>
          </w:r>
          <w:proofErr w:type="spellEnd"/>
          <w:r w:rsidRPr="00432823">
            <w:rPr>
              <w:rFonts w:ascii="Times New Roman" w:eastAsia="Times New Roman" w:hAnsi="Times New Roman" w:cs="Times New Roman"/>
              <w:sz w:val="20"/>
              <w:szCs w:val="20"/>
            </w:rPr>
            <w:t xml:space="preserve"> in </w:t>
          </w:r>
          <w:proofErr w:type="spellStart"/>
          <w:r w:rsidRPr="00432823">
            <w:rPr>
              <w:rFonts w:ascii="Times New Roman" w:eastAsia="Times New Roman" w:hAnsi="Times New Roman" w:cs="Times New Roman"/>
              <w:sz w:val="20"/>
              <w:szCs w:val="20"/>
            </w:rPr>
            <w:t>Brazil</w:t>
          </w:r>
          <w:proofErr w:type="spellEnd"/>
          <w:r w:rsidRPr="00432823">
            <w:rPr>
              <w:rFonts w:ascii="Times New Roman" w:eastAsia="Times New Roman" w:hAnsi="Times New Roman" w:cs="Times New Roman"/>
              <w:sz w:val="20"/>
              <w:szCs w:val="20"/>
            </w:rPr>
            <w:t xml:space="preserve">. Mem </w:t>
          </w:r>
          <w:proofErr w:type="spellStart"/>
          <w:r w:rsidRPr="00432823">
            <w:rPr>
              <w:rFonts w:ascii="Times New Roman" w:eastAsia="Times New Roman" w:hAnsi="Times New Roman" w:cs="Times New Roman"/>
              <w:sz w:val="20"/>
              <w:szCs w:val="20"/>
            </w:rPr>
            <w:t>Inst</w:t>
          </w:r>
          <w:proofErr w:type="spellEnd"/>
          <w:r w:rsidRPr="00432823">
            <w:rPr>
              <w:rFonts w:ascii="Times New Roman" w:eastAsia="Times New Roman" w:hAnsi="Times New Roman" w:cs="Times New Roman"/>
              <w:sz w:val="20"/>
              <w:szCs w:val="20"/>
            </w:rPr>
            <w:t xml:space="preserve"> Oswaldo Cruz. 2019;114. </w:t>
          </w:r>
          <w:r w:rsidR="00D30F48" w:rsidRPr="00432823">
            <w:rPr>
              <w:rFonts w:ascii="Times New Roman" w:eastAsia="Times New Roman" w:hAnsi="Times New Roman" w:cs="Times New Roman"/>
              <w:sz w:val="20"/>
              <w:szCs w:val="20"/>
              <w:highlight w:val="white"/>
            </w:rPr>
            <w:t>https://doi.org/</w:t>
          </w:r>
          <w:r w:rsidR="00C57CCF" w:rsidRPr="00432823">
            <w:rPr>
              <w:rFonts w:ascii="Times New Roman" w:eastAsia="Times New Roman" w:hAnsi="Times New Roman" w:cs="Times New Roman"/>
              <w:sz w:val="20"/>
              <w:szCs w:val="20"/>
            </w:rPr>
            <w:t>10.1590/0074-02760180318</w:t>
          </w:r>
        </w:p>
        <w:p w14:paraId="3FADA6A9" w14:textId="67262CC0" w:rsidR="00D355C7" w:rsidRPr="00432823" w:rsidRDefault="00D355C7" w:rsidP="00DB6BBB">
          <w:pPr>
            <w:autoSpaceDE w:val="0"/>
            <w:autoSpaceDN w:val="0"/>
            <w:spacing w:before="240" w:line="240" w:lineRule="auto"/>
            <w:ind w:hanging="640"/>
            <w:jc w:val="both"/>
            <w:divId w:val="254168284"/>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17.</w:t>
          </w:r>
          <w:r w:rsidRPr="00432823">
            <w:rPr>
              <w:rFonts w:ascii="Times New Roman" w:eastAsia="Times New Roman" w:hAnsi="Times New Roman" w:cs="Times New Roman"/>
              <w:sz w:val="20"/>
              <w:szCs w:val="20"/>
            </w:rPr>
            <w:tab/>
            <w:t xml:space="preserve">Da Silva Lemos MH, Lourival Lopes Filho L, De Oliveira Costa MA, Sousa Júnior V de P, Melo da Silva F, Da Silva Santos FA, et al. Distribuição espacial dos casos de Zika vírus em um estado do Nordeste </w:t>
          </w:r>
          <w:proofErr w:type="gramStart"/>
          <w:r w:rsidRPr="00432823">
            <w:rPr>
              <w:rFonts w:ascii="Times New Roman" w:eastAsia="Times New Roman" w:hAnsi="Times New Roman" w:cs="Times New Roman"/>
              <w:sz w:val="20"/>
              <w:szCs w:val="20"/>
            </w:rPr>
            <w:t>Brasileiro</w:t>
          </w:r>
          <w:proofErr w:type="gram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Nursing</w:t>
          </w:r>
          <w:proofErr w:type="spellEnd"/>
          <w:r w:rsidRPr="00432823">
            <w:rPr>
              <w:rFonts w:ascii="Times New Roman" w:eastAsia="Times New Roman" w:hAnsi="Times New Roman" w:cs="Times New Roman"/>
              <w:sz w:val="20"/>
              <w:szCs w:val="20"/>
            </w:rPr>
            <w:t xml:space="preserve"> (São Paulo). 2022 </w:t>
          </w:r>
          <w:proofErr w:type="spellStart"/>
          <w:r w:rsidRPr="00432823">
            <w:rPr>
              <w:rFonts w:ascii="Times New Roman" w:eastAsia="Times New Roman" w:hAnsi="Times New Roman" w:cs="Times New Roman"/>
              <w:sz w:val="20"/>
              <w:szCs w:val="20"/>
            </w:rPr>
            <w:t>Oct</w:t>
          </w:r>
          <w:proofErr w:type="spellEnd"/>
          <w:r w:rsidRPr="00432823">
            <w:rPr>
              <w:rFonts w:ascii="Times New Roman" w:eastAsia="Times New Roman" w:hAnsi="Times New Roman" w:cs="Times New Roman"/>
              <w:sz w:val="20"/>
              <w:szCs w:val="20"/>
            </w:rPr>
            <w:t xml:space="preserve"> 3;25(293):8762–75. </w:t>
          </w:r>
          <w:r w:rsidR="00D30F48" w:rsidRPr="00432823">
            <w:rPr>
              <w:rFonts w:ascii="Times New Roman" w:eastAsia="Times New Roman" w:hAnsi="Times New Roman" w:cs="Times New Roman"/>
              <w:sz w:val="20"/>
              <w:szCs w:val="20"/>
              <w:highlight w:val="white"/>
            </w:rPr>
            <w:t>https://doi.org/</w:t>
          </w:r>
          <w:r w:rsidR="00C57CCF" w:rsidRPr="00432823">
            <w:rPr>
              <w:rFonts w:ascii="Times New Roman" w:eastAsia="Times New Roman" w:hAnsi="Times New Roman" w:cs="Times New Roman"/>
              <w:sz w:val="20"/>
              <w:szCs w:val="20"/>
            </w:rPr>
            <w:t>10.36489/nursing.2022v25i293p8762-8775</w:t>
          </w:r>
        </w:p>
        <w:p w14:paraId="03DF705F" w14:textId="599C17D6" w:rsidR="00D355C7" w:rsidRPr="00432823" w:rsidRDefault="00D355C7" w:rsidP="00DB6BBB">
          <w:pPr>
            <w:autoSpaceDE w:val="0"/>
            <w:autoSpaceDN w:val="0"/>
            <w:spacing w:before="240" w:line="240" w:lineRule="auto"/>
            <w:ind w:hanging="640"/>
            <w:jc w:val="both"/>
            <w:divId w:val="55473482"/>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lastRenderedPageBreak/>
            <w:t>18.</w:t>
          </w:r>
          <w:r w:rsidRPr="00432823">
            <w:rPr>
              <w:rFonts w:ascii="Times New Roman" w:eastAsia="Times New Roman" w:hAnsi="Times New Roman" w:cs="Times New Roman"/>
              <w:sz w:val="20"/>
              <w:szCs w:val="20"/>
            </w:rPr>
            <w:tab/>
            <w:t xml:space="preserve">Gomes H, de Jesus AG, Quaresma JAS. </w:t>
          </w:r>
          <w:proofErr w:type="spellStart"/>
          <w:r w:rsidRPr="00432823">
            <w:rPr>
              <w:rFonts w:ascii="Times New Roman" w:eastAsia="Times New Roman" w:hAnsi="Times New Roman" w:cs="Times New Roman"/>
              <w:sz w:val="20"/>
              <w:szCs w:val="20"/>
            </w:rPr>
            <w:t>Identification</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of</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risk</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areas</w:t>
          </w:r>
          <w:proofErr w:type="spellEnd"/>
          <w:r w:rsidRPr="00432823">
            <w:rPr>
              <w:rFonts w:ascii="Times New Roman" w:eastAsia="Times New Roman" w:hAnsi="Times New Roman" w:cs="Times New Roman"/>
              <w:sz w:val="20"/>
              <w:szCs w:val="20"/>
            </w:rPr>
            <w:t xml:space="preserve"> for </w:t>
          </w:r>
          <w:proofErr w:type="spellStart"/>
          <w:r w:rsidRPr="00432823">
            <w:rPr>
              <w:rFonts w:ascii="Times New Roman" w:eastAsia="Times New Roman" w:hAnsi="Times New Roman" w:cs="Times New Roman"/>
              <w:sz w:val="20"/>
              <w:szCs w:val="20"/>
            </w:rPr>
            <w:t>arboviruses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transmitted</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by</w:t>
          </w:r>
          <w:proofErr w:type="spellEnd"/>
          <w:r w:rsidRPr="00432823">
            <w:rPr>
              <w:rFonts w:ascii="Times New Roman" w:eastAsia="Times New Roman" w:hAnsi="Times New Roman" w:cs="Times New Roman"/>
              <w:sz w:val="20"/>
              <w:szCs w:val="20"/>
            </w:rPr>
            <w:t xml:space="preserve"> Aedes aegypti in </w:t>
          </w:r>
          <w:proofErr w:type="spellStart"/>
          <w:r w:rsidRPr="00432823">
            <w:rPr>
              <w:rFonts w:ascii="Times New Roman" w:eastAsia="Times New Roman" w:hAnsi="Times New Roman" w:cs="Times New Roman"/>
              <w:sz w:val="20"/>
              <w:szCs w:val="20"/>
            </w:rPr>
            <w:t>northern</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Brazil</w:t>
          </w:r>
          <w:proofErr w:type="spellEnd"/>
          <w:r w:rsidRPr="00432823">
            <w:rPr>
              <w:rFonts w:ascii="Times New Roman" w:eastAsia="Times New Roman" w:hAnsi="Times New Roman" w:cs="Times New Roman"/>
              <w:sz w:val="20"/>
              <w:szCs w:val="20"/>
            </w:rPr>
            <w:t xml:space="preserve">: A </w:t>
          </w:r>
          <w:proofErr w:type="spellStart"/>
          <w:r w:rsidRPr="00432823">
            <w:rPr>
              <w:rFonts w:ascii="Times New Roman" w:eastAsia="Times New Roman" w:hAnsi="Times New Roman" w:cs="Times New Roman"/>
              <w:sz w:val="20"/>
              <w:szCs w:val="20"/>
            </w:rPr>
            <w:t>One</w:t>
          </w:r>
          <w:proofErr w:type="spellEnd"/>
          <w:r w:rsidRPr="00432823">
            <w:rPr>
              <w:rFonts w:ascii="Times New Roman" w:eastAsia="Times New Roman" w:hAnsi="Times New Roman" w:cs="Times New Roman"/>
              <w:sz w:val="20"/>
              <w:szCs w:val="20"/>
            </w:rPr>
            <w:t xml:space="preserve"> Health </w:t>
          </w:r>
          <w:proofErr w:type="spellStart"/>
          <w:r w:rsidRPr="00432823">
            <w:rPr>
              <w:rFonts w:ascii="Times New Roman" w:eastAsia="Times New Roman" w:hAnsi="Times New Roman" w:cs="Times New Roman"/>
              <w:sz w:val="20"/>
              <w:szCs w:val="20"/>
            </w:rPr>
            <w:t>analysis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One</w:t>
          </w:r>
          <w:proofErr w:type="spellEnd"/>
          <w:r w:rsidRPr="00432823">
            <w:rPr>
              <w:rFonts w:ascii="Times New Roman" w:eastAsia="Times New Roman" w:hAnsi="Times New Roman" w:cs="Times New Roman"/>
              <w:sz w:val="20"/>
              <w:szCs w:val="20"/>
            </w:rPr>
            <w:t xml:space="preserve"> Health. </w:t>
          </w:r>
          <w:r w:rsidR="00390667" w:rsidRPr="00432823">
            <w:rPr>
              <w:rFonts w:ascii="Times New Roman" w:hAnsi="Times New Roman" w:cs="Times New Roman"/>
              <w:sz w:val="20"/>
              <w:szCs w:val="20"/>
              <w:shd w:val="clear" w:color="auto" w:fill="FFFFFF"/>
            </w:rPr>
            <w:t xml:space="preserve">Elsevier BV </w:t>
          </w:r>
          <w:r w:rsidRPr="00432823">
            <w:rPr>
              <w:rFonts w:ascii="Times New Roman" w:eastAsia="Times New Roman" w:hAnsi="Times New Roman" w:cs="Times New Roman"/>
              <w:sz w:val="20"/>
              <w:szCs w:val="20"/>
            </w:rPr>
            <w:t>2023 Jun;16</w:t>
          </w:r>
          <w:r w:rsidR="00390667" w:rsidRPr="00432823">
            <w:rPr>
              <w:rFonts w:ascii="Times New Roman" w:eastAsia="Times New Roman" w:hAnsi="Times New Roman" w:cs="Times New Roman"/>
              <w:sz w:val="20"/>
              <w:szCs w:val="20"/>
            </w:rPr>
            <w:t xml:space="preserve">; </w:t>
          </w:r>
          <w:r w:rsidR="00390667" w:rsidRPr="00432823">
            <w:rPr>
              <w:rFonts w:ascii="Times New Roman" w:hAnsi="Times New Roman" w:cs="Times New Roman"/>
              <w:sz w:val="20"/>
              <w:szCs w:val="20"/>
              <w:shd w:val="clear" w:color="auto" w:fill="FFFFFF"/>
            </w:rPr>
            <w:t>v. 16, p.</w:t>
          </w:r>
          <w:r w:rsidRPr="00432823">
            <w:rPr>
              <w:rFonts w:ascii="Times New Roman" w:eastAsia="Times New Roman" w:hAnsi="Times New Roman" w:cs="Times New Roman"/>
              <w:sz w:val="20"/>
              <w:szCs w:val="20"/>
            </w:rPr>
            <w:t>100499</w:t>
          </w:r>
          <w:r w:rsidR="00C57CCF" w:rsidRPr="00432823">
            <w:rPr>
              <w:rFonts w:ascii="Times New Roman" w:eastAsia="Times New Roman" w:hAnsi="Times New Roman" w:cs="Times New Roman"/>
              <w:sz w:val="20"/>
              <w:szCs w:val="20"/>
            </w:rPr>
            <w:t xml:space="preserve">. </w:t>
          </w:r>
          <w:r w:rsidR="00D30F48" w:rsidRPr="00432823">
            <w:rPr>
              <w:rFonts w:ascii="Times New Roman" w:eastAsia="Times New Roman" w:hAnsi="Times New Roman" w:cs="Times New Roman"/>
              <w:sz w:val="20"/>
              <w:szCs w:val="20"/>
              <w:highlight w:val="white"/>
            </w:rPr>
            <w:t>https://doi.org/</w:t>
          </w:r>
          <w:r w:rsidR="00C57CCF" w:rsidRPr="00432823">
            <w:rPr>
              <w:rFonts w:ascii="Times New Roman" w:hAnsi="Times New Roman" w:cs="Times New Roman"/>
              <w:sz w:val="20"/>
              <w:szCs w:val="20"/>
            </w:rPr>
            <w:t>10.1016/j.onehlt.2023.100499</w:t>
          </w:r>
        </w:p>
        <w:p w14:paraId="2DE6B139" w14:textId="6FD6BA0F" w:rsidR="00D355C7" w:rsidRPr="00432823" w:rsidRDefault="00D355C7" w:rsidP="00DB6BBB">
          <w:pPr>
            <w:autoSpaceDE w:val="0"/>
            <w:autoSpaceDN w:val="0"/>
            <w:spacing w:before="240" w:line="240" w:lineRule="auto"/>
            <w:ind w:hanging="640"/>
            <w:jc w:val="both"/>
            <w:divId w:val="336689496"/>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19.</w:t>
          </w:r>
          <w:r w:rsidRPr="00432823">
            <w:rPr>
              <w:rFonts w:ascii="Times New Roman" w:eastAsia="Times New Roman" w:hAnsi="Times New Roman" w:cs="Times New Roman"/>
              <w:sz w:val="20"/>
              <w:szCs w:val="20"/>
            </w:rPr>
            <w:tab/>
            <w:t xml:space="preserve">Johansen IC, Castro MC de, Alves LC, Carmo RL do. </w:t>
          </w:r>
          <w:proofErr w:type="spellStart"/>
          <w:r w:rsidRPr="00432823">
            <w:rPr>
              <w:rFonts w:ascii="Times New Roman" w:eastAsia="Times New Roman" w:hAnsi="Times New Roman" w:cs="Times New Roman"/>
              <w:sz w:val="20"/>
              <w:szCs w:val="20"/>
            </w:rPr>
            <w:t>Population</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mobility</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demographic</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and</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environmental</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characteristics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of</w:t>
          </w:r>
          <w:proofErr w:type="spellEnd"/>
          <w:r w:rsidRPr="00432823">
            <w:rPr>
              <w:rFonts w:ascii="Times New Roman" w:eastAsia="Times New Roman" w:hAnsi="Times New Roman" w:cs="Times New Roman"/>
              <w:sz w:val="20"/>
              <w:szCs w:val="20"/>
            </w:rPr>
            <w:t xml:space="preserve"> dengue </w:t>
          </w:r>
          <w:proofErr w:type="spellStart"/>
          <w:r w:rsidRPr="00432823">
            <w:rPr>
              <w:rFonts w:ascii="Times New Roman" w:eastAsia="Times New Roman" w:hAnsi="Times New Roman" w:cs="Times New Roman"/>
              <w:sz w:val="20"/>
              <w:szCs w:val="20"/>
            </w:rPr>
            <w:t>fever</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epidemics</w:t>
          </w:r>
          <w:proofErr w:type="spellEnd"/>
          <w:r w:rsidRPr="00432823">
            <w:rPr>
              <w:rFonts w:ascii="Times New Roman" w:eastAsia="Times New Roman" w:hAnsi="Times New Roman" w:cs="Times New Roman"/>
              <w:sz w:val="20"/>
              <w:szCs w:val="20"/>
            </w:rPr>
            <w:t xml:space="preserve"> in a major </w:t>
          </w:r>
          <w:proofErr w:type="spellStart"/>
          <w:r w:rsidRPr="00432823">
            <w:rPr>
              <w:rFonts w:ascii="Times New Roman" w:eastAsia="Times New Roman" w:hAnsi="Times New Roman" w:cs="Times New Roman"/>
              <w:sz w:val="20"/>
              <w:szCs w:val="20"/>
            </w:rPr>
            <w:t>city</w:t>
          </w:r>
          <w:proofErr w:type="spellEnd"/>
          <w:r w:rsidRPr="00432823">
            <w:rPr>
              <w:rFonts w:ascii="Times New Roman" w:eastAsia="Times New Roman" w:hAnsi="Times New Roman" w:cs="Times New Roman"/>
              <w:sz w:val="20"/>
              <w:szCs w:val="20"/>
            </w:rPr>
            <w:t xml:space="preserve"> in </w:t>
          </w:r>
          <w:proofErr w:type="spellStart"/>
          <w:r w:rsidRPr="00432823">
            <w:rPr>
              <w:rFonts w:ascii="Times New Roman" w:eastAsia="Times New Roman" w:hAnsi="Times New Roman" w:cs="Times New Roman"/>
              <w:sz w:val="20"/>
              <w:szCs w:val="20"/>
            </w:rPr>
            <w:t>Southeastern</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Brazil</w:t>
          </w:r>
          <w:proofErr w:type="spellEnd"/>
          <w:r w:rsidRPr="00432823">
            <w:rPr>
              <w:rFonts w:ascii="Times New Roman" w:eastAsia="Times New Roman" w:hAnsi="Times New Roman" w:cs="Times New Roman"/>
              <w:sz w:val="20"/>
              <w:szCs w:val="20"/>
            </w:rPr>
            <w:t xml:space="preserve">, 2007-2015. </w:t>
          </w:r>
          <w:proofErr w:type="spellStart"/>
          <w:r w:rsidRPr="00432823">
            <w:rPr>
              <w:rFonts w:ascii="Times New Roman" w:eastAsia="Times New Roman" w:hAnsi="Times New Roman" w:cs="Times New Roman"/>
              <w:sz w:val="20"/>
              <w:szCs w:val="20"/>
            </w:rPr>
            <w:t>Cad</w:t>
          </w:r>
          <w:proofErr w:type="spellEnd"/>
          <w:r w:rsidRPr="00432823">
            <w:rPr>
              <w:rFonts w:ascii="Times New Roman" w:eastAsia="Times New Roman" w:hAnsi="Times New Roman" w:cs="Times New Roman"/>
              <w:sz w:val="20"/>
              <w:szCs w:val="20"/>
            </w:rPr>
            <w:t xml:space="preserve"> Saude Publica. 2021;37(4). </w:t>
          </w:r>
          <w:r w:rsidR="00D30F48" w:rsidRPr="00432823">
            <w:rPr>
              <w:rFonts w:ascii="Times New Roman" w:eastAsia="Times New Roman" w:hAnsi="Times New Roman" w:cs="Times New Roman"/>
              <w:sz w:val="20"/>
              <w:szCs w:val="20"/>
              <w:highlight w:val="white"/>
            </w:rPr>
            <w:t>https://doi.org/</w:t>
          </w:r>
          <w:r w:rsidR="00C57CCF" w:rsidRPr="00432823">
            <w:rPr>
              <w:rFonts w:ascii="Times New Roman" w:eastAsia="Times New Roman" w:hAnsi="Times New Roman" w:cs="Times New Roman"/>
              <w:sz w:val="20"/>
              <w:szCs w:val="20"/>
            </w:rPr>
            <w:t>10.1590/0102-311x00079620</w:t>
          </w:r>
        </w:p>
        <w:p w14:paraId="0629A0D7" w14:textId="3555E693" w:rsidR="00D355C7" w:rsidRPr="00432823" w:rsidRDefault="00D355C7" w:rsidP="00DB6BBB">
          <w:pPr>
            <w:autoSpaceDE w:val="0"/>
            <w:autoSpaceDN w:val="0"/>
            <w:spacing w:before="240" w:line="240" w:lineRule="auto"/>
            <w:ind w:hanging="640"/>
            <w:jc w:val="both"/>
            <w:divId w:val="415051874"/>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20.</w:t>
          </w:r>
          <w:r w:rsidRPr="00432823">
            <w:rPr>
              <w:rFonts w:ascii="Times New Roman" w:eastAsia="Times New Roman" w:hAnsi="Times New Roman" w:cs="Times New Roman"/>
              <w:sz w:val="20"/>
              <w:szCs w:val="20"/>
            </w:rPr>
            <w:tab/>
            <w:t xml:space="preserve">Rosado LEP, Aquino EC </w:t>
          </w:r>
          <w:proofErr w:type="gramStart"/>
          <w:r w:rsidRPr="00432823">
            <w:rPr>
              <w:rFonts w:ascii="Times New Roman" w:eastAsia="Times New Roman" w:hAnsi="Times New Roman" w:cs="Times New Roman"/>
              <w:sz w:val="20"/>
              <w:szCs w:val="20"/>
            </w:rPr>
            <w:t xml:space="preserve">de, </w:t>
          </w:r>
          <w:proofErr w:type="spellStart"/>
          <w:r w:rsidRPr="00432823">
            <w:rPr>
              <w:rFonts w:ascii="Times New Roman" w:eastAsia="Times New Roman" w:hAnsi="Times New Roman" w:cs="Times New Roman"/>
              <w:sz w:val="20"/>
              <w:szCs w:val="20"/>
            </w:rPr>
            <w:t>Brickley</w:t>
          </w:r>
          <w:proofErr w:type="spellEnd"/>
          <w:proofErr w:type="gramEnd"/>
          <w:r w:rsidRPr="00432823">
            <w:rPr>
              <w:rFonts w:ascii="Times New Roman" w:eastAsia="Times New Roman" w:hAnsi="Times New Roman" w:cs="Times New Roman"/>
              <w:sz w:val="20"/>
              <w:szCs w:val="20"/>
            </w:rPr>
            <w:t xml:space="preserve"> EB, França DD da S, Silva FPA, Silva VL da, et al. </w:t>
          </w:r>
          <w:proofErr w:type="spellStart"/>
          <w:r w:rsidRPr="00432823">
            <w:rPr>
              <w:rFonts w:ascii="Times New Roman" w:eastAsia="Times New Roman" w:hAnsi="Times New Roman" w:cs="Times New Roman"/>
              <w:sz w:val="20"/>
              <w:szCs w:val="20"/>
            </w:rPr>
            <w:t>Socioeconomic</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disparities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associated</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with</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symptomatic</w:t>
          </w:r>
          <w:proofErr w:type="spellEnd"/>
          <w:r w:rsidRPr="00432823">
            <w:rPr>
              <w:rFonts w:ascii="Times New Roman" w:eastAsia="Times New Roman" w:hAnsi="Times New Roman" w:cs="Times New Roman"/>
              <w:sz w:val="20"/>
              <w:szCs w:val="20"/>
            </w:rPr>
            <w:t xml:space="preserve"> Zika </w:t>
          </w:r>
          <w:proofErr w:type="spellStart"/>
          <w:r w:rsidRPr="00432823">
            <w:rPr>
              <w:rFonts w:ascii="Times New Roman" w:eastAsia="Times New Roman" w:hAnsi="Times New Roman" w:cs="Times New Roman"/>
              <w:sz w:val="20"/>
              <w:szCs w:val="20"/>
            </w:rPr>
            <w:t>virus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infections</w:t>
          </w:r>
          <w:proofErr w:type="spellEnd"/>
          <w:r w:rsidRPr="00432823">
            <w:rPr>
              <w:rFonts w:ascii="Times New Roman" w:eastAsia="Times New Roman" w:hAnsi="Times New Roman" w:cs="Times New Roman"/>
              <w:sz w:val="20"/>
              <w:szCs w:val="20"/>
            </w:rPr>
            <w:t xml:space="preserve"> in </w:t>
          </w:r>
          <w:proofErr w:type="spellStart"/>
          <w:r w:rsidRPr="00432823">
            <w:rPr>
              <w:rFonts w:ascii="Times New Roman" w:eastAsia="Times New Roman" w:hAnsi="Times New Roman" w:cs="Times New Roman"/>
              <w:sz w:val="20"/>
              <w:szCs w:val="20"/>
            </w:rPr>
            <w:t>pregnancy</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and</w:t>
          </w:r>
          <w:proofErr w:type="spellEnd"/>
          <w:r w:rsidRPr="00432823">
            <w:rPr>
              <w:rFonts w:ascii="Times New Roman" w:eastAsia="Times New Roman" w:hAnsi="Times New Roman" w:cs="Times New Roman"/>
              <w:sz w:val="20"/>
              <w:szCs w:val="20"/>
            </w:rPr>
            <w:t xml:space="preserve"> congenital </w:t>
          </w:r>
          <w:proofErr w:type="spellStart"/>
          <w:r w:rsidRPr="00432823">
            <w:rPr>
              <w:rFonts w:ascii="Times New Roman" w:eastAsia="Times New Roman" w:hAnsi="Times New Roman" w:cs="Times New Roman"/>
              <w:sz w:val="20"/>
              <w:szCs w:val="20"/>
            </w:rPr>
            <w:t>microcephaly</w:t>
          </w:r>
          <w:proofErr w:type="spellEnd"/>
          <w:r w:rsidRPr="00432823">
            <w:rPr>
              <w:rFonts w:ascii="Times New Roman" w:eastAsia="Times New Roman" w:hAnsi="Times New Roman" w:cs="Times New Roman"/>
              <w:sz w:val="20"/>
              <w:szCs w:val="20"/>
            </w:rPr>
            <w:t xml:space="preserve">: A </w:t>
          </w:r>
          <w:proofErr w:type="spellStart"/>
          <w:r w:rsidRPr="00432823">
            <w:rPr>
              <w:rFonts w:ascii="Times New Roman" w:eastAsia="Times New Roman" w:hAnsi="Times New Roman" w:cs="Times New Roman"/>
              <w:sz w:val="20"/>
              <w:szCs w:val="20"/>
            </w:rPr>
            <w:t>spatiotemporal</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analysis</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from</w:t>
          </w:r>
          <w:proofErr w:type="spellEnd"/>
          <w:r w:rsidRPr="00432823">
            <w:rPr>
              <w:rFonts w:ascii="Times New Roman" w:eastAsia="Times New Roman" w:hAnsi="Times New Roman" w:cs="Times New Roman"/>
              <w:sz w:val="20"/>
              <w:szCs w:val="20"/>
            </w:rPr>
            <w:t xml:space="preserve"> Goiânia, </w:t>
          </w:r>
          <w:proofErr w:type="spellStart"/>
          <w:r w:rsidRPr="00432823">
            <w:rPr>
              <w:rFonts w:ascii="Times New Roman" w:eastAsia="Times New Roman" w:hAnsi="Times New Roman" w:cs="Times New Roman"/>
              <w:sz w:val="20"/>
              <w:szCs w:val="20"/>
            </w:rPr>
            <w:t>Brazil</w:t>
          </w:r>
          <w:proofErr w:type="spellEnd"/>
          <w:r w:rsidRPr="00432823">
            <w:rPr>
              <w:rFonts w:ascii="Times New Roman" w:eastAsia="Times New Roman" w:hAnsi="Times New Roman" w:cs="Times New Roman"/>
              <w:sz w:val="20"/>
              <w:szCs w:val="20"/>
            </w:rPr>
            <w:t xml:space="preserve"> (2016 </w:t>
          </w:r>
          <w:proofErr w:type="spellStart"/>
          <w:r w:rsidRPr="00432823">
            <w:rPr>
              <w:rFonts w:ascii="Times New Roman" w:eastAsia="Times New Roman" w:hAnsi="Times New Roman" w:cs="Times New Roman"/>
              <w:sz w:val="20"/>
              <w:szCs w:val="20"/>
            </w:rPr>
            <w:t>to</w:t>
          </w:r>
          <w:proofErr w:type="spellEnd"/>
          <w:r w:rsidRPr="00432823">
            <w:rPr>
              <w:rFonts w:ascii="Times New Roman" w:eastAsia="Times New Roman" w:hAnsi="Times New Roman" w:cs="Times New Roman"/>
              <w:sz w:val="20"/>
              <w:szCs w:val="20"/>
            </w:rPr>
            <w:t xml:space="preserve"> 2020). PLoS </w:t>
          </w:r>
          <w:proofErr w:type="spellStart"/>
          <w:r w:rsidRPr="00432823">
            <w:rPr>
              <w:rFonts w:ascii="Times New Roman" w:eastAsia="Times New Roman" w:hAnsi="Times New Roman" w:cs="Times New Roman"/>
              <w:sz w:val="20"/>
              <w:szCs w:val="20"/>
            </w:rPr>
            <w:t>Negl</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Trop</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Dis</w:t>
          </w:r>
          <w:proofErr w:type="spellEnd"/>
          <w:r w:rsidRPr="00432823">
            <w:rPr>
              <w:rFonts w:ascii="Times New Roman" w:eastAsia="Times New Roman" w:hAnsi="Times New Roman" w:cs="Times New Roman"/>
              <w:sz w:val="20"/>
              <w:szCs w:val="20"/>
            </w:rPr>
            <w:t xml:space="preserve">. 2022 </w:t>
          </w:r>
          <w:proofErr w:type="spellStart"/>
          <w:r w:rsidRPr="00432823">
            <w:rPr>
              <w:rFonts w:ascii="Times New Roman" w:eastAsia="Times New Roman" w:hAnsi="Times New Roman" w:cs="Times New Roman"/>
              <w:sz w:val="20"/>
              <w:szCs w:val="20"/>
            </w:rPr>
            <w:t>Jun</w:t>
          </w:r>
          <w:proofErr w:type="spellEnd"/>
          <w:r w:rsidRPr="00432823">
            <w:rPr>
              <w:rFonts w:ascii="Times New Roman" w:eastAsia="Times New Roman" w:hAnsi="Times New Roman" w:cs="Times New Roman"/>
              <w:sz w:val="20"/>
              <w:szCs w:val="20"/>
            </w:rPr>
            <w:t xml:space="preserve"> 17;16(6):e0010457. </w:t>
          </w:r>
          <w:r w:rsidR="00D30F48" w:rsidRPr="00432823">
            <w:rPr>
              <w:rFonts w:ascii="Times New Roman" w:eastAsia="Times New Roman" w:hAnsi="Times New Roman" w:cs="Times New Roman"/>
              <w:sz w:val="20"/>
              <w:szCs w:val="20"/>
              <w:highlight w:val="white"/>
            </w:rPr>
            <w:t>https://doi.org/</w:t>
          </w:r>
          <w:r w:rsidR="00C57CCF" w:rsidRPr="00432823">
            <w:rPr>
              <w:rFonts w:ascii="Times New Roman" w:eastAsia="Times New Roman" w:hAnsi="Times New Roman" w:cs="Times New Roman"/>
              <w:sz w:val="20"/>
              <w:szCs w:val="20"/>
            </w:rPr>
            <w:t>10.1371/journal.pntd.0010457. PMID: 35714146; PMCID: PMC9246127</w:t>
          </w:r>
        </w:p>
        <w:p w14:paraId="060C1660" w14:textId="029FA600" w:rsidR="00D355C7" w:rsidRPr="00432823" w:rsidRDefault="00D355C7" w:rsidP="00DB6BBB">
          <w:pPr>
            <w:autoSpaceDE w:val="0"/>
            <w:autoSpaceDN w:val="0"/>
            <w:spacing w:before="240" w:line="240" w:lineRule="auto"/>
            <w:ind w:hanging="640"/>
            <w:jc w:val="both"/>
            <w:divId w:val="964852264"/>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21.</w:t>
          </w:r>
          <w:r w:rsidRPr="00432823">
            <w:rPr>
              <w:rFonts w:ascii="Times New Roman" w:eastAsia="Times New Roman" w:hAnsi="Times New Roman" w:cs="Times New Roman"/>
              <w:sz w:val="20"/>
              <w:szCs w:val="20"/>
            </w:rPr>
            <w:tab/>
          </w:r>
          <w:r w:rsidR="00331C2B" w:rsidRPr="00432823">
            <w:rPr>
              <w:rFonts w:ascii="Times New Roman" w:eastAsia="Times New Roman" w:hAnsi="Times New Roman" w:cs="Times New Roman"/>
              <w:sz w:val="20"/>
              <w:szCs w:val="20"/>
            </w:rPr>
            <w:t xml:space="preserve">BRASIL. </w:t>
          </w:r>
          <w:r w:rsidR="00DB6BBB" w:rsidRPr="00432823">
            <w:rPr>
              <w:rFonts w:ascii="Times New Roman" w:eastAsia="Times New Roman" w:hAnsi="Times New Roman" w:cs="Times New Roman"/>
              <w:sz w:val="20"/>
              <w:szCs w:val="20"/>
            </w:rPr>
            <w:t xml:space="preserve">Instituto Brasileiro de Geografia e Estatística. Cor ou raça 2022 [acesso em 2024 </w:t>
          </w:r>
          <w:proofErr w:type="spellStart"/>
          <w:r w:rsidR="00DB6BBB" w:rsidRPr="00432823">
            <w:rPr>
              <w:rFonts w:ascii="Times New Roman" w:eastAsia="Times New Roman" w:hAnsi="Times New Roman" w:cs="Times New Roman"/>
              <w:sz w:val="20"/>
              <w:szCs w:val="20"/>
            </w:rPr>
            <w:t>Jun</w:t>
          </w:r>
          <w:proofErr w:type="spellEnd"/>
          <w:r w:rsidR="00DB6BBB" w:rsidRPr="00432823">
            <w:rPr>
              <w:rFonts w:ascii="Times New Roman" w:eastAsia="Times New Roman" w:hAnsi="Times New Roman" w:cs="Times New Roman"/>
              <w:sz w:val="20"/>
              <w:szCs w:val="20"/>
            </w:rPr>
            <w:t xml:space="preserve"> 5]. Disponível em: https://educa.ibge.gov.br/jovens/conheca-o-brasil/populacao/18319-cor-ou-raca.html#:~:text=De%20acordo%20com%20os%20resultados,92%2C1%20milh%C3%B5es%20de%20pessoas</w:t>
          </w:r>
          <w:r w:rsidRPr="00432823">
            <w:rPr>
              <w:rFonts w:ascii="Times New Roman" w:eastAsia="Times New Roman" w:hAnsi="Times New Roman" w:cs="Times New Roman"/>
              <w:sz w:val="20"/>
              <w:szCs w:val="20"/>
            </w:rPr>
            <w:t xml:space="preserve">; </w:t>
          </w:r>
        </w:p>
        <w:p w14:paraId="18C3122E" w14:textId="46C02996" w:rsidR="00D355C7" w:rsidRPr="00432823" w:rsidRDefault="00D355C7" w:rsidP="00DB6BBB">
          <w:pPr>
            <w:autoSpaceDE w:val="0"/>
            <w:autoSpaceDN w:val="0"/>
            <w:spacing w:before="240" w:line="240" w:lineRule="auto"/>
            <w:ind w:hanging="640"/>
            <w:jc w:val="both"/>
            <w:divId w:val="1906643385"/>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22.</w:t>
          </w:r>
          <w:r w:rsidRPr="00432823">
            <w:rPr>
              <w:rFonts w:ascii="Times New Roman" w:eastAsia="Times New Roman" w:hAnsi="Times New Roman" w:cs="Times New Roman"/>
              <w:sz w:val="20"/>
              <w:szCs w:val="20"/>
            </w:rPr>
            <w:tab/>
            <w:t xml:space="preserve">Pereira EDA, Carmo CN </w:t>
          </w:r>
          <w:proofErr w:type="gramStart"/>
          <w:r w:rsidRPr="00432823">
            <w:rPr>
              <w:rFonts w:ascii="Times New Roman" w:eastAsia="Times New Roman" w:hAnsi="Times New Roman" w:cs="Times New Roman"/>
              <w:sz w:val="20"/>
              <w:szCs w:val="20"/>
            </w:rPr>
            <w:t>do, Araujo</w:t>
          </w:r>
          <w:proofErr w:type="gramEnd"/>
          <w:r w:rsidRPr="00432823">
            <w:rPr>
              <w:rFonts w:ascii="Times New Roman" w:eastAsia="Times New Roman" w:hAnsi="Times New Roman" w:cs="Times New Roman"/>
              <w:sz w:val="20"/>
              <w:szCs w:val="20"/>
            </w:rPr>
            <w:t xml:space="preserve"> WRM, Branco M dos RFC. Distribuição espacial de arboviroses e sua associação com um índice de desenvolvimento social e o descarte de lixo em São Luís, Maranhão, 2015 a 2019. Revista Brasileira de Epidemiologia. 2024;27. </w:t>
          </w:r>
          <w:r w:rsidR="00D30F48" w:rsidRPr="00432823">
            <w:rPr>
              <w:rFonts w:ascii="Times New Roman" w:eastAsia="Times New Roman" w:hAnsi="Times New Roman" w:cs="Times New Roman"/>
              <w:sz w:val="20"/>
              <w:szCs w:val="20"/>
              <w:highlight w:val="white"/>
            </w:rPr>
            <w:t>https://doi.org/</w:t>
          </w:r>
          <w:r w:rsidR="00C57CCF" w:rsidRPr="00432823">
            <w:rPr>
              <w:rFonts w:ascii="Times New Roman" w:eastAsia="Times New Roman" w:hAnsi="Times New Roman" w:cs="Times New Roman"/>
              <w:sz w:val="20"/>
              <w:szCs w:val="20"/>
            </w:rPr>
            <w:t>10.1590/1980-549720240017.2</w:t>
          </w:r>
        </w:p>
        <w:p w14:paraId="0E9D361F" w14:textId="22CCA2D8" w:rsidR="00D355C7" w:rsidRPr="00432823" w:rsidRDefault="00D355C7" w:rsidP="00DB6BBB">
          <w:pPr>
            <w:autoSpaceDE w:val="0"/>
            <w:autoSpaceDN w:val="0"/>
            <w:spacing w:before="240" w:line="240" w:lineRule="auto"/>
            <w:ind w:hanging="640"/>
            <w:jc w:val="both"/>
            <w:divId w:val="914439352"/>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23.</w:t>
          </w:r>
          <w:r w:rsidRPr="00432823">
            <w:rPr>
              <w:rFonts w:ascii="Times New Roman" w:eastAsia="Times New Roman" w:hAnsi="Times New Roman" w:cs="Times New Roman"/>
              <w:sz w:val="20"/>
              <w:szCs w:val="20"/>
            </w:rPr>
            <w:tab/>
            <w:t xml:space="preserve">Lima MAO, Cerqueira HM de L, Almeida IFB de, De Lima MM, De Cerqueira </w:t>
          </w:r>
          <w:proofErr w:type="gramStart"/>
          <w:r w:rsidRPr="00432823">
            <w:rPr>
              <w:rFonts w:ascii="Times New Roman" w:eastAsia="Times New Roman" w:hAnsi="Times New Roman" w:cs="Times New Roman"/>
              <w:sz w:val="20"/>
              <w:szCs w:val="20"/>
            </w:rPr>
            <w:t>EM, Alcantara</w:t>
          </w:r>
          <w:proofErr w:type="gramEnd"/>
          <w:r w:rsidRPr="00432823">
            <w:rPr>
              <w:rFonts w:ascii="Times New Roman" w:eastAsia="Times New Roman" w:hAnsi="Times New Roman" w:cs="Times New Roman"/>
              <w:sz w:val="20"/>
              <w:szCs w:val="20"/>
            </w:rPr>
            <w:t xml:space="preserve"> LCJ. Distribuição espacial de dengue, </w:t>
          </w:r>
          <w:proofErr w:type="spellStart"/>
          <w:r w:rsidRPr="00432823">
            <w:rPr>
              <w:rFonts w:ascii="Times New Roman" w:eastAsia="Times New Roman" w:hAnsi="Times New Roman" w:cs="Times New Roman"/>
              <w:sz w:val="20"/>
              <w:szCs w:val="20"/>
            </w:rPr>
            <w:t>chikungunya</w:t>
          </w:r>
          <w:proofErr w:type="spellEnd"/>
          <w:r w:rsidRPr="00432823">
            <w:rPr>
              <w:rFonts w:ascii="Times New Roman" w:eastAsia="Times New Roman" w:hAnsi="Times New Roman" w:cs="Times New Roman"/>
              <w:sz w:val="20"/>
              <w:szCs w:val="20"/>
            </w:rPr>
            <w:t xml:space="preserve"> e Zika e os determinantes socioeconômicos em um município da Bahia. Revista de Ciências Médicas e Biológicas. 2022 </w:t>
          </w:r>
          <w:proofErr w:type="spellStart"/>
          <w:r w:rsidRPr="00432823">
            <w:rPr>
              <w:rFonts w:ascii="Times New Roman" w:eastAsia="Times New Roman" w:hAnsi="Times New Roman" w:cs="Times New Roman"/>
              <w:sz w:val="20"/>
              <w:szCs w:val="20"/>
            </w:rPr>
            <w:t>Feb</w:t>
          </w:r>
          <w:proofErr w:type="spellEnd"/>
          <w:r w:rsidRPr="00432823">
            <w:rPr>
              <w:rFonts w:ascii="Times New Roman" w:eastAsia="Times New Roman" w:hAnsi="Times New Roman" w:cs="Times New Roman"/>
              <w:sz w:val="20"/>
              <w:szCs w:val="20"/>
            </w:rPr>
            <w:t xml:space="preserve"> 11;20(4):551–9. </w:t>
          </w:r>
          <w:r w:rsidR="00D30F48" w:rsidRPr="00432823">
            <w:rPr>
              <w:rFonts w:ascii="Times New Roman" w:eastAsia="Times New Roman" w:hAnsi="Times New Roman" w:cs="Times New Roman"/>
              <w:sz w:val="20"/>
              <w:szCs w:val="20"/>
              <w:highlight w:val="white"/>
            </w:rPr>
            <w:t>https://doi.org/</w:t>
          </w:r>
          <w:r w:rsidR="00C57CCF" w:rsidRPr="00432823">
            <w:rPr>
              <w:rFonts w:ascii="Times New Roman" w:hAnsi="Times New Roman" w:cs="Times New Roman"/>
              <w:sz w:val="20"/>
              <w:szCs w:val="20"/>
            </w:rPr>
            <w:t>10.9771/cmbio.v20i4.38344</w:t>
          </w:r>
        </w:p>
        <w:p w14:paraId="4031FAB5" w14:textId="5600EFDB" w:rsidR="00D355C7" w:rsidRPr="00432823" w:rsidRDefault="00D355C7" w:rsidP="00DB6BBB">
          <w:pPr>
            <w:autoSpaceDE w:val="0"/>
            <w:autoSpaceDN w:val="0"/>
            <w:spacing w:before="240" w:line="240" w:lineRule="auto"/>
            <w:ind w:hanging="640"/>
            <w:jc w:val="both"/>
            <w:divId w:val="1579751600"/>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24.</w:t>
          </w:r>
          <w:r w:rsidRPr="00432823">
            <w:rPr>
              <w:rFonts w:ascii="Times New Roman" w:eastAsia="Times New Roman" w:hAnsi="Times New Roman" w:cs="Times New Roman"/>
              <w:sz w:val="20"/>
              <w:szCs w:val="20"/>
            </w:rPr>
            <w:tab/>
            <w:t xml:space="preserve">Costa AG da, Santos JD dos, Conceição JKT da, Alecrim PH, Casseb AA, Batista WC, et al. Dengue: aspectos epidemiológicos e o primeiro surto ocorrido na região do Médio Solimões, Coari, Estado do Amazonas, no período de 2008 a 2009. </w:t>
          </w:r>
          <w:proofErr w:type="spellStart"/>
          <w:r w:rsidRPr="00432823">
            <w:rPr>
              <w:rFonts w:ascii="Times New Roman" w:eastAsia="Times New Roman" w:hAnsi="Times New Roman" w:cs="Times New Roman"/>
              <w:sz w:val="20"/>
              <w:szCs w:val="20"/>
            </w:rPr>
            <w:t>Rev</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Soc</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Bras</w:t>
          </w:r>
          <w:proofErr w:type="spellEnd"/>
          <w:r w:rsidRPr="00432823">
            <w:rPr>
              <w:rFonts w:ascii="Times New Roman" w:eastAsia="Times New Roman" w:hAnsi="Times New Roman" w:cs="Times New Roman"/>
              <w:sz w:val="20"/>
              <w:szCs w:val="20"/>
            </w:rPr>
            <w:t xml:space="preserve"> Med Trop. 2011 Aug;44(4):471–4. </w:t>
          </w:r>
          <w:r w:rsidR="00C57CCF" w:rsidRPr="00432823">
            <w:rPr>
              <w:rFonts w:ascii="Times New Roman" w:eastAsia="Times New Roman" w:hAnsi="Times New Roman" w:cs="Times New Roman"/>
              <w:sz w:val="20"/>
              <w:szCs w:val="20"/>
              <w:highlight w:val="white"/>
            </w:rPr>
            <w:t>https://doi.org/10.1590/S0037-86822011000400014</w:t>
          </w:r>
        </w:p>
        <w:p w14:paraId="586BDB7A" w14:textId="75FD0A79" w:rsidR="00D355C7" w:rsidRPr="00432823" w:rsidRDefault="00D355C7" w:rsidP="00DB6BBB">
          <w:pPr>
            <w:autoSpaceDE w:val="0"/>
            <w:autoSpaceDN w:val="0"/>
            <w:spacing w:before="240" w:line="240" w:lineRule="auto"/>
            <w:ind w:hanging="640"/>
            <w:jc w:val="both"/>
            <w:divId w:val="2119642423"/>
            <w:rPr>
              <w:rFonts w:ascii="Times New Roman" w:eastAsia="Times New Roman" w:hAnsi="Times New Roman" w:cs="Times New Roman"/>
              <w:sz w:val="20"/>
              <w:szCs w:val="20"/>
            </w:rPr>
          </w:pPr>
          <w:r w:rsidRPr="00432823">
            <w:rPr>
              <w:rFonts w:ascii="Times New Roman" w:eastAsia="Times New Roman" w:hAnsi="Times New Roman" w:cs="Times New Roman"/>
              <w:sz w:val="20"/>
              <w:szCs w:val="20"/>
            </w:rPr>
            <w:t>25.</w:t>
          </w:r>
          <w:r w:rsidRPr="00432823">
            <w:rPr>
              <w:rFonts w:ascii="Times New Roman" w:eastAsia="Times New Roman" w:hAnsi="Times New Roman" w:cs="Times New Roman"/>
              <w:sz w:val="20"/>
              <w:szCs w:val="20"/>
            </w:rPr>
            <w:tab/>
            <w:t xml:space="preserve">Aurélio Azevedo Barreto-Neto, Rafaela </w:t>
          </w:r>
          <w:proofErr w:type="spellStart"/>
          <w:r w:rsidRPr="00432823">
            <w:rPr>
              <w:rFonts w:ascii="Times New Roman" w:eastAsia="Times New Roman" w:hAnsi="Times New Roman" w:cs="Times New Roman"/>
              <w:sz w:val="20"/>
              <w:szCs w:val="20"/>
            </w:rPr>
            <w:t>Recla</w:t>
          </w:r>
          <w:proofErr w:type="spellEnd"/>
          <w:r w:rsidRPr="00432823">
            <w:rPr>
              <w:rFonts w:ascii="Times New Roman" w:eastAsia="Times New Roman" w:hAnsi="Times New Roman" w:cs="Times New Roman"/>
              <w:sz w:val="20"/>
              <w:szCs w:val="20"/>
            </w:rPr>
            <w:t xml:space="preserve"> </w:t>
          </w:r>
          <w:proofErr w:type="spellStart"/>
          <w:r w:rsidRPr="00432823">
            <w:rPr>
              <w:rFonts w:ascii="Times New Roman" w:eastAsia="Times New Roman" w:hAnsi="Times New Roman" w:cs="Times New Roman"/>
              <w:sz w:val="20"/>
              <w:szCs w:val="20"/>
            </w:rPr>
            <w:t>Cometti</w:t>
          </w:r>
          <w:proofErr w:type="spellEnd"/>
          <w:r w:rsidRPr="00432823">
            <w:rPr>
              <w:rFonts w:ascii="Times New Roman" w:eastAsia="Times New Roman" w:hAnsi="Times New Roman" w:cs="Times New Roman"/>
              <w:sz w:val="20"/>
              <w:szCs w:val="20"/>
            </w:rPr>
            <w:t xml:space="preserve">. Sensoriamento remoto como ferramenta auxiliar no combate à ocorrência de dengue na cidade de </w:t>
          </w:r>
          <w:proofErr w:type="spellStart"/>
          <w:r w:rsidRPr="00432823">
            <w:rPr>
              <w:rFonts w:ascii="Times New Roman" w:eastAsia="Times New Roman" w:hAnsi="Times New Roman" w:cs="Times New Roman"/>
              <w:sz w:val="20"/>
              <w:szCs w:val="20"/>
            </w:rPr>
            <w:t>Vitória-</w:t>
          </w:r>
          <w:proofErr w:type="gramStart"/>
          <w:r w:rsidRPr="00432823">
            <w:rPr>
              <w:rFonts w:ascii="Times New Roman" w:eastAsia="Times New Roman" w:hAnsi="Times New Roman" w:cs="Times New Roman"/>
              <w:sz w:val="20"/>
              <w:szCs w:val="20"/>
            </w:rPr>
            <w:t>ES</w:t>
          </w:r>
          <w:proofErr w:type="spellEnd"/>
          <w:r w:rsidRPr="00432823">
            <w:rPr>
              <w:rFonts w:ascii="Times New Roman" w:eastAsia="Times New Roman" w:hAnsi="Times New Roman" w:cs="Times New Roman"/>
              <w:sz w:val="20"/>
              <w:szCs w:val="20"/>
            </w:rPr>
            <w:t xml:space="preserve"> .</w:t>
          </w:r>
          <w:proofErr w:type="gramEnd"/>
          <w:r w:rsidRPr="00432823">
            <w:rPr>
              <w:rFonts w:ascii="Times New Roman" w:eastAsia="Times New Roman" w:hAnsi="Times New Roman" w:cs="Times New Roman"/>
              <w:sz w:val="20"/>
              <w:szCs w:val="20"/>
            </w:rPr>
            <w:t xml:space="preserve"> Anais XIII Simpósio Brasileiro de Sensoriamento Remoto. 2007 Apr;3733–8. </w:t>
          </w:r>
          <w:r w:rsidR="00D30F48" w:rsidRPr="00432823">
            <w:rPr>
              <w:rFonts w:ascii="Times New Roman" w:hAnsi="Times New Roman" w:cs="Times New Roman"/>
              <w:sz w:val="20"/>
              <w:szCs w:val="20"/>
            </w:rPr>
            <w:t>Disponível em: http://ri.uepg.br:8080/riuepg/bitstream/handle/123456789/943/LIVRO_ManualdeNormaliza%C3%A7%C3%A3oEstiloVancouver.pdf?sequence=1.</w:t>
          </w:r>
        </w:p>
        <w:p w14:paraId="761EF3C9" w14:textId="36EF6AB5" w:rsidR="0053216E" w:rsidRPr="00D355C7" w:rsidRDefault="00000000" w:rsidP="00DB6BBB">
          <w:pPr>
            <w:spacing w:before="240" w:after="240" w:line="240" w:lineRule="auto"/>
            <w:jc w:val="both"/>
            <w:rPr>
              <w:rFonts w:ascii="Times New Roman" w:eastAsia="Times New Roman" w:hAnsi="Times New Roman" w:cs="Times New Roman"/>
              <w:b/>
              <w:sz w:val="24"/>
              <w:szCs w:val="24"/>
            </w:rPr>
          </w:pPr>
        </w:p>
      </w:sdtContent>
    </w:sdt>
    <w:sectPr w:rsidR="0053216E" w:rsidRPr="00D355C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98A7C" w14:textId="77777777" w:rsidR="005251CE" w:rsidRDefault="005251CE" w:rsidP="0032646A">
      <w:pPr>
        <w:spacing w:line="240" w:lineRule="auto"/>
      </w:pPr>
      <w:r>
        <w:separator/>
      </w:r>
    </w:p>
  </w:endnote>
  <w:endnote w:type="continuationSeparator" w:id="0">
    <w:p w14:paraId="482833A5" w14:textId="77777777" w:rsidR="005251CE" w:rsidRDefault="005251CE" w:rsidP="00326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FE8B8" w14:textId="77777777" w:rsidR="005251CE" w:rsidRDefault="005251CE" w:rsidP="0032646A">
      <w:pPr>
        <w:spacing w:line="240" w:lineRule="auto"/>
      </w:pPr>
      <w:r>
        <w:separator/>
      </w:r>
    </w:p>
  </w:footnote>
  <w:footnote w:type="continuationSeparator" w:id="0">
    <w:p w14:paraId="7A7E787F" w14:textId="77777777" w:rsidR="005251CE" w:rsidRDefault="005251CE" w:rsidP="003264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44D06"/>
    <w:multiLevelType w:val="hybridMultilevel"/>
    <w:tmpl w:val="6674CD4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24493FEA"/>
    <w:multiLevelType w:val="hybridMultilevel"/>
    <w:tmpl w:val="23388972"/>
    <w:lvl w:ilvl="0" w:tplc="F880095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673B15F0"/>
    <w:multiLevelType w:val="multilevel"/>
    <w:tmpl w:val="8812C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356F7B"/>
    <w:multiLevelType w:val="hybridMultilevel"/>
    <w:tmpl w:val="2C644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F5B1C76"/>
    <w:multiLevelType w:val="multilevel"/>
    <w:tmpl w:val="2544EEFE"/>
    <w:lvl w:ilvl="0">
      <w:start w:val="1"/>
      <w:numFmt w:val="decimal"/>
      <w:lvlText w:val="%1."/>
      <w:lvlJc w:val="left"/>
      <w:pPr>
        <w:ind w:left="285" w:hanging="285"/>
      </w:pPr>
      <w:rPr>
        <w:rFonts w:ascii="Times New Roman" w:eastAsia="Arial" w:hAnsi="Times New Roman" w:cs="Times New Roman" w:hint="default"/>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7FA41C4F"/>
    <w:multiLevelType w:val="hybridMultilevel"/>
    <w:tmpl w:val="85A0EA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49128760">
    <w:abstractNumId w:val="2"/>
  </w:num>
  <w:num w:numId="2" w16cid:durableId="848176891">
    <w:abstractNumId w:val="3"/>
  </w:num>
  <w:num w:numId="3" w16cid:durableId="1870557761">
    <w:abstractNumId w:val="5"/>
  </w:num>
  <w:num w:numId="4" w16cid:durableId="1181746433">
    <w:abstractNumId w:val="0"/>
  </w:num>
  <w:num w:numId="5" w16cid:durableId="900021915">
    <w:abstractNumId w:val="1"/>
  </w:num>
  <w:num w:numId="6" w16cid:durableId="1506626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E2"/>
    <w:rsid w:val="000028CC"/>
    <w:rsid w:val="00007109"/>
    <w:rsid w:val="000113EF"/>
    <w:rsid w:val="000257F3"/>
    <w:rsid w:val="00036F08"/>
    <w:rsid w:val="00042F95"/>
    <w:rsid w:val="00043080"/>
    <w:rsid w:val="00045357"/>
    <w:rsid w:val="00063A34"/>
    <w:rsid w:val="00070008"/>
    <w:rsid w:val="000706C2"/>
    <w:rsid w:val="00082FC2"/>
    <w:rsid w:val="0009615B"/>
    <w:rsid w:val="000A1A04"/>
    <w:rsid w:val="000B263C"/>
    <w:rsid w:val="000B4B60"/>
    <w:rsid w:val="000C33F4"/>
    <w:rsid w:val="000D5854"/>
    <w:rsid w:val="000D7977"/>
    <w:rsid w:val="000E2C64"/>
    <w:rsid w:val="000E740B"/>
    <w:rsid w:val="000F26AD"/>
    <w:rsid w:val="000F2915"/>
    <w:rsid w:val="000F58AC"/>
    <w:rsid w:val="00114139"/>
    <w:rsid w:val="00114EFA"/>
    <w:rsid w:val="001502DB"/>
    <w:rsid w:val="001703C1"/>
    <w:rsid w:val="00173161"/>
    <w:rsid w:val="00183C3B"/>
    <w:rsid w:val="00187FB3"/>
    <w:rsid w:val="0019217B"/>
    <w:rsid w:val="001A1E33"/>
    <w:rsid w:val="001B3624"/>
    <w:rsid w:val="001C2FD1"/>
    <w:rsid w:val="001D6DE3"/>
    <w:rsid w:val="001E5BEF"/>
    <w:rsid w:val="001E6ACE"/>
    <w:rsid w:val="001E6E8B"/>
    <w:rsid w:val="001E7D96"/>
    <w:rsid w:val="001F4137"/>
    <w:rsid w:val="001F5976"/>
    <w:rsid w:val="00202A5F"/>
    <w:rsid w:val="0020522D"/>
    <w:rsid w:val="002128EE"/>
    <w:rsid w:val="002142BF"/>
    <w:rsid w:val="002174D2"/>
    <w:rsid w:val="002233DB"/>
    <w:rsid w:val="00231BAF"/>
    <w:rsid w:val="00250222"/>
    <w:rsid w:val="00261392"/>
    <w:rsid w:val="00261C87"/>
    <w:rsid w:val="00265099"/>
    <w:rsid w:val="00267131"/>
    <w:rsid w:val="00275A58"/>
    <w:rsid w:val="002809E3"/>
    <w:rsid w:val="00293AB1"/>
    <w:rsid w:val="002A4600"/>
    <w:rsid w:val="002A6646"/>
    <w:rsid w:val="002A7707"/>
    <w:rsid w:val="002B473E"/>
    <w:rsid w:val="002C2176"/>
    <w:rsid w:val="002C2D69"/>
    <w:rsid w:val="002C7EF3"/>
    <w:rsid w:val="002D044C"/>
    <w:rsid w:val="002E7061"/>
    <w:rsid w:val="002F0025"/>
    <w:rsid w:val="002F24A3"/>
    <w:rsid w:val="002F57B0"/>
    <w:rsid w:val="00300A1F"/>
    <w:rsid w:val="003239FB"/>
    <w:rsid w:val="0032646A"/>
    <w:rsid w:val="00327932"/>
    <w:rsid w:val="00331C2B"/>
    <w:rsid w:val="00332CF9"/>
    <w:rsid w:val="00346ABE"/>
    <w:rsid w:val="00363A0B"/>
    <w:rsid w:val="00364FD8"/>
    <w:rsid w:val="00370600"/>
    <w:rsid w:val="0037473B"/>
    <w:rsid w:val="00377763"/>
    <w:rsid w:val="0038586A"/>
    <w:rsid w:val="00390667"/>
    <w:rsid w:val="003A28F3"/>
    <w:rsid w:val="003C0793"/>
    <w:rsid w:val="003C6B9F"/>
    <w:rsid w:val="003D0BEB"/>
    <w:rsid w:val="003E43B2"/>
    <w:rsid w:val="004036D1"/>
    <w:rsid w:val="00404333"/>
    <w:rsid w:val="00416959"/>
    <w:rsid w:val="00416EC4"/>
    <w:rsid w:val="004319FD"/>
    <w:rsid w:val="00432823"/>
    <w:rsid w:val="00432D38"/>
    <w:rsid w:val="004521EA"/>
    <w:rsid w:val="00456067"/>
    <w:rsid w:val="0045696F"/>
    <w:rsid w:val="00460842"/>
    <w:rsid w:val="00461A57"/>
    <w:rsid w:val="0046634E"/>
    <w:rsid w:val="004719A3"/>
    <w:rsid w:val="00472B00"/>
    <w:rsid w:val="0047686C"/>
    <w:rsid w:val="0048323D"/>
    <w:rsid w:val="00491C91"/>
    <w:rsid w:val="004B0D0B"/>
    <w:rsid w:val="004B1FC5"/>
    <w:rsid w:val="004B48A6"/>
    <w:rsid w:val="004C1D39"/>
    <w:rsid w:val="004E4F53"/>
    <w:rsid w:val="004E64D9"/>
    <w:rsid w:val="004F2EFC"/>
    <w:rsid w:val="004F3E83"/>
    <w:rsid w:val="004F45BD"/>
    <w:rsid w:val="004F4CCF"/>
    <w:rsid w:val="00501A1A"/>
    <w:rsid w:val="005176BD"/>
    <w:rsid w:val="0052114B"/>
    <w:rsid w:val="005251CE"/>
    <w:rsid w:val="0052596A"/>
    <w:rsid w:val="00531386"/>
    <w:rsid w:val="0053216E"/>
    <w:rsid w:val="00533987"/>
    <w:rsid w:val="00534BD4"/>
    <w:rsid w:val="00534F18"/>
    <w:rsid w:val="005373A1"/>
    <w:rsid w:val="005378A1"/>
    <w:rsid w:val="00540F56"/>
    <w:rsid w:val="00542C28"/>
    <w:rsid w:val="0054675C"/>
    <w:rsid w:val="00547B26"/>
    <w:rsid w:val="00572B60"/>
    <w:rsid w:val="0058076E"/>
    <w:rsid w:val="00591209"/>
    <w:rsid w:val="005924D1"/>
    <w:rsid w:val="005A62F7"/>
    <w:rsid w:val="005B1BF3"/>
    <w:rsid w:val="005C0010"/>
    <w:rsid w:val="005C1D4B"/>
    <w:rsid w:val="005E07C7"/>
    <w:rsid w:val="005F1C4A"/>
    <w:rsid w:val="005F3AC2"/>
    <w:rsid w:val="005F7B6E"/>
    <w:rsid w:val="00604288"/>
    <w:rsid w:val="00604FAB"/>
    <w:rsid w:val="00610E79"/>
    <w:rsid w:val="00624D19"/>
    <w:rsid w:val="00641B0E"/>
    <w:rsid w:val="00643AD7"/>
    <w:rsid w:val="0064667D"/>
    <w:rsid w:val="006478C4"/>
    <w:rsid w:val="006570B7"/>
    <w:rsid w:val="00663856"/>
    <w:rsid w:val="00671980"/>
    <w:rsid w:val="006739E4"/>
    <w:rsid w:val="006827A1"/>
    <w:rsid w:val="00691D02"/>
    <w:rsid w:val="006B0A99"/>
    <w:rsid w:val="006B283A"/>
    <w:rsid w:val="006D3AF9"/>
    <w:rsid w:val="006E154C"/>
    <w:rsid w:val="006E2FA4"/>
    <w:rsid w:val="006E6ADD"/>
    <w:rsid w:val="00700B34"/>
    <w:rsid w:val="00707FD4"/>
    <w:rsid w:val="00726C5B"/>
    <w:rsid w:val="007422CD"/>
    <w:rsid w:val="00743365"/>
    <w:rsid w:val="007469FD"/>
    <w:rsid w:val="00753AF2"/>
    <w:rsid w:val="00753D91"/>
    <w:rsid w:val="00765211"/>
    <w:rsid w:val="007727D8"/>
    <w:rsid w:val="00791DC6"/>
    <w:rsid w:val="007A4401"/>
    <w:rsid w:val="007B2EE0"/>
    <w:rsid w:val="007B6D4C"/>
    <w:rsid w:val="007C71CD"/>
    <w:rsid w:val="007D4863"/>
    <w:rsid w:val="007E58B3"/>
    <w:rsid w:val="007E7211"/>
    <w:rsid w:val="0080178B"/>
    <w:rsid w:val="0082066E"/>
    <w:rsid w:val="00822539"/>
    <w:rsid w:val="008331C5"/>
    <w:rsid w:val="00833E42"/>
    <w:rsid w:val="00833FEC"/>
    <w:rsid w:val="00834D16"/>
    <w:rsid w:val="00841F1B"/>
    <w:rsid w:val="00853C23"/>
    <w:rsid w:val="0086455A"/>
    <w:rsid w:val="0086499D"/>
    <w:rsid w:val="00877173"/>
    <w:rsid w:val="00880AE5"/>
    <w:rsid w:val="00882775"/>
    <w:rsid w:val="00884619"/>
    <w:rsid w:val="008870CE"/>
    <w:rsid w:val="00891559"/>
    <w:rsid w:val="00892F75"/>
    <w:rsid w:val="008A1D66"/>
    <w:rsid w:val="008B2D38"/>
    <w:rsid w:val="008B5601"/>
    <w:rsid w:val="008C07EB"/>
    <w:rsid w:val="008C51BF"/>
    <w:rsid w:val="008C73B3"/>
    <w:rsid w:val="008D17BD"/>
    <w:rsid w:val="008E35BE"/>
    <w:rsid w:val="008E69AB"/>
    <w:rsid w:val="008E7D06"/>
    <w:rsid w:val="008F0553"/>
    <w:rsid w:val="008F6726"/>
    <w:rsid w:val="00915E83"/>
    <w:rsid w:val="0093537E"/>
    <w:rsid w:val="00936F57"/>
    <w:rsid w:val="00946357"/>
    <w:rsid w:val="009551E2"/>
    <w:rsid w:val="00962456"/>
    <w:rsid w:val="00963546"/>
    <w:rsid w:val="00976104"/>
    <w:rsid w:val="009873BA"/>
    <w:rsid w:val="00990098"/>
    <w:rsid w:val="009917FE"/>
    <w:rsid w:val="009B1159"/>
    <w:rsid w:val="009B185D"/>
    <w:rsid w:val="009D1369"/>
    <w:rsid w:val="009E4506"/>
    <w:rsid w:val="009F5914"/>
    <w:rsid w:val="009F5A59"/>
    <w:rsid w:val="009F5C58"/>
    <w:rsid w:val="00A0169F"/>
    <w:rsid w:val="00A03BE9"/>
    <w:rsid w:val="00A117D2"/>
    <w:rsid w:val="00A1388E"/>
    <w:rsid w:val="00A15323"/>
    <w:rsid w:val="00A42D9A"/>
    <w:rsid w:val="00A45005"/>
    <w:rsid w:val="00A47686"/>
    <w:rsid w:val="00A56026"/>
    <w:rsid w:val="00A65AF8"/>
    <w:rsid w:val="00A96697"/>
    <w:rsid w:val="00A96C92"/>
    <w:rsid w:val="00AC57E9"/>
    <w:rsid w:val="00AD0166"/>
    <w:rsid w:val="00AE4753"/>
    <w:rsid w:val="00AE5131"/>
    <w:rsid w:val="00B047CD"/>
    <w:rsid w:val="00B27B7B"/>
    <w:rsid w:val="00B35711"/>
    <w:rsid w:val="00B43DB7"/>
    <w:rsid w:val="00B457B1"/>
    <w:rsid w:val="00B53FF8"/>
    <w:rsid w:val="00B65299"/>
    <w:rsid w:val="00B715CD"/>
    <w:rsid w:val="00B916D7"/>
    <w:rsid w:val="00B9227A"/>
    <w:rsid w:val="00B95472"/>
    <w:rsid w:val="00BA41BE"/>
    <w:rsid w:val="00BC4231"/>
    <w:rsid w:val="00BD51CF"/>
    <w:rsid w:val="00BD6FAD"/>
    <w:rsid w:val="00BE3E83"/>
    <w:rsid w:val="00BF7235"/>
    <w:rsid w:val="00C01724"/>
    <w:rsid w:val="00C122A2"/>
    <w:rsid w:val="00C147E6"/>
    <w:rsid w:val="00C23E44"/>
    <w:rsid w:val="00C25C9E"/>
    <w:rsid w:val="00C27D28"/>
    <w:rsid w:val="00C30A7E"/>
    <w:rsid w:val="00C32C0B"/>
    <w:rsid w:val="00C336D2"/>
    <w:rsid w:val="00C34777"/>
    <w:rsid w:val="00C40A9F"/>
    <w:rsid w:val="00C51A31"/>
    <w:rsid w:val="00C57CCF"/>
    <w:rsid w:val="00C66B49"/>
    <w:rsid w:val="00C66EA9"/>
    <w:rsid w:val="00C736B4"/>
    <w:rsid w:val="00C75788"/>
    <w:rsid w:val="00C75939"/>
    <w:rsid w:val="00C82F3A"/>
    <w:rsid w:val="00C96F7D"/>
    <w:rsid w:val="00CB235C"/>
    <w:rsid w:val="00CB2EEA"/>
    <w:rsid w:val="00CC51D8"/>
    <w:rsid w:val="00CC7E61"/>
    <w:rsid w:val="00CD5378"/>
    <w:rsid w:val="00CD7560"/>
    <w:rsid w:val="00CE0ACB"/>
    <w:rsid w:val="00CE7598"/>
    <w:rsid w:val="00D07452"/>
    <w:rsid w:val="00D11C22"/>
    <w:rsid w:val="00D142A4"/>
    <w:rsid w:val="00D15E82"/>
    <w:rsid w:val="00D22628"/>
    <w:rsid w:val="00D2280C"/>
    <w:rsid w:val="00D258EE"/>
    <w:rsid w:val="00D30F48"/>
    <w:rsid w:val="00D340CD"/>
    <w:rsid w:val="00D355C7"/>
    <w:rsid w:val="00D420C2"/>
    <w:rsid w:val="00D51692"/>
    <w:rsid w:val="00D52762"/>
    <w:rsid w:val="00D52A1C"/>
    <w:rsid w:val="00D56C20"/>
    <w:rsid w:val="00D8468B"/>
    <w:rsid w:val="00D906E4"/>
    <w:rsid w:val="00DA1542"/>
    <w:rsid w:val="00DA2389"/>
    <w:rsid w:val="00DB4306"/>
    <w:rsid w:val="00DB6BBB"/>
    <w:rsid w:val="00DC60F1"/>
    <w:rsid w:val="00DD28AC"/>
    <w:rsid w:val="00DD45FD"/>
    <w:rsid w:val="00DD7043"/>
    <w:rsid w:val="00DD7F1E"/>
    <w:rsid w:val="00DE18FA"/>
    <w:rsid w:val="00DE382F"/>
    <w:rsid w:val="00DE5498"/>
    <w:rsid w:val="00DE6890"/>
    <w:rsid w:val="00DF0A20"/>
    <w:rsid w:val="00E02E38"/>
    <w:rsid w:val="00E02EA0"/>
    <w:rsid w:val="00E030AC"/>
    <w:rsid w:val="00E16F22"/>
    <w:rsid w:val="00E16FD9"/>
    <w:rsid w:val="00E268A9"/>
    <w:rsid w:val="00E458B4"/>
    <w:rsid w:val="00E47AE5"/>
    <w:rsid w:val="00E47DCA"/>
    <w:rsid w:val="00E51517"/>
    <w:rsid w:val="00E531AC"/>
    <w:rsid w:val="00E548E6"/>
    <w:rsid w:val="00E63D0B"/>
    <w:rsid w:val="00E6465C"/>
    <w:rsid w:val="00E80DCB"/>
    <w:rsid w:val="00E83766"/>
    <w:rsid w:val="00E92187"/>
    <w:rsid w:val="00E92F2A"/>
    <w:rsid w:val="00E9339A"/>
    <w:rsid w:val="00E973C1"/>
    <w:rsid w:val="00EC57F0"/>
    <w:rsid w:val="00EC5C68"/>
    <w:rsid w:val="00EE142A"/>
    <w:rsid w:val="00F301BC"/>
    <w:rsid w:val="00F302B5"/>
    <w:rsid w:val="00F3554D"/>
    <w:rsid w:val="00F356DE"/>
    <w:rsid w:val="00F7127D"/>
    <w:rsid w:val="00F75BA8"/>
    <w:rsid w:val="00F769E7"/>
    <w:rsid w:val="00F858BC"/>
    <w:rsid w:val="00F90FFB"/>
    <w:rsid w:val="00FA5D62"/>
    <w:rsid w:val="00FB1801"/>
    <w:rsid w:val="00FB2843"/>
    <w:rsid w:val="00FB7171"/>
    <w:rsid w:val="00FC5431"/>
    <w:rsid w:val="00FD4FEC"/>
    <w:rsid w:val="00FD7B19"/>
    <w:rsid w:val="00FE5AF9"/>
    <w:rsid w:val="00FF1C6F"/>
    <w:rsid w:val="00FF5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1202"/>
  <w15:docId w15:val="{30F4A322-6170-47DF-B383-DD44E54B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5A62F7"/>
    <w:rPr>
      <w:color w:val="0000FF" w:themeColor="hyperlink"/>
      <w:u w:val="single"/>
    </w:rPr>
  </w:style>
  <w:style w:type="character" w:styleId="MenoPendente">
    <w:name w:val="Unresolved Mention"/>
    <w:basedOn w:val="Fontepargpadro"/>
    <w:uiPriority w:val="99"/>
    <w:semiHidden/>
    <w:unhideWhenUsed/>
    <w:rsid w:val="005A62F7"/>
    <w:rPr>
      <w:color w:val="605E5C"/>
      <w:shd w:val="clear" w:color="auto" w:fill="E1DFDD"/>
    </w:rPr>
  </w:style>
  <w:style w:type="character" w:styleId="Forte">
    <w:name w:val="Strong"/>
    <w:basedOn w:val="Fontepargpadro"/>
    <w:uiPriority w:val="22"/>
    <w:qFormat/>
    <w:rsid w:val="0019217B"/>
    <w:rPr>
      <w:b/>
      <w:bCs/>
    </w:rPr>
  </w:style>
  <w:style w:type="paragraph" w:styleId="Cabealho">
    <w:name w:val="header"/>
    <w:basedOn w:val="Normal"/>
    <w:link w:val="CabealhoChar"/>
    <w:uiPriority w:val="99"/>
    <w:unhideWhenUsed/>
    <w:rsid w:val="0032646A"/>
    <w:pPr>
      <w:tabs>
        <w:tab w:val="center" w:pos="4252"/>
        <w:tab w:val="right" w:pos="8504"/>
      </w:tabs>
      <w:spacing w:line="240" w:lineRule="auto"/>
    </w:pPr>
  </w:style>
  <w:style w:type="character" w:customStyle="1" w:styleId="CabealhoChar">
    <w:name w:val="Cabeçalho Char"/>
    <w:basedOn w:val="Fontepargpadro"/>
    <w:link w:val="Cabealho"/>
    <w:uiPriority w:val="99"/>
    <w:rsid w:val="0032646A"/>
  </w:style>
  <w:style w:type="paragraph" w:styleId="Rodap">
    <w:name w:val="footer"/>
    <w:basedOn w:val="Normal"/>
    <w:link w:val="RodapChar"/>
    <w:uiPriority w:val="99"/>
    <w:unhideWhenUsed/>
    <w:rsid w:val="0032646A"/>
    <w:pPr>
      <w:tabs>
        <w:tab w:val="center" w:pos="4252"/>
        <w:tab w:val="right" w:pos="8504"/>
      </w:tabs>
      <w:spacing w:line="240" w:lineRule="auto"/>
    </w:pPr>
  </w:style>
  <w:style w:type="character" w:customStyle="1" w:styleId="RodapChar">
    <w:name w:val="Rodapé Char"/>
    <w:basedOn w:val="Fontepargpadro"/>
    <w:link w:val="Rodap"/>
    <w:uiPriority w:val="99"/>
    <w:rsid w:val="0032646A"/>
  </w:style>
  <w:style w:type="paragraph" w:styleId="SemEspaamento">
    <w:name w:val="No Spacing"/>
    <w:uiPriority w:val="1"/>
    <w:qFormat/>
    <w:rsid w:val="005924D1"/>
    <w:pPr>
      <w:spacing w:line="240" w:lineRule="auto"/>
    </w:pPr>
    <w:rPr>
      <w:rFonts w:asciiTheme="minorHAnsi" w:eastAsiaTheme="minorHAnsi" w:hAnsiTheme="minorHAnsi" w:cstheme="minorBidi"/>
      <w:lang w:eastAsia="en-US"/>
    </w:rPr>
  </w:style>
  <w:style w:type="paragraph" w:styleId="PargrafodaLista">
    <w:name w:val="List Paragraph"/>
    <w:basedOn w:val="Normal"/>
    <w:uiPriority w:val="34"/>
    <w:qFormat/>
    <w:rsid w:val="00F3554D"/>
    <w:pPr>
      <w:ind w:left="720"/>
      <w:contextualSpacing/>
    </w:pPr>
  </w:style>
  <w:style w:type="paragraph" w:styleId="Legenda">
    <w:name w:val="caption"/>
    <w:basedOn w:val="Normal"/>
    <w:next w:val="Normal"/>
    <w:uiPriority w:val="35"/>
    <w:unhideWhenUsed/>
    <w:qFormat/>
    <w:rsid w:val="00F3554D"/>
    <w:pPr>
      <w:spacing w:after="200" w:line="240" w:lineRule="auto"/>
    </w:pPr>
    <w:rPr>
      <w:i/>
      <w:iCs/>
      <w:color w:val="1F497D" w:themeColor="text2"/>
      <w:sz w:val="18"/>
      <w:szCs w:val="18"/>
    </w:rPr>
  </w:style>
  <w:style w:type="table" w:styleId="Tabelacomgrade">
    <w:name w:val="Table Grid"/>
    <w:basedOn w:val="Tabelanormal"/>
    <w:uiPriority w:val="39"/>
    <w:rsid w:val="00F3554D"/>
    <w:pPr>
      <w:widowControl w:val="0"/>
      <w:autoSpaceDE w:val="0"/>
      <w:autoSpaceDN w:val="0"/>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522D"/>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D420C2"/>
    <w:rPr>
      <w:i/>
      <w:iCs/>
    </w:rPr>
  </w:style>
  <w:style w:type="character" w:styleId="HiperlinkVisitado">
    <w:name w:val="FollowedHyperlink"/>
    <w:basedOn w:val="Fontepargpadro"/>
    <w:uiPriority w:val="99"/>
    <w:semiHidden/>
    <w:unhideWhenUsed/>
    <w:rsid w:val="00FE5AF9"/>
    <w:rPr>
      <w:color w:val="800080" w:themeColor="followedHyperlink"/>
      <w:u w:val="single"/>
    </w:rPr>
  </w:style>
  <w:style w:type="character" w:styleId="TextodoEspaoReservado">
    <w:name w:val="Placeholder Text"/>
    <w:basedOn w:val="Fontepargpadro"/>
    <w:uiPriority w:val="99"/>
    <w:semiHidden/>
    <w:rsid w:val="00FD4FEC"/>
    <w:rPr>
      <w:color w:val="666666"/>
    </w:rPr>
  </w:style>
  <w:style w:type="character" w:customStyle="1" w:styleId="overflow-hidden">
    <w:name w:val="overflow-hidden"/>
    <w:basedOn w:val="Fontepargpadro"/>
    <w:rsid w:val="00B4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914">
      <w:bodyDiv w:val="1"/>
      <w:marLeft w:val="0"/>
      <w:marRight w:val="0"/>
      <w:marTop w:val="0"/>
      <w:marBottom w:val="0"/>
      <w:divBdr>
        <w:top w:val="none" w:sz="0" w:space="0" w:color="auto"/>
        <w:left w:val="none" w:sz="0" w:space="0" w:color="auto"/>
        <w:bottom w:val="none" w:sz="0" w:space="0" w:color="auto"/>
        <w:right w:val="none" w:sz="0" w:space="0" w:color="auto"/>
      </w:divBdr>
    </w:div>
    <w:div w:id="95566284">
      <w:bodyDiv w:val="1"/>
      <w:marLeft w:val="0"/>
      <w:marRight w:val="0"/>
      <w:marTop w:val="0"/>
      <w:marBottom w:val="0"/>
      <w:divBdr>
        <w:top w:val="none" w:sz="0" w:space="0" w:color="auto"/>
        <w:left w:val="none" w:sz="0" w:space="0" w:color="auto"/>
        <w:bottom w:val="none" w:sz="0" w:space="0" w:color="auto"/>
        <w:right w:val="none" w:sz="0" w:space="0" w:color="auto"/>
      </w:divBdr>
      <w:divsChild>
        <w:div w:id="331183099">
          <w:marLeft w:val="640"/>
          <w:marRight w:val="0"/>
          <w:marTop w:val="0"/>
          <w:marBottom w:val="0"/>
          <w:divBdr>
            <w:top w:val="none" w:sz="0" w:space="0" w:color="auto"/>
            <w:left w:val="none" w:sz="0" w:space="0" w:color="auto"/>
            <w:bottom w:val="none" w:sz="0" w:space="0" w:color="auto"/>
            <w:right w:val="none" w:sz="0" w:space="0" w:color="auto"/>
          </w:divBdr>
        </w:div>
        <w:div w:id="1286816275">
          <w:marLeft w:val="640"/>
          <w:marRight w:val="0"/>
          <w:marTop w:val="0"/>
          <w:marBottom w:val="0"/>
          <w:divBdr>
            <w:top w:val="none" w:sz="0" w:space="0" w:color="auto"/>
            <w:left w:val="none" w:sz="0" w:space="0" w:color="auto"/>
            <w:bottom w:val="none" w:sz="0" w:space="0" w:color="auto"/>
            <w:right w:val="none" w:sz="0" w:space="0" w:color="auto"/>
          </w:divBdr>
        </w:div>
        <w:div w:id="1293899586">
          <w:marLeft w:val="640"/>
          <w:marRight w:val="0"/>
          <w:marTop w:val="0"/>
          <w:marBottom w:val="0"/>
          <w:divBdr>
            <w:top w:val="none" w:sz="0" w:space="0" w:color="auto"/>
            <w:left w:val="none" w:sz="0" w:space="0" w:color="auto"/>
            <w:bottom w:val="none" w:sz="0" w:space="0" w:color="auto"/>
            <w:right w:val="none" w:sz="0" w:space="0" w:color="auto"/>
          </w:divBdr>
        </w:div>
        <w:div w:id="770705386">
          <w:marLeft w:val="640"/>
          <w:marRight w:val="0"/>
          <w:marTop w:val="0"/>
          <w:marBottom w:val="0"/>
          <w:divBdr>
            <w:top w:val="none" w:sz="0" w:space="0" w:color="auto"/>
            <w:left w:val="none" w:sz="0" w:space="0" w:color="auto"/>
            <w:bottom w:val="none" w:sz="0" w:space="0" w:color="auto"/>
            <w:right w:val="none" w:sz="0" w:space="0" w:color="auto"/>
          </w:divBdr>
        </w:div>
        <w:div w:id="212619602">
          <w:marLeft w:val="640"/>
          <w:marRight w:val="0"/>
          <w:marTop w:val="0"/>
          <w:marBottom w:val="0"/>
          <w:divBdr>
            <w:top w:val="none" w:sz="0" w:space="0" w:color="auto"/>
            <w:left w:val="none" w:sz="0" w:space="0" w:color="auto"/>
            <w:bottom w:val="none" w:sz="0" w:space="0" w:color="auto"/>
            <w:right w:val="none" w:sz="0" w:space="0" w:color="auto"/>
          </w:divBdr>
        </w:div>
        <w:div w:id="887453012">
          <w:marLeft w:val="640"/>
          <w:marRight w:val="0"/>
          <w:marTop w:val="0"/>
          <w:marBottom w:val="0"/>
          <w:divBdr>
            <w:top w:val="none" w:sz="0" w:space="0" w:color="auto"/>
            <w:left w:val="none" w:sz="0" w:space="0" w:color="auto"/>
            <w:bottom w:val="none" w:sz="0" w:space="0" w:color="auto"/>
            <w:right w:val="none" w:sz="0" w:space="0" w:color="auto"/>
          </w:divBdr>
        </w:div>
        <w:div w:id="1454976094">
          <w:marLeft w:val="640"/>
          <w:marRight w:val="0"/>
          <w:marTop w:val="0"/>
          <w:marBottom w:val="0"/>
          <w:divBdr>
            <w:top w:val="none" w:sz="0" w:space="0" w:color="auto"/>
            <w:left w:val="none" w:sz="0" w:space="0" w:color="auto"/>
            <w:bottom w:val="none" w:sz="0" w:space="0" w:color="auto"/>
            <w:right w:val="none" w:sz="0" w:space="0" w:color="auto"/>
          </w:divBdr>
        </w:div>
        <w:div w:id="945238194">
          <w:marLeft w:val="640"/>
          <w:marRight w:val="0"/>
          <w:marTop w:val="0"/>
          <w:marBottom w:val="0"/>
          <w:divBdr>
            <w:top w:val="none" w:sz="0" w:space="0" w:color="auto"/>
            <w:left w:val="none" w:sz="0" w:space="0" w:color="auto"/>
            <w:bottom w:val="none" w:sz="0" w:space="0" w:color="auto"/>
            <w:right w:val="none" w:sz="0" w:space="0" w:color="auto"/>
          </w:divBdr>
        </w:div>
        <w:div w:id="627516738">
          <w:marLeft w:val="640"/>
          <w:marRight w:val="0"/>
          <w:marTop w:val="0"/>
          <w:marBottom w:val="0"/>
          <w:divBdr>
            <w:top w:val="none" w:sz="0" w:space="0" w:color="auto"/>
            <w:left w:val="none" w:sz="0" w:space="0" w:color="auto"/>
            <w:bottom w:val="none" w:sz="0" w:space="0" w:color="auto"/>
            <w:right w:val="none" w:sz="0" w:space="0" w:color="auto"/>
          </w:divBdr>
        </w:div>
        <w:div w:id="239873148">
          <w:marLeft w:val="640"/>
          <w:marRight w:val="0"/>
          <w:marTop w:val="0"/>
          <w:marBottom w:val="0"/>
          <w:divBdr>
            <w:top w:val="none" w:sz="0" w:space="0" w:color="auto"/>
            <w:left w:val="none" w:sz="0" w:space="0" w:color="auto"/>
            <w:bottom w:val="none" w:sz="0" w:space="0" w:color="auto"/>
            <w:right w:val="none" w:sz="0" w:space="0" w:color="auto"/>
          </w:divBdr>
        </w:div>
        <w:div w:id="1525366757">
          <w:marLeft w:val="640"/>
          <w:marRight w:val="0"/>
          <w:marTop w:val="0"/>
          <w:marBottom w:val="0"/>
          <w:divBdr>
            <w:top w:val="none" w:sz="0" w:space="0" w:color="auto"/>
            <w:left w:val="none" w:sz="0" w:space="0" w:color="auto"/>
            <w:bottom w:val="none" w:sz="0" w:space="0" w:color="auto"/>
            <w:right w:val="none" w:sz="0" w:space="0" w:color="auto"/>
          </w:divBdr>
        </w:div>
        <w:div w:id="714045391">
          <w:marLeft w:val="640"/>
          <w:marRight w:val="0"/>
          <w:marTop w:val="0"/>
          <w:marBottom w:val="0"/>
          <w:divBdr>
            <w:top w:val="none" w:sz="0" w:space="0" w:color="auto"/>
            <w:left w:val="none" w:sz="0" w:space="0" w:color="auto"/>
            <w:bottom w:val="none" w:sz="0" w:space="0" w:color="auto"/>
            <w:right w:val="none" w:sz="0" w:space="0" w:color="auto"/>
          </w:divBdr>
        </w:div>
        <w:div w:id="63139561">
          <w:marLeft w:val="640"/>
          <w:marRight w:val="0"/>
          <w:marTop w:val="0"/>
          <w:marBottom w:val="0"/>
          <w:divBdr>
            <w:top w:val="none" w:sz="0" w:space="0" w:color="auto"/>
            <w:left w:val="none" w:sz="0" w:space="0" w:color="auto"/>
            <w:bottom w:val="none" w:sz="0" w:space="0" w:color="auto"/>
            <w:right w:val="none" w:sz="0" w:space="0" w:color="auto"/>
          </w:divBdr>
        </w:div>
        <w:div w:id="852915934">
          <w:marLeft w:val="640"/>
          <w:marRight w:val="0"/>
          <w:marTop w:val="0"/>
          <w:marBottom w:val="0"/>
          <w:divBdr>
            <w:top w:val="none" w:sz="0" w:space="0" w:color="auto"/>
            <w:left w:val="none" w:sz="0" w:space="0" w:color="auto"/>
            <w:bottom w:val="none" w:sz="0" w:space="0" w:color="auto"/>
            <w:right w:val="none" w:sz="0" w:space="0" w:color="auto"/>
          </w:divBdr>
        </w:div>
        <w:div w:id="647244010">
          <w:marLeft w:val="640"/>
          <w:marRight w:val="0"/>
          <w:marTop w:val="0"/>
          <w:marBottom w:val="0"/>
          <w:divBdr>
            <w:top w:val="none" w:sz="0" w:space="0" w:color="auto"/>
            <w:left w:val="none" w:sz="0" w:space="0" w:color="auto"/>
            <w:bottom w:val="none" w:sz="0" w:space="0" w:color="auto"/>
            <w:right w:val="none" w:sz="0" w:space="0" w:color="auto"/>
          </w:divBdr>
        </w:div>
        <w:div w:id="1024019606">
          <w:marLeft w:val="640"/>
          <w:marRight w:val="0"/>
          <w:marTop w:val="0"/>
          <w:marBottom w:val="0"/>
          <w:divBdr>
            <w:top w:val="none" w:sz="0" w:space="0" w:color="auto"/>
            <w:left w:val="none" w:sz="0" w:space="0" w:color="auto"/>
            <w:bottom w:val="none" w:sz="0" w:space="0" w:color="auto"/>
            <w:right w:val="none" w:sz="0" w:space="0" w:color="auto"/>
          </w:divBdr>
        </w:div>
        <w:div w:id="1538857928">
          <w:marLeft w:val="640"/>
          <w:marRight w:val="0"/>
          <w:marTop w:val="0"/>
          <w:marBottom w:val="0"/>
          <w:divBdr>
            <w:top w:val="none" w:sz="0" w:space="0" w:color="auto"/>
            <w:left w:val="none" w:sz="0" w:space="0" w:color="auto"/>
            <w:bottom w:val="none" w:sz="0" w:space="0" w:color="auto"/>
            <w:right w:val="none" w:sz="0" w:space="0" w:color="auto"/>
          </w:divBdr>
        </w:div>
        <w:div w:id="1218929697">
          <w:marLeft w:val="640"/>
          <w:marRight w:val="0"/>
          <w:marTop w:val="0"/>
          <w:marBottom w:val="0"/>
          <w:divBdr>
            <w:top w:val="none" w:sz="0" w:space="0" w:color="auto"/>
            <w:left w:val="none" w:sz="0" w:space="0" w:color="auto"/>
            <w:bottom w:val="none" w:sz="0" w:space="0" w:color="auto"/>
            <w:right w:val="none" w:sz="0" w:space="0" w:color="auto"/>
          </w:divBdr>
        </w:div>
        <w:div w:id="2080059372">
          <w:marLeft w:val="640"/>
          <w:marRight w:val="0"/>
          <w:marTop w:val="0"/>
          <w:marBottom w:val="0"/>
          <w:divBdr>
            <w:top w:val="none" w:sz="0" w:space="0" w:color="auto"/>
            <w:left w:val="none" w:sz="0" w:space="0" w:color="auto"/>
            <w:bottom w:val="none" w:sz="0" w:space="0" w:color="auto"/>
            <w:right w:val="none" w:sz="0" w:space="0" w:color="auto"/>
          </w:divBdr>
        </w:div>
        <w:div w:id="1587574705">
          <w:marLeft w:val="640"/>
          <w:marRight w:val="0"/>
          <w:marTop w:val="0"/>
          <w:marBottom w:val="0"/>
          <w:divBdr>
            <w:top w:val="none" w:sz="0" w:space="0" w:color="auto"/>
            <w:left w:val="none" w:sz="0" w:space="0" w:color="auto"/>
            <w:bottom w:val="none" w:sz="0" w:space="0" w:color="auto"/>
            <w:right w:val="none" w:sz="0" w:space="0" w:color="auto"/>
          </w:divBdr>
        </w:div>
        <w:div w:id="107938958">
          <w:marLeft w:val="640"/>
          <w:marRight w:val="0"/>
          <w:marTop w:val="0"/>
          <w:marBottom w:val="0"/>
          <w:divBdr>
            <w:top w:val="none" w:sz="0" w:space="0" w:color="auto"/>
            <w:left w:val="none" w:sz="0" w:space="0" w:color="auto"/>
            <w:bottom w:val="none" w:sz="0" w:space="0" w:color="auto"/>
            <w:right w:val="none" w:sz="0" w:space="0" w:color="auto"/>
          </w:divBdr>
        </w:div>
        <w:div w:id="190802455">
          <w:marLeft w:val="640"/>
          <w:marRight w:val="0"/>
          <w:marTop w:val="0"/>
          <w:marBottom w:val="0"/>
          <w:divBdr>
            <w:top w:val="none" w:sz="0" w:space="0" w:color="auto"/>
            <w:left w:val="none" w:sz="0" w:space="0" w:color="auto"/>
            <w:bottom w:val="none" w:sz="0" w:space="0" w:color="auto"/>
            <w:right w:val="none" w:sz="0" w:space="0" w:color="auto"/>
          </w:divBdr>
        </w:div>
        <w:div w:id="1102646144">
          <w:marLeft w:val="640"/>
          <w:marRight w:val="0"/>
          <w:marTop w:val="0"/>
          <w:marBottom w:val="0"/>
          <w:divBdr>
            <w:top w:val="none" w:sz="0" w:space="0" w:color="auto"/>
            <w:left w:val="none" w:sz="0" w:space="0" w:color="auto"/>
            <w:bottom w:val="none" w:sz="0" w:space="0" w:color="auto"/>
            <w:right w:val="none" w:sz="0" w:space="0" w:color="auto"/>
          </w:divBdr>
        </w:div>
        <w:div w:id="1626081041">
          <w:marLeft w:val="640"/>
          <w:marRight w:val="0"/>
          <w:marTop w:val="0"/>
          <w:marBottom w:val="0"/>
          <w:divBdr>
            <w:top w:val="none" w:sz="0" w:space="0" w:color="auto"/>
            <w:left w:val="none" w:sz="0" w:space="0" w:color="auto"/>
            <w:bottom w:val="none" w:sz="0" w:space="0" w:color="auto"/>
            <w:right w:val="none" w:sz="0" w:space="0" w:color="auto"/>
          </w:divBdr>
        </w:div>
        <w:div w:id="711224745">
          <w:marLeft w:val="640"/>
          <w:marRight w:val="0"/>
          <w:marTop w:val="0"/>
          <w:marBottom w:val="0"/>
          <w:divBdr>
            <w:top w:val="none" w:sz="0" w:space="0" w:color="auto"/>
            <w:left w:val="none" w:sz="0" w:space="0" w:color="auto"/>
            <w:bottom w:val="none" w:sz="0" w:space="0" w:color="auto"/>
            <w:right w:val="none" w:sz="0" w:space="0" w:color="auto"/>
          </w:divBdr>
        </w:div>
      </w:divsChild>
    </w:div>
    <w:div w:id="572129712">
      <w:bodyDiv w:val="1"/>
      <w:marLeft w:val="0"/>
      <w:marRight w:val="0"/>
      <w:marTop w:val="0"/>
      <w:marBottom w:val="0"/>
      <w:divBdr>
        <w:top w:val="none" w:sz="0" w:space="0" w:color="auto"/>
        <w:left w:val="none" w:sz="0" w:space="0" w:color="auto"/>
        <w:bottom w:val="none" w:sz="0" w:space="0" w:color="auto"/>
        <w:right w:val="none" w:sz="0" w:space="0" w:color="auto"/>
      </w:divBdr>
    </w:div>
    <w:div w:id="678697590">
      <w:bodyDiv w:val="1"/>
      <w:marLeft w:val="0"/>
      <w:marRight w:val="0"/>
      <w:marTop w:val="0"/>
      <w:marBottom w:val="0"/>
      <w:divBdr>
        <w:top w:val="none" w:sz="0" w:space="0" w:color="auto"/>
        <w:left w:val="none" w:sz="0" w:space="0" w:color="auto"/>
        <w:bottom w:val="none" w:sz="0" w:space="0" w:color="auto"/>
        <w:right w:val="none" w:sz="0" w:space="0" w:color="auto"/>
      </w:divBdr>
    </w:div>
    <w:div w:id="911357759">
      <w:bodyDiv w:val="1"/>
      <w:marLeft w:val="0"/>
      <w:marRight w:val="0"/>
      <w:marTop w:val="0"/>
      <w:marBottom w:val="0"/>
      <w:divBdr>
        <w:top w:val="none" w:sz="0" w:space="0" w:color="auto"/>
        <w:left w:val="none" w:sz="0" w:space="0" w:color="auto"/>
        <w:bottom w:val="none" w:sz="0" w:space="0" w:color="auto"/>
        <w:right w:val="none" w:sz="0" w:space="0" w:color="auto"/>
      </w:divBdr>
    </w:div>
    <w:div w:id="929048992">
      <w:bodyDiv w:val="1"/>
      <w:marLeft w:val="0"/>
      <w:marRight w:val="0"/>
      <w:marTop w:val="0"/>
      <w:marBottom w:val="0"/>
      <w:divBdr>
        <w:top w:val="none" w:sz="0" w:space="0" w:color="auto"/>
        <w:left w:val="none" w:sz="0" w:space="0" w:color="auto"/>
        <w:bottom w:val="none" w:sz="0" w:space="0" w:color="auto"/>
        <w:right w:val="none" w:sz="0" w:space="0" w:color="auto"/>
      </w:divBdr>
      <w:divsChild>
        <w:div w:id="531695219">
          <w:marLeft w:val="640"/>
          <w:marRight w:val="0"/>
          <w:marTop w:val="0"/>
          <w:marBottom w:val="0"/>
          <w:divBdr>
            <w:top w:val="none" w:sz="0" w:space="0" w:color="auto"/>
            <w:left w:val="none" w:sz="0" w:space="0" w:color="auto"/>
            <w:bottom w:val="none" w:sz="0" w:space="0" w:color="auto"/>
            <w:right w:val="none" w:sz="0" w:space="0" w:color="auto"/>
          </w:divBdr>
        </w:div>
        <w:div w:id="1392536596">
          <w:marLeft w:val="640"/>
          <w:marRight w:val="0"/>
          <w:marTop w:val="0"/>
          <w:marBottom w:val="0"/>
          <w:divBdr>
            <w:top w:val="none" w:sz="0" w:space="0" w:color="auto"/>
            <w:left w:val="none" w:sz="0" w:space="0" w:color="auto"/>
            <w:bottom w:val="none" w:sz="0" w:space="0" w:color="auto"/>
            <w:right w:val="none" w:sz="0" w:space="0" w:color="auto"/>
          </w:divBdr>
        </w:div>
        <w:div w:id="1233782543">
          <w:marLeft w:val="640"/>
          <w:marRight w:val="0"/>
          <w:marTop w:val="0"/>
          <w:marBottom w:val="0"/>
          <w:divBdr>
            <w:top w:val="none" w:sz="0" w:space="0" w:color="auto"/>
            <w:left w:val="none" w:sz="0" w:space="0" w:color="auto"/>
            <w:bottom w:val="none" w:sz="0" w:space="0" w:color="auto"/>
            <w:right w:val="none" w:sz="0" w:space="0" w:color="auto"/>
          </w:divBdr>
        </w:div>
        <w:div w:id="878589020">
          <w:marLeft w:val="640"/>
          <w:marRight w:val="0"/>
          <w:marTop w:val="0"/>
          <w:marBottom w:val="0"/>
          <w:divBdr>
            <w:top w:val="none" w:sz="0" w:space="0" w:color="auto"/>
            <w:left w:val="none" w:sz="0" w:space="0" w:color="auto"/>
            <w:bottom w:val="none" w:sz="0" w:space="0" w:color="auto"/>
            <w:right w:val="none" w:sz="0" w:space="0" w:color="auto"/>
          </w:divBdr>
        </w:div>
        <w:div w:id="797915778">
          <w:marLeft w:val="640"/>
          <w:marRight w:val="0"/>
          <w:marTop w:val="0"/>
          <w:marBottom w:val="0"/>
          <w:divBdr>
            <w:top w:val="none" w:sz="0" w:space="0" w:color="auto"/>
            <w:left w:val="none" w:sz="0" w:space="0" w:color="auto"/>
            <w:bottom w:val="none" w:sz="0" w:space="0" w:color="auto"/>
            <w:right w:val="none" w:sz="0" w:space="0" w:color="auto"/>
          </w:divBdr>
        </w:div>
        <w:div w:id="238835095">
          <w:marLeft w:val="640"/>
          <w:marRight w:val="0"/>
          <w:marTop w:val="0"/>
          <w:marBottom w:val="0"/>
          <w:divBdr>
            <w:top w:val="none" w:sz="0" w:space="0" w:color="auto"/>
            <w:left w:val="none" w:sz="0" w:space="0" w:color="auto"/>
            <w:bottom w:val="none" w:sz="0" w:space="0" w:color="auto"/>
            <w:right w:val="none" w:sz="0" w:space="0" w:color="auto"/>
          </w:divBdr>
        </w:div>
        <w:div w:id="554706047">
          <w:marLeft w:val="640"/>
          <w:marRight w:val="0"/>
          <w:marTop w:val="0"/>
          <w:marBottom w:val="0"/>
          <w:divBdr>
            <w:top w:val="none" w:sz="0" w:space="0" w:color="auto"/>
            <w:left w:val="none" w:sz="0" w:space="0" w:color="auto"/>
            <w:bottom w:val="none" w:sz="0" w:space="0" w:color="auto"/>
            <w:right w:val="none" w:sz="0" w:space="0" w:color="auto"/>
          </w:divBdr>
        </w:div>
        <w:div w:id="1535844159">
          <w:marLeft w:val="640"/>
          <w:marRight w:val="0"/>
          <w:marTop w:val="0"/>
          <w:marBottom w:val="0"/>
          <w:divBdr>
            <w:top w:val="none" w:sz="0" w:space="0" w:color="auto"/>
            <w:left w:val="none" w:sz="0" w:space="0" w:color="auto"/>
            <w:bottom w:val="none" w:sz="0" w:space="0" w:color="auto"/>
            <w:right w:val="none" w:sz="0" w:space="0" w:color="auto"/>
          </w:divBdr>
        </w:div>
        <w:div w:id="527565825">
          <w:marLeft w:val="640"/>
          <w:marRight w:val="0"/>
          <w:marTop w:val="0"/>
          <w:marBottom w:val="0"/>
          <w:divBdr>
            <w:top w:val="none" w:sz="0" w:space="0" w:color="auto"/>
            <w:left w:val="none" w:sz="0" w:space="0" w:color="auto"/>
            <w:bottom w:val="none" w:sz="0" w:space="0" w:color="auto"/>
            <w:right w:val="none" w:sz="0" w:space="0" w:color="auto"/>
          </w:divBdr>
        </w:div>
        <w:div w:id="1702364937">
          <w:marLeft w:val="640"/>
          <w:marRight w:val="0"/>
          <w:marTop w:val="0"/>
          <w:marBottom w:val="0"/>
          <w:divBdr>
            <w:top w:val="none" w:sz="0" w:space="0" w:color="auto"/>
            <w:left w:val="none" w:sz="0" w:space="0" w:color="auto"/>
            <w:bottom w:val="none" w:sz="0" w:space="0" w:color="auto"/>
            <w:right w:val="none" w:sz="0" w:space="0" w:color="auto"/>
          </w:divBdr>
        </w:div>
        <w:div w:id="683164281">
          <w:marLeft w:val="640"/>
          <w:marRight w:val="0"/>
          <w:marTop w:val="0"/>
          <w:marBottom w:val="0"/>
          <w:divBdr>
            <w:top w:val="none" w:sz="0" w:space="0" w:color="auto"/>
            <w:left w:val="none" w:sz="0" w:space="0" w:color="auto"/>
            <w:bottom w:val="none" w:sz="0" w:space="0" w:color="auto"/>
            <w:right w:val="none" w:sz="0" w:space="0" w:color="auto"/>
          </w:divBdr>
        </w:div>
        <w:div w:id="700983703">
          <w:marLeft w:val="640"/>
          <w:marRight w:val="0"/>
          <w:marTop w:val="0"/>
          <w:marBottom w:val="0"/>
          <w:divBdr>
            <w:top w:val="none" w:sz="0" w:space="0" w:color="auto"/>
            <w:left w:val="none" w:sz="0" w:space="0" w:color="auto"/>
            <w:bottom w:val="none" w:sz="0" w:space="0" w:color="auto"/>
            <w:right w:val="none" w:sz="0" w:space="0" w:color="auto"/>
          </w:divBdr>
        </w:div>
        <w:div w:id="1069037705">
          <w:marLeft w:val="640"/>
          <w:marRight w:val="0"/>
          <w:marTop w:val="0"/>
          <w:marBottom w:val="0"/>
          <w:divBdr>
            <w:top w:val="none" w:sz="0" w:space="0" w:color="auto"/>
            <w:left w:val="none" w:sz="0" w:space="0" w:color="auto"/>
            <w:bottom w:val="none" w:sz="0" w:space="0" w:color="auto"/>
            <w:right w:val="none" w:sz="0" w:space="0" w:color="auto"/>
          </w:divBdr>
        </w:div>
        <w:div w:id="1498498097">
          <w:marLeft w:val="640"/>
          <w:marRight w:val="0"/>
          <w:marTop w:val="0"/>
          <w:marBottom w:val="0"/>
          <w:divBdr>
            <w:top w:val="none" w:sz="0" w:space="0" w:color="auto"/>
            <w:left w:val="none" w:sz="0" w:space="0" w:color="auto"/>
            <w:bottom w:val="none" w:sz="0" w:space="0" w:color="auto"/>
            <w:right w:val="none" w:sz="0" w:space="0" w:color="auto"/>
          </w:divBdr>
        </w:div>
        <w:div w:id="2131051853">
          <w:marLeft w:val="640"/>
          <w:marRight w:val="0"/>
          <w:marTop w:val="0"/>
          <w:marBottom w:val="0"/>
          <w:divBdr>
            <w:top w:val="none" w:sz="0" w:space="0" w:color="auto"/>
            <w:left w:val="none" w:sz="0" w:space="0" w:color="auto"/>
            <w:bottom w:val="none" w:sz="0" w:space="0" w:color="auto"/>
            <w:right w:val="none" w:sz="0" w:space="0" w:color="auto"/>
          </w:divBdr>
        </w:div>
        <w:div w:id="1083603215">
          <w:marLeft w:val="640"/>
          <w:marRight w:val="0"/>
          <w:marTop w:val="0"/>
          <w:marBottom w:val="0"/>
          <w:divBdr>
            <w:top w:val="none" w:sz="0" w:space="0" w:color="auto"/>
            <w:left w:val="none" w:sz="0" w:space="0" w:color="auto"/>
            <w:bottom w:val="none" w:sz="0" w:space="0" w:color="auto"/>
            <w:right w:val="none" w:sz="0" w:space="0" w:color="auto"/>
          </w:divBdr>
        </w:div>
        <w:div w:id="254168284">
          <w:marLeft w:val="640"/>
          <w:marRight w:val="0"/>
          <w:marTop w:val="0"/>
          <w:marBottom w:val="0"/>
          <w:divBdr>
            <w:top w:val="none" w:sz="0" w:space="0" w:color="auto"/>
            <w:left w:val="none" w:sz="0" w:space="0" w:color="auto"/>
            <w:bottom w:val="none" w:sz="0" w:space="0" w:color="auto"/>
            <w:right w:val="none" w:sz="0" w:space="0" w:color="auto"/>
          </w:divBdr>
        </w:div>
        <w:div w:id="55473482">
          <w:marLeft w:val="640"/>
          <w:marRight w:val="0"/>
          <w:marTop w:val="0"/>
          <w:marBottom w:val="0"/>
          <w:divBdr>
            <w:top w:val="none" w:sz="0" w:space="0" w:color="auto"/>
            <w:left w:val="none" w:sz="0" w:space="0" w:color="auto"/>
            <w:bottom w:val="none" w:sz="0" w:space="0" w:color="auto"/>
            <w:right w:val="none" w:sz="0" w:space="0" w:color="auto"/>
          </w:divBdr>
        </w:div>
        <w:div w:id="336689496">
          <w:marLeft w:val="640"/>
          <w:marRight w:val="0"/>
          <w:marTop w:val="0"/>
          <w:marBottom w:val="0"/>
          <w:divBdr>
            <w:top w:val="none" w:sz="0" w:space="0" w:color="auto"/>
            <w:left w:val="none" w:sz="0" w:space="0" w:color="auto"/>
            <w:bottom w:val="none" w:sz="0" w:space="0" w:color="auto"/>
            <w:right w:val="none" w:sz="0" w:space="0" w:color="auto"/>
          </w:divBdr>
        </w:div>
        <w:div w:id="415051874">
          <w:marLeft w:val="640"/>
          <w:marRight w:val="0"/>
          <w:marTop w:val="0"/>
          <w:marBottom w:val="0"/>
          <w:divBdr>
            <w:top w:val="none" w:sz="0" w:space="0" w:color="auto"/>
            <w:left w:val="none" w:sz="0" w:space="0" w:color="auto"/>
            <w:bottom w:val="none" w:sz="0" w:space="0" w:color="auto"/>
            <w:right w:val="none" w:sz="0" w:space="0" w:color="auto"/>
          </w:divBdr>
        </w:div>
        <w:div w:id="964852264">
          <w:marLeft w:val="640"/>
          <w:marRight w:val="0"/>
          <w:marTop w:val="0"/>
          <w:marBottom w:val="0"/>
          <w:divBdr>
            <w:top w:val="none" w:sz="0" w:space="0" w:color="auto"/>
            <w:left w:val="none" w:sz="0" w:space="0" w:color="auto"/>
            <w:bottom w:val="none" w:sz="0" w:space="0" w:color="auto"/>
            <w:right w:val="none" w:sz="0" w:space="0" w:color="auto"/>
          </w:divBdr>
        </w:div>
        <w:div w:id="1906643385">
          <w:marLeft w:val="640"/>
          <w:marRight w:val="0"/>
          <w:marTop w:val="0"/>
          <w:marBottom w:val="0"/>
          <w:divBdr>
            <w:top w:val="none" w:sz="0" w:space="0" w:color="auto"/>
            <w:left w:val="none" w:sz="0" w:space="0" w:color="auto"/>
            <w:bottom w:val="none" w:sz="0" w:space="0" w:color="auto"/>
            <w:right w:val="none" w:sz="0" w:space="0" w:color="auto"/>
          </w:divBdr>
        </w:div>
        <w:div w:id="914439352">
          <w:marLeft w:val="640"/>
          <w:marRight w:val="0"/>
          <w:marTop w:val="0"/>
          <w:marBottom w:val="0"/>
          <w:divBdr>
            <w:top w:val="none" w:sz="0" w:space="0" w:color="auto"/>
            <w:left w:val="none" w:sz="0" w:space="0" w:color="auto"/>
            <w:bottom w:val="none" w:sz="0" w:space="0" w:color="auto"/>
            <w:right w:val="none" w:sz="0" w:space="0" w:color="auto"/>
          </w:divBdr>
        </w:div>
        <w:div w:id="1579751600">
          <w:marLeft w:val="640"/>
          <w:marRight w:val="0"/>
          <w:marTop w:val="0"/>
          <w:marBottom w:val="0"/>
          <w:divBdr>
            <w:top w:val="none" w:sz="0" w:space="0" w:color="auto"/>
            <w:left w:val="none" w:sz="0" w:space="0" w:color="auto"/>
            <w:bottom w:val="none" w:sz="0" w:space="0" w:color="auto"/>
            <w:right w:val="none" w:sz="0" w:space="0" w:color="auto"/>
          </w:divBdr>
        </w:div>
        <w:div w:id="2119642423">
          <w:marLeft w:val="640"/>
          <w:marRight w:val="0"/>
          <w:marTop w:val="0"/>
          <w:marBottom w:val="0"/>
          <w:divBdr>
            <w:top w:val="none" w:sz="0" w:space="0" w:color="auto"/>
            <w:left w:val="none" w:sz="0" w:space="0" w:color="auto"/>
            <w:bottom w:val="none" w:sz="0" w:space="0" w:color="auto"/>
            <w:right w:val="none" w:sz="0" w:space="0" w:color="auto"/>
          </w:divBdr>
        </w:div>
      </w:divsChild>
    </w:div>
    <w:div w:id="965814603">
      <w:bodyDiv w:val="1"/>
      <w:marLeft w:val="0"/>
      <w:marRight w:val="0"/>
      <w:marTop w:val="0"/>
      <w:marBottom w:val="0"/>
      <w:divBdr>
        <w:top w:val="none" w:sz="0" w:space="0" w:color="auto"/>
        <w:left w:val="none" w:sz="0" w:space="0" w:color="auto"/>
        <w:bottom w:val="none" w:sz="0" w:space="0" w:color="auto"/>
        <w:right w:val="none" w:sz="0" w:space="0" w:color="auto"/>
      </w:divBdr>
    </w:div>
    <w:div w:id="1124346956">
      <w:bodyDiv w:val="1"/>
      <w:marLeft w:val="0"/>
      <w:marRight w:val="0"/>
      <w:marTop w:val="0"/>
      <w:marBottom w:val="0"/>
      <w:divBdr>
        <w:top w:val="none" w:sz="0" w:space="0" w:color="auto"/>
        <w:left w:val="none" w:sz="0" w:space="0" w:color="auto"/>
        <w:bottom w:val="none" w:sz="0" w:space="0" w:color="auto"/>
        <w:right w:val="none" w:sz="0" w:space="0" w:color="auto"/>
      </w:divBdr>
      <w:divsChild>
        <w:div w:id="1619290327">
          <w:marLeft w:val="0"/>
          <w:marRight w:val="0"/>
          <w:marTop w:val="0"/>
          <w:marBottom w:val="0"/>
          <w:divBdr>
            <w:top w:val="none" w:sz="0" w:space="0" w:color="auto"/>
            <w:left w:val="none" w:sz="0" w:space="0" w:color="auto"/>
            <w:bottom w:val="none" w:sz="0" w:space="0" w:color="auto"/>
            <w:right w:val="none" w:sz="0" w:space="0" w:color="auto"/>
          </w:divBdr>
          <w:divsChild>
            <w:div w:id="2070032106">
              <w:marLeft w:val="0"/>
              <w:marRight w:val="0"/>
              <w:marTop w:val="0"/>
              <w:marBottom w:val="0"/>
              <w:divBdr>
                <w:top w:val="none" w:sz="0" w:space="0" w:color="auto"/>
                <w:left w:val="none" w:sz="0" w:space="0" w:color="auto"/>
                <w:bottom w:val="none" w:sz="0" w:space="0" w:color="auto"/>
                <w:right w:val="none" w:sz="0" w:space="0" w:color="auto"/>
              </w:divBdr>
              <w:divsChild>
                <w:div w:id="723527372">
                  <w:marLeft w:val="0"/>
                  <w:marRight w:val="0"/>
                  <w:marTop w:val="0"/>
                  <w:marBottom w:val="0"/>
                  <w:divBdr>
                    <w:top w:val="none" w:sz="0" w:space="0" w:color="auto"/>
                    <w:left w:val="none" w:sz="0" w:space="0" w:color="auto"/>
                    <w:bottom w:val="none" w:sz="0" w:space="0" w:color="auto"/>
                    <w:right w:val="none" w:sz="0" w:space="0" w:color="auto"/>
                  </w:divBdr>
                  <w:divsChild>
                    <w:div w:id="3725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4572">
          <w:marLeft w:val="0"/>
          <w:marRight w:val="0"/>
          <w:marTop w:val="0"/>
          <w:marBottom w:val="0"/>
          <w:divBdr>
            <w:top w:val="none" w:sz="0" w:space="0" w:color="auto"/>
            <w:left w:val="none" w:sz="0" w:space="0" w:color="auto"/>
            <w:bottom w:val="none" w:sz="0" w:space="0" w:color="auto"/>
            <w:right w:val="none" w:sz="0" w:space="0" w:color="auto"/>
          </w:divBdr>
          <w:divsChild>
            <w:div w:id="38362075">
              <w:marLeft w:val="0"/>
              <w:marRight w:val="0"/>
              <w:marTop w:val="0"/>
              <w:marBottom w:val="0"/>
              <w:divBdr>
                <w:top w:val="none" w:sz="0" w:space="0" w:color="auto"/>
                <w:left w:val="none" w:sz="0" w:space="0" w:color="auto"/>
                <w:bottom w:val="none" w:sz="0" w:space="0" w:color="auto"/>
                <w:right w:val="none" w:sz="0" w:space="0" w:color="auto"/>
              </w:divBdr>
              <w:divsChild>
                <w:div w:id="58097106">
                  <w:marLeft w:val="0"/>
                  <w:marRight w:val="0"/>
                  <w:marTop w:val="0"/>
                  <w:marBottom w:val="0"/>
                  <w:divBdr>
                    <w:top w:val="none" w:sz="0" w:space="0" w:color="auto"/>
                    <w:left w:val="none" w:sz="0" w:space="0" w:color="auto"/>
                    <w:bottom w:val="none" w:sz="0" w:space="0" w:color="auto"/>
                    <w:right w:val="none" w:sz="0" w:space="0" w:color="auto"/>
                  </w:divBdr>
                  <w:divsChild>
                    <w:div w:id="7314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3157">
      <w:bodyDiv w:val="1"/>
      <w:marLeft w:val="0"/>
      <w:marRight w:val="0"/>
      <w:marTop w:val="0"/>
      <w:marBottom w:val="0"/>
      <w:divBdr>
        <w:top w:val="none" w:sz="0" w:space="0" w:color="auto"/>
        <w:left w:val="none" w:sz="0" w:space="0" w:color="auto"/>
        <w:bottom w:val="none" w:sz="0" w:space="0" w:color="auto"/>
        <w:right w:val="none" w:sz="0" w:space="0" w:color="auto"/>
      </w:divBdr>
      <w:divsChild>
        <w:div w:id="710612947">
          <w:marLeft w:val="640"/>
          <w:marRight w:val="0"/>
          <w:marTop w:val="0"/>
          <w:marBottom w:val="0"/>
          <w:divBdr>
            <w:top w:val="none" w:sz="0" w:space="0" w:color="auto"/>
            <w:left w:val="none" w:sz="0" w:space="0" w:color="auto"/>
            <w:bottom w:val="none" w:sz="0" w:space="0" w:color="auto"/>
            <w:right w:val="none" w:sz="0" w:space="0" w:color="auto"/>
          </w:divBdr>
        </w:div>
        <w:div w:id="1061372025">
          <w:marLeft w:val="640"/>
          <w:marRight w:val="0"/>
          <w:marTop w:val="0"/>
          <w:marBottom w:val="0"/>
          <w:divBdr>
            <w:top w:val="none" w:sz="0" w:space="0" w:color="auto"/>
            <w:left w:val="none" w:sz="0" w:space="0" w:color="auto"/>
            <w:bottom w:val="none" w:sz="0" w:space="0" w:color="auto"/>
            <w:right w:val="none" w:sz="0" w:space="0" w:color="auto"/>
          </w:divBdr>
        </w:div>
        <w:div w:id="2003459824">
          <w:marLeft w:val="640"/>
          <w:marRight w:val="0"/>
          <w:marTop w:val="0"/>
          <w:marBottom w:val="0"/>
          <w:divBdr>
            <w:top w:val="none" w:sz="0" w:space="0" w:color="auto"/>
            <w:left w:val="none" w:sz="0" w:space="0" w:color="auto"/>
            <w:bottom w:val="none" w:sz="0" w:space="0" w:color="auto"/>
            <w:right w:val="none" w:sz="0" w:space="0" w:color="auto"/>
          </w:divBdr>
        </w:div>
        <w:div w:id="1577785863">
          <w:marLeft w:val="640"/>
          <w:marRight w:val="0"/>
          <w:marTop w:val="0"/>
          <w:marBottom w:val="0"/>
          <w:divBdr>
            <w:top w:val="none" w:sz="0" w:space="0" w:color="auto"/>
            <w:left w:val="none" w:sz="0" w:space="0" w:color="auto"/>
            <w:bottom w:val="none" w:sz="0" w:space="0" w:color="auto"/>
            <w:right w:val="none" w:sz="0" w:space="0" w:color="auto"/>
          </w:divBdr>
        </w:div>
        <w:div w:id="789519595">
          <w:marLeft w:val="640"/>
          <w:marRight w:val="0"/>
          <w:marTop w:val="0"/>
          <w:marBottom w:val="0"/>
          <w:divBdr>
            <w:top w:val="none" w:sz="0" w:space="0" w:color="auto"/>
            <w:left w:val="none" w:sz="0" w:space="0" w:color="auto"/>
            <w:bottom w:val="none" w:sz="0" w:space="0" w:color="auto"/>
            <w:right w:val="none" w:sz="0" w:space="0" w:color="auto"/>
          </w:divBdr>
        </w:div>
        <w:div w:id="1905985773">
          <w:marLeft w:val="640"/>
          <w:marRight w:val="0"/>
          <w:marTop w:val="0"/>
          <w:marBottom w:val="0"/>
          <w:divBdr>
            <w:top w:val="none" w:sz="0" w:space="0" w:color="auto"/>
            <w:left w:val="none" w:sz="0" w:space="0" w:color="auto"/>
            <w:bottom w:val="none" w:sz="0" w:space="0" w:color="auto"/>
            <w:right w:val="none" w:sz="0" w:space="0" w:color="auto"/>
          </w:divBdr>
        </w:div>
        <w:div w:id="1593659351">
          <w:marLeft w:val="640"/>
          <w:marRight w:val="0"/>
          <w:marTop w:val="0"/>
          <w:marBottom w:val="0"/>
          <w:divBdr>
            <w:top w:val="none" w:sz="0" w:space="0" w:color="auto"/>
            <w:left w:val="none" w:sz="0" w:space="0" w:color="auto"/>
            <w:bottom w:val="none" w:sz="0" w:space="0" w:color="auto"/>
            <w:right w:val="none" w:sz="0" w:space="0" w:color="auto"/>
          </w:divBdr>
        </w:div>
        <w:div w:id="1494182175">
          <w:marLeft w:val="640"/>
          <w:marRight w:val="0"/>
          <w:marTop w:val="0"/>
          <w:marBottom w:val="0"/>
          <w:divBdr>
            <w:top w:val="none" w:sz="0" w:space="0" w:color="auto"/>
            <w:left w:val="none" w:sz="0" w:space="0" w:color="auto"/>
            <w:bottom w:val="none" w:sz="0" w:space="0" w:color="auto"/>
            <w:right w:val="none" w:sz="0" w:space="0" w:color="auto"/>
          </w:divBdr>
        </w:div>
        <w:div w:id="1104495267">
          <w:marLeft w:val="640"/>
          <w:marRight w:val="0"/>
          <w:marTop w:val="0"/>
          <w:marBottom w:val="0"/>
          <w:divBdr>
            <w:top w:val="none" w:sz="0" w:space="0" w:color="auto"/>
            <w:left w:val="none" w:sz="0" w:space="0" w:color="auto"/>
            <w:bottom w:val="none" w:sz="0" w:space="0" w:color="auto"/>
            <w:right w:val="none" w:sz="0" w:space="0" w:color="auto"/>
          </w:divBdr>
        </w:div>
        <w:div w:id="372969938">
          <w:marLeft w:val="640"/>
          <w:marRight w:val="0"/>
          <w:marTop w:val="0"/>
          <w:marBottom w:val="0"/>
          <w:divBdr>
            <w:top w:val="none" w:sz="0" w:space="0" w:color="auto"/>
            <w:left w:val="none" w:sz="0" w:space="0" w:color="auto"/>
            <w:bottom w:val="none" w:sz="0" w:space="0" w:color="auto"/>
            <w:right w:val="none" w:sz="0" w:space="0" w:color="auto"/>
          </w:divBdr>
        </w:div>
        <w:div w:id="1319113920">
          <w:marLeft w:val="640"/>
          <w:marRight w:val="0"/>
          <w:marTop w:val="0"/>
          <w:marBottom w:val="0"/>
          <w:divBdr>
            <w:top w:val="none" w:sz="0" w:space="0" w:color="auto"/>
            <w:left w:val="none" w:sz="0" w:space="0" w:color="auto"/>
            <w:bottom w:val="none" w:sz="0" w:space="0" w:color="auto"/>
            <w:right w:val="none" w:sz="0" w:space="0" w:color="auto"/>
          </w:divBdr>
        </w:div>
        <w:div w:id="1029140202">
          <w:marLeft w:val="640"/>
          <w:marRight w:val="0"/>
          <w:marTop w:val="0"/>
          <w:marBottom w:val="0"/>
          <w:divBdr>
            <w:top w:val="none" w:sz="0" w:space="0" w:color="auto"/>
            <w:left w:val="none" w:sz="0" w:space="0" w:color="auto"/>
            <w:bottom w:val="none" w:sz="0" w:space="0" w:color="auto"/>
            <w:right w:val="none" w:sz="0" w:space="0" w:color="auto"/>
          </w:divBdr>
        </w:div>
        <w:div w:id="109711430">
          <w:marLeft w:val="640"/>
          <w:marRight w:val="0"/>
          <w:marTop w:val="0"/>
          <w:marBottom w:val="0"/>
          <w:divBdr>
            <w:top w:val="none" w:sz="0" w:space="0" w:color="auto"/>
            <w:left w:val="none" w:sz="0" w:space="0" w:color="auto"/>
            <w:bottom w:val="none" w:sz="0" w:space="0" w:color="auto"/>
            <w:right w:val="none" w:sz="0" w:space="0" w:color="auto"/>
          </w:divBdr>
        </w:div>
        <w:div w:id="1815565688">
          <w:marLeft w:val="640"/>
          <w:marRight w:val="0"/>
          <w:marTop w:val="0"/>
          <w:marBottom w:val="0"/>
          <w:divBdr>
            <w:top w:val="none" w:sz="0" w:space="0" w:color="auto"/>
            <w:left w:val="none" w:sz="0" w:space="0" w:color="auto"/>
            <w:bottom w:val="none" w:sz="0" w:space="0" w:color="auto"/>
            <w:right w:val="none" w:sz="0" w:space="0" w:color="auto"/>
          </w:divBdr>
        </w:div>
        <w:div w:id="2097745164">
          <w:marLeft w:val="640"/>
          <w:marRight w:val="0"/>
          <w:marTop w:val="0"/>
          <w:marBottom w:val="0"/>
          <w:divBdr>
            <w:top w:val="none" w:sz="0" w:space="0" w:color="auto"/>
            <w:left w:val="none" w:sz="0" w:space="0" w:color="auto"/>
            <w:bottom w:val="none" w:sz="0" w:space="0" w:color="auto"/>
            <w:right w:val="none" w:sz="0" w:space="0" w:color="auto"/>
          </w:divBdr>
        </w:div>
        <w:div w:id="1593004988">
          <w:marLeft w:val="640"/>
          <w:marRight w:val="0"/>
          <w:marTop w:val="0"/>
          <w:marBottom w:val="0"/>
          <w:divBdr>
            <w:top w:val="none" w:sz="0" w:space="0" w:color="auto"/>
            <w:left w:val="none" w:sz="0" w:space="0" w:color="auto"/>
            <w:bottom w:val="none" w:sz="0" w:space="0" w:color="auto"/>
            <w:right w:val="none" w:sz="0" w:space="0" w:color="auto"/>
          </w:divBdr>
        </w:div>
        <w:div w:id="671376860">
          <w:marLeft w:val="640"/>
          <w:marRight w:val="0"/>
          <w:marTop w:val="0"/>
          <w:marBottom w:val="0"/>
          <w:divBdr>
            <w:top w:val="none" w:sz="0" w:space="0" w:color="auto"/>
            <w:left w:val="none" w:sz="0" w:space="0" w:color="auto"/>
            <w:bottom w:val="none" w:sz="0" w:space="0" w:color="auto"/>
            <w:right w:val="none" w:sz="0" w:space="0" w:color="auto"/>
          </w:divBdr>
        </w:div>
        <w:div w:id="1230725150">
          <w:marLeft w:val="640"/>
          <w:marRight w:val="0"/>
          <w:marTop w:val="0"/>
          <w:marBottom w:val="0"/>
          <w:divBdr>
            <w:top w:val="none" w:sz="0" w:space="0" w:color="auto"/>
            <w:left w:val="none" w:sz="0" w:space="0" w:color="auto"/>
            <w:bottom w:val="none" w:sz="0" w:space="0" w:color="auto"/>
            <w:right w:val="none" w:sz="0" w:space="0" w:color="auto"/>
          </w:divBdr>
        </w:div>
        <w:div w:id="1370259290">
          <w:marLeft w:val="640"/>
          <w:marRight w:val="0"/>
          <w:marTop w:val="0"/>
          <w:marBottom w:val="0"/>
          <w:divBdr>
            <w:top w:val="none" w:sz="0" w:space="0" w:color="auto"/>
            <w:left w:val="none" w:sz="0" w:space="0" w:color="auto"/>
            <w:bottom w:val="none" w:sz="0" w:space="0" w:color="auto"/>
            <w:right w:val="none" w:sz="0" w:space="0" w:color="auto"/>
          </w:divBdr>
        </w:div>
        <w:div w:id="575475340">
          <w:marLeft w:val="640"/>
          <w:marRight w:val="0"/>
          <w:marTop w:val="0"/>
          <w:marBottom w:val="0"/>
          <w:divBdr>
            <w:top w:val="none" w:sz="0" w:space="0" w:color="auto"/>
            <w:left w:val="none" w:sz="0" w:space="0" w:color="auto"/>
            <w:bottom w:val="none" w:sz="0" w:space="0" w:color="auto"/>
            <w:right w:val="none" w:sz="0" w:space="0" w:color="auto"/>
          </w:divBdr>
        </w:div>
        <w:div w:id="1202399125">
          <w:marLeft w:val="640"/>
          <w:marRight w:val="0"/>
          <w:marTop w:val="0"/>
          <w:marBottom w:val="0"/>
          <w:divBdr>
            <w:top w:val="none" w:sz="0" w:space="0" w:color="auto"/>
            <w:left w:val="none" w:sz="0" w:space="0" w:color="auto"/>
            <w:bottom w:val="none" w:sz="0" w:space="0" w:color="auto"/>
            <w:right w:val="none" w:sz="0" w:space="0" w:color="auto"/>
          </w:divBdr>
        </w:div>
        <w:div w:id="959074166">
          <w:marLeft w:val="640"/>
          <w:marRight w:val="0"/>
          <w:marTop w:val="0"/>
          <w:marBottom w:val="0"/>
          <w:divBdr>
            <w:top w:val="none" w:sz="0" w:space="0" w:color="auto"/>
            <w:left w:val="none" w:sz="0" w:space="0" w:color="auto"/>
            <w:bottom w:val="none" w:sz="0" w:space="0" w:color="auto"/>
            <w:right w:val="none" w:sz="0" w:space="0" w:color="auto"/>
          </w:divBdr>
        </w:div>
        <w:div w:id="1886915504">
          <w:marLeft w:val="640"/>
          <w:marRight w:val="0"/>
          <w:marTop w:val="0"/>
          <w:marBottom w:val="0"/>
          <w:divBdr>
            <w:top w:val="none" w:sz="0" w:space="0" w:color="auto"/>
            <w:left w:val="none" w:sz="0" w:space="0" w:color="auto"/>
            <w:bottom w:val="none" w:sz="0" w:space="0" w:color="auto"/>
            <w:right w:val="none" w:sz="0" w:space="0" w:color="auto"/>
          </w:divBdr>
        </w:div>
        <w:div w:id="951398086">
          <w:marLeft w:val="640"/>
          <w:marRight w:val="0"/>
          <w:marTop w:val="0"/>
          <w:marBottom w:val="0"/>
          <w:divBdr>
            <w:top w:val="none" w:sz="0" w:space="0" w:color="auto"/>
            <w:left w:val="none" w:sz="0" w:space="0" w:color="auto"/>
            <w:bottom w:val="none" w:sz="0" w:space="0" w:color="auto"/>
            <w:right w:val="none" w:sz="0" w:space="0" w:color="auto"/>
          </w:divBdr>
        </w:div>
      </w:divsChild>
    </w:div>
    <w:div w:id="1541355690">
      <w:bodyDiv w:val="1"/>
      <w:marLeft w:val="0"/>
      <w:marRight w:val="0"/>
      <w:marTop w:val="0"/>
      <w:marBottom w:val="0"/>
      <w:divBdr>
        <w:top w:val="none" w:sz="0" w:space="0" w:color="auto"/>
        <w:left w:val="none" w:sz="0" w:space="0" w:color="auto"/>
        <w:bottom w:val="none" w:sz="0" w:space="0" w:color="auto"/>
        <w:right w:val="none" w:sz="0" w:space="0" w:color="auto"/>
      </w:divBdr>
    </w:div>
    <w:div w:id="1571692187">
      <w:bodyDiv w:val="1"/>
      <w:marLeft w:val="0"/>
      <w:marRight w:val="0"/>
      <w:marTop w:val="0"/>
      <w:marBottom w:val="0"/>
      <w:divBdr>
        <w:top w:val="none" w:sz="0" w:space="0" w:color="auto"/>
        <w:left w:val="none" w:sz="0" w:space="0" w:color="auto"/>
        <w:bottom w:val="none" w:sz="0" w:space="0" w:color="auto"/>
        <w:right w:val="none" w:sz="0" w:space="0" w:color="auto"/>
      </w:divBdr>
      <w:divsChild>
        <w:div w:id="288315724">
          <w:marLeft w:val="640"/>
          <w:marRight w:val="0"/>
          <w:marTop w:val="0"/>
          <w:marBottom w:val="0"/>
          <w:divBdr>
            <w:top w:val="none" w:sz="0" w:space="0" w:color="auto"/>
            <w:left w:val="none" w:sz="0" w:space="0" w:color="auto"/>
            <w:bottom w:val="none" w:sz="0" w:space="0" w:color="auto"/>
            <w:right w:val="none" w:sz="0" w:space="0" w:color="auto"/>
          </w:divBdr>
        </w:div>
        <w:div w:id="905459654">
          <w:marLeft w:val="640"/>
          <w:marRight w:val="0"/>
          <w:marTop w:val="0"/>
          <w:marBottom w:val="0"/>
          <w:divBdr>
            <w:top w:val="none" w:sz="0" w:space="0" w:color="auto"/>
            <w:left w:val="none" w:sz="0" w:space="0" w:color="auto"/>
            <w:bottom w:val="none" w:sz="0" w:space="0" w:color="auto"/>
            <w:right w:val="none" w:sz="0" w:space="0" w:color="auto"/>
          </w:divBdr>
        </w:div>
        <w:div w:id="64911432">
          <w:marLeft w:val="640"/>
          <w:marRight w:val="0"/>
          <w:marTop w:val="0"/>
          <w:marBottom w:val="0"/>
          <w:divBdr>
            <w:top w:val="none" w:sz="0" w:space="0" w:color="auto"/>
            <w:left w:val="none" w:sz="0" w:space="0" w:color="auto"/>
            <w:bottom w:val="none" w:sz="0" w:space="0" w:color="auto"/>
            <w:right w:val="none" w:sz="0" w:space="0" w:color="auto"/>
          </w:divBdr>
        </w:div>
        <w:div w:id="896016719">
          <w:marLeft w:val="640"/>
          <w:marRight w:val="0"/>
          <w:marTop w:val="0"/>
          <w:marBottom w:val="0"/>
          <w:divBdr>
            <w:top w:val="none" w:sz="0" w:space="0" w:color="auto"/>
            <w:left w:val="none" w:sz="0" w:space="0" w:color="auto"/>
            <w:bottom w:val="none" w:sz="0" w:space="0" w:color="auto"/>
            <w:right w:val="none" w:sz="0" w:space="0" w:color="auto"/>
          </w:divBdr>
        </w:div>
        <w:div w:id="558592859">
          <w:marLeft w:val="640"/>
          <w:marRight w:val="0"/>
          <w:marTop w:val="0"/>
          <w:marBottom w:val="0"/>
          <w:divBdr>
            <w:top w:val="none" w:sz="0" w:space="0" w:color="auto"/>
            <w:left w:val="none" w:sz="0" w:space="0" w:color="auto"/>
            <w:bottom w:val="none" w:sz="0" w:space="0" w:color="auto"/>
            <w:right w:val="none" w:sz="0" w:space="0" w:color="auto"/>
          </w:divBdr>
        </w:div>
        <w:div w:id="494346695">
          <w:marLeft w:val="640"/>
          <w:marRight w:val="0"/>
          <w:marTop w:val="0"/>
          <w:marBottom w:val="0"/>
          <w:divBdr>
            <w:top w:val="none" w:sz="0" w:space="0" w:color="auto"/>
            <w:left w:val="none" w:sz="0" w:space="0" w:color="auto"/>
            <w:bottom w:val="none" w:sz="0" w:space="0" w:color="auto"/>
            <w:right w:val="none" w:sz="0" w:space="0" w:color="auto"/>
          </w:divBdr>
        </w:div>
        <w:div w:id="370614071">
          <w:marLeft w:val="640"/>
          <w:marRight w:val="0"/>
          <w:marTop w:val="0"/>
          <w:marBottom w:val="0"/>
          <w:divBdr>
            <w:top w:val="none" w:sz="0" w:space="0" w:color="auto"/>
            <w:left w:val="none" w:sz="0" w:space="0" w:color="auto"/>
            <w:bottom w:val="none" w:sz="0" w:space="0" w:color="auto"/>
            <w:right w:val="none" w:sz="0" w:space="0" w:color="auto"/>
          </w:divBdr>
        </w:div>
        <w:div w:id="2023582151">
          <w:marLeft w:val="640"/>
          <w:marRight w:val="0"/>
          <w:marTop w:val="0"/>
          <w:marBottom w:val="0"/>
          <w:divBdr>
            <w:top w:val="none" w:sz="0" w:space="0" w:color="auto"/>
            <w:left w:val="none" w:sz="0" w:space="0" w:color="auto"/>
            <w:bottom w:val="none" w:sz="0" w:space="0" w:color="auto"/>
            <w:right w:val="none" w:sz="0" w:space="0" w:color="auto"/>
          </w:divBdr>
        </w:div>
        <w:div w:id="204871006">
          <w:marLeft w:val="640"/>
          <w:marRight w:val="0"/>
          <w:marTop w:val="0"/>
          <w:marBottom w:val="0"/>
          <w:divBdr>
            <w:top w:val="none" w:sz="0" w:space="0" w:color="auto"/>
            <w:left w:val="none" w:sz="0" w:space="0" w:color="auto"/>
            <w:bottom w:val="none" w:sz="0" w:space="0" w:color="auto"/>
            <w:right w:val="none" w:sz="0" w:space="0" w:color="auto"/>
          </w:divBdr>
        </w:div>
        <w:div w:id="1406493926">
          <w:marLeft w:val="640"/>
          <w:marRight w:val="0"/>
          <w:marTop w:val="0"/>
          <w:marBottom w:val="0"/>
          <w:divBdr>
            <w:top w:val="none" w:sz="0" w:space="0" w:color="auto"/>
            <w:left w:val="none" w:sz="0" w:space="0" w:color="auto"/>
            <w:bottom w:val="none" w:sz="0" w:space="0" w:color="auto"/>
            <w:right w:val="none" w:sz="0" w:space="0" w:color="auto"/>
          </w:divBdr>
        </w:div>
        <w:div w:id="1353847203">
          <w:marLeft w:val="640"/>
          <w:marRight w:val="0"/>
          <w:marTop w:val="0"/>
          <w:marBottom w:val="0"/>
          <w:divBdr>
            <w:top w:val="none" w:sz="0" w:space="0" w:color="auto"/>
            <w:left w:val="none" w:sz="0" w:space="0" w:color="auto"/>
            <w:bottom w:val="none" w:sz="0" w:space="0" w:color="auto"/>
            <w:right w:val="none" w:sz="0" w:space="0" w:color="auto"/>
          </w:divBdr>
        </w:div>
        <w:div w:id="1475878543">
          <w:marLeft w:val="640"/>
          <w:marRight w:val="0"/>
          <w:marTop w:val="0"/>
          <w:marBottom w:val="0"/>
          <w:divBdr>
            <w:top w:val="none" w:sz="0" w:space="0" w:color="auto"/>
            <w:left w:val="none" w:sz="0" w:space="0" w:color="auto"/>
            <w:bottom w:val="none" w:sz="0" w:space="0" w:color="auto"/>
            <w:right w:val="none" w:sz="0" w:space="0" w:color="auto"/>
          </w:divBdr>
        </w:div>
        <w:div w:id="908921507">
          <w:marLeft w:val="640"/>
          <w:marRight w:val="0"/>
          <w:marTop w:val="0"/>
          <w:marBottom w:val="0"/>
          <w:divBdr>
            <w:top w:val="none" w:sz="0" w:space="0" w:color="auto"/>
            <w:left w:val="none" w:sz="0" w:space="0" w:color="auto"/>
            <w:bottom w:val="none" w:sz="0" w:space="0" w:color="auto"/>
            <w:right w:val="none" w:sz="0" w:space="0" w:color="auto"/>
          </w:divBdr>
        </w:div>
        <w:div w:id="75129347">
          <w:marLeft w:val="640"/>
          <w:marRight w:val="0"/>
          <w:marTop w:val="0"/>
          <w:marBottom w:val="0"/>
          <w:divBdr>
            <w:top w:val="none" w:sz="0" w:space="0" w:color="auto"/>
            <w:left w:val="none" w:sz="0" w:space="0" w:color="auto"/>
            <w:bottom w:val="none" w:sz="0" w:space="0" w:color="auto"/>
            <w:right w:val="none" w:sz="0" w:space="0" w:color="auto"/>
          </w:divBdr>
        </w:div>
        <w:div w:id="1791121001">
          <w:marLeft w:val="640"/>
          <w:marRight w:val="0"/>
          <w:marTop w:val="0"/>
          <w:marBottom w:val="0"/>
          <w:divBdr>
            <w:top w:val="none" w:sz="0" w:space="0" w:color="auto"/>
            <w:left w:val="none" w:sz="0" w:space="0" w:color="auto"/>
            <w:bottom w:val="none" w:sz="0" w:space="0" w:color="auto"/>
            <w:right w:val="none" w:sz="0" w:space="0" w:color="auto"/>
          </w:divBdr>
        </w:div>
        <w:div w:id="1843818653">
          <w:marLeft w:val="640"/>
          <w:marRight w:val="0"/>
          <w:marTop w:val="0"/>
          <w:marBottom w:val="0"/>
          <w:divBdr>
            <w:top w:val="none" w:sz="0" w:space="0" w:color="auto"/>
            <w:left w:val="none" w:sz="0" w:space="0" w:color="auto"/>
            <w:bottom w:val="none" w:sz="0" w:space="0" w:color="auto"/>
            <w:right w:val="none" w:sz="0" w:space="0" w:color="auto"/>
          </w:divBdr>
        </w:div>
        <w:div w:id="291404399">
          <w:marLeft w:val="640"/>
          <w:marRight w:val="0"/>
          <w:marTop w:val="0"/>
          <w:marBottom w:val="0"/>
          <w:divBdr>
            <w:top w:val="none" w:sz="0" w:space="0" w:color="auto"/>
            <w:left w:val="none" w:sz="0" w:space="0" w:color="auto"/>
            <w:bottom w:val="none" w:sz="0" w:space="0" w:color="auto"/>
            <w:right w:val="none" w:sz="0" w:space="0" w:color="auto"/>
          </w:divBdr>
        </w:div>
        <w:div w:id="1143237578">
          <w:marLeft w:val="640"/>
          <w:marRight w:val="0"/>
          <w:marTop w:val="0"/>
          <w:marBottom w:val="0"/>
          <w:divBdr>
            <w:top w:val="none" w:sz="0" w:space="0" w:color="auto"/>
            <w:left w:val="none" w:sz="0" w:space="0" w:color="auto"/>
            <w:bottom w:val="none" w:sz="0" w:space="0" w:color="auto"/>
            <w:right w:val="none" w:sz="0" w:space="0" w:color="auto"/>
          </w:divBdr>
        </w:div>
        <w:div w:id="792868468">
          <w:marLeft w:val="640"/>
          <w:marRight w:val="0"/>
          <w:marTop w:val="0"/>
          <w:marBottom w:val="0"/>
          <w:divBdr>
            <w:top w:val="none" w:sz="0" w:space="0" w:color="auto"/>
            <w:left w:val="none" w:sz="0" w:space="0" w:color="auto"/>
            <w:bottom w:val="none" w:sz="0" w:space="0" w:color="auto"/>
            <w:right w:val="none" w:sz="0" w:space="0" w:color="auto"/>
          </w:divBdr>
        </w:div>
        <w:div w:id="247160376">
          <w:marLeft w:val="640"/>
          <w:marRight w:val="0"/>
          <w:marTop w:val="0"/>
          <w:marBottom w:val="0"/>
          <w:divBdr>
            <w:top w:val="none" w:sz="0" w:space="0" w:color="auto"/>
            <w:left w:val="none" w:sz="0" w:space="0" w:color="auto"/>
            <w:bottom w:val="none" w:sz="0" w:space="0" w:color="auto"/>
            <w:right w:val="none" w:sz="0" w:space="0" w:color="auto"/>
          </w:divBdr>
        </w:div>
        <w:div w:id="1941984994">
          <w:marLeft w:val="640"/>
          <w:marRight w:val="0"/>
          <w:marTop w:val="0"/>
          <w:marBottom w:val="0"/>
          <w:divBdr>
            <w:top w:val="none" w:sz="0" w:space="0" w:color="auto"/>
            <w:left w:val="none" w:sz="0" w:space="0" w:color="auto"/>
            <w:bottom w:val="none" w:sz="0" w:space="0" w:color="auto"/>
            <w:right w:val="none" w:sz="0" w:space="0" w:color="auto"/>
          </w:divBdr>
        </w:div>
        <w:div w:id="1010723312">
          <w:marLeft w:val="640"/>
          <w:marRight w:val="0"/>
          <w:marTop w:val="0"/>
          <w:marBottom w:val="0"/>
          <w:divBdr>
            <w:top w:val="none" w:sz="0" w:space="0" w:color="auto"/>
            <w:left w:val="none" w:sz="0" w:space="0" w:color="auto"/>
            <w:bottom w:val="none" w:sz="0" w:space="0" w:color="auto"/>
            <w:right w:val="none" w:sz="0" w:space="0" w:color="auto"/>
          </w:divBdr>
        </w:div>
        <w:div w:id="48847433">
          <w:marLeft w:val="640"/>
          <w:marRight w:val="0"/>
          <w:marTop w:val="0"/>
          <w:marBottom w:val="0"/>
          <w:divBdr>
            <w:top w:val="none" w:sz="0" w:space="0" w:color="auto"/>
            <w:left w:val="none" w:sz="0" w:space="0" w:color="auto"/>
            <w:bottom w:val="none" w:sz="0" w:space="0" w:color="auto"/>
            <w:right w:val="none" w:sz="0" w:space="0" w:color="auto"/>
          </w:divBdr>
        </w:div>
        <w:div w:id="816145428">
          <w:marLeft w:val="640"/>
          <w:marRight w:val="0"/>
          <w:marTop w:val="0"/>
          <w:marBottom w:val="0"/>
          <w:divBdr>
            <w:top w:val="none" w:sz="0" w:space="0" w:color="auto"/>
            <w:left w:val="none" w:sz="0" w:space="0" w:color="auto"/>
            <w:bottom w:val="none" w:sz="0" w:space="0" w:color="auto"/>
            <w:right w:val="none" w:sz="0" w:space="0" w:color="auto"/>
          </w:divBdr>
        </w:div>
      </w:divsChild>
    </w:div>
    <w:div w:id="1661807021">
      <w:bodyDiv w:val="1"/>
      <w:marLeft w:val="0"/>
      <w:marRight w:val="0"/>
      <w:marTop w:val="0"/>
      <w:marBottom w:val="0"/>
      <w:divBdr>
        <w:top w:val="none" w:sz="0" w:space="0" w:color="auto"/>
        <w:left w:val="none" w:sz="0" w:space="0" w:color="auto"/>
        <w:bottom w:val="none" w:sz="0" w:space="0" w:color="auto"/>
        <w:right w:val="none" w:sz="0" w:space="0" w:color="auto"/>
      </w:divBdr>
    </w:div>
    <w:div w:id="189354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7A4EE3AE-90C5-4299-BF64-3D695032FBD0}"/>
      </w:docPartPr>
      <w:docPartBody>
        <w:p w:rsidR="002C0591" w:rsidRDefault="00D411C1">
          <w:r w:rsidRPr="0002363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C1"/>
    <w:rsid w:val="001A1C3C"/>
    <w:rsid w:val="002174D2"/>
    <w:rsid w:val="00231BAF"/>
    <w:rsid w:val="002C0591"/>
    <w:rsid w:val="00606F9C"/>
    <w:rsid w:val="008331C5"/>
    <w:rsid w:val="0086499D"/>
    <w:rsid w:val="00891559"/>
    <w:rsid w:val="00A049EC"/>
    <w:rsid w:val="00B27B7B"/>
    <w:rsid w:val="00B421BF"/>
    <w:rsid w:val="00C66B49"/>
    <w:rsid w:val="00D411C1"/>
    <w:rsid w:val="00D71F83"/>
    <w:rsid w:val="00DC7C9F"/>
    <w:rsid w:val="00FF55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411C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C0C947-88A0-4683-AF23-76A5EC65A792}">
  <we:reference id="wa104382081" version="1.55.1.0" store="pt-BR" storeType="OMEX"/>
  <we:alternateReferences>
    <we:reference id="WA104382081" version="1.55.1.0" store="WA104382081" storeType="OMEX"/>
  </we:alternateReferences>
  <we:properties>
    <we:property name="MENDELEY_CITATIONS" value="[{&quot;citationID&quot;:&quot;MENDELEY_CITATION_e3f45f4a-ea5f-429a-acbd-8bb6cf4d2f2e&quot;,&quot;properties&quot;:{&quot;noteIndex&quot;:0},&quot;isEdited&quot;:false,&quot;manualOverride&quot;:{&quot;isManuallyOverridden&quot;:false,&quot;citeprocText&quot;:&quot;(1,2)&quot;,&quot;manualOverrideText&quot;:&quot;&quot;},&quot;citationTag&quot;:&quot;MENDELEY_CITATION_v3_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&quot;,&quot;citationItems&quot;:[{&quot;id&quot;:&quot;eb9a81f4-0974-3bbf-b0d1-975ebc7c262c&quot;,&quot;itemData&quot;:{&quot;type&quot;:&quot;article-journal&quot;,&quot;id&quot;:&quot;eb9a81f4-0974-3bbf-b0d1-975ebc7c262c&quot;,&quot;title&quot;:&quot;Arboviruses emerging in Brazil: challenges for clinic and implications for public health&quot;,&quot;author&quot;:[{&quot;family&quot;:&quot;Donalisio&quot;,&quot;given&quot;:&quot;Maria Rita&quot;,&quot;parse-names&quot;:false,&quot;dropping-particle&quot;:&quot;&quot;,&quot;non-dropping-particle&quot;:&quot;&quot;},{&quot;family&quot;:&quot;Freitas&quot;,&quot;given&quot;:&quot;André Ricardo Ribas&quot;,&quot;parse-names&quot;:false,&quot;dropping-particle&quot;:&quot;&quot;,&quot;non-dropping-particle&quot;:&quot;&quot;},{&quot;family&quot;:&quot;Zuben&quot;,&quot;given&quot;:&quot;Andrea Paula Bruno&quot;,&quot;parse-names&quot;:false,&quot;dropping-particle&quot;:&quot;Von&quot;,&quot;non-dropping-particle&quot;:&quot;&quot;}],&quot;container-title&quot;:&quot;Revista de Saúde Pública&quot;,&quot;container-title-short&quot;:&quot;Rev Saude Publica&quot;,&quot;DOI&quot;:&quot;10.1590/s1518-8787.2017051006889&quot;,&quot;ISSN&quot;:&quot;0034-8910&quot;,&quot;issued&quot;:{&quot;date-parts&quot;:[[2017]]},&quot;abstract&quot;:&quot;&lt;p&gt;ABSTRACT Arboviruses have been emerging in different parts of the world due to genetic changes in the virus, alteration of the host and vector population dynamics, or because of anthropogenic environmental factors. These viruses’ capacity for adaptation is notable, as well as the likelihood of their emergence and establishment in new geographic areas. In Brazilian epidemiologic scenario, the most common arboviruses are DENV, CHIKV, and ZIKV, although others may spread in the country. Little is yet known of the impact of viral co-circulation, which would theoretically result in more intense viremia or other immunological alterations that could trigger autoimmune diseases, such as Guillain-Barré syndrome. The impact on morbidity and mortality intensifies as extensive epidemics lead to a high number of affected individuals, severe cases, and implications for health services, mainly due to the absence of treatment, vaccines, and effective prevention and control measures.&lt;/p&gt;&quot;,&quot;issue&quot;:&quot;0&quot;,&quot;volume&quot;:&quot;51&quot;},&quot;isTemporary&quot;:false},{&quot;id&quot;:&quot;411b0e87-df7a-38cc-bb5d-4408e5afbbc7&quot;,&quot;itemData&quot;:{&quot;type&quot;:&quot;article-journal&quot;,&quot;id&quot;:&quot;411b0e87-df7a-38cc-bb5d-4408e5afbbc7&quot;,&quot;title&quot;:&quot;Emerging arboviruses and public health challenges in Brazil&quot;,&quot;author&quot;:[{&quot;family&quot;:&quot;Lima-Camara&quot;,&quot;given&quot;:&quot;Tamara Nunes&quot;,&quot;parse-names&quot;:false,&quot;dropping-particle&quot;:&quot;&quot;,&quot;non-dropping-particle&quot;:&quot;&quot;}],&quot;container-title&quot;:&quot;Revista de Saúde Pública&quot;,&quot;container-title-short&quot;:&quot;Rev Saude Publica&quot;,&quot;DOI&quot;:&quot;10.1590/S1518-8787.2016050006791&quot;,&quot;ISSN&quot;:&quot;0034-8910&quot;,&quot;issued&quot;:{&quot;date-parts&quot;:[[2016]]},&quot;abstract&quot;:&quot;&lt;p&gt;ABSTRACT Environmental modification by anthropogenic actions, disordered urban growth, globalization of international exchange and climate change are some factors that help the emergence and dissemination of human infectious diseases transmitted by vectors. This review discusses the recent entry of three arboviruses in Brazil: Chikungunya, West Nile, and Zika virus, focusing on the challenges for the Country’s public health. The Brazilian population is exposed to infections caused by these three arboviruses widely distributed on the national territory and associated with humans. Without effective vaccine and specific treatment, the maintainance and integration of a continuos entomological and epidemiological surveillance are important so we can set methods to control and prevent these arboviruses in the Country.&lt;/p&gt;&quot;,&quot;issue&quot;:&quot;0&quot;,&quot;volume&quot;:&quot;50&quot;},&quot;isTemporary&quot;:false}]},{&quot;citationID&quot;:&quot;MENDELEY_CITATION_3d06b4cd-c339-468a-b645-785d661d9506&quot;,&quot;properties&quot;:{&quot;noteIndex&quot;:0},&quot;isEdited&quot;:false,&quot;manualOverride&quot;:{&quot;isManuallyOverridden&quot;:false,&quot;citeprocText&quot;:&quot;(1,2)&quot;,&quot;manualOverrideText&quot;:&quot;&quot;},&quot;citationTag&quot;:&quot;MENDELEY_CITATION_v3_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&quot;,&quot;citationItems&quot;:[{&quot;id&quot;:&quot;411b0e87-df7a-38cc-bb5d-4408e5afbbc7&quot;,&quot;itemData&quot;:{&quot;type&quot;:&quot;article-journal&quot;,&quot;id&quot;:&quot;411b0e87-df7a-38cc-bb5d-4408e5afbbc7&quot;,&quot;title&quot;:&quot;Emerging arboviruses and public health challenges in Brazil&quot;,&quot;author&quot;:[{&quot;family&quot;:&quot;Lima-Camara&quot;,&quot;given&quot;:&quot;Tamara Nunes&quot;,&quot;parse-names&quot;:false,&quot;dropping-particle&quot;:&quot;&quot;,&quot;non-dropping-particle&quot;:&quot;&quot;}],&quot;container-title&quot;:&quot;Revista de Saúde Pública&quot;,&quot;container-title-short&quot;:&quot;Rev Saude Publica&quot;,&quot;DOI&quot;:&quot;10.1590/S1518-8787.2016050006791&quot;,&quot;ISSN&quot;:&quot;0034-8910&quot;,&quot;issued&quot;:{&quot;date-parts&quot;:[[2016]]},&quot;abstract&quot;:&quot;&lt;p&gt;ABSTRACT Environmental modification by anthropogenic actions, disordered urban growth, globalization of international exchange and climate change are some factors that help the emergence and dissemination of human infectious diseases transmitted by vectors. This review discusses the recent entry of three arboviruses in Brazil: Chikungunya, West Nile, and Zika virus, focusing on the challenges for the Country’s public health. The Brazilian population is exposed to infections caused by these three arboviruses widely distributed on the national territory and associated with humans. Without effective vaccine and specific treatment, the maintainance and integration of a continuos entomological and epidemiological surveillance are important so we can set methods to control and prevent these arboviruses in the Country.&lt;/p&gt;&quot;,&quot;issue&quot;:&quot;0&quot;,&quot;volume&quot;:&quot;50&quot;},&quot;isTemporary&quot;:false},{&quot;id&quot;:&quot;eb9a81f4-0974-3bbf-b0d1-975ebc7c262c&quot;,&quot;itemData&quot;:{&quot;type&quot;:&quot;article-journal&quot;,&quot;id&quot;:&quot;eb9a81f4-0974-3bbf-b0d1-975ebc7c262c&quot;,&quot;title&quot;:&quot;Arboviruses emerging in Brazil: challenges for clinic and implications for public health&quot;,&quot;author&quot;:[{&quot;family&quot;:&quot;Donalisio&quot;,&quot;given&quot;:&quot;Maria Rita&quot;,&quot;parse-names&quot;:false,&quot;dropping-particle&quot;:&quot;&quot;,&quot;non-dropping-particle&quot;:&quot;&quot;},{&quot;family&quot;:&quot;Freitas&quot;,&quot;given&quot;:&quot;André Ricardo Ribas&quot;,&quot;parse-names&quot;:false,&quot;dropping-particle&quot;:&quot;&quot;,&quot;non-dropping-particle&quot;:&quot;&quot;},{&quot;family&quot;:&quot;Zuben&quot;,&quot;given&quot;:&quot;Andrea Paula Bruno&quot;,&quot;parse-names&quot;:false,&quot;dropping-particle&quot;:&quot;Von&quot;,&quot;non-dropping-particle&quot;:&quot;&quot;}],&quot;container-title&quot;:&quot;Revista de Saúde Pública&quot;,&quot;container-title-short&quot;:&quot;Rev Saude Publica&quot;,&quot;DOI&quot;:&quot;10.1590/s1518-8787.2017051006889&quot;,&quot;ISSN&quot;:&quot;0034-8910&quot;,&quot;issued&quot;:{&quot;date-parts&quot;:[[2017]]},&quot;abstract&quot;:&quot;&lt;p&gt;ABSTRACT Arboviruses have been emerging in different parts of the world due to genetic changes in the virus, alteration of the host and vector population dynamics, or because of anthropogenic environmental factors. These viruses’ capacity for adaptation is notable, as well as the likelihood of their emergence and establishment in new geographic areas. In Brazilian epidemiologic scenario, the most common arboviruses are DENV, CHIKV, and ZIKV, although others may spread in the country. Little is yet known of the impact of viral co-circulation, which would theoretically result in more intense viremia or other immunological alterations that could trigger autoimmune diseases, such as Guillain-Barré syndrome. The impact on morbidity and mortality intensifies as extensive epidemics lead to a high number of affected individuals, severe cases, and implications for health services, mainly due to the absence of treatment, vaccines, and effective prevention and control measures.&lt;/p&gt;&quot;,&quot;issue&quot;:&quot;0&quot;,&quot;volume&quot;:&quot;51&quot;},&quot;isTemporary&quot;:false}]},{&quot;citationID&quot;:&quot;MENDELEY_CITATION_7f2e1dfb-e9fb-49fc-8299-eb4168e8e780&quot;,&quot;properties&quot;:{&quot;noteIndex&quot;:0},&quot;isEdited&quot;:false,&quot;manualOverride&quot;:{&quot;isManuallyOverridden&quot;:false,&quot;citeprocText&quot;:&quot;(3,4)&quot;,&quot;manualOverrideText&quot;:&quot;&quot;},&quot;citationTag&quot;:&quot;MENDELEY_CITATION_v3_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&quot;,&quot;citationItems&quot;:[{&quot;id&quot;:&quot;7a44e348-ef2e-311f-a36d-07665d3c294d&quot;,&quot;itemData&quot;:{&quot;type&quot;:&quot;article-journal&quot;,&quot;id&quot;:&quot;7a44e348-ef2e-311f-a36d-07665d3c294d&quot;,&quot;title&quot;:&quot;Análise do conceito síndrome congênita pelo Zika vírus&quot;,&quot;author&quot;:[{&quot;family&quot;:&quot;Teixeira&quot;,&quot;given&quot;:&quot;Gracimary Alves&quot;,&quot;parse-names&quot;:false,&quot;dropping-particle&quot;:&quot;&quot;,&quot;non-dropping-particle&quot;:&quot;&quot;},{&quot;family&quot;:&quot;Dantas&quot;,&quot;given&quot;:&quot;Dândara Nayara Azevêdo&quot;,&quot;parse-names&quot;:false,&quot;dropping-particle&quot;:&quot;&quot;,&quot;non-dropping-particle&quot;:&quot;&quot;},{&quot;family&quot;:&quot;Carvalho&quot;,&quot;given&quot;:&quot;Gleyce Any Freire de Lima&quot;,&quot;parse-names&quot;:false,&quot;dropping-particle&quot;:&quot;&quot;,&quot;non-dropping-particle&quot;:&quot;&quot;},{&quot;family&quot;:&quot;Silva&quot;,&quot;given&quot;:&quot;Aylla Nauana&quot;,&quot;parse-names&quot;:false,&quot;dropping-particle&quot;:&quot;da&quot;,&quot;non-dropping-particle&quot;:&quot;&quot;},{&quot;family&quot;:&quot;Lira&quot;,&quot;given&quot;:&quot;Ana Luísa Brandão de Carvalho&quot;,&quot;parse-names&quot;:false,&quot;dropping-particle&quot;:&quot;&quot;,&quot;non-dropping-particle&quot;:&quot;&quot;},{&quot;family&quot;:&quot;Enders&quot;,&quot;given&quot;:&quot;Bertha Cruz&quot;,&quot;parse-names&quot;:false,&quot;dropping-particle&quot;:&quot;&quot;,&quot;non-dropping-particle&quot;:&quot;&quot;}],&quot;container-title&quot;:&quot;Ciência &amp; Saúde Coletiva&quot;,&quot;container-title-short&quot;:&quot;Cien Saude Colet&quot;,&quot;DOI&quot;:&quot;10.1590/1413-81232020252.30002017&quot;,&quot;ISSN&quot;:&quot;1678-4561&quot;,&quot;issued&quot;:{&quot;date-parts&quot;:[[2020,2]]},&quot;page&quot;:&quot;567-574&quot;,&quot;abstract&quot;:&quot;&lt;p&gt;Resumo O objetivo deste artigo é analisar o conceito de Síndrome Congênita pelo Zika Vírus. Trata-se de uma análise de conceito, baseado em Walker e Avant. Para operacionalização da busca foi realizada uma revisão sistemática. A essência do conceito Síndrome Congênita pelo Zika Vírus é determinada pelos atributos: calcificação intracraniana, ventriculomegalia e volume cerebral diminuído. Para que essa síndrome aconteça faz-se necessário que ocorram os antecedentes: transmissão via transplacentária de mãe infectada pela picada do mosquito Aedes SSP ou por via sexual. Com isso, resultam um conjunto de sinais e sintomas além da microcefalia fetal ou pós-natal, como por exemplo, atraso no desenvolvimento neuropsicomotor, anormalidades auditivas e visuais, desproporção craniofacial, suturas cranianas sobrepostas, osso occipital proeminente, excesso de pele nucal, epilepsia, irritabilidade, discinesia, hipertonia, hipotonia, hemiplegia, hemiparesia, espasticidade, hiperreflexia. O conceito de Síndrome Congênita pelo Zika Vírus é recém conhecido. O que determinará a presença do conjunto de sinais e sintomas pela infecção congênita do Zika vírus é a calcificação intracraniana e volume cerebral diminuído, podendo apresentar microcefalia já ao nascer ou apenas posteriormente.&lt;/p&gt;&quot;,&quot;issue&quot;:&quot;2&quot;,&quot;volume&quot;:&quot;25&quot;},&quot;isTemporary&quot;:false},{&quot;id&quot;:&quot;d18fd00d-c054-3f3a-9ecf-722828a02496&quot;,&quot;itemData&quot;:{&quot;type&quot;:&quot;article-journal&quot;,&quot;id&quot;:&quot;d18fd00d-c054-3f3a-9ecf-722828a02496&quot;,&quot;title&quot;:&quot;Síndrome congênita do vírus Zika: perfil sociodemográfico das mães&quot;,&quot;author&quot;:[{&quot;family&quot;:&quot;Freitas&quot;,&quot;given&quot;:&quot;Paula de Souza Silva&quot;,&quot;parse-names&quot;:false,&quot;dropping-particle&quot;:&quot;&quot;,&quot;non-dropping-particle&quot;:&quot;&quot;},{&quot;family&quot;:&quot;Soares&quot;,&quot;given&quot;:&quot;Gabriella Barreto&quot;,&quot;parse-names&quot;:false,&quot;dropping-particle&quot;:&quot;&quot;,&quot;non-dropping-particle&quot;:&quot;&quot;},{&quot;family&quot;:&quot;Mocelin&quot;,&quot;given&quot;:&quot;Helaine Jacinta Salvador&quot;,&quot;parse-names&quot;:false,&quot;dropping-particle&quot;:&quot;&quot;,&quot;non-dropping-particle&quot;:&quot;&quot;},{&quot;family&quot;:&quot;Lacerda&quot;,&quot;given&quot;:&quot;Larissa Carolina Xavier&quot;,&quot;parse-names&quot;:false,&quot;dropping-particle&quot;:&quot;&quot;,&quot;non-dropping-particle&quot;:&quot;&quot;},{&quot;family&quot;:&quot;Prado&quot;,&quot;given&quot;:&quot;Thiago Nascimento&quot;,&quot;parse-names&quot;:false,&quot;dropping-particle&quot;:&quot;do&quot;,&quot;non-dropping-particle&quot;:&quot;&quot;},{&quot;family&quot;:&quot;Sales&quot;,&quot;given&quot;:&quot;Carolina Maia Martins&quot;,&quot;parse-names&quot;:false,&quot;dropping-particle&quot;:&quot;&quot;,&quot;non-dropping-particle&quot;:&quot;&quot;},{&quot;family&quot;:&quot;Perez&quot;,&quot;given&quot;:&quot;Freddy&quot;,&quot;parse-names&quot;:false,&quot;dropping-particle&quot;:&quot;&quot;,&quot;non-dropping-particle&quot;:&quot;&quot;},{&quot;family&quot;:&quot;Bussinger&quot;,&quot;given&quot;:&quot;Elda Coelho de Azevedo&quot;,&quot;parse-names&quot;:false,&quot;dropping-particle&quot;:&quot;&quot;,&quot;non-dropping-particle&quot;:&quot;&quot;},{&quot;family&quot;:&quot;Maciel&quot;,&quot;given&quot;:&quot;Ethel Leonor Noia&quot;,&quot;parse-names&quot;:false,&quot;dropping-particle&quot;:&quot;&quot;,&quot;non-dropping-particle&quot;:&quot;&quot;}],&quot;container-title&quot;:&quot;Revista Panamericana de Salud Pública&quot;,&quot;DOI&quot;:&quot;10.26633/RPSP.2019.24&quot;,&quot;ISSN&quot;:&quot;1020-4989&quot;,&quot;issued&quot;:{&quot;date-parts&quot;:[[2018,3,19]]},&quot;page&quot;:&quot;1&quot;,&quot;abstract&quot;:&quot;&lt;p&gt; &lt;bold&gt;Introduction:&lt;/bold&gt; This proof-of-concept study aims to demonstrate that quantitative texture analysis of magnetic resonance imaging (MRI) of orbital tumours can produce a unique footprint as an adjunct to histology and as a reference guide. &lt;/p&gt;&quot;,&quot;volume&quot;:&quot;43&quot;,&quot;container-title-short&quot;:&quot;&quot;},&quot;isTemporary&quot;:false}]},{&quot;citationID&quot;:&quot;MENDELEY_CITATION_8f79d1d0-7443-485d-9645-37bb02cc98f9&quot;,&quot;properties&quot;:{&quot;noteIndex&quot;:0},&quot;isEdited&quot;:false,&quot;manualOverride&quot;:{&quot;isManuallyOverridden&quot;:false,&quot;citeprocText&quot;:&quot;(5–7)&quot;,&quot;manualOverrideText&quot;:&quot;&quot;},&quot;citationTag&quot;:&quot;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&quot;,&quot;citationItems&quot;:[{&quot;id&quot;:&quot;c77cfb31-38ff-367f-8e52-70b59bd8b0a6&quot;,&quot;itemData&quot;:{&quot;type&quot;:&quot;article-journal&quot;,&quot;id&quot;:&quot;c77cfb31-38ff-367f-8e52-70b59bd8b0a6&quot;,&quot;title&quot;:&quot;Síndrome congênita associada à infecção pelo vírus Zika em nascidos vivos no Brasil: descrição da distribuição dos casos notificados e confirmados em 2015-2016&quot;,&quot;author&quot;:[{&quot;family&quot;:&quot;França&quot;,&quot;given&quot;:&quot;Giovanny Vinícius Araújo&quot;,&quot;parse-names&quot;:false,&quot;dropping-particle&quot;:&quot;de&quot;,&quot;non-dropping-particle&quot;:&quot;&quot;},{&quot;family&quot;:&quot;Pedi&quot;,&quot;given&quot;:&quot;Vaneide Daciane&quot;,&quot;parse-names&quot;:false,&quot;dropping-particle&quot;:&quot;&quot;,&quot;non-dropping-particle&quot;:&quot;&quot;},{&quot;family&quot;:&quot;Garcia&quot;,&quot;given&quot;:&quot;Márcio Henrique de Oliveira&quot;,&quot;parse-names&quot;:false,&quot;dropping-particle&quot;:&quot;&quot;,&quot;non-dropping-particle&quot;:&quot;&quot;},{&quot;family&quot;:&quot;Carmo&quot;,&quot;given&quot;:&quot;Greice Madeleine Ikeda&quot;,&quot;parse-names&quot;:false,&quot;dropping-particle&quot;:&quot;do&quot;,&quot;non-dropping-particle&quot;:&quot;&quot;},{&quot;family&quot;:&quot;Leal&quot;,&quot;given&quot;:&quot;Mariana Bertol&quot;,&quot;parse-names&quot;:false,&quot;dropping-particle&quot;:&quot;&quot;,&quot;non-dropping-particle&quot;:&quot;&quot;},{&quot;family&quot;:&quot;Garcia&quot;,&quot;given&quot;:&quot;Leila Posenato&quot;,&quot;parse-names&quot;:false,&quot;dropping-particle&quot;:&quot;&quot;,&quot;non-dropping-particle&quot;:&quot;&quot;}],&quot;container-title&quot;:&quot;Epidemiologia e Serviços de Saúde&quot;,&quot;DOI&quot;:&quot;10.5123/S1679-49742018000200014&quot;,&quot;ISSN&quot;:&quot;1679-4974&quot;,&quot;issued&quot;:{&quot;date-parts&quot;:[[2018,6]]},&quot;issue&quot;:&quot;2&quot;,&quot;volume&quot;:&quot;27&quot;,&quot;container-title-short&quot;:&quot;&quot;},&quot;isTemporary&quot;:false},{&quot;id&quot;:&quot;ed482c8f-cfc4-3077-866f-15b23f408d67&quot;,&quot;itemData&quot;:{&quot;type&quot;:&quot;article-journal&quot;,&quot;id&quot;:&quot;ed482c8f-cfc4-3077-866f-15b23f408d67&quot;,&quot;title&quot;:&quot;PERFIL DE GESTANTES COMFIRMADAS PARA ZIKA VÍRUS E ASSISTÊNCIA PRÉ-NATAL NA ATENÇÃO PRIMÁRIA À SAÚDE DE PALMAS, TOCANTINS, 2016&quot;,&quot;author&quot;:[{&quot;family&quot;:&quot;Vanderlei&quot;,&quot;given&quot;:&quot;Juliana da Silva&quot;,&quot;parse-names&quot;:false,&quot;dropping-particle&quot;:&quot;&quot;,&quot;non-dropping-particle&quot;:&quot;&quot;},{&quot;family&quot;:&quot;Franchi&quot;,&quot;given&quot;:&quot;Eliane Patricia Lino Pereira&quot;,&quot;parse-names&quot;:false,&quot;dropping-particle&quot;:&quot;&quot;,&quot;non-dropping-particle&quot;:&quot;&quot;},{&quot;family&quot;:&quot;Gomes&quot;,&quot;given&quot;:&quot;Nábia Souza&quot;,&quot;parse-names&quot;:false,&quot;dropping-particle&quot;:&quot;&quot;,&quot;non-dropping-particle&quot;:&quot;&quot;},{&quot;family&quot;:&quot;Oliveira&quot;,&quot;given&quot;:&quot;Alice Kelly Reis&quot;,&quot;parse-names&quot;:false,&quot;dropping-particle&quot;:&quot;de&quot;,&quot;non-dropping-particle&quot;:&quot;&quot;},{&quot;family&quot;:&quot;Monteiro&quot;,&quot;given&quot;:&quot;Lorena dias&quot;,&quot;parse-names&quot;:false,&quot;dropping-particle&quot;:&quot;&quot;,&quot;non-dropping-particle&quot;:&quot;&quot;}],&quot;container-title&quot;:&quot;Revista de Patologia do Tocantins&quot;,&quot;DOI&quot;:&quot;10.20873/uft.2446-6492.2018v5n3p12&quot;,&quot;ISSN&quot;:&quot;2446-6492&quot;,&quot;issued&quot;:{&quot;date-parts&quot;:[[2018,9,9]]},&quot;page&quot;:&quot;12-17&quot;,&quot;abstract&quot;:&quot;&lt;p&gt;RESUMO&amp;#13; Objetivo: descrever a assistência pré-natal e perfil das gestantes confirmadas para zika vírus na atenção primária à saúde de Palmas, Tocantins no ano de 2016. Métodos: Trata-se de um estudo descritivo, com dados obtidos do SINAN, SISPRENATAL e SINASC. Foram confirmadas 63 gestantes com a infecção por Zika vírus por exame laboratorial. Resultados: A média de idade das gestantes foi de 26 anos. Os casos confirmados foram notificados predominantemente nas unidades de pronto atendimento (41,27%) e no hospital materno de referência (47,62%). Houve predomínio de gestantes pardas (61,90%), sem ensino médio completo (73,02%), em união estável (47,62%) e jovens (58,73%), que foram atendidas em quase totalidade nos serviços públicos de atenção secundária e terciária. Conclusão: Os resultados deste estudo mostraram a necessidade de melhoria para a assistência pré-natal às gestantes positivas na atenção primária e trouxe evidências do caráter da vulnerabilidade social da infecção pelo Zika vírus na capital do Tocantins.  &amp;#13; Palavras-chave: Cuidado Pré-Natal; Epidemiologia; Zika vírus; Atenção Primária à Saúde.&amp;#13; ABSTRACT&amp;#13; Objective: describe the prenatal care and profile of confirmed pregnant women for zika virus in the primary health care of Palmas city, Tocantins, in the year 2016. Methods: This is a descriptive study, with data obtained from SINAN, SISPRENATAL and SINASC. Sixty-three pregnant women with Zika virus infection were confirmed by laboratory examination. Results: The mean age of pregnant women was 26 years. The confirmed cases were predominantly reported in the emergency care units (41.27%) and in the maternal reference hospital (47.62%). There was a predominance of brown pregnant women (61.90%), without complete secondary education (73.02%), in a stable union (47.62%) and young women (58.73%), who were attended almost entirely in public services of secondary and tertiary care. Conclusion: The results of this study showed the need for improvement for prenatal care to positive pregnant women in primary care and brought evidence of the social vulnerability of the Zika virus infection in the capital of Tocantins.&amp;#13; Keywords: Prenatal care; Epidemiology; Zika virus; Primary Health Care.&lt;/p&gt;&quot;,&quot;issue&quot;:&quot;3&quot;,&quot;volume&quot;:&quot;5&quot;,&quot;container-title-short&quot;:&quot;&quot;},&quot;isTemporary&quot;:false},{&quot;id&quot;:&quot;015bd229-057f-3540-9efb-cd936f11fccf&quot;,&quot;itemData&quot;:{&quot;type&quot;:&quot;article-journal&quot;,&quot;id&quot;:&quot;015bd229-057f-3540-9efb-cd936f11fccf&quot;,&quot;title&quot;:&quot;Repercussões da emergência do vírus Zika na saúde da população do estado do Tocantins, 2015 e 2016: estudo descritivo*&quot;,&quot;author&quot;:[{&quot;family&quot;:&quot;Rodrigues&quot;,&quot;given&quot;:&quot;Meire da Silva Pereira&quot;,&quot;parse-names&quot;:false,&quot;dropping-particle&quot;:&quot;&quot;,&quot;non-dropping-particle&quot;:&quot;&quot;},{&quot;family&quot;:&quot;Costa&quot;,&quot;given&quot;:&quot;Maria da Conceição N&quot;,&quot;parse-names&quot;:false,&quot;dropping-particle&quot;:&quot;&quot;,&quot;non-dropping-particle&quot;:&quot;&quot;},{&quot;family&quot;:&quot;Barreto&quot;,&quot;given&quot;:&quot;Florisneide R.&quot;,&quot;parse-names&quot;:false,&quot;dropping-particle&quot;:&quot;&quot;,&quot;non-dropping-particle&quot;:&quot;&quot;},{&quot;family&quot;:&quot;Brustulin&quot;,&quot;given&quot;:&quot;Rafael&quot;,&quot;parse-names&quot;:false,&quot;dropping-particle&quot;:&quot;&quot;,&quot;non-dropping-particle&quot;:&quot;&quot;},{&quot;family&quot;:&quot;Paixão&quot;,&quot;given&quot;:&quot;Enny S.&quot;,&quot;parse-names&quot;:false,&quot;dropping-particle&quot;:&quot;&quot;,&quot;non-dropping-particle&quot;:&quot;&quot;},{&quot;family&quot;:&quot;Teixeira&quot;,&quot;given&quot;:&quot;Maria Gloria&quot;,&quot;parse-names&quot;:false,&quot;dropping-particle&quot;:&quot;&quot;,&quot;non-dropping-particle&quot;:&quot;&quot;}],&quot;container-title&quot;:&quot;Epidemiologia e Serviços de Saúde&quot;,&quot;DOI&quot;:&quot;10.5123/S16/79-49742020000400008&quot;,&quot;ISSN&quot;:&quot;1679-4974&quot;,&quot;issued&quot;:{&quot;date-parts&quot;:[[2020,7]]},&quot;issue&quot;:&quot;4&quot;,&quot;volume&quot;:&quot;29&quot;,&quot;container-title-short&quot;:&quot;&quot;},&quot;isTemporary&quot;:false}]},{&quot;citationID&quot;:&quot;MENDELEY_CITATION_8643774d-007e-4680-ae62-4499a2a7dcea&quot;,&quot;properties&quot;:{&quot;noteIndex&quot;:0},&quot;isEdited&quot;:false,&quot;manualOverride&quot;:{&quot;isManuallyOverridden&quot;:false,&quot;citeprocText&quot;:&quot;(7–10)&quot;,&quot;manualOverrideText&quot;:&quot;&quot;},&quot;citationTag&quot;:&quot;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&quot;,&quot;citationItems&quot;:[{&quot;id&quot;:&quot;6a594b6f-4a3b-368e-8da6-e7cc1d390eea&quot;,&quot;itemData&quot;:{&quot;type&quot;:&quot;article-journal&quot;,&quot;id&quot;:&quot;6a594b6f-4a3b-368e-8da6-e7cc1d390eea&quot;,&quot;title&quot;:&quot;Zika virus: Epidemiological study and its association with public health risk&quot;,&quot;author&quot;:[{&quot;family&quot;:&quot;Noor&quot;,&quot;given&quot;:&quot;Rashed&quot;,&quot;parse-names&quot;:false,&quot;dropping-particle&quot;:&quot;&quot;,&quot;non-dropping-particle&quot;:&quot;&quot;},{&quot;family&quot;:&quot;Ahmed&quot;,&quot;given&quot;:&quot;Tasnia&quot;,&quot;parse-names&quot;:false,&quot;dropping-particle&quot;:&quot;&quot;,&quot;non-dropping-particle&quot;:&quot;&quot;}],&quot;container-title&quot;:&quot;Journal of Infection and Public Health&quot;,&quot;container-title-short&quot;:&quot;J Infect Public Health&quot;,&quot;DOI&quot;:&quot;10.1016/j.jiph.2018.04.007&quot;,&quot;ISSN&quot;:&quot;18760341&quot;,&quot;issued&quot;:{&quot;date-parts&quot;:[[2018,9]]},&quot;page&quot;:&quot;611-616&quot;,&quot;issue&quot;:&quot;5&quot;,&quot;volume&quot;:&quot;11&quot;},&quot;isTemporary&quot;:false},{&quot;id&quot;:&quot;015bd229-057f-3540-9efb-cd936f11fccf&quot;,&quot;itemData&quot;:{&quot;type&quot;:&quot;article-journal&quot;,&quot;id&quot;:&quot;015bd229-057f-3540-9efb-cd936f11fccf&quot;,&quot;title&quot;:&quot;Repercussões da emergência do vírus Zika na saúde da população do estado do Tocantins, 2015 e 2016: estudo descritivo*&quot;,&quot;author&quot;:[{&quot;family&quot;:&quot;Rodrigues&quot;,&quot;given&quot;:&quot;Meire da Silva Pereira&quot;,&quot;parse-names&quot;:false,&quot;dropping-particle&quot;:&quot;&quot;,&quot;non-dropping-particle&quot;:&quot;&quot;},{&quot;family&quot;:&quot;Costa&quot;,&quot;given&quot;:&quot;Maria da Conceição N&quot;,&quot;parse-names&quot;:false,&quot;dropping-particle&quot;:&quot;&quot;,&quot;non-dropping-particle&quot;:&quot;&quot;},{&quot;family&quot;:&quot;Barreto&quot;,&quot;given&quot;:&quot;Florisneide R.&quot;,&quot;parse-names&quot;:false,&quot;dropping-particle&quot;:&quot;&quot;,&quot;non-dropping-particle&quot;:&quot;&quot;},{&quot;family&quot;:&quot;Brustulin&quot;,&quot;given&quot;:&quot;Rafael&quot;,&quot;parse-names&quot;:false,&quot;dropping-particle&quot;:&quot;&quot;,&quot;non-dropping-particle&quot;:&quot;&quot;},{&quot;family&quot;:&quot;Paixão&quot;,&quot;given&quot;:&quot;Enny S.&quot;,&quot;parse-names&quot;:false,&quot;dropping-particle&quot;:&quot;&quot;,&quot;non-dropping-particle&quot;:&quot;&quot;},{&quot;family&quot;:&quot;Teixeira&quot;,&quot;given&quot;:&quot;Maria Gloria&quot;,&quot;parse-names&quot;:false,&quot;dropping-particle&quot;:&quot;&quot;,&quot;non-dropping-particle&quot;:&quot;&quot;}],&quot;container-title&quot;:&quot;Epidemiologia e Serviços de Saúde&quot;,&quot;DOI&quot;:&quot;10.5123/S16/79-49742020000400008&quot;,&quot;ISSN&quot;:&quot;1679-4974&quot;,&quot;issued&quot;:{&quot;date-parts&quot;:[[2020,7]]},&quot;issue&quot;:&quot;4&quot;,&quot;volume&quot;:&quot;29&quot;,&quot;container-title-short&quot;:&quot;&quot;},&quot;isTemporary&quot;:false},{&quot;id&quot;:&quot;21693e2c-d662-3858-afde-8407979156bc&quot;,&quot;itemData&quot;:{&quot;type&quot;:&quot;article-journal&quot;,&quot;id&quot;:&quot;21693e2c-d662-3858-afde-8407979156bc&quot;,&quot;title&quot;:&quot;Análise espacial da taxa de detecção de casos suspeitos de síndrome congênita pelo vírus Zika, Maranhão, 2015 a 2018&quot;,&quot;author&quot;:[{&quot;family&quot;:&quot;Falcão Neto&quot;,&quot;given&quot;:&quot;Paulo Afonso de Oliveira&quot;,&quot;parse-names&quot;:false,&quot;dropping-particle&quot;:&quot;&quot;,&quot;non-dropping-particle&quot;:&quot;&quot;},{&quot;family&quot;:&quot;Branco&quot;,&quot;given&quot;:&quot;Maria dos Remédios Freitas Carvalho&quot;,&quot;parse-names&quot;:false,&quot;dropping-particle&quot;:&quot;&quot;,&quot;non-dropping-particle&quot;:&quot;&quot;},{&quot;family&quot;:&quot;Costa&quot;,&quot;given&quot;:&quot;Silmery da Silva Brito&quot;,&quot;parse-names&quot;:false,&quot;dropping-particle&quot;:&quot;&quot;,&quot;non-dropping-particle&quot;:&quot;&quot;},{&quot;family&quot;:&quot;Câmara&quot;,&quot;given&quot;:&quot;Ana Patrícia Barros&quot;,&quot;parse-names&quot;:false,&quot;dropping-particle&quot;:&quot;&quot;,&quot;non-dropping-particle&quot;:&quot;&quot;},{&quot;family&quot;:&quot;Marques&quot;,&quot;given&quot;:&quot;Thayná Millena Nunes França&quot;,&quot;parse-names&quot;:false,&quot;dropping-particle&quot;:&quot;&quot;,&quot;non-dropping-particle&quot;:&quot;&quot;},{&quot;family&quot;:&quot;Araujo&quot;,&quot;given&quot;:&quot;Adriana Soraya&quot;,&quot;parse-names&quot;:false,&quot;dropping-particle&quot;:&quot;&quot;,&quot;non-dropping-particle&quot;:&quot;&quot;},{&quot;family&quot;:&quot;Loureiro&quot;,&quot;given&quot;:&quot;Flávia Helen Furtado&quot;,&quot;parse-names&quot;:false,&quot;dropping-particle&quot;:&quot;&quot;,&quot;non-dropping-particle&quot;:&quot;&quot;},{&quot;family&quot;:&quot;Dias Júnior&quot;,&quot;given&quot;:&quot;José de Jesus&quot;,&quot;parse-names&quot;:false,&quot;dropping-particle&quot;:&quot;&quot;,&quot;non-dropping-particle&quot;:&quot;&quot;},{&quot;family&quot;:&quot;Silva&quot;,&quot;given&quot;:&quot;Maria do Socorro&quot;,&quot;parse-names&quot;:false,&quot;dropping-particle&quot;:&quot;da&quot;,&quot;non-dropping-particle&quot;:&quot;&quot;},{&quot;family&quot;:&quot;Queiroz&quot;,&quot;given&quot;:&quot;Rejane Christine de Sousa&quot;,&quot;parse-names&quot;:false,&quot;dropping-particle&quot;:&quot;&quot;,&quot;non-dropping-particle&quot;:&quot;&quot;},{&quot;family&quot;:&quot;Ribeiro&quot;,&quot;given&quot;:&quot;Marizélia Rodrigues Costa&quot;,&quot;parse-names&quot;:false,&quot;dropping-particle&quot;:&quot;&quot;,&quot;non-dropping-particle&quot;:&quot;&quot;},{&quot;family&quot;:&quot;Kulkarni&quot;,&quot;given&quot;:&quot;Manisha Ann&quot;,&quot;parse-names&quot;:false,&quot;dropping-particle&quot;:&quot;&quot;,&quot;non-dropping-particle&quot;:&quot;&quot;},{&quot;family&quot;:&quot;Silva&quot;,&quot;given&quot;:&quot;Antônio Augusto Moura&quot;,&quot;parse-names&quot;:false,&quot;dropping-particle&quot;:&quot;da&quot;,&quot;non-dropping-particle&quot;:&quot;&quot;},{&quot;family&quot;:&quot;Santos&quot;,&quot;given&quot;:&quot;Alcione Miranda&quot;,&quot;parse-names&quot;:false,&quot;dropping-particle&quot;:&quot;dos&quot;,&quot;non-dropping-particle&quot;:&quot;&quot;}],&quot;container-title&quot;:&quot;Revista Brasileira de Epidemiologia&quot;,&quot;DOI&quot;:&quot;10.1590/1980-549720220002&quot;,&quot;ISSN&quot;:&quot;1980-5497&quot;,&quot;issued&quot;:{&quot;date-parts&quot;:[[2022]]},&quot;abstract&quot;:&quot;&lt;p&gt;RESUMO: Objetivo: Identificar padrões espaciais em casos de lactentes com alterações de crescimento e desenvolvimento relacionadas à infecção pelo vírus Zika e outras etiologias infecciosas (neste trabalho denominado de síndrome congênita pelo vírus Zika), notificados no Maranhão de 2015 a 2018 e sua relação com variáveis socioeconômicas e demográficas. Métodos: Estudo ecológico de casos suspeitos notificados de síndrome congênita pelo vírus Zika nos 217 municípios do Maranhão, Brasil. Calculou-se a autocorrelação espacial pelos índices de Moran local e global (I) univariado e bivariado da taxa de detecção de casos suspeitos de síndrome congênita pelo vírus Zika com índice de desenvolvimento humano municipal, densidade demográfica, índice de Gini e tempo de emancipação político-administrativa dos municípios. O índice de Moran local foi calculado para localizar clusters com autocorrelação espacial significativa. Resultados: Houve autocorrelação espacial na análise univariada da taxa municipal de detecção de casos suspeitos de síndrome congênita pelo vírus Zika (I=0,494; p=0,001) e, na análise bivariada, correlação positiva da taxa de detecção de casos suspeitos com índice de desenvolvimento humano municipal (I=0,252; p=0,001), densidade demográfica (I=0,338; p=0,001) e tempo de emancipação dos municípios (I=0,134; p=0,001). Não houve correlação significativa da taxa de detecção de casos suspeitos com o índice de Gini (I= -0,033; p=0,131). Cinco clusters de alta detecção de casos suspeitos foram encontrados em áreas distintas do estado. Conclusões: Os municípios com maior índice de desenvolvimento humano municipal, maior densidade demográfica e mais tempo de emancipação político-administrativa tiveram mais casos suspeitos notificados de síndrome congênita pelo vírus Zika.&lt;/p&gt;&quot;,&quot;volume&quot;:&quot;25&quot;,&quot;container-title-short&quot;:&quot;&quot;},&quot;isTemporary&quot;:false},{&quot;id&quot;:&quot;6c6adf99-506c-3c52-a17a-c12266040fff&quot;,&quot;itemData&quot;:{&quot;type&quot;:&quot;article-journal&quot;,&quot;id&quot;:&quot;6c6adf99-506c-3c52-a17a-c12266040fff&quot;,&quot;title&quot;:&quot;Zika virus disease: an alarming situation resurfacing on the radar – a short communication&quot;,&quot;author&quot;:[{&quot;family&quot;:&quot;Shariff&quot;,&quot;given&quot;:&quot;Sanobar&quot;,&quot;parse-names&quot;:false,&quot;dropping-particle&quot;:&quot;&quot;,&quot;non-dropping-particle&quot;:&quot;&quot;},{&quot;family&quot;:&quot;Kantawala&quot;,&quot;given&quot;:&quot;Burhan&quot;,&quot;parse-names&quot;:false,&quot;dropping-particle&quot;:&quot;&quot;,&quot;non-dropping-particle&quot;:&quot;&quot;},{&quot;family&quot;:&quot;Hamiidah&quot;,&quot;given&quot;:&quot;Nakyanzi&quot;,&quot;parse-names&quot;:false,&quot;dropping-particle&quot;:&quot;&quot;,&quot;non-dropping-particle&quot;:&quot;&quot;},{&quot;family&quot;:&quot;Yadav&quot;,&quot;given&quot;:&quot;Tularam&quot;,&quot;parse-names&quot;:false,&quot;dropping-particle&quot;:&quot;&quot;,&quot;non-dropping-particle&quot;:&quot;&quot;},{&quot;family&quot;:&quot;Nazir&quot;,&quot;given&quot;:&quot;Abubakar&quot;,&quot;parse-names&quot;:false,&quot;dropping-particle&quot;:&quot;&quot;,&quot;non-dropping-particle&quot;:&quot;&quot;},{&quot;family&quot;:&quot;Uwishema&quot;,&quot;given&quot;:&quot;Olivier&quot;,&quot;parse-names&quot;:false,&quot;dropping-particle&quot;:&quot;&quot;,&quot;non-dropping-particle&quot;:&quot;&quot;}],&quot;container-title&quot;:&quot;Annals of Medicine &amp; Surgery&quot;,&quot;DOI&quot;:&quot;10.1097/MS9.0000000000001183&quot;,&quot;ISSN&quot;:&quot;2049-0801&quot;,&quot;issued&quot;:{&quot;date-parts&quot;:[[2023,10]]},&quot;page&quot;:&quot;5294-5296&quot;,&quot;issue&quot;:&quot;10&quot;,&quot;volume&quot;:&quot;85&quot;,&quot;container-title-short&quot;:&quot;&quot;},&quot;isTemporary&quot;:false}]},{&quot;citationID&quot;:&quot;MENDELEY_CITATION_a41f5cd9-d544-4a18-92af-adce0c77b376&quot;,&quot;properties&quot;:{&quot;noteIndex&quot;:0},&quot;isEdited&quot;:false,&quot;manualOverride&quot;:{&quot;isManuallyOverridden&quot;:false,&quot;citeprocText&quot;:&quot;(2,11)&quot;,&quot;manualOverrideText&quot;:&quot;&quot;},&quot;citationTag&quot;:&quot;MENDELEY_CITATION_v3_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&quot;,&quot;citationItems&quot;:[{&quot;id&quot;:&quot;411b0e87-df7a-38cc-bb5d-4408e5afbbc7&quot;,&quot;itemData&quot;:{&quot;type&quot;:&quot;article-journal&quot;,&quot;id&quot;:&quot;411b0e87-df7a-38cc-bb5d-4408e5afbbc7&quot;,&quot;title&quot;:&quot;Emerging arboviruses and public health challenges in Brazil&quot;,&quot;author&quot;:[{&quot;family&quot;:&quot;Lima-Camara&quot;,&quot;given&quot;:&quot;Tamara Nunes&quot;,&quot;parse-names&quot;:false,&quot;dropping-particle&quot;:&quot;&quot;,&quot;non-dropping-particle&quot;:&quot;&quot;}],&quot;container-title&quot;:&quot;Revista de Saúde Pública&quot;,&quot;container-title-short&quot;:&quot;Rev Saude Publica&quot;,&quot;DOI&quot;:&quot;10.1590/S1518-8787.2016050006791&quot;,&quot;ISSN&quot;:&quot;0034-8910&quot;,&quot;issued&quot;:{&quot;date-parts&quot;:[[2016]]},&quot;abstract&quot;:&quot;&lt;p&gt;ABSTRACT Environmental modification by anthropogenic actions, disordered urban growth, globalization of international exchange and climate change are some factors that help the emergence and dissemination of human infectious diseases transmitted by vectors. This review discusses the recent entry of three arboviruses in Brazil: Chikungunya, West Nile, and Zika virus, focusing on the challenges for the Country’s public health. The Brazilian population is exposed to infections caused by these three arboviruses widely distributed on the national territory and associated with humans. Without effective vaccine and specific treatment, the maintainance and integration of a continuos entomological and epidemiological surveillance are important so we can set methods to control and prevent these arboviruses in the Country.&lt;/p&gt;&quot;,&quot;issue&quot;:&quot;0&quot;,&quot;volume&quot;:&quot;50&quot;},&quot;isTemporary&quot;:false},{&quot;id&quot;:&quot;538a7135-318c-3f4f-88c6-b4df89de9c01&quot;,&quot;itemData&quot;:{&quot;type&quot;:&quot;article-journal&quot;,&quot;id&quot;:&quot;538a7135-318c-3f4f-88c6-b4df89de9c01&quot;,&quot;title&quot;:&quot;Zika Virus Infection — After the Pandemic&quot;,&quot;author&quot;:[{&quot;family&quot;:&quot;Musso&quot;,&quot;given&quot;:&quot;Didier&quot;,&quot;parse-names&quot;:false,&quot;dropping-particle&quot;:&quot;&quot;,&quot;non-dropping-particle&quot;:&quot;&quot;},{&quot;family&quot;:&quot;Ko&quot;,&quot;given&quot;:&quot;Albert I.&quot;,&quot;parse-names&quot;:false,&quot;dropping-particle&quot;:&quot;&quot;,&quot;non-dropping-particle&quot;:&quot;&quot;},{&quot;family&quot;:&quot;Baud&quot;,&quot;given&quot;:&quot;David&quot;,&quot;parse-names&quot;:false,&quot;dropping-particle&quot;:&quot;&quot;,&quot;non-dropping-particle&quot;:&quot;&quot;}],&quot;container-title&quot;:&quot;New England Journal of Medicine&quot;,&quot;DOI&quot;:&quot;10.1056/NEJMra1808246&quot;,&quot;ISSN&quot;:&quot;0028-4793&quot;,&quot;issued&quot;:{&quot;date-parts&quot;:[[2019,10,10]]},&quot;page&quot;:&quot;1444-1457&quot;,&quot;issue&quot;:&quot;15&quot;,&quot;volume&quot;:&quot;381&quot;,&quot;container-title-short&quot;:&quot;&quot;},&quot;isTemporary&quot;:false}]},{&quot;citationID&quot;:&quot;MENDELEY_CITATION_4f88ae4c-ca4b-4d20-a81b-f4c82e4374b0&quot;,&quot;properties&quot;:{&quot;noteIndex&quot;:0},&quot;isEdited&quot;:false,&quot;manualOverride&quot;:{&quot;isManuallyOverridden&quot;:false,&quot;citeprocText&quot;:&quot;(2,5,10)&quot;,&quot;manualOverrideText&quot;:&quot;&quot;},&quot;citationTag&quot;:&quot;MENDELEY_CITATION_v3_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&quot;,&quot;citationItems&quot;:[{&quot;id&quot;:&quot;411b0e87-df7a-38cc-bb5d-4408e5afbbc7&quot;,&quot;itemData&quot;:{&quot;type&quot;:&quot;article-journal&quot;,&quot;id&quot;:&quot;411b0e87-df7a-38cc-bb5d-4408e5afbbc7&quot;,&quot;title&quot;:&quot;Emerging arboviruses and public health challenges in Brazil&quot;,&quot;author&quot;:[{&quot;family&quot;:&quot;Lima-Camara&quot;,&quot;given&quot;:&quot;Tamara Nunes&quot;,&quot;parse-names&quot;:false,&quot;dropping-particle&quot;:&quot;&quot;,&quot;non-dropping-particle&quot;:&quot;&quot;}],&quot;container-title&quot;:&quot;Revista de Saúde Pública&quot;,&quot;container-title-short&quot;:&quot;Rev Saude Publica&quot;,&quot;DOI&quot;:&quot;10.1590/S1518-8787.2016050006791&quot;,&quot;ISSN&quot;:&quot;0034-8910&quot;,&quot;issued&quot;:{&quot;date-parts&quot;:[[2016]]},&quot;abstract&quot;:&quot;&lt;p&gt;ABSTRACT Environmental modification by anthropogenic actions, disordered urban growth, globalization of international exchange and climate change are some factors that help the emergence and dissemination of human infectious diseases transmitted by vectors. This review discusses the recent entry of three arboviruses in Brazil: Chikungunya, West Nile, and Zika virus, focusing on the challenges for the Country’s public health. The Brazilian population is exposed to infections caused by these three arboviruses widely distributed on the national territory and associated with humans. Without effective vaccine and specific treatment, the maintainance and integration of a continuos entomological and epidemiological surveillance are important so we can set methods to control and prevent these arboviruses in the Country.&lt;/p&gt;&quot;,&quot;issue&quot;:&quot;0&quot;,&quot;volume&quot;:&quot;50&quot;},&quot;isTemporary&quot;:false},{&quot;id&quot;:&quot;c77cfb31-38ff-367f-8e52-70b59bd8b0a6&quot;,&quot;itemData&quot;:{&quot;type&quot;:&quot;article-journal&quot;,&quot;id&quot;:&quot;c77cfb31-38ff-367f-8e52-70b59bd8b0a6&quot;,&quot;title&quot;:&quot;Síndrome congênita associada à infecção pelo vírus Zika em nascidos vivos no Brasil: descrição da distribuição dos casos notificados e confirmados em 2015-2016&quot;,&quot;author&quot;:[{&quot;family&quot;:&quot;França&quot;,&quot;given&quot;:&quot;Giovanny Vinícius Araújo&quot;,&quot;parse-names&quot;:false,&quot;dropping-particle&quot;:&quot;de&quot;,&quot;non-dropping-particle&quot;:&quot;&quot;},{&quot;family&quot;:&quot;Pedi&quot;,&quot;given&quot;:&quot;Vaneide Daciane&quot;,&quot;parse-names&quot;:false,&quot;dropping-particle&quot;:&quot;&quot;,&quot;non-dropping-particle&quot;:&quot;&quot;},{&quot;family&quot;:&quot;Garcia&quot;,&quot;given&quot;:&quot;Márcio Henrique de Oliveira&quot;,&quot;parse-names&quot;:false,&quot;dropping-particle&quot;:&quot;&quot;,&quot;non-dropping-particle&quot;:&quot;&quot;},{&quot;family&quot;:&quot;Carmo&quot;,&quot;given&quot;:&quot;Greice Madeleine Ikeda&quot;,&quot;parse-names&quot;:false,&quot;dropping-particle&quot;:&quot;do&quot;,&quot;non-dropping-particle&quot;:&quot;&quot;},{&quot;family&quot;:&quot;Leal&quot;,&quot;given&quot;:&quot;Mariana Bertol&quot;,&quot;parse-names&quot;:false,&quot;dropping-particle&quot;:&quot;&quot;,&quot;non-dropping-particle&quot;:&quot;&quot;},{&quot;family&quot;:&quot;Garcia&quot;,&quot;given&quot;:&quot;Leila Posenato&quot;,&quot;parse-names&quot;:false,&quot;dropping-particle&quot;:&quot;&quot;,&quot;non-dropping-particle&quot;:&quot;&quot;}],&quot;container-title&quot;:&quot;Epidemiologia e Serviços de Saúde&quot;,&quot;DOI&quot;:&quot;10.5123/S1679-49742018000200014&quot;,&quot;ISSN&quot;:&quot;1679-4974&quot;,&quot;issued&quot;:{&quot;date-parts&quot;:[[2018,6]]},&quot;issue&quot;:&quot;2&quot;,&quot;volume&quot;:&quot;27&quot;,&quot;container-title-short&quot;:&quot;&quot;},&quot;isTemporary&quot;:false},{&quot;id&quot;:&quot;6c6adf99-506c-3c52-a17a-c12266040fff&quot;,&quot;itemData&quot;:{&quot;type&quot;:&quot;article-journal&quot;,&quot;id&quot;:&quot;6c6adf99-506c-3c52-a17a-c12266040fff&quot;,&quot;title&quot;:&quot;Zika virus disease: an alarming situation resurfacing on the radar – a short communication&quot;,&quot;author&quot;:[{&quot;family&quot;:&quot;Shariff&quot;,&quot;given&quot;:&quot;Sanobar&quot;,&quot;parse-names&quot;:false,&quot;dropping-particle&quot;:&quot;&quot;,&quot;non-dropping-particle&quot;:&quot;&quot;},{&quot;family&quot;:&quot;Kantawala&quot;,&quot;given&quot;:&quot;Burhan&quot;,&quot;parse-names&quot;:false,&quot;dropping-particle&quot;:&quot;&quot;,&quot;non-dropping-particle&quot;:&quot;&quot;},{&quot;family&quot;:&quot;Hamiidah&quot;,&quot;given&quot;:&quot;Nakyanzi&quot;,&quot;parse-names&quot;:false,&quot;dropping-particle&quot;:&quot;&quot;,&quot;non-dropping-particle&quot;:&quot;&quot;},{&quot;family&quot;:&quot;Yadav&quot;,&quot;given&quot;:&quot;Tularam&quot;,&quot;parse-names&quot;:false,&quot;dropping-particle&quot;:&quot;&quot;,&quot;non-dropping-particle&quot;:&quot;&quot;},{&quot;family&quot;:&quot;Nazir&quot;,&quot;given&quot;:&quot;Abubakar&quot;,&quot;parse-names&quot;:false,&quot;dropping-particle&quot;:&quot;&quot;,&quot;non-dropping-particle&quot;:&quot;&quot;},{&quot;family&quot;:&quot;Uwishema&quot;,&quot;given&quot;:&quot;Olivier&quot;,&quot;parse-names&quot;:false,&quot;dropping-particle&quot;:&quot;&quot;,&quot;non-dropping-particle&quot;:&quot;&quot;}],&quot;container-title&quot;:&quot;Annals of Medicine &amp; Surgery&quot;,&quot;DOI&quot;:&quot;10.1097/MS9.0000000000001183&quot;,&quot;ISSN&quot;:&quot;2049-0801&quot;,&quot;issued&quot;:{&quot;date-parts&quot;:[[2023,10]]},&quot;page&quot;:&quot;5294-5296&quot;,&quot;issue&quot;:&quot;10&quot;,&quot;volume&quot;:&quot;85&quot;,&quot;container-title-short&quot;:&quot;&quot;},&quot;isTemporary&quot;:false}]},{&quot;citationID&quot;:&quot;MENDELEY_CITATION_72aabd2f-6f0c-4fc4-8b27-7619b63f6cb8&quot;,&quot;properties&quot;:{&quot;noteIndex&quot;:0},&quot;isEdited&quot;:false,&quot;manualOverride&quot;:{&quot;isManuallyOverridden&quot;:false,&quot;citeprocText&quot;:&quot;(12)&quot;,&quot;manualOverrideText&quot;:&quot;&quot;},&quot;citationTag&quot;:&quot;MENDELEY_CITATION_v3_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&quot;,&quot;citationItems&quot;:[{&quot;id&quot;:&quot;c9a68a09-d299-32ce-94f1-c26e93301ee1&quot;,&quot;itemData&quot;:{&quot;type&quot;:&quot;article-journal&quot;,&quot;id&quot;:&quot;c9a68a09-d299-32ce-94f1-c26e93301ee1&quot;,&quot;title&quot;:&quot;Cidades e Estados&quot;,&quot;author&quot;:[{&quot;family&quot;:&quot;Brasil&quot;,&quot;given&quot;:&quot;&quot;,&quot;parse-names&quot;:false,&quot;dropping-particle&quot;:&quot;&quot;,&quot;non-dropping-particle&quot;:&quot;&quot;}],&quot;container-title&quot;:&quot;Instituto Brasileiro de Geografia e Estatística&quot;,&quot;issued&quot;:{&quot;date-parts&quot;:[[2022]]},&quot;container-title-short&quot;:&quot;&quot;},&quot;isTemporary&quot;:false}]},{&quot;citationID&quot;:&quot;MENDELEY_CITATION_038f63c4-2a64-443b-bbf4-9d07b9228a48&quot;,&quot;properties&quot;:{&quot;noteIndex&quot;:0},&quot;isEdited&quot;:false,&quot;manualOverride&quot;:{&quot;isManuallyOverridden&quot;:false,&quot;citeprocText&quot;:&quot;(13)&quot;,&quot;manualOverrideText&quot;:&quot;&quot;},&quot;citationTag&quot;:&quot;MENDELEY_CITATION_v3_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&quot;,&quot;citationItems&quot;:[{&quot;id&quot;:&quot;92e1755f-d267-3303-af13-48eafa2194e2&quot;,&quot;itemData&quot;:{&quot;type&quot;:&quot;article-journal&quot;,&quot;id&quot;:&quot;92e1755f-d267-3303-af13-48eafa2194e2&quot;,&quot;title&quot;:&quot;Raízes Históricas da Epidemiologia&quot;,&quot;author&quot;:[{&quot;family&quot;:&quot;Medronho R&quot;,&quot;given&quot;:&quot;&quot;,&quot;parse-names&quot;:false,&quot;dropping-particle&quot;:&quot;&quot;,&quot;non-dropping-particle&quot;:&quot;&quot;},{&quot;family&quot;:&quot;Scliar M&quot;,&quot;given&quot;:&quot;&quot;,&quot;parse-names&quot;:false,&quot;dropping-particle&quot;:&quot;&quot;,&quot;non-dropping-particle&quot;:&quot;&quot;},{&quot;family&quot;:&quot;Almeida-Filho N&quot;,&quot;given&quot;:&quot;&quot;,&quot;parse-names&quot;:false,&quot;dropping-particle&quot;:&quot;&quot;,&quot;non-dropping-particle&quot;:&quot;&quot;}],&quot;container-title&quot;:&quot;Epidemiologia &amp; Saúde&quot;,&quot;issued&quot;:{&quot;date-parts&quot;:[[2012]]},&quot;page&quot;:&quot;5-23&quot;,&quot;container-title-short&quot;:&quot;&quot;},&quot;isTemporary&quot;:false}]},{&quot;citationID&quot;:&quot;MENDELEY_CITATION_736b4446-668e-45c1-b7d7-ee1936b5464f&quot;,&quot;properties&quot;:{&quot;noteIndex&quot;:0},&quot;isEdited&quot;:false,&quot;manualOverride&quot;:{&quot;isManuallyOverridden&quot;:false,&quot;citeprocText&quot;:&quot;(14)&quot;,&quot;manualOverrideText&quot;:&quot;&quot;},&quot;citationTag&quot;:&quot;MENDELEY_CITATION_v3_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&quot;,&quot;citationItems&quot;:[{&quot;id&quot;:&quot;4a9fcb5c-aaac-37cd-a7b6-677deb8377d5&quot;,&quot;itemData&quot;:{&quot;type&quot;:&quot;article-journal&quot;,&quot;id&quot;:&quot;4a9fcb5c-aaac-37cd-a7b6-677deb8377d5&quot;,&quot;title&quot;:&quot;Monitoramento dos casos de arboviroses até a semana epidemiológica 52 de 2022&quot;,&quot;author&quot;:[{&quot;family&quot;:&quot;Brasil&quot;,&quot;given&quot;:&quot;&quot;,&quot;parse-names&quot;:false,&quot;dropping-particle&quot;:&quot;&quot;,&quot;non-dropping-particle&quot;:&quot;&quot;}],&quot;container-title&quot;:&quot;Boletim epidemiológico&quot;,&quot;issued&quot;:{&quot;date-parts&quot;:[[2022]]},&quot;container-title-short&quot;:&quot;&quot;},&quot;isTemporary&quot;:false}]},{&quot;citationID&quot;:&quot;MENDELEY_CITATION_fa4b82e5-bd67-41b2-9eeb-3821487dea89&quot;,&quot;properties&quot;:{&quot;noteIndex&quot;:0},&quot;isEdited&quot;:false,&quot;manualOverride&quot;:{&quot;isManuallyOverridden&quot;:false,&quot;citeprocText&quot;:&quot;(15)&quot;,&quot;manualOverrideText&quot;:&quot;&quot;},&quot;citationTag&quot;:&quot;MENDELEY_CITATION_v3_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&quot;,&quot;citationItems&quot;:[{&quot;id&quot;:&quot;45602fa2-bce5-3d1e-9d64-10f597351afd&quot;,&quot;itemData&quot;:{&quot;type&quot;:&quot;article-journal&quot;,&quot;id&quot;:&quot;45602fa2-bce5-3d1e-9d64-10f597351afd&quot;,&quot;title&quot;:&quot;Índice de qualidade de uso da água subterrânea (E-IQUAS): aplicação para comunicar o estado da água em dois estudos de caso - Camaçari (BA) e Verdelândia (MG)&quot;,&quot;author&quot;:[{&quot;family&quot;:&quot;Almeida&quot;,&quot;given&quot;:&quot;Rosa Alencar Santana&quot;,&quot;parse-names&quot;:false,&quot;dropping-particle&quot;:&quot;de&quot;,&quot;non-dropping-particle&quot;:&quot;&quot;},{&quot;family&quot;:&quot;Oliveira&quot;,&quot;given&quot;:&quot;Iara Brandão&quot;,&quot;parse-names&quot;:false,&quot;dropping-particle&quot;:&quot;de&quot;,&quot;non-dropping-particle&quot;:&quot;&quot;}],&quot;container-title&quot;:&quot;Águas Subterrâneas&quot;,&quot;DOI&quot;:&quot;10.14295/ras.v31i1.28522&quot;,&quot;URL&quot;:&quot;https://aguassubterraneas.abas.org/asubterraneas/article/view/28522&quot;,&quot;issued&quot;:{&quot;date-parts&quot;:[[2017,7]]},&quot;page&quot;:&quot;88-103&quot;,&quot;issue&quot;:&quot;1&quot;,&quot;volume&quot;:&quot;31&quot;,&quot;container-title-short&quot;:&quot;&quot;},&quot;isTemporary&quot;:false}]},{&quot;citationID&quot;:&quot;MENDELEY_CITATION_70f9fc3a-3e33-45d8-a399-a71b71c5f34d&quot;,&quot;properties&quot;:{&quot;noteIndex&quot;:0},&quot;isEdited&quot;:false,&quot;manualOverride&quot;:{&quot;isManuallyOverridden&quot;:false,&quot;citeprocText&quot;:&quot;(16)&quot;,&quot;manualOverrideText&quot;:&quot;&quot;},&quot;citationTag&quot;:&quot;MENDELEY_CITATION_v3_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&quot;,&quot;citationItems&quot;:[{&quot;id&quot;:&quot;f5c185f5-9ae7-3d29-96ec-5fd9919f01be&quot;,&quot;itemData&quot;:{&quot;type&quot;:&quot;article-journal&quot;,&quot;id&quot;:&quot;f5c185f5-9ae7-3d29-96ec-5fd9919f01be&quot;,&quot;title&quot;:&quot;Evaluation of insecticide resistance in Aedes aegypti populations connected by roads and rivers: the case of Tocantins state in Brazil&quot;,&quot;author&quot;:[{&quot;family&quot;:&quot;Sá&quot;,&quot;given&quot;:&quot;Eric Luiz Rodrigues&quot;,&quot;parse-names&quot;:false,&quot;dropping-particle&quot;:&quot;de&quot;,&quot;non-dropping-particle&quot;:&quot;&quot;},{&quot;family&quot;:&quot;Rodovalho&quot;,&quot;given&quot;:&quot;Cynara de Melo&quot;,&quot;parse-names&quot;:false,&quot;dropping-particle&quot;:&quot;&quot;,&quot;non-dropping-particle&quot;:&quot;&quot;},{&quot;family&quot;:&quot;Sousa&quot;,&quot;given&quot;:&quot;Nilciane Pinto Ribeiro&quot;,&quot;parse-names&quot;:false,&quot;dropping-particle&quot;:&quot;de&quot;,&quot;non-dropping-particle&quot;:&quot;&quot;},{&quot;family&quot;:&quot;Sá&quot;,&quot;given&quot;:&quot;Ivy Luizi Rodrigues&quot;,&quot;parse-names&quot;:false,&quot;dropping-particle&quot;:&quot;de&quot;,&quot;non-dropping-particle&quot;:&quot;&quot;},{&quot;family&quot;:&quot;Bellinato&quot;,&quot;given&quot;:&quot;Diogo Fernandes&quot;,&quot;parse-names&quot;:false,&quot;dropping-particle&quot;:&quot;&quot;,&quot;non-dropping-particle&quot;:&quot;&quot;},{&quot;family&quot;:&quot;Dias&quot;,&quot;given&quot;:&quot;Luciana dos Santos&quot;,&quot;parse-names&quot;:false,&quot;dropping-particle&quot;:&quot;&quot;,&quot;non-dropping-particle&quot;:&quot;&quot;},{&quot;family&quot;:&quot;Silva&quot;,&quot;given&quot;:&quot;Luana Carrara&quot;,&quot;parse-names&quot;:false,&quot;dropping-particle&quot;:&quot;da&quot;,&quot;non-dropping-particle&quot;:&quot;&quot;},{&quot;family&quot;:&quot;Martins&quot;,&quot;given&quot;:&quot;Ademir Jesus&quot;,&quot;parse-names&quot;:false,&quot;dropping-particle&quot;:&quot;&quot;,&quot;non-dropping-particle&quot;:&quot;&quot;},{&quot;family&quot;:&quot;Lima&quot;,&quot;given&quot;:&quot;José Bento Pereira&quot;,&quot;parse-names&quot;:false,&quot;dropping-particle&quot;:&quot;&quot;,&quot;non-dropping-particle&quot;:&quot;&quot;}],&quot;container-title&quot;:&quot;Memórias do Instituto Oswaldo Cruz&quot;,&quot;container-title-short&quot;:&quot;Mem Inst Oswaldo Cruz&quot;,&quot;DOI&quot;:&quot;10.1590/0074-02760180318&quot;,&quot;ISSN&quot;:&quot;1678-8060&quot;,&quot;issued&quot;:{&quot;date-parts&quot;:[[2019]]},&quot;volume&quot;:&quot;114&quot;},&quot;isTemporary&quot;:false}]},{&quot;citationID&quot;:&quot;MENDELEY_CITATION_93e0d695-bc7f-40b7-9cc2-97862a6d5b5b&quot;,&quot;properties&quot;:{&quot;noteIndex&quot;:0},&quot;isEdited&quot;:false,&quot;manualOverride&quot;:{&quot;isManuallyOverridden&quot;:false,&quot;citeprocText&quot;:&quot;(17)&quot;,&quot;manualOverrideText&quot;:&quot;&quot;},&quot;citationTag&quot;:&quot;MENDELEY_CITATION_v3_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&quot;,&quot;citationItems&quot;:[{&quot;id&quot;:&quot;87a9f42d-d458-3542-870c-474d18ff6e5d&quot;,&quot;itemData&quot;:{&quot;type&quot;:&quot;article-journal&quot;,&quot;id&quot;:&quot;87a9f42d-d458-3542-870c-474d18ff6e5d&quot;,&quot;title&quot;:&quot;Distribuição espacial dos casos de Zika vírus em um estado do Nordeste Brasileiro&quot;,&quot;author&quot;:[{&quot;family&quot;:&quot;Silva Lemos&quot;,&quot;given&quot;:&quot;Matheus Henrique&quot;,&quot;parse-names&quot;:false,&quot;dropping-particle&quot;:&quot;&quot;,&quot;non-dropping-particle&quot;:&quot;Da&quot;},{&quot;family&quot;:&quot;Lourival Lopes Filho&quot;,&quot;given&quot;:&quot;Lauro&quot;,&quot;parse-names&quot;:false,&quot;dropping-particle&quot;:&quot;&quot;,&quot;non-dropping-particle&quot;:&quot;&quot;},{&quot;family&quot;:&quot;Oliveira Costa&quot;,&quot;given&quot;:&quot;Maria Amélia&quot;,&quot;parse-names&quot;:false,&quot;dropping-particle&quot;:&quot;&quot;,&quot;non-dropping-particle&quot;:&quot;De&quot;},{&quot;family&quot;:&quot;Sousa Júnior&quot;,&quot;given&quot;:&quot;Vicente de Paula&quot;,&quot;parse-names&quot;:false,&quot;dropping-particle&quot;:&quot;&quot;,&quot;non-dropping-particle&quot;:&quot;&quot;},{&quot;family&quot;:&quot;Melo da Silva&quot;,&quot;given&quot;:&quot;Filipe&quot;,&quot;parse-names&quot;:false,&quot;dropping-particle&quot;:&quot;&quot;,&quot;non-dropping-particle&quot;:&quot;&quot;},{&quot;family&quot;:&quot;Silva Santos&quot;,&quot;given&quot;:&quot;Fernando Antonio&quot;,&quot;parse-names&quot;:false,&quot;dropping-particle&quot;:&quot;&quot;,&quot;non-dropping-particle&quot;:&quot;Da&quot;},{&quot;family&quot;:&quot;Assis de Brito&quot;,&quot;given&quot;:&quot;Rafael&quot;,&quot;parse-names&quot;:false,&quot;dropping-particle&quot;:&quot;&quot;,&quot;non-dropping-particle&quot;:&quot;De&quot;},{&quot;family&quot;:&quot;Alves Batista Lemos&quot;,&quot;given&quot;:&quot;Taciany&quot;,&quot;parse-names&quot;:false,&quot;dropping-particle&quot;:&quot;&quot;,&quot;non-dropping-particle&quot;:&quot;&quot;},{&quot;family&quot;:&quot;Oliveira Costa&quot;,&quot;given&quot;:&quot;Jaiane&quot;,&quot;parse-names&quot;:false,&quot;dropping-particle&quot;:&quot;&quot;,&quot;non-dropping-particle&quot;:&quot;&quot;},{&quot;family&quot;:&quot;Siqueira&quot;,&quot;given&quot;:&quot;Arislean&quot;,&quot;parse-names&quot;:false,&quot;dropping-particle&quot;:&quot;&quot;,&quot;non-dropping-particle&quot;:&quot;&quot;}],&quot;container-title&quot;:&quot;Nursing (São Paulo)&quot;,&quot;DOI&quot;:&quot;10.36489/nursing.2022v25i293p8762-8775&quot;,&quot;ISSN&quot;:&quot;2675-049X&quot;,&quot;issued&quot;:{&quot;date-parts&quot;:[[2022,10,3]]},&quot;page&quot;:&quot;8762-8775&quot;,&quot;abstract&quot;:&quot;&lt;p&gt;Objetivo: Analisar a distribuição espacial dos casos de Zika vírus no Piauí entre 2015 e 2019. Método: Tratou-se de um estudo ecológico espacial da Zika vírus, com dados do Sistema de Informação de Agravos de Notificação (SINAN )de 2015 a 2019. Foi aplicado o teste de associação X² para a análise bivariada e para análise espacial foi utilizado o software Qgis (versão 3.16.7). Resultados: Foram notificados 1354 casos e 207 casos confirmados da doença. O município de Teresina (51,33%) e a região de saúde Entre Rios (42%) apresentaram os maiores registros. O sexo feminino (72,30%), a faixa entre 20 e 34 anos (40,03%), etnia parda (65,88%) e escolaridade ignorada (43,21%) foram os mais afetados. Conclusão: A identificação do perfil epidemiológico da Zika é uma forma de auxiliar o sistema de saúde de todo o estado na elaboração de políticas de controle específicas para as populações mais vulneráveis.&lt;/p&gt;&quot;,&quot;issue&quot;:&quot;293&quot;,&quot;volume&quot;:&quot;25&quot;,&quot;container-title-short&quot;:&quot;&quot;},&quot;isTemporary&quot;:false}]},{&quot;citationID&quot;:&quot;MENDELEY_CITATION_6c6b51e9-9205-42fe-8cb4-b57f0a54f79c&quot;,&quot;properties&quot;:{&quot;noteIndex&quot;:0},&quot;isEdited&quot;:false,&quot;manualOverride&quot;:{&quot;isManuallyOverridden&quot;:false,&quot;citeprocText&quot;:&quot;(18)&quot;,&quot;manualOverrideText&quot;:&quot;&quot;},&quot;citationTag&quot;:&quot;MENDELEY_CITATION_v3_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&quot;,&quot;citationItems&quot;:[{&quot;id&quot;:&quot;bde25bd9-64d4-3509-9945-2504911002c0&quot;,&quot;itemData&quot;:{&quot;type&quot;:&quot;article-journal&quot;,&quot;id&quot;:&quot;bde25bd9-64d4-3509-9945-2504911002c0&quot;,&quot;title&quot;:&quot;Identification of risk areas for arboviruses transmitted by Aedes aegypti in northern Brazil: A One Health analysis&quot;,&quot;author&quot;:[{&quot;family&quot;:&quot;Gomes&quot;,&quot;given&quot;:&quot;Helierson&quot;,&quot;parse-names&quot;:false,&quot;dropping-particle&quot;:&quot;&quot;,&quot;non-dropping-particle&quot;:&quot;&quot;},{&quot;family&quot;:&quot;Jesus&quot;,&quot;given&quot;:&quot;Andrielly Gomes&quot;,&quot;parse-names&quot;:false,&quot;dropping-particle&quot;:&quot;&quot;,&quot;non-dropping-particle&quot;:&quot;de&quot;},{&quot;family&quot;:&quot;Quaresma&quot;,&quot;given&quot;:&quot;Juarez Antônio Simões&quot;,&quot;parse-names&quot;:false,&quot;dropping-particle&quot;:&quot;&quot;,&quot;non-dropping-particle&quot;:&quot;&quot;}],&quot;container-title&quot;:&quot;One Health&quot;,&quot;DOI&quot;:&quot;10.1016/j.onehlt.2023.100499&quot;,&quot;ISSN&quot;:&quot;23527714&quot;,&quot;issued&quot;:{&quot;date-parts&quot;:[[2023,6]]},&quot;page&quot;:&quot;100499&quot;,&quot;volume&quot;:&quot;16&quot;,&quot;container-title-short&quot;:&quot;&quot;},&quot;isTemporary&quot;:false}]},{&quot;citationID&quot;:&quot;MENDELEY_CITATION_a4079bea-b699-406f-a3ba-53a4a8a35225&quot;,&quot;properties&quot;:{&quot;noteIndex&quot;:0},&quot;isEdited&quot;:false,&quot;manualOverride&quot;:{&quot;isManuallyOverridden&quot;:false,&quot;citeprocText&quot;:&quot;(19)&quot;,&quot;manualOverrideText&quot;:&quot;&quot;},&quot;citationTag&quot;:&quot;MENDELEY_CITATION_v3_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&quot;,&quot;citationItems&quot;:[{&quot;id&quot;:&quot;f24dac0b-abaa-30c9-92f8-82a2b7504a9f&quot;,&quot;itemData&quot;:{&quot;type&quot;:&quot;article-journal&quot;,&quot;id&quot;:&quot;f24dac0b-abaa-30c9-92f8-82a2b7504a9f&quot;,&quot;title&quot;:&quot;Population mobility, demographic, and environmental characteristics of dengue fever epidemics in a major city in Southeastern Brazil, 2007-2015&quot;,&quot;author&quot;:[{&quot;family&quot;:&quot;Johansen&quot;,&quot;given&quot;:&quot;Igor Cavallini&quot;,&quot;parse-names&quot;:false,&quot;dropping-particle&quot;:&quot;&quot;,&quot;non-dropping-particle&quot;:&quot;&quot;},{&quot;family&quot;:&quot;Castro&quot;,&quot;given&quot;:&quot;Marcia Caldas&quot;,&quot;parse-names&quot;:false,&quot;dropping-particle&quot;:&quot;de&quot;,&quot;non-dropping-particle&quot;:&quot;&quot;},{&quot;family&quot;:&quot;Alves&quot;,&quot;given&quot;:&quot;Luciana Correia&quot;,&quot;parse-names&quot;:false,&quot;dropping-particle&quot;:&quot;&quot;,&quot;non-dropping-particle&quot;:&quot;&quot;},{&quot;family&quot;:&quot;Carmo&quot;,&quot;given&quot;:&quot;Roberto Luiz&quot;,&quot;parse-names&quot;:false,&quot;dropping-particle&quot;:&quot;do&quot;,&quot;non-dropping-particle&quot;:&quot;&quot;}],&quot;container-title&quot;:&quot;Cadernos de Saúde Pública&quot;,&quot;container-title-short&quot;:&quot;Cad Saude Publica&quot;,&quot;DOI&quot;:&quot;10.1590/0102-311x00079620&quot;,&quot;ISSN&quot;:&quot;1678-4464&quot;,&quot;issued&quot;:{&quot;date-parts&quot;:[[2021]]},&quot;abstract&quot;:&quot;&lt;p&gt;Around 14% of world dengue virus (DENV) cases occur in the Americas, most of them in Brazil. While socioeconomic, environmental, and behavioral correlates have been analyzed thoroughly, the role played by population mobility on DENV epidemics, especially at the local level, remains scarce. This study assesses whether the daily pattern of population mobility is associated with DENV incidence in Campinas, a Brazilian major city with over 1.2 million inhabitants in São Paulo State. DENV notifications from 2007 to 2015 were geocoded at street level (n = 114,884) and combined with sociodemographic and environmental data from the 2010 population census. Population mobility was extracted from the Origin-Destination Survey (ODS), carried out in 2011, and daily precipitation was obtained from satellite imagery. Multivariate zero-inflated negative binomial regression models were applied. High population mobility presented a relevant positive effect on higher risk for DENV incidence. High income and residence in apartments were found to be protective characteristics against the disease, while unpaved streets, number of strategic points (such as scrapyards and tire repair shops), and precipitation were consistently risk factors.&lt;/p&gt;&quot;,&quot;issue&quot;:&quot;4&quot;,&quot;volume&quot;:&quot;37&quot;},&quot;isTemporary&quot;:false}]},{&quot;citationID&quot;:&quot;MENDELEY_CITATION_1ac8cfd9-114a-48b6-a2a0-dd67fb0ec421&quot;,&quot;properties&quot;:{&quot;noteIndex&quot;:0},&quot;isEdited&quot;:false,&quot;manualOverride&quot;:{&quot;isManuallyOverridden&quot;:false,&quot;citeprocText&quot;:&quot;(20)&quot;,&quot;manualOverrideText&quot;:&quot;&quot;},&quot;citationTag&quot;:&quot;MENDELEY_CITATION_v3_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&quot;,&quot;citationItems&quot;:[{&quot;id&quot;:&quot;a7d2f038-b956-3fd9-9758-1e3962a90b29&quot;,&quot;itemData&quot;:{&quot;type&quot;:&quot;article-journal&quot;,&quot;id&quot;:&quot;a7d2f038-b956-3fd9-9758-1e3962a90b29&quot;,&quot;title&quot;:&quot;Socioeconomic disparities associated with symptomatic Zika virus infections in pregnancy and congenital microcephaly: A spatiotemporal analysis from Goiânia, Brazil (2016 to 2020)&quot;,&quot;author&quot;:[{&quot;family&quot;:&quot;Rosado&quot;,&quot;given&quot;:&quot;Luiza Emylce Pela&quot;,&quot;parse-names&quot;:false,&quot;dropping-particle&quot;:&quot;&quot;,&quot;non-dropping-particle&quot;:&quot;&quot;},{&quot;family&quot;:&quot;Aquino&quot;,&quot;given&quot;:&quot;Erika Carvalho&quot;,&quot;parse-names&quot;:false,&quot;dropping-particle&quot;:&quot;de&quot;,&quot;non-dropping-particle&quot;:&quot;&quot;},{&quot;family&quot;:&quot;Brickley&quot;,&quot;given&quot;:&quot;Elizabeth Bailey&quot;,&quot;parse-names&quot;:false,&quot;dropping-particle&quot;:&quot;&quot;,&quot;non-dropping-particle&quot;:&quot;&quot;},{&quot;family&quot;:&quot;França&quot;,&quot;given&quot;:&quot;Divania Dias da Silva&quot;,&quot;parse-names&quot;:false,&quot;dropping-particle&quot;:&quot;&quot;,&quot;non-dropping-particle&quot;:&quot;&quot;},{&quot;family&quot;:&quot;Silva&quot;,&quot;given&quot;:&quot;Fluvia Pereira Amorim&quot;,&quot;parse-names&quot;:false,&quot;dropping-particle&quot;:&quot;&quot;,&quot;non-dropping-particle&quot;:&quot;&quot;},{&quot;family&quot;:&quot;Silva&quot;,&quot;given&quot;:&quot;Vinicius Lemes&quot;,&quot;parse-names&quot;:false,&quot;dropping-particle&quot;:&quot;da&quot;,&quot;non-dropping-particle&quot;:&quot;&quot;},{&quot;family&quot;:&quot;Lopes&quot;,&quot;given&quot;:&quot;Angela Ferreira&quot;,&quot;parse-names&quot;:false,&quot;dropping-particle&quot;:&quot;&quot;,&quot;non-dropping-particle&quot;:&quot;&quot;},{&quot;family&quot;:&quot;Turchi&quot;,&quot;given&quot;:&quot;Marilia Dalva&quot;,&quot;parse-names&quot;:false,&quot;dropping-particle&quot;:&quot;&quot;,&quot;non-dropping-particle&quot;:&quot;&quot;}],&quot;container-title&quot;:&quot;PLOS Neglected Tropical Diseases&quot;,&quot;container-title-short&quot;:&quot;PLoS Negl Trop Dis&quot;,&quot;DOI&quot;:&quot;10.1371/journal.pntd.0010457&quot;,&quot;ISSN&quot;:&quot;1935-2735&quot;,&quot;issued&quot;:{&quot;date-parts&quot;:[[2022,6,17]]},&quot;page&quot;:&quot;e0010457&quot;,&quot;abstract&quot;:&quot;&lt;p&gt;The Zika virus (ZIKV) epidemic, which was followed by an unprecedented outbreak of congenital microcephaly, emerged in Brazil unevenly, with apparent pockets of susceptibility. The present study aimed to detect high-risk areas for ZIKV infection and microcephaly in Goiania, a large city of 1.5 million inhabitants in Central-West Brazil. Using geocoded surveillance data from the Brazilian Information System for Notifiable Diseases (SINAN) and from the Public Health Event Registry (RESP-microcefalia), we analyzed the spatiotemporal distribution and socioeconomic indicators of laboratory confirmed (RT-PCR and/or anti-ZIKV IgM ELISA) symptomatic ZIKV infections among pregnant women and clinically confirmed microcephaly in neonates, from 2016 to 2020. We investigated temporal patterns by estimating the risk of symptomatic maternal ZIKV infections and microcephaly per 1000 live births per month. We examined the spatial distribution of maternal ZIKV infections and microcephaly cases across the 63 subdistricts of Goiania by manually plotting the geographical coordinates. We used spatial scan statistics estimated by discrete Poisson models to detect high clusters of maternal ZIKV infection and microcephaly and compared the distributions by socioeconomic indicators measured at the subdistrict level. In total, 382 lab-confirmed cases of maternal ZIKV infections, and 31 cases of microcephaly were registered in the city of Goiania. More than 90% of maternal cases were reported between 2016 and 2017. The highest incidence of ZIKV cases among pregnant women occurred between February and April 2016. A similar pattern was observed in the following year, although with a lower number of cases, indicating seasonality for ZIKV infection, during the local rainy season. Most congenital microcephaly cases occurred with a time-lag of 6 to 7 months after the peak of maternal ZIKV infection. The highest estimated incidence of maternal ZIKV infections and microcephaly were 39.3 and 2.5 cases per 1000 livebirths, respectively. Districts with better socioeconomic indicators and with higher proportions of self-identified white inhabitants were associated with lower risks of maternal ZIKV infection. Overall, the findings indicate heterogeneity in the spatiotemporal patterns of maternal ZIKV infections and microcephaly, which were correlated with seasonality and included a high-risk geographic cluster. Our findings identified geographically and socio-economically underprivileged groups that would benefit from targeted interventions to reduce exposure to vector-borne infections.&lt;/p&gt;&quot;,&quot;issue&quot;:&quot;6&quot;,&quot;volume&quot;:&quot;16&quot;},&quot;isTemporary&quot;:false}]},{&quot;citationID&quot;:&quot;MENDELEY_CITATION_30b9e786-f0bf-4f55-897e-8576235b3a51&quot;,&quot;properties&quot;:{&quot;noteIndex&quot;:0},&quot;isEdited&quot;:false,&quot;manualOverride&quot;:{&quot;isManuallyOverridden&quot;:false,&quot;citeprocText&quot;:&quot;(21)&quot;,&quot;manualOverrideText&quot;:&quot;&quot;},&quot;citationTag&quot;:&quot;MENDELEY_CITATION_v3_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&quot;,&quot;citationItems&quot;:[{&quot;id&quot;:&quot;11aea10b-db60-371f-99bb-28a8ac04960f&quot;,&quot;itemData&quot;:{&quot;type&quot;:&quot;article-journal&quot;,&quot;id&quot;:&quot;11aea10b-db60-371f-99bb-28a8ac04960f&quot;,&quot;title&quot;:&quot;Cor ou raça&quot;,&quot;author&quot;:[{&quot;family&quot;:&quot;Brasil&quot;,&quot;given&quot;:&quot;&quot;,&quot;parse-names&quot;:false,&quot;dropping-particle&quot;:&quot;&quot;,&quot;non-dropping-particle&quot;:&quot;&quot;}],&quot;container-title&quot;:&quot;Instituto Brasileiro de Geografia e Estatística&quot;,&quot;issued&quot;:{&quot;date-parts&quot;:[[2022]]},&quot;container-title-short&quot;:&quot;&quot;},&quot;isTemporary&quot;:false}]},{&quot;citationID&quot;:&quot;MENDELEY_CITATION_cfbcee96-020e-49b5-9b45-594af2f28912&quot;,&quot;properties&quot;:{&quot;noteIndex&quot;:0},&quot;isEdited&quot;:false,&quot;manualOverride&quot;:{&quot;isManuallyOverridden&quot;:false,&quot;citeprocText&quot;:&quot;(17)&quot;,&quot;manualOverrideText&quot;:&quot;&quot;},&quot;citationTag&quot;:&quot;MENDELEY_CITATION_v3_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&quot;,&quot;citationItems&quot;:[{&quot;id&quot;:&quot;87a9f42d-d458-3542-870c-474d18ff6e5d&quot;,&quot;itemData&quot;:{&quot;type&quot;:&quot;article-journal&quot;,&quot;id&quot;:&quot;87a9f42d-d458-3542-870c-474d18ff6e5d&quot;,&quot;title&quot;:&quot;Distribuição espacial dos casos de Zika vírus em um estado do Nordeste Brasileiro&quot;,&quot;author&quot;:[{&quot;family&quot;:&quot;Silva Lemos&quot;,&quot;given&quot;:&quot;Matheus Henrique&quot;,&quot;parse-names&quot;:false,&quot;dropping-particle&quot;:&quot;&quot;,&quot;non-dropping-particle&quot;:&quot;Da&quot;},{&quot;family&quot;:&quot;Lourival Lopes Filho&quot;,&quot;given&quot;:&quot;Lauro&quot;,&quot;parse-names&quot;:false,&quot;dropping-particle&quot;:&quot;&quot;,&quot;non-dropping-particle&quot;:&quot;&quot;},{&quot;family&quot;:&quot;Oliveira Costa&quot;,&quot;given&quot;:&quot;Maria Amélia&quot;,&quot;parse-names&quot;:false,&quot;dropping-particle&quot;:&quot;&quot;,&quot;non-dropping-particle&quot;:&quot;De&quot;},{&quot;family&quot;:&quot;Sousa Júnior&quot;,&quot;given&quot;:&quot;Vicente de Paula&quot;,&quot;parse-names&quot;:false,&quot;dropping-particle&quot;:&quot;&quot;,&quot;non-dropping-particle&quot;:&quot;&quot;},{&quot;family&quot;:&quot;Melo da Silva&quot;,&quot;given&quot;:&quot;Filipe&quot;,&quot;parse-names&quot;:false,&quot;dropping-particle&quot;:&quot;&quot;,&quot;non-dropping-particle&quot;:&quot;&quot;},{&quot;family&quot;:&quot;Silva Santos&quot;,&quot;given&quot;:&quot;Fernando Antonio&quot;,&quot;parse-names&quot;:false,&quot;dropping-particle&quot;:&quot;&quot;,&quot;non-dropping-particle&quot;:&quot;Da&quot;},{&quot;family&quot;:&quot;Assis de Brito&quot;,&quot;given&quot;:&quot;Rafael&quot;,&quot;parse-names&quot;:false,&quot;dropping-particle&quot;:&quot;&quot;,&quot;non-dropping-particle&quot;:&quot;De&quot;},{&quot;family&quot;:&quot;Alves Batista Lemos&quot;,&quot;given&quot;:&quot;Taciany&quot;,&quot;parse-names&quot;:false,&quot;dropping-particle&quot;:&quot;&quot;,&quot;non-dropping-particle&quot;:&quot;&quot;},{&quot;family&quot;:&quot;Oliveira Costa&quot;,&quot;given&quot;:&quot;Jaiane&quot;,&quot;parse-names&quot;:false,&quot;dropping-particle&quot;:&quot;&quot;,&quot;non-dropping-particle&quot;:&quot;&quot;},{&quot;family&quot;:&quot;Siqueira&quot;,&quot;given&quot;:&quot;Arislean&quot;,&quot;parse-names&quot;:false,&quot;dropping-particle&quot;:&quot;&quot;,&quot;non-dropping-particle&quot;:&quot;&quot;}],&quot;container-title&quot;:&quot;Nursing (São Paulo)&quot;,&quot;DOI&quot;:&quot;10.36489/nursing.2022v25i293p8762-8775&quot;,&quot;ISSN&quot;:&quot;2675-049X&quot;,&quot;issued&quot;:{&quot;date-parts&quot;:[[2022,10,3]]},&quot;page&quot;:&quot;8762-8775&quot;,&quot;abstract&quot;:&quot;&lt;p&gt;Objetivo: Analisar a distribuição espacial dos casos de Zika vírus no Piauí entre 2015 e 2019. Método: Tratou-se de um estudo ecológico espacial da Zika vírus, com dados do Sistema de Informação de Agravos de Notificação (SINAN )de 2015 a 2019. Foi aplicado o teste de associação X² para a análise bivariada e para análise espacial foi utilizado o software Qgis (versão 3.16.7). Resultados: Foram notificados 1354 casos e 207 casos confirmados da doença. O município de Teresina (51,33%) e a região de saúde Entre Rios (42%) apresentaram os maiores registros. O sexo feminino (72,30%), a faixa entre 20 e 34 anos (40,03%), etnia parda (65,88%) e escolaridade ignorada (43,21%) foram os mais afetados. Conclusão: A identificação do perfil epidemiológico da Zika é uma forma de auxiliar o sistema de saúde de todo o estado na elaboração de políticas de controle específicas para as populações mais vulneráveis.&lt;/p&gt;&quot;,&quot;issue&quot;:&quot;293&quot;,&quot;volume&quot;:&quot;25&quot;,&quot;container-title-short&quot;:&quot;&quot;},&quot;isTemporary&quot;:false}]},{&quot;citationID&quot;:&quot;MENDELEY_CITATION_11fd1895-b592-4fe7-aeae-20374c9b1092&quot;,&quot;properties&quot;:{&quot;noteIndex&quot;:0},&quot;isEdited&quot;:false,&quot;manualOverride&quot;:{&quot;isManuallyOverridden&quot;:false,&quot;citeprocText&quot;:&quot;(20)&quot;,&quot;manualOverrideText&quot;:&quot;&quot;},&quot;citationTag&quot;:&quot;MENDELEY_CITATION_v3_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&quot;,&quot;citationItems&quot;:[{&quot;id&quot;:&quot;a7d2f038-b956-3fd9-9758-1e3962a90b29&quot;,&quot;itemData&quot;:{&quot;type&quot;:&quot;article-journal&quot;,&quot;id&quot;:&quot;a7d2f038-b956-3fd9-9758-1e3962a90b29&quot;,&quot;title&quot;:&quot;Socioeconomic disparities associated with symptomatic Zika virus infections in pregnancy and congenital microcephaly: A spatiotemporal analysis from Goiânia, Brazil (2016 to 2020)&quot;,&quot;author&quot;:[{&quot;family&quot;:&quot;Rosado&quot;,&quot;given&quot;:&quot;Luiza Emylce Pela&quot;,&quot;parse-names&quot;:false,&quot;dropping-particle&quot;:&quot;&quot;,&quot;non-dropping-particle&quot;:&quot;&quot;},{&quot;family&quot;:&quot;Aquino&quot;,&quot;given&quot;:&quot;Erika Carvalho&quot;,&quot;parse-names&quot;:false,&quot;dropping-particle&quot;:&quot;de&quot;,&quot;non-dropping-particle&quot;:&quot;&quot;},{&quot;family&quot;:&quot;Brickley&quot;,&quot;given&quot;:&quot;Elizabeth Bailey&quot;,&quot;parse-names&quot;:false,&quot;dropping-particle&quot;:&quot;&quot;,&quot;non-dropping-particle&quot;:&quot;&quot;},{&quot;family&quot;:&quot;França&quot;,&quot;given&quot;:&quot;Divania Dias da Silva&quot;,&quot;parse-names&quot;:false,&quot;dropping-particle&quot;:&quot;&quot;,&quot;non-dropping-particle&quot;:&quot;&quot;},{&quot;family&quot;:&quot;Silva&quot;,&quot;given&quot;:&quot;Fluvia Pereira Amorim&quot;,&quot;parse-names&quot;:false,&quot;dropping-particle&quot;:&quot;&quot;,&quot;non-dropping-particle&quot;:&quot;&quot;},{&quot;family&quot;:&quot;Silva&quot;,&quot;given&quot;:&quot;Vinicius Lemes&quot;,&quot;parse-names&quot;:false,&quot;dropping-particle&quot;:&quot;da&quot;,&quot;non-dropping-particle&quot;:&quot;&quot;},{&quot;family&quot;:&quot;Lopes&quot;,&quot;given&quot;:&quot;Angela Ferreira&quot;,&quot;parse-names&quot;:false,&quot;dropping-particle&quot;:&quot;&quot;,&quot;non-dropping-particle&quot;:&quot;&quot;},{&quot;family&quot;:&quot;Turchi&quot;,&quot;given&quot;:&quot;Marilia Dalva&quot;,&quot;parse-names&quot;:false,&quot;dropping-particle&quot;:&quot;&quot;,&quot;non-dropping-particle&quot;:&quot;&quot;}],&quot;container-title&quot;:&quot;PLOS Neglected Tropical Diseases&quot;,&quot;container-title-short&quot;:&quot;PLoS Negl Trop Dis&quot;,&quot;DOI&quot;:&quot;10.1371/journal.pntd.0010457&quot;,&quot;ISSN&quot;:&quot;1935-2735&quot;,&quot;issued&quot;:{&quot;date-parts&quot;:[[2022,6,17]]},&quot;page&quot;:&quot;e0010457&quot;,&quot;abstract&quot;:&quot;&lt;p&gt;The Zika virus (ZIKV) epidemic, which was followed by an unprecedented outbreak of congenital microcephaly, emerged in Brazil unevenly, with apparent pockets of susceptibility. The present study aimed to detect high-risk areas for ZIKV infection and microcephaly in Goiania, a large city of 1.5 million inhabitants in Central-West Brazil. Using geocoded surveillance data from the Brazilian Information System for Notifiable Diseases (SINAN) and from the Public Health Event Registry (RESP-microcefalia), we analyzed the spatiotemporal distribution and socioeconomic indicators of laboratory confirmed (RT-PCR and/or anti-ZIKV IgM ELISA) symptomatic ZIKV infections among pregnant women and clinically confirmed microcephaly in neonates, from 2016 to 2020. We investigated temporal patterns by estimating the risk of symptomatic maternal ZIKV infections and microcephaly per 1000 live births per month. We examined the spatial distribution of maternal ZIKV infections and microcephaly cases across the 63 subdistricts of Goiania by manually plotting the geographical coordinates. We used spatial scan statistics estimated by discrete Poisson models to detect high clusters of maternal ZIKV infection and microcephaly and compared the distributions by socioeconomic indicators measured at the subdistrict level. In total, 382 lab-confirmed cases of maternal ZIKV infections, and 31 cases of microcephaly were registered in the city of Goiania. More than 90% of maternal cases were reported between 2016 and 2017. The highest incidence of ZIKV cases among pregnant women occurred between February and April 2016. A similar pattern was observed in the following year, although with a lower number of cases, indicating seasonality for ZIKV infection, during the local rainy season. Most congenital microcephaly cases occurred with a time-lag of 6 to 7 months after the peak of maternal ZIKV infection. The highest estimated incidence of maternal ZIKV infections and microcephaly were 39.3 and 2.5 cases per 1000 livebirths, respectively. Districts with better socioeconomic indicators and with higher proportions of self-identified white inhabitants were associated with lower risks of maternal ZIKV infection. Overall, the findings indicate heterogeneity in the spatiotemporal patterns of maternal ZIKV infections and microcephaly, which were correlated with seasonality and included a high-risk geographic cluster. Our findings identified geographically and socio-economically underprivileged groups that would benefit from targeted interventions to reduce exposure to vector-borne infections.&lt;/p&gt;&quot;,&quot;issue&quot;:&quot;6&quot;,&quot;volume&quot;:&quot;16&quot;},&quot;isTemporary&quot;:false}]},{&quot;citationID&quot;:&quot;MENDELEY_CITATION_03b24782-a818-4c19-aec6-2d850012107d&quot;,&quot;properties&quot;:{&quot;noteIndex&quot;:0},&quot;isEdited&quot;:false,&quot;manualOverride&quot;:{&quot;isManuallyOverridden&quot;:false,&quot;citeprocText&quot;:&quot;(22)&quot;,&quot;manualOverrideText&quot;:&quot;&quot;},&quot;citationTag&quot;:&quot;MENDELEY_CITATION_v3_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&quot;,&quot;citationItems&quot;:[{&quot;id&quot;:&quot;253e27b5-5385-3aa4-baf2-7f33d05e17e8&quot;,&quot;itemData&quot;:{&quot;type&quot;:&quot;article-journal&quot;,&quot;id&quot;:&quot;253e27b5-5385-3aa4-baf2-7f33d05e17e8&quot;,&quot;title&quot;:&quot;Distribuição espacial de arboviroses e sua associação com um índice de desenvolvimento social e o descarte de lixo em São Luís, Maranhão, 2015 a 2019&quot;,&quot;author&quot;:[{&quot;family&quot;:&quot;Pereira&quot;,&quot;given&quot;:&quot;Emile Danielly Amorim&quot;,&quot;parse-names&quot;:false,&quot;dropping-particle&quot;:&quot;&quot;,&quot;non-dropping-particle&quot;:&quot;&quot;},{&quot;family&quot;:&quot;Carmo&quot;,&quot;given&quot;:&quot;Cleber Nascimento&quot;,&quot;parse-names&quot;:false,&quot;dropping-particle&quot;:&quot;do&quot;,&quot;non-dropping-particle&quot;:&quot;&quot;},{&quot;family&quot;:&quot;Araujo&quot;,&quot;given&quot;:&quot;Waleska Regina Machado&quot;,&quot;parse-names&quot;:false,&quot;dropping-particle&quot;:&quot;&quot;,&quot;non-dropping-particle&quot;:&quot;&quot;},{&quot;family&quot;:&quot;Branco&quot;,&quot;given&quot;:&quot;Maria dos Remédios Freitas Carvalho&quot;,&quot;parse-names&quot;:false,&quot;dropping-particle&quot;:&quot;&quot;,&quot;non-dropping-particle&quot;:&quot;&quot;}],&quot;container-title&quot;:&quot;Revista Brasileira de Epidemiologia&quot;,&quot;DOI&quot;:&quot;10.1590/1980-549720240017.2&quot;,&quot;ISSN&quot;:&quot;1980-5497&quot;,&quot;issued&quot;:{&quot;date-parts&quot;:[[2024]]},&quot;abstract&quot;:&quot;&lt;p&gt;RESUMO Objetivo: Detectar aglomerados espaciais e espaço-temporais de arboviroses urbanas e investigar se o índice desenvolvimento social (IDS) e o descarte irregular de lixo estão relacionados ao coeficiente de detecção das arboviroses urbanas em São Luís, Maranhão. Métodos: Os casos confirmados de dengue, Zika e chikungunya em São Luís, no período de 2015 a 2019, foram georreferenciados para o setor censitário de residência. O modelo de regressão Autorregressivo Condicional Bayesiano foi utilizado para identificar a associação entre o coeficiente de detecção de arboviroses urbanas, IDS e pontos de descarte irregular de lixo. Resultados: O padrão espacial de arboviroses apontou para a predominância de cluster de baixo coeficiente de detecção, exceto em 2016. Para os anos de 2015, 2016, 2017 e 2019, o aumento de uma unidade de ponto de lixo aumenta o coeficiente de detecção de arboviroses em 1,25, 1,09, 1,23 e 1,13 casos de arboviroses por 100 mil habitantes, respectivamente. O IDS não foi associado ao coeficiente de detecção de arboviroses. Conclusão: Em São Luís foram identificados aglomerados espaço-temporais de risco para a ocorrência de arboviroses e a associação positiva entre o coeficiente de detecção de arboviroses e os pontos de descarte irregular de lixo.&lt;/p&gt;&quot;,&quot;volume&quot;:&quot;27&quot;,&quot;container-title-short&quot;:&quot;&quot;},&quot;isTemporary&quot;:false}]},{&quot;citationID&quot;:&quot;MENDELEY_CITATION_83d11737-ebb6-469a-953a-45897cdca99e&quot;,&quot;properties&quot;:{&quot;noteIndex&quot;:0},&quot;isEdited&quot;:false,&quot;manualOverride&quot;:{&quot;isManuallyOverridden&quot;:false,&quot;citeprocText&quot;:&quot;(23)&quot;,&quot;manualOverrideText&quot;:&quot;&quot;},&quot;citationTag&quot;:&quot;MENDELEY_CITATION_v3_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&quot;,&quot;citationItems&quot;:[{&quot;id&quot;:&quot;33f1ef94-dece-3d82-8f39-00738bf3e35a&quot;,&quot;itemData&quot;:{&quot;type&quot;:&quot;article-journal&quot;,&quot;id&quot;:&quot;33f1ef94-dece-3d82-8f39-00738bf3e35a&quot;,&quot;title&quot;:&quot;Distribuição espacial de dengue, chikungunya e Zika e os determinantes socioeconômicos em um município da Bahia&quot;,&quot;author&quot;:[{&quot;family&quot;:&quot;Lima&quot;,&quot;given&quot;:&quot;Maria Aparecida Oliveira&quot;,&quot;parse-names&quot;:false,&quot;dropping-particle&quot;:&quot;&quot;,&quot;non-dropping-particle&quot;:&quot;&quot;},{&quot;family&quot;:&quot;Cerqueira&quot;,&quot;given&quot;:&quot;Hélvia Maia de Lima&quot;,&quot;parse-names&quot;:false,&quot;dropping-particle&quot;:&quot;&quot;,&quot;non-dropping-particle&quot;:&quot;&quot;},{&quot;family&quot;:&quot;Almeida&quot;,&quot;given&quot;:&quot;Igor Ferreira Borba&quot;,&quot;parse-names&quot;:false,&quot;dropping-particle&quot;:&quot;de&quot;,&quot;non-dropping-particle&quot;:&quot;&quot;},{&quot;family&quot;:&quot;Lima&quot;,&quot;given&quot;:&quot;Maricelia Maia&quot;,&quot;parse-names&quot;:false,&quot;dropping-particle&quot;:&quot;&quot;,&quot;non-dropping-particle&quot;:&quot;De&quot;},{&quot;family&quot;:&quot;Cerqueira&quot;,&quot;given&quot;:&quot;Erenilde Marques&quot;,&quot;parse-names&quot;:false,&quot;dropping-particle&quot;:&quot;&quot;,&quot;non-dropping-particle&quot;:&quot;De&quot;},{&quot;family&quot;:&quot;Alcantara&quot;,&quot;given&quot;:&quot;Luiz Carlos Júnior&quot;,&quot;parse-names&quot;:false,&quot;dropping-particle&quot;:&quot;&quot;,&quot;non-dropping-particle&quot;:&quot;&quot;}],&quot;container-title&quot;:&quot;Revista de Ciências Médicas e Biológicas&quot;,&quot;DOI&quot;:&quot;10.9771/cmbio.v20i4.38344&quot;,&quot;ISSN&quot;:&quot;2236-5222&quot;,&quot;issued&quot;:{&quot;date-parts&quot;:[[2022,2,11]]},&quot;page&quot;:&quot;551-559&quot;,&quot;abstract&quot;:&quot;&lt;p&gt;Introdução: desde 1996, o município de Feira de Santana, na Bahia, apresenta sucessivas epidemias de dengue, sendo as mais importantes, do ponto de vista de incidência da doença, as relatadas em 2002 e 2009, com elevados números de casos registrados, hospitalizações e óbitos. Em 2015, houve destaque no registro de casos das três arboviroses, sendo que além da dengue, observa-se a introdução da chikungunya em 2014 e da Zika em 2015. O índice alto de infestação do Aedes aegypti nas áreas urbana e rural do município pode ter contribuído para a dispersão do vírus.  Objetivo: analisar a distribuição espacial da incidência das três arboviroses nas áreas urbana (bairros) e rural (distritos) do município do estudo e avaliar a relação entre os casos das arboviroses e os determinantes socioeconômicos. Metodologia: estudo descritivo realizado em Feira de Santana, no período de 2009 a 2017. Os dados foram distribuídos com auxílio do QGIS por bairros e distritos, apresentados em mapas temáticos. Utilizou-se o programa estatístico Stata versão 14 para análise de dados. Resultados: o estudo mostrou que os bairros localizados na periferia do município e os distritos apresentaram as maiores incidências e as piores condições socioeconômicas, além da co-circulação das três arboviroses na mesma área geográfica e no mesmo período. Conclusão: faz-se necessário ter uma rede de diagnóstico e de vigilância epidemiológica e entomológica consolidada a fim de melhorar o controle destas arboviroses e aprimorar a assistência à saúde.&lt;/p&gt;&quot;,&quot;issue&quot;:&quot;4&quot;,&quot;volume&quot;:&quot;20&quot;,&quot;container-title-short&quot;:&quot;&quot;},&quot;isTemporary&quot;:false}]},{&quot;citationID&quot;:&quot;MENDELEY_CITATION_f52000e9-ace3-4cf2-b364-2ac1ebfecc50&quot;,&quot;properties&quot;:{&quot;noteIndex&quot;:0},&quot;isEdited&quot;:false,&quot;manualOverride&quot;:{&quot;isManuallyOverridden&quot;:false,&quot;citeprocText&quot;:&quot;(24)&quot;,&quot;manualOverrideText&quot;:&quot;&quot;},&quot;citationTag&quot;:&quot;MENDELEY_CITATION_v3_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&quot;,&quot;citationItems&quot;:[{&quot;id&quot;:&quot;f8ef5bb3-921b-3118-a6e9-039d80c0a46e&quot;,&quot;itemData&quot;:{&quot;type&quot;:&quot;article-journal&quot;,&quot;id&quot;:&quot;f8ef5bb3-921b-3118-a6e9-039d80c0a46e&quot;,&quot;title&quot;:&quot;Dengue: aspectos epidemiológicos e o primeiro surto ocorrido na região do Médio Solimões, Coari, Estado do Amazonas, no período de 2008 a 2009&quot;,&quot;author&quot;:[{&quot;family&quot;:&quot;Costa&quot;,&quot;given&quot;:&quot;Allyson Guimarães&quot;,&quot;parse-names&quot;:false,&quot;dropping-particle&quot;:&quot;da&quot;,&quot;non-dropping-particle&quot;:&quot;&quot;},{&quot;family&quot;:&quot;Santos&quot;,&quot;given&quot;:&quot;Jefferson Dantas&quot;,&quot;parse-names&quot;:false,&quot;dropping-particle&quot;:&quot;dos&quot;,&quot;non-dropping-particle&quot;:&quot;&quot;},{&quot;family&quot;:&quot;Conceição&quot;,&quot;given&quot;:&quot;Jemmis Karters Tomé&quot;,&quot;parse-names&quot;:false,&quot;dropping-particle&quot;:&quot;da&quot;,&quot;non-dropping-particle&quot;:&quot;&quot;},{&quot;family&quot;:&quot;Alecrim&quot;,&quot;given&quot;:&quot;Priscilla Heckmann&quot;,&quot;parse-names&quot;:false,&quot;dropping-particle&quot;:&quot;&quot;,&quot;non-dropping-particle&quot;:&quot;&quot;},{&quot;family&quot;:&quot;Casseb&quot;,&quot;given&quot;:&quot;Almeida Andrade&quot;,&quot;parse-names&quot;:false,&quot;dropping-particle&quot;:&quot;&quot;,&quot;non-dropping-particle&quot;:&quot;&quot;},{&quot;family&quot;:&quot;Batista&quot;,&quot;given&quot;:&quot;Weber Cheli&quot;,&quot;parse-names&quot;:false,&quot;dropping-particle&quot;:&quot;&quot;,&quot;non-dropping-particle&quot;:&quot;&quot;},{&quot;family&quot;:&quot;Heckmann&quot;,&quot;given&quot;:&quot;Maria Izabel Ovellar&quot;,&quot;parse-names&quot;:false,&quot;dropping-particle&quot;:&quot;&quot;,&quot;non-dropping-particle&quot;:&quot;&quot;}],&quot;container-title&quot;:&quot;Revista da Sociedade Brasileira de Medicina Tropical&quot;,&quot;container-title-short&quot;:&quot;Rev Soc Bras Med Trop&quot;,&quot;DOI&quot;:&quot;10.1590/S0037-86822011000400014&quot;,&quot;ISSN&quot;:&quot;0037-8682&quot;,&quot;issued&quot;:{&quot;date-parts&quot;:[[2011,8]]},&quot;page&quot;:&quot;471-474&quot;,&quot;abstract&quot;:&quot;&lt;p&gt;INTRODUÇÃO: A dengue é uma das doenças infecciosas mais frequentes no Brasil e um dos principais problemas de saúde pública no mundo, principalmente em regiões tropicais e subtropicais, com 2,5 a 3 bilhões de pessoas expostas ao risco de serem infectadas atualmente. Deste modo, o presente estudo teve como objetivo demonstrar as características epidemiológicas dos indivíduos acometidos por dengue, sua prevalência e seu processo epidêmico na região do Médio Solimões, Coari, Amazonas, no período de 2008 e 2009. MÉTODOS: Os dados epidemiológicos foram obtidos na Vigilância Epidemiológica da Secretaria Municipal de Saúde da Cidade de Coari-AM. As variáveis analisadas foram: mês da notificação, casos confirmados, gênero (sexo), faixa etária e bairro de residência. RESULTADOS: No total, foram notificados 1.003 casos (635 em 2008 e 368 em 2009), sendo diagnosticados 639 casos positivos. Destes, ± 54% acometerem indivíduos do sexo feminino e ± 46% do sexo masculino. As faixas etárias mais acometidas foram às observadas entre 10-49 anos; quanto à distribuição espacial, observamos o acometimento de indivíduos de bairros próximos a igarapés, lagos e com processo recente e desordenado de habitação. CONCLUSÕES: Deste modo, conclui-se que, durante o período estudado, houve um surto epidêmico de dengue na Cidade de Coari, AM. Entretanto, deve-se considerar que uma epidemia de dengue anterior pode ter ocorrido em Coari, sem que tenha tido o devido diagnóstico etiológico, ou que houveram pessoas com infecção passada que se deslocaram para a capital do Amazonas (Manaus), onde os vírus circulam desde 1998.&lt;/p&gt;&quot;,&quot;issue&quot;:&quot;4&quot;,&quot;volume&quot;:&quot;44&quot;},&quot;isTemporary&quot;:false}]},{&quot;citationID&quot;:&quot;MENDELEY_CITATION_f5259a6c-f5a3-4ad9-a712-377d1011eee4&quot;,&quot;properties&quot;:{&quot;noteIndex&quot;:0},&quot;isEdited&quot;:false,&quot;manualOverride&quot;:{&quot;isManuallyOverridden&quot;:false,&quot;citeprocText&quot;:&quot;(25)&quot;,&quot;manualOverrideText&quot;:&quot;&quot;},&quot;citationTag&quot;:&quot;MENDELEY_CITATION_v3_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&quot;,&quot;citationItems&quot;:[{&quot;id&quot;:&quot;b3768b0f-c756-3f8c-8d75-569bf8ef73fc&quot;,&quot;itemData&quot;:{&quot;type&quot;:&quot;article-journal&quot;,&quot;id&quot;:&quot;b3768b0f-c756-3f8c-8d75-569bf8ef73fc&quot;,&quot;title&quot;:&quot;Sensoriamento remoto como ferramenta auxiliar no combate à ocorrência de dengue na cidade de Vitória-ES &quot;,&quot;author&quot;:[{&quot;family&quot;:&quot;Aurélio Azevedo Barreto-Neto&quot;,&quot;given&quot;:&quot;&quot;,&quot;parse-names&quot;:false,&quot;dropping-particle&quot;:&quot;&quot;,&quot;non-dropping-particle&quot;:&quot;&quot;},{&quot;family&quot;:&quot;Rafaela Recla Cometti&quot;,&quot;given&quot;:&quot;&quot;,&quot;parse-names&quot;:false,&quot;dropping-particle&quot;:&quot;&quot;,&quot;non-dropping-particle&quot;:&quot;&quot;}],&quot;container-title&quot;:&quot;Anais XIII Simpósio Brasileiro de Sensoriamento Remoto&quot;,&quot;issued&quot;:{&quot;date-parts&quot;:[[2007,4]]},&quot;page&quot;:&quot;3733-3738&quot;,&quot;container-title-short&quot;:&quot;&quot;},&quot;isTemporary&quot;:false}]},{&quot;citationID&quot;:&quot;MENDELEY_CITATION_c3b16917-edb9-4da1-b031-0b2b5856fccf&quot;,&quot;properties&quot;:{&quot;noteIndex&quot;:0},&quot;isEdited&quot;:false,&quot;manualOverride&quot;:{&quot;isManuallyOverridden&quot;:false,&quot;citeprocText&quot;:&quot;(18)&quot;,&quot;manualOverrideText&quot;:&quot;&quot;},&quot;citationTag&quot;:&quot;MENDELEY_CITATION_v3_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&quot;,&quot;citationItems&quot;:[{&quot;id&quot;:&quot;bde25bd9-64d4-3509-9945-2504911002c0&quot;,&quot;itemData&quot;:{&quot;type&quot;:&quot;article-journal&quot;,&quot;id&quot;:&quot;bde25bd9-64d4-3509-9945-2504911002c0&quot;,&quot;title&quot;:&quot;Identification of risk areas for arboviruses transmitted by Aedes aegypti in northern Brazil: A One Health analysis&quot;,&quot;author&quot;:[{&quot;family&quot;:&quot;Gomes&quot;,&quot;given&quot;:&quot;Helierson&quot;,&quot;parse-names&quot;:false,&quot;dropping-particle&quot;:&quot;&quot;,&quot;non-dropping-particle&quot;:&quot;&quot;},{&quot;family&quot;:&quot;Jesus&quot;,&quot;given&quot;:&quot;Andrielly Gomes&quot;,&quot;parse-names&quot;:false,&quot;dropping-particle&quot;:&quot;&quot;,&quot;non-dropping-particle&quot;:&quot;de&quot;},{&quot;family&quot;:&quot;Quaresma&quot;,&quot;given&quot;:&quot;Juarez Antônio Simões&quot;,&quot;parse-names&quot;:false,&quot;dropping-particle&quot;:&quot;&quot;,&quot;non-dropping-particle&quot;:&quot;&quot;}],&quot;container-title&quot;:&quot;One Health&quot;,&quot;DOI&quot;:&quot;10.1016/j.onehlt.2023.100499&quot;,&quot;ISSN&quot;:&quot;23527714&quot;,&quot;issued&quot;:{&quot;date-parts&quot;:[[2023,6]]},&quot;page&quot;:&quot;100499&quot;,&quot;volume&quot;:&quot;16&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D6420-20CF-4234-89F8-F8A2008E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4477</Words>
  <Characters>24178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Nicolas Kevyn</cp:lastModifiedBy>
  <cp:revision>4</cp:revision>
  <dcterms:created xsi:type="dcterms:W3CDTF">2024-09-04T15:38:00Z</dcterms:created>
  <dcterms:modified xsi:type="dcterms:W3CDTF">2024-10-01T03:22:00Z</dcterms:modified>
</cp:coreProperties>
</file>