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2B3E" w14:textId="1E2EB125" w:rsidR="00343536" w:rsidRPr="00771F3E" w:rsidRDefault="00771F3E" w:rsidP="000821FD">
      <w:pPr>
        <w:spacing w:line="240" w:lineRule="auto"/>
        <w:jc w:val="center"/>
        <w:rPr>
          <w:rFonts w:ascii="Times New Roman" w:hAnsi="Times New Roman" w:cs="Times New Roman"/>
          <w:b/>
          <w:sz w:val="24"/>
          <w:szCs w:val="24"/>
        </w:rPr>
      </w:pPr>
      <w:r w:rsidRPr="00771F3E">
        <w:rPr>
          <w:rFonts w:ascii="Times New Roman" w:eastAsia="Times New Roman" w:hAnsi="Times New Roman" w:cs="Times New Roman"/>
          <w:b/>
          <w:sz w:val="24"/>
          <w:szCs w:val="24"/>
        </w:rPr>
        <w:t>VER-SUS</w:t>
      </w:r>
      <w:r w:rsidRPr="00771F3E">
        <w:rPr>
          <w:rFonts w:ascii="Times New Roman" w:eastAsia="Times New Roman" w:hAnsi="Times New Roman" w:cs="Times New Roman"/>
          <w:b/>
          <w:sz w:val="24"/>
          <w:szCs w:val="24"/>
        </w:rPr>
        <w:t xml:space="preserve"> </w:t>
      </w:r>
      <w:r w:rsidRPr="00771F3E">
        <w:rPr>
          <w:rFonts w:ascii="Times New Roman" w:eastAsia="Times New Roman" w:hAnsi="Times New Roman" w:cs="Times New Roman"/>
          <w:b/>
          <w:sz w:val="24"/>
          <w:szCs w:val="24"/>
        </w:rPr>
        <w:t>SAÚDE COLETIVA: RELATO DE EXPERIÊNCIA SOBRE UMA VIVÊNCIA EM UMA SECRETARIA MUNICIPAL DE SAÚDE</w:t>
      </w:r>
    </w:p>
    <w:p w14:paraId="0426BA4D" w14:textId="004EA4DF" w:rsidR="00334D94" w:rsidRPr="00771F3E" w:rsidRDefault="00334D94" w:rsidP="00046BC5">
      <w:pPr>
        <w:spacing w:line="240" w:lineRule="auto"/>
        <w:jc w:val="center"/>
        <w:rPr>
          <w:rFonts w:ascii="Times New Roman" w:hAnsi="Times New Roman" w:cs="Times New Roman"/>
          <w:sz w:val="24"/>
          <w:szCs w:val="24"/>
        </w:rPr>
      </w:pPr>
      <w:bookmarkStart w:id="0" w:name="_Hlk126783152"/>
      <w:r w:rsidRPr="00771F3E">
        <w:rPr>
          <w:rFonts w:ascii="Times New Roman" w:hAnsi="Times New Roman" w:cs="Times New Roman"/>
          <w:sz w:val="24"/>
          <w:szCs w:val="24"/>
        </w:rPr>
        <w:t>¹</w:t>
      </w:r>
      <w:r w:rsidR="00771F3E" w:rsidRPr="00771F3E">
        <w:rPr>
          <w:rFonts w:ascii="Times New Roman" w:hAnsi="Times New Roman" w:cs="Times New Roman"/>
          <w:sz w:val="24"/>
          <w:szCs w:val="24"/>
        </w:rPr>
        <w:t>Rayanne Maria da Silva Lima</w:t>
      </w:r>
      <w:r w:rsidR="00046BC5" w:rsidRPr="00771F3E">
        <w:rPr>
          <w:rFonts w:ascii="Times New Roman" w:hAnsi="Times New Roman" w:cs="Times New Roman"/>
          <w:sz w:val="24"/>
          <w:szCs w:val="24"/>
        </w:rPr>
        <w:t xml:space="preserve">, </w:t>
      </w:r>
      <w:r w:rsidR="00046BC5" w:rsidRPr="00771F3E">
        <w:rPr>
          <w:rFonts w:ascii="Times New Roman" w:hAnsi="Times New Roman" w:cs="Times New Roman"/>
          <w:sz w:val="24"/>
          <w:szCs w:val="24"/>
          <w:vertAlign w:val="superscript"/>
        </w:rPr>
        <w:t>2</w:t>
      </w:r>
      <w:r w:rsidR="00771F3E" w:rsidRPr="00771F3E">
        <w:rPr>
          <w:rFonts w:ascii="Times New Roman" w:hAnsi="Times New Roman" w:cs="Times New Roman"/>
          <w:sz w:val="24"/>
          <w:szCs w:val="24"/>
        </w:rPr>
        <w:t>Roberta Maria da Silva Lima</w:t>
      </w:r>
    </w:p>
    <w:p w14:paraId="3E882149" w14:textId="4E076FAE" w:rsidR="00046BC5" w:rsidRPr="00771F3E" w:rsidRDefault="00046BC5" w:rsidP="00046BC5">
      <w:pPr>
        <w:spacing w:line="240" w:lineRule="auto"/>
        <w:jc w:val="center"/>
        <w:rPr>
          <w:rFonts w:ascii="Times New Roman" w:hAnsi="Times New Roman" w:cs="Times New Roman"/>
          <w:b/>
          <w:sz w:val="24"/>
          <w:szCs w:val="24"/>
        </w:rPr>
      </w:pPr>
      <w:r w:rsidRPr="00771F3E">
        <w:rPr>
          <w:rFonts w:ascii="Times New Roman" w:eastAsia="Times New Roman" w:hAnsi="Times New Roman" w:cs="Times New Roman"/>
          <w:sz w:val="24"/>
          <w:szCs w:val="24"/>
          <w:vertAlign w:val="superscript"/>
          <w:lang w:eastAsia="pt-BR"/>
        </w:rPr>
        <w:t>1</w:t>
      </w:r>
      <w:r w:rsidR="00771F3E" w:rsidRPr="00771F3E">
        <w:rPr>
          <w:rFonts w:ascii="Times New Roman" w:eastAsia="Times New Roman" w:hAnsi="Times New Roman" w:cs="Times New Roman"/>
          <w:sz w:val="24"/>
          <w:szCs w:val="24"/>
        </w:rPr>
        <w:t xml:space="preserve"> </w:t>
      </w:r>
      <w:r w:rsidR="00771F3E" w:rsidRPr="00771F3E">
        <w:rPr>
          <w:rFonts w:ascii="Times New Roman" w:eastAsia="Times New Roman" w:hAnsi="Times New Roman" w:cs="Times New Roman"/>
          <w:sz w:val="24"/>
          <w:szCs w:val="24"/>
        </w:rPr>
        <w:t>Graduanda em Saúde Coletiva, Universidade Federal de Pernambuco/Centro Acadêmico de Vitória (UFPE/CAV), Vitória de Santo Antão, Pernambuco, Brasil</w:t>
      </w:r>
      <w:r w:rsidR="00771F3E" w:rsidRPr="00771F3E">
        <w:rPr>
          <w:rFonts w:ascii="Times New Roman" w:eastAsia="Times New Roman" w:hAnsi="Times New Roman" w:cs="Times New Roman"/>
          <w:sz w:val="24"/>
          <w:szCs w:val="24"/>
        </w:rPr>
        <w:t>;</w:t>
      </w:r>
      <w:r w:rsidRPr="00771F3E">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vertAlign w:val="superscript"/>
          <w:lang w:eastAsia="pt-BR"/>
        </w:rPr>
        <w:t>2</w:t>
      </w:r>
      <w:r w:rsidR="00771F3E" w:rsidRPr="00771F3E">
        <w:rPr>
          <w:rFonts w:ascii="Times New Roman" w:hAnsi="Times New Roman" w:cs="Times New Roman"/>
          <w:sz w:val="24"/>
          <w:szCs w:val="24"/>
        </w:rPr>
        <w:t xml:space="preserve"> </w:t>
      </w:r>
      <w:r w:rsidR="00771F3E" w:rsidRPr="00771F3E">
        <w:rPr>
          <w:rFonts w:ascii="Times New Roman" w:hAnsi="Times New Roman" w:cs="Times New Roman"/>
          <w:sz w:val="24"/>
          <w:szCs w:val="24"/>
        </w:rPr>
        <w:t>Nutricionista. Especialização em Residência Multiprofissional em Nutrição Clínica, Universidade de Pernambuco (UPE)</w:t>
      </w:r>
      <w:r w:rsidR="00771F3E" w:rsidRPr="00771F3E">
        <w:rPr>
          <w:rFonts w:ascii="Times New Roman" w:eastAsia="Times New Roman" w:hAnsi="Times New Roman" w:cs="Times New Roman"/>
          <w:sz w:val="24"/>
          <w:szCs w:val="24"/>
        </w:rPr>
        <w:t>, Recife, Pernambuco, Brasil</w:t>
      </w:r>
      <w:r w:rsidR="00771F3E" w:rsidRPr="00771F3E">
        <w:rPr>
          <w:rFonts w:ascii="Times New Roman" w:eastAsia="Times New Roman" w:hAnsi="Times New Roman" w:cs="Times New Roman"/>
          <w:sz w:val="24"/>
          <w:szCs w:val="24"/>
        </w:rPr>
        <w:t>.</w:t>
      </w:r>
    </w:p>
    <w:p w14:paraId="2A9A8D20" w14:textId="26D46DE1" w:rsidR="00096D2D" w:rsidRPr="00771F3E" w:rsidRDefault="00096D2D" w:rsidP="000821FD">
      <w:pPr>
        <w:spacing w:line="240" w:lineRule="auto"/>
        <w:jc w:val="both"/>
        <w:rPr>
          <w:rFonts w:ascii="Times New Roman" w:hAnsi="Times New Roman" w:cs="Times New Roman"/>
          <w:sz w:val="24"/>
          <w:szCs w:val="24"/>
        </w:rPr>
      </w:pPr>
      <w:r w:rsidRPr="00771F3E">
        <w:rPr>
          <w:rFonts w:ascii="Times New Roman" w:hAnsi="Times New Roman" w:cs="Times New Roman"/>
          <w:b/>
          <w:sz w:val="24"/>
          <w:szCs w:val="24"/>
        </w:rPr>
        <w:t>Eixo Temático:</w:t>
      </w:r>
      <w:r w:rsidRPr="00771F3E">
        <w:rPr>
          <w:rFonts w:ascii="Times New Roman" w:hAnsi="Times New Roman" w:cs="Times New Roman"/>
          <w:sz w:val="24"/>
          <w:szCs w:val="24"/>
        </w:rPr>
        <w:t xml:space="preserve"> </w:t>
      </w:r>
      <w:r w:rsidR="00361C27" w:rsidRPr="00771F3E">
        <w:rPr>
          <w:rFonts w:ascii="Times New Roman" w:hAnsi="Times New Roman" w:cs="Times New Roman"/>
          <w:sz w:val="24"/>
          <w:szCs w:val="24"/>
        </w:rPr>
        <w:t>Eixo</w:t>
      </w:r>
      <w:r w:rsidRPr="00771F3E">
        <w:rPr>
          <w:rFonts w:ascii="Times New Roman" w:hAnsi="Times New Roman" w:cs="Times New Roman"/>
          <w:sz w:val="24"/>
          <w:szCs w:val="24"/>
        </w:rPr>
        <w:t xml:space="preserve"> Transversal.</w:t>
      </w:r>
    </w:p>
    <w:p w14:paraId="7C5FA216" w14:textId="77777777" w:rsidR="00771F3E" w:rsidRPr="00771F3E" w:rsidRDefault="00334D94" w:rsidP="00771F3E">
      <w:pPr>
        <w:spacing w:line="240" w:lineRule="auto"/>
        <w:jc w:val="both"/>
        <w:rPr>
          <w:rFonts w:ascii="Times New Roman" w:hAnsi="Times New Roman" w:cs="Times New Roman"/>
          <w:sz w:val="24"/>
          <w:szCs w:val="24"/>
        </w:rPr>
      </w:pPr>
      <w:r w:rsidRPr="00771F3E">
        <w:rPr>
          <w:rFonts w:ascii="Times New Roman" w:hAnsi="Times New Roman" w:cs="Times New Roman"/>
          <w:b/>
          <w:sz w:val="24"/>
          <w:szCs w:val="24"/>
        </w:rPr>
        <w:t>E-mail do Autor Principal:</w:t>
      </w:r>
      <w:r w:rsidRPr="00771F3E">
        <w:rPr>
          <w:rFonts w:ascii="Times New Roman" w:hAnsi="Times New Roman" w:cs="Times New Roman"/>
          <w:sz w:val="24"/>
          <w:szCs w:val="24"/>
        </w:rPr>
        <w:t xml:space="preserve"> </w:t>
      </w:r>
      <w:bookmarkEnd w:id="0"/>
      <w:r w:rsidR="00771F3E" w:rsidRPr="00771F3E">
        <w:rPr>
          <w:rFonts w:ascii="Times New Roman" w:hAnsi="Times New Roman" w:cs="Times New Roman"/>
          <w:sz w:val="24"/>
          <w:szCs w:val="24"/>
        </w:rPr>
        <w:t>rayanne.maria.limas@gmail.com</w:t>
      </w:r>
    </w:p>
    <w:p w14:paraId="6F7F3A65" w14:textId="10C54E75" w:rsidR="00771F3E" w:rsidRPr="00771F3E" w:rsidRDefault="00771F3E" w:rsidP="00771F3E">
      <w:pPr>
        <w:spacing w:line="240" w:lineRule="auto"/>
        <w:jc w:val="center"/>
        <w:rPr>
          <w:rFonts w:ascii="Times New Roman" w:eastAsia="Times New Roman" w:hAnsi="Times New Roman" w:cs="Times New Roman"/>
          <w:b/>
          <w:sz w:val="24"/>
          <w:szCs w:val="24"/>
        </w:rPr>
      </w:pPr>
      <w:r w:rsidRPr="00771F3E">
        <w:rPr>
          <w:rFonts w:ascii="Times New Roman" w:eastAsia="Times New Roman" w:hAnsi="Times New Roman" w:cs="Times New Roman"/>
          <w:b/>
          <w:sz w:val="24"/>
          <w:szCs w:val="24"/>
        </w:rPr>
        <w:t>Resumo</w:t>
      </w:r>
    </w:p>
    <w:p w14:paraId="7EF024B5" w14:textId="531E0EA7" w:rsidR="00771F3E" w:rsidRPr="00771F3E" w:rsidRDefault="00771F3E" w:rsidP="00771F3E">
      <w:pPr>
        <w:spacing w:line="240" w:lineRule="auto"/>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O </w:t>
      </w:r>
      <w:r w:rsidRPr="00771F3E">
        <w:rPr>
          <w:rFonts w:ascii="Times New Roman" w:eastAsia="Times New Roman" w:hAnsi="Times New Roman" w:cs="Times New Roman"/>
          <w:sz w:val="24"/>
          <w:szCs w:val="24"/>
        </w:rPr>
        <w:t>Pr</w:t>
      </w:r>
      <w:r w:rsidRPr="00771F3E">
        <w:rPr>
          <w:rFonts w:ascii="Times New Roman" w:eastAsia="Times New Roman" w:hAnsi="Times New Roman" w:cs="Times New Roman"/>
          <w:sz w:val="24"/>
          <w:szCs w:val="24"/>
        </w:rPr>
        <w:t>ojeto de Vivências e Estágios na Realidade do Sistema Único de Saúde</w:t>
      </w:r>
      <w:r>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rPr>
        <w:t>(VER-SUS) tem como objetivo propiciar aos estudantes um olhar mais crítico para a realidade do SUS, através da vivência e experiências dos desafios e os avanços do sistema de saúde, possibilitando uma intensa imersão teórica, prática e vivencial no sistema de saúde. O seguinte trabalho  tem como objetivo relatar a experiência sobre uma visita a partir do VER-SUS edição Saúde Coletiva na Secretaria de Saúde do município de Vitória de Santo Antão, Pernambuco. Trata-se de um relato de experiência de uma estudante do Curso de Saúde Coletiva da Universidade Federal de Pernambuco (UFPE), a partir de uma vivência em uma Secretaria Municipal de Saúde, na</w:t>
      </w:r>
      <w:r>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rPr>
        <w:t>edição de VER-SUS Saúde Coletiva. Durante a vivência do VER-SUS, os viventes tiveram a oportunidade de conhecer a realidade do SUS, a partir da visita à secretaria de saúde deste município e aos demais setores que compõem a secretaria. A partir de cada visita a</w:t>
      </w:r>
      <w:r>
        <w:rPr>
          <w:rFonts w:ascii="Times New Roman" w:eastAsia="Times New Roman" w:hAnsi="Times New Roman" w:cs="Times New Roman"/>
          <w:sz w:val="24"/>
          <w:szCs w:val="24"/>
        </w:rPr>
        <w:t>os</w:t>
      </w:r>
      <w:r w:rsidRPr="00771F3E">
        <w:rPr>
          <w:rFonts w:ascii="Times New Roman" w:eastAsia="Times New Roman" w:hAnsi="Times New Roman" w:cs="Times New Roman"/>
          <w:sz w:val="24"/>
          <w:szCs w:val="24"/>
        </w:rPr>
        <w:t xml:space="preserve"> setores, os viventes conheciam o local e como funcionava cada serviço e discutiam em rodas de conversas </w:t>
      </w:r>
      <w:r>
        <w:rPr>
          <w:rFonts w:ascii="Times New Roman" w:eastAsia="Times New Roman" w:hAnsi="Times New Roman" w:cs="Times New Roman"/>
          <w:sz w:val="24"/>
          <w:szCs w:val="24"/>
        </w:rPr>
        <w:t>suas</w:t>
      </w:r>
      <w:r w:rsidRPr="00771F3E">
        <w:rPr>
          <w:rFonts w:ascii="Times New Roman" w:eastAsia="Times New Roman" w:hAnsi="Times New Roman" w:cs="Times New Roman"/>
          <w:sz w:val="24"/>
          <w:szCs w:val="24"/>
        </w:rPr>
        <w:t xml:space="preserve"> principais impressões. Com essa vivência foi possível observar como funciona uma Secretaria de Saúde e suas principais ações. Sendo assim, a partir da vivência de conhecer como funciona uma Secretaria de Saúde, o VER-SUS Saúde Coletiva permitiu ainda, conhecer os estabelecimentos de saúde, proporcionando o conhecimento da realidade do Sistema Único de Saúde a partir de trocas e experiências.</w:t>
      </w:r>
    </w:p>
    <w:p w14:paraId="3BEFAD3D" w14:textId="1C9FB4A7" w:rsidR="00771F3E" w:rsidRPr="00771F3E" w:rsidRDefault="00771F3E" w:rsidP="00771F3E">
      <w:pPr>
        <w:rPr>
          <w:rFonts w:ascii="Times New Roman" w:eastAsia="Times New Roman" w:hAnsi="Times New Roman" w:cs="Times New Roman"/>
          <w:sz w:val="24"/>
          <w:szCs w:val="24"/>
        </w:rPr>
      </w:pPr>
      <w:r w:rsidRPr="00771F3E">
        <w:rPr>
          <w:rFonts w:ascii="Times New Roman" w:eastAsia="Times New Roman" w:hAnsi="Times New Roman" w:cs="Times New Roman"/>
          <w:b/>
          <w:sz w:val="24"/>
          <w:szCs w:val="24"/>
        </w:rPr>
        <w:t>Palavras-chave</w:t>
      </w:r>
      <w:r w:rsidRPr="00771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Saúde</w:t>
      </w:r>
      <w:r w:rsidRPr="00771F3E">
        <w:rPr>
          <w:rFonts w:ascii="Times New Roman" w:eastAsia="Times New Roman" w:hAnsi="Times New Roman" w:cs="Times New Roman"/>
          <w:sz w:val="24"/>
          <w:szCs w:val="24"/>
        </w:rPr>
        <w:t>; Saúde Coletiva; Sistema Único de Saúde.</w:t>
      </w:r>
    </w:p>
    <w:p w14:paraId="74D5CA09" w14:textId="77777777" w:rsidR="00771F3E" w:rsidRPr="00771F3E" w:rsidRDefault="00771F3E" w:rsidP="00771F3E">
      <w:pPr>
        <w:rPr>
          <w:rFonts w:ascii="Times New Roman" w:eastAsia="Times New Roman" w:hAnsi="Times New Roman" w:cs="Times New Roman"/>
          <w:sz w:val="24"/>
          <w:szCs w:val="24"/>
        </w:rPr>
      </w:pPr>
    </w:p>
    <w:p w14:paraId="54DFCCDD" w14:textId="35E21DFF" w:rsidR="00771F3E" w:rsidRPr="00771F3E" w:rsidRDefault="00771F3E" w:rsidP="00771F3E">
      <w:pPr>
        <w:rPr>
          <w:rFonts w:ascii="Times New Roman" w:eastAsia="Times New Roman" w:hAnsi="Times New Roman" w:cs="Times New Roman"/>
          <w:b/>
          <w:sz w:val="24"/>
          <w:szCs w:val="24"/>
        </w:rPr>
      </w:pPr>
      <w:r w:rsidRPr="00771F3E">
        <w:rPr>
          <w:rFonts w:ascii="Times New Roman" w:eastAsia="Times New Roman" w:hAnsi="Times New Roman" w:cs="Times New Roman"/>
          <w:b/>
          <w:sz w:val="24"/>
          <w:szCs w:val="24"/>
        </w:rPr>
        <w:t>1 INTRODUÇÃO</w:t>
      </w:r>
    </w:p>
    <w:p w14:paraId="28C31B65" w14:textId="619988E6" w:rsidR="00771F3E" w:rsidRPr="00771F3E" w:rsidRDefault="00771F3E" w:rsidP="00771F3E">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As Vivências e Estágios na Realidade do Sistema Único de Saúde (VER-SUS) é um projeto desenvolvido pelo Ministério da Saúde em parceria com o Movimento Estudantil, que tem como intuito proporcionar aos futuros profissionais conhecerem e refletirem sobre o Sistema Único de Saúde (SUS) através de vivências (BRASIL, 2004). Segundo </w:t>
      </w:r>
      <w:proofErr w:type="spellStart"/>
      <w:r w:rsidRPr="00771F3E">
        <w:rPr>
          <w:rFonts w:ascii="Times New Roman" w:eastAsia="Times New Roman" w:hAnsi="Times New Roman" w:cs="Times New Roman"/>
          <w:sz w:val="24"/>
          <w:szCs w:val="24"/>
        </w:rPr>
        <w:t>Fettermann</w:t>
      </w:r>
      <w:proofErr w:type="spellEnd"/>
      <w:r>
        <w:rPr>
          <w:rFonts w:ascii="Times New Roman" w:eastAsia="Times New Roman" w:hAnsi="Times New Roman" w:cs="Times New Roman"/>
          <w:sz w:val="24"/>
          <w:szCs w:val="24"/>
        </w:rPr>
        <w:t xml:space="preserve"> e colaboradores </w:t>
      </w:r>
      <w:r w:rsidRPr="00771F3E">
        <w:rPr>
          <w:rFonts w:ascii="Times New Roman" w:eastAsia="Times New Roman" w:hAnsi="Times New Roman" w:cs="Times New Roman"/>
          <w:sz w:val="24"/>
          <w:szCs w:val="24"/>
        </w:rPr>
        <w:t>(2018) este projeto tem como principal alvo os estudantes universitários brasileiros com maior ênfase na área da saúde.</w:t>
      </w:r>
    </w:p>
    <w:p w14:paraId="5FFEB4C0" w14:textId="55AF8797" w:rsidR="00771F3E" w:rsidRPr="00771F3E" w:rsidRDefault="00771F3E" w:rsidP="00771F3E">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Dessa forma, </w:t>
      </w:r>
      <w:r>
        <w:rPr>
          <w:rFonts w:ascii="Times New Roman" w:eastAsia="Times New Roman" w:hAnsi="Times New Roman" w:cs="Times New Roman"/>
          <w:sz w:val="24"/>
          <w:szCs w:val="24"/>
        </w:rPr>
        <w:t xml:space="preserve">o </w:t>
      </w:r>
      <w:r w:rsidRPr="00771F3E">
        <w:rPr>
          <w:rFonts w:ascii="Times New Roman" w:eastAsia="Times New Roman" w:hAnsi="Times New Roman" w:cs="Times New Roman"/>
          <w:sz w:val="24"/>
          <w:szCs w:val="24"/>
        </w:rPr>
        <w:t>VER-SUS</w:t>
      </w:r>
      <w:r>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rPr>
        <w:t xml:space="preserve">possui como meta propiciar aos estudantes um olhar mais crítico para a realidade do SUS, através da vivência e experiências dos desafios e os avanços do sistema de saúde (BRASIL, 2004). Conforme Souza et al. (2019) “o Projeto VER-SUS possibilita uma intensa imersão teórica, prática e vivencial no sistema de saúde, com duração </w:t>
      </w:r>
      <w:r w:rsidRPr="00771F3E">
        <w:rPr>
          <w:rFonts w:ascii="Times New Roman" w:eastAsia="Times New Roman" w:hAnsi="Times New Roman" w:cs="Times New Roman"/>
          <w:sz w:val="24"/>
          <w:szCs w:val="24"/>
        </w:rPr>
        <w:lastRenderedPageBreak/>
        <w:t>de vários dias, na perspectiva transdisciplinar, na qual o participante fica disponível para suas atividades durante todo o período”.</w:t>
      </w:r>
    </w:p>
    <w:p w14:paraId="49691965" w14:textId="29D55C61" w:rsidR="00771F3E" w:rsidRDefault="00771F3E" w:rsidP="00CA3072">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Dessa maneira, este trabalho tem como objetivo relatar a experiência sobre uma visita a partir do VER-SUS edição Saúde Coletiva na Secretaria de Saúde do município de Vitória de Santo Antão, Pernambuco. </w:t>
      </w:r>
    </w:p>
    <w:p w14:paraId="7945AC75" w14:textId="77777777" w:rsidR="00CA3072" w:rsidRPr="00771F3E" w:rsidRDefault="00CA3072" w:rsidP="00CA3072">
      <w:pPr>
        <w:spacing w:after="0" w:line="360" w:lineRule="auto"/>
        <w:ind w:firstLine="720"/>
        <w:jc w:val="both"/>
        <w:rPr>
          <w:rFonts w:ascii="Times New Roman" w:eastAsia="Times New Roman" w:hAnsi="Times New Roman" w:cs="Times New Roman"/>
          <w:sz w:val="24"/>
          <w:szCs w:val="24"/>
        </w:rPr>
      </w:pPr>
    </w:p>
    <w:p w14:paraId="7BA2379D" w14:textId="77777777" w:rsidR="00771F3E" w:rsidRPr="00771F3E" w:rsidRDefault="00771F3E" w:rsidP="00CA3072">
      <w:pPr>
        <w:spacing w:after="0" w:line="360" w:lineRule="auto"/>
        <w:jc w:val="both"/>
        <w:rPr>
          <w:rFonts w:ascii="Times New Roman" w:eastAsia="Times New Roman" w:hAnsi="Times New Roman" w:cs="Times New Roman"/>
          <w:b/>
          <w:sz w:val="24"/>
          <w:szCs w:val="24"/>
        </w:rPr>
      </w:pPr>
      <w:r w:rsidRPr="00771F3E">
        <w:rPr>
          <w:rFonts w:ascii="Times New Roman" w:eastAsia="Times New Roman" w:hAnsi="Times New Roman" w:cs="Times New Roman"/>
          <w:b/>
          <w:sz w:val="24"/>
          <w:szCs w:val="24"/>
        </w:rPr>
        <w:t>2 METODOLOGIA</w:t>
      </w:r>
    </w:p>
    <w:p w14:paraId="193C708F" w14:textId="26AB2DBB" w:rsidR="00771F3E" w:rsidRPr="00771F3E" w:rsidRDefault="00771F3E" w:rsidP="00771F3E">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Trata-se de um relato de experiência de uma Vivência por uma estudante do Curso de Saúde Coletiva da Universidade Federal de Pernambuco (UFPE) do Centro Acadêmico de Vitória (CAV) na Secretaria Municipal de Saúde de Vitória de Santo Antão, Pernambuco, no ano de 2022. Essa vivência foi realizada a partir da primeira edição do VER-SUS</w:t>
      </w:r>
      <w:r>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rPr>
        <w:t xml:space="preserve">Saúde Coletiva o qual foi realizado pelo Movimento Estudantil do Bacharelado em Saúde Coletiva do CAV em parceria com professores do curso e apoio da Secretaria Municipal de Saúde do município e em colaboração da </w:t>
      </w:r>
      <w:r w:rsidRPr="00771F3E">
        <w:rPr>
          <w:rFonts w:ascii="Times New Roman" w:eastAsia="Times New Roman" w:hAnsi="Times New Roman" w:cs="Times New Roman"/>
          <w:sz w:val="24"/>
          <w:szCs w:val="24"/>
        </w:rPr>
        <w:t>Pró-reitora</w:t>
      </w:r>
      <w:r w:rsidRPr="00771F3E">
        <w:rPr>
          <w:rFonts w:ascii="Times New Roman" w:eastAsia="Times New Roman" w:hAnsi="Times New Roman" w:cs="Times New Roman"/>
          <w:sz w:val="24"/>
          <w:szCs w:val="24"/>
        </w:rPr>
        <w:t xml:space="preserve"> para Assuntos Estudantis da UFPE do CAV.  </w:t>
      </w:r>
    </w:p>
    <w:p w14:paraId="3EB6CE6E" w14:textId="47DE9EBB" w:rsidR="00771F3E" w:rsidRDefault="00771F3E" w:rsidP="00771F3E">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Participaram desta edição 33 viventes, onde 23 participantes foram estudantes do curso de Saúde Coletiva e</w:t>
      </w:r>
      <w:r>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rPr>
        <w:t xml:space="preserve">10 facilitadores, sendo convidados 06 residentes e 04 estudantes do Movimento Estudantil da UFPE do campus de Recife-PE. Esse quantitativo de participantes foi organizado em 4 grupos, dividindo-se em núcleos de bases (NB) onde cada um destes receberam o apoio de 2 a 3 facilitadores. As vivências ocorreram durante uma semana, entre os dias 06 a 10 de junho de 2022, por meio de imersões teorias e práticas no </w:t>
      </w:r>
      <w:r>
        <w:rPr>
          <w:rFonts w:ascii="Times New Roman" w:eastAsia="Times New Roman" w:hAnsi="Times New Roman" w:cs="Times New Roman"/>
          <w:sz w:val="24"/>
          <w:szCs w:val="24"/>
        </w:rPr>
        <w:t>CAV</w:t>
      </w:r>
      <w:r w:rsidRPr="00771F3E">
        <w:rPr>
          <w:rFonts w:ascii="Times New Roman" w:eastAsia="Times New Roman" w:hAnsi="Times New Roman" w:cs="Times New Roman"/>
          <w:sz w:val="24"/>
          <w:szCs w:val="24"/>
        </w:rPr>
        <w:t xml:space="preserve"> e a partir do sistema</w:t>
      </w:r>
      <w:r>
        <w:rPr>
          <w:rFonts w:ascii="Times New Roman" w:eastAsia="Times New Roman" w:hAnsi="Times New Roman" w:cs="Times New Roman"/>
          <w:sz w:val="24"/>
          <w:szCs w:val="24"/>
        </w:rPr>
        <w:t xml:space="preserve"> de saúde</w:t>
      </w:r>
      <w:r w:rsidRPr="00771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w:t>
      </w:r>
      <w:r w:rsidRPr="00771F3E">
        <w:rPr>
          <w:rFonts w:ascii="Times New Roman" w:eastAsia="Times New Roman" w:hAnsi="Times New Roman" w:cs="Times New Roman"/>
          <w:sz w:val="24"/>
          <w:szCs w:val="24"/>
        </w:rPr>
        <w:t xml:space="preserve"> município. A visita ocorreu nos setores de Regulação, Vigilância em Saúde e Coordenação de Atenção à Saúde da Secretaria Municipal de Saúde.</w:t>
      </w:r>
    </w:p>
    <w:p w14:paraId="427C5236" w14:textId="77777777" w:rsidR="00771F3E" w:rsidRPr="00771F3E" w:rsidRDefault="00771F3E" w:rsidP="00CA3072">
      <w:pPr>
        <w:spacing w:after="0" w:line="360" w:lineRule="auto"/>
        <w:ind w:firstLine="720"/>
        <w:jc w:val="both"/>
        <w:rPr>
          <w:rFonts w:ascii="Times New Roman" w:eastAsia="Times New Roman" w:hAnsi="Times New Roman" w:cs="Times New Roman"/>
          <w:sz w:val="24"/>
          <w:szCs w:val="24"/>
        </w:rPr>
      </w:pPr>
    </w:p>
    <w:p w14:paraId="324EE8D5" w14:textId="77777777" w:rsidR="00771F3E" w:rsidRPr="00771F3E" w:rsidRDefault="00771F3E" w:rsidP="00771F3E">
      <w:pPr>
        <w:spacing w:line="360" w:lineRule="auto"/>
        <w:jc w:val="both"/>
        <w:rPr>
          <w:rFonts w:ascii="Times New Roman" w:eastAsia="Times New Roman" w:hAnsi="Times New Roman" w:cs="Times New Roman"/>
          <w:b/>
          <w:sz w:val="24"/>
          <w:szCs w:val="24"/>
        </w:rPr>
      </w:pPr>
      <w:r w:rsidRPr="00771F3E">
        <w:rPr>
          <w:rFonts w:ascii="Times New Roman" w:eastAsia="Times New Roman" w:hAnsi="Times New Roman" w:cs="Times New Roman"/>
          <w:b/>
          <w:sz w:val="24"/>
          <w:szCs w:val="24"/>
        </w:rPr>
        <w:t>3 RESULTADOS E DISCUSSÕES</w:t>
      </w:r>
    </w:p>
    <w:p w14:paraId="1846F29F" w14:textId="38395894" w:rsidR="00771F3E" w:rsidRPr="00771F3E" w:rsidRDefault="00771F3E" w:rsidP="00260960">
      <w:pPr>
        <w:spacing w:after="0" w:line="360" w:lineRule="auto"/>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ab/>
        <w:t xml:space="preserve">Durante a vivência do VER-SUS, os </w:t>
      </w:r>
      <w:r>
        <w:rPr>
          <w:rFonts w:ascii="Times New Roman" w:eastAsia="Times New Roman" w:hAnsi="Times New Roman" w:cs="Times New Roman"/>
          <w:sz w:val="24"/>
          <w:szCs w:val="24"/>
        </w:rPr>
        <w:t>participantes</w:t>
      </w:r>
      <w:r w:rsidRPr="00771F3E">
        <w:rPr>
          <w:rFonts w:ascii="Times New Roman" w:eastAsia="Times New Roman" w:hAnsi="Times New Roman" w:cs="Times New Roman"/>
          <w:sz w:val="24"/>
          <w:szCs w:val="24"/>
        </w:rPr>
        <w:t xml:space="preserve"> tiveram a oportunidade de conhecer a realidade do SUS, a partir da visita à secretaria de saúde d</w:t>
      </w:r>
      <w:r>
        <w:rPr>
          <w:rFonts w:ascii="Times New Roman" w:eastAsia="Times New Roman" w:hAnsi="Times New Roman" w:cs="Times New Roman"/>
          <w:sz w:val="24"/>
          <w:szCs w:val="24"/>
        </w:rPr>
        <w:t>o</w:t>
      </w:r>
      <w:r w:rsidRPr="00771F3E">
        <w:rPr>
          <w:rFonts w:ascii="Times New Roman" w:eastAsia="Times New Roman" w:hAnsi="Times New Roman" w:cs="Times New Roman"/>
          <w:sz w:val="24"/>
          <w:szCs w:val="24"/>
        </w:rPr>
        <w:t xml:space="preserve"> município</w:t>
      </w:r>
      <w:r>
        <w:rPr>
          <w:rFonts w:ascii="Times New Roman" w:eastAsia="Times New Roman" w:hAnsi="Times New Roman" w:cs="Times New Roman"/>
          <w:sz w:val="24"/>
          <w:szCs w:val="24"/>
        </w:rPr>
        <w:t xml:space="preserve"> de Vitória de Santo Antão, a qual é</w:t>
      </w:r>
      <w:r w:rsidRPr="00771F3E">
        <w:rPr>
          <w:rFonts w:ascii="Times New Roman" w:eastAsia="Times New Roman" w:hAnsi="Times New Roman" w:cs="Times New Roman"/>
          <w:sz w:val="24"/>
          <w:szCs w:val="24"/>
        </w:rPr>
        <w:t xml:space="preserve"> constituída por vários setores do segmento da saúde</w:t>
      </w:r>
      <w:r>
        <w:rPr>
          <w:rFonts w:ascii="Times New Roman" w:eastAsia="Times New Roman" w:hAnsi="Times New Roman" w:cs="Times New Roman"/>
          <w:sz w:val="24"/>
          <w:szCs w:val="24"/>
        </w:rPr>
        <w:t>. D</w:t>
      </w:r>
      <w:r w:rsidRPr="00771F3E">
        <w:rPr>
          <w:rFonts w:ascii="Times New Roman" w:eastAsia="Times New Roman" w:hAnsi="Times New Roman" w:cs="Times New Roman"/>
          <w:sz w:val="24"/>
          <w:szCs w:val="24"/>
        </w:rPr>
        <w:t>entro desses setores existem as Diretorias-Macro: Diretoria de Regulação, Diretoria de Atenção à Saúde, Diretoria de Vigilância em Saúde e Diretoria de Atenção Básica.</w:t>
      </w:r>
      <w:r>
        <w:rPr>
          <w:rFonts w:ascii="Times New Roman" w:eastAsia="Times New Roman" w:hAnsi="Times New Roman" w:cs="Times New Roman"/>
          <w:sz w:val="24"/>
          <w:szCs w:val="24"/>
        </w:rPr>
        <w:t xml:space="preserve"> A</w:t>
      </w:r>
      <w:r w:rsidRPr="00771F3E">
        <w:rPr>
          <w:rFonts w:ascii="Times New Roman" w:eastAsia="Times New Roman" w:hAnsi="Times New Roman" w:cs="Times New Roman"/>
          <w:sz w:val="24"/>
          <w:szCs w:val="24"/>
        </w:rPr>
        <w:t xml:space="preserve">s visitas </w:t>
      </w:r>
      <w:r>
        <w:rPr>
          <w:rFonts w:ascii="Times New Roman" w:eastAsia="Times New Roman" w:hAnsi="Times New Roman" w:cs="Times New Roman"/>
          <w:sz w:val="24"/>
          <w:szCs w:val="24"/>
        </w:rPr>
        <w:t xml:space="preserve">nestes setores </w:t>
      </w:r>
      <w:r w:rsidRPr="00771F3E">
        <w:rPr>
          <w:rFonts w:ascii="Times New Roman" w:eastAsia="Times New Roman" w:hAnsi="Times New Roman" w:cs="Times New Roman"/>
          <w:sz w:val="24"/>
          <w:szCs w:val="24"/>
        </w:rPr>
        <w:t xml:space="preserve">foram previamente agendadas pelos responsáveis de cada setor desses serviços, onde </w:t>
      </w:r>
      <w:r w:rsidR="00260960" w:rsidRPr="00771F3E">
        <w:rPr>
          <w:rFonts w:ascii="Times New Roman" w:eastAsia="Times New Roman" w:hAnsi="Times New Roman" w:cs="Times New Roman"/>
          <w:sz w:val="24"/>
          <w:szCs w:val="24"/>
        </w:rPr>
        <w:t xml:space="preserve">cada </w:t>
      </w:r>
      <w:r w:rsidR="00CA3072">
        <w:rPr>
          <w:rFonts w:ascii="Times New Roman" w:eastAsia="Times New Roman" w:hAnsi="Times New Roman" w:cs="Times New Roman"/>
          <w:sz w:val="24"/>
          <w:szCs w:val="24"/>
        </w:rPr>
        <w:t>NB</w:t>
      </w:r>
      <w:r w:rsidR="00260960" w:rsidRPr="00771F3E">
        <w:rPr>
          <w:rFonts w:ascii="Times New Roman" w:eastAsia="Times New Roman" w:hAnsi="Times New Roman" w:cs="Times New Roman"/>
          <w:sz w:val="24"/>
          <w:szCs w:val="24"/>
        </w:rPr>
        <w:t xml:space="preserve"> junto com seus facilitadores fo</w:t>
      </w:r>
      <w:r w:rsidR="00260960">
        <w:rPr>
          <w:rFonts w:ascii="Times New Roman" w:eastAsia="Times New Roman" w:hAnsi="Times New Roman" w:cs="Times New Roman"/>
          <w:sz w:val="24"/>
          <w:szCs w:val="24"/>
        </w:rPr>
        <w:t>ram</w:t>
      </w:r>
      <w:r w:rsidRPr="00771F3E">
        <w:rPr>
          <w:rFonts w:ascii="Times New Roman" w:eastAsia="Times New Roman" w:hAnsi="Times New Roman" w:cs="Times New Roman"/>
          <w:sz w:val="24"/>
          <w:szCs w:val="24"/>
        </w:rPr>
        <w:t xml:space="preserve"> recebidos. </w:t>
      </w:r>
    </w:p>
    <w:p w14:paraId="74D67CEC" w14:textId="7BABFB92" w:rsidR="00771F3E" w:rsidRPr="00771F3E" w:rsidRDefault="00771F3E" w:rsidP="00CA3072">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A partir de cada visita a esses setores, os viventes conheciam o </w:t>
      </w:r>
      <w:r w:rsidR="00CA3072">
        <w:rPr>
          <w:rFonts w:ascii="Times New Roman" w:eastAsia="Times New Roman" w:hAnsi="Times New Roman" w:cs="Times New Roman"/>
          <w:sz w:val="24"/>
          <w:szCs w:val="24"/>
        </w:rPr>
        <w:t>serviço</w:t>
      </w:r>
      <w:r w:rsidRPr="00771F3E">
        <w:rPr>
          <w:rFonts w:ascii="Times New Roman" w:eastAsia="Times New Roman" w:hAnsi="Times New Roman" w:cs="Times New Roman"/>
          <w:sz w:val="24"/>
          <w:szCs w:val="24"/>
        </w:rPr>
        <w:t xml:space="preserve"> e</w:t>
      </w:r>
      <w:r w:rsidR="00CA3072">
        <w:rPr>
          <w:rFonts w:ascii="Times New Roman" w:eastAsia="Times New Roman" w:hAnsi="Times New Roman" w:cs="Times New Roman"/>
          <w:sz w:val="24"/>
          <w:szCs w:val="24"/>
        </w:rPr>
        <w:t xml:space="preserve"> seu funcionamento</w:t>
      </w:r>
      <w:r w:rsidRPr="00771F3E">
        <w:rPr>
          <w:rFonts w:ascii="Times New Roman" w:eastAsia="Times New Roman" w:hAnsi="Times New Roman" w:cs="Times New Roman"/>
          <w:sz w:val="24"/>
          <w:szCs w:val="24"/>
        </w:rPr>
        <w:t xml:space="preserve">, além disso, eram apresentados os profissionais que faziam parte da equipe que </w:t>
      </w:r>
      <w:r w:rsidRPr="00771F3E">
        <w:rPr>
          <w:rFonts w:ascii="Times New Roman" w:eastAsia="Times New Roman" w:hAnsi="Times New Roman" w:cs="Times New Roman"/>
          <w:sz w:val="24"/>
          <w:szCs w:val="24"/>
        </w:rPr>
        <w:lastRenderedPageBreak/>
        <w:t xml:space="preserve">comandava cada diretoria. Nessa vivência, eram trocadas as experiências pelos profissionais da equipe e por fim eram respondidos às dúvidas dos viventes. Neste sentido, após o fim das visitas a esses setores eram trocadas as experiências dos viventes com os outros a partir de rodas de conversas onde apresentavam as principais impressões dos serviços. </w:t>
      </w:r>
    </w:p>
    <w:p w14:paraId="63836EA8" w14:textId="02F7C224" w:rsidR="00771F3E" w:rsidRPr="00771F3E" w:rsidRDefault="00771F3E" w:rsidP="00CA3072">
      <w:pPr>
        <w:spacing w:after="0" w:line="360" w:lineRule="auto"/>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ab/>
        <w:t>Sendo assim, cada NB apresentou a função dos setores visitados e o que realizavam, além disso, foram discutidos quais os pontos positivos e negativos d</w:t>
      </w:r>
      <w:r w:rsidR="00CA3072">
        <w:rPr>
          <w:rFonts w:ascii="Times New Roman" w:eastAsia="Times New Roman" w:hAnsi="Times New Roman" w:cs="Times New Roman"/>
          <w:sz w:val="24"/>
          <w:szCs w:val="24"/>
        </w:rPr>
        <w:t>e cada</w:t>
      </w:r>
      <w:r w:rsidRPr="00771F3E">
        <w:rPr>
          <w:rFonts w:ascii="Times New Roman" w:eastAsia="Times New Roman" w:hAnsi="Times New Roman" w:cs="Times New Roman"/>
          <w:sz w:val="24"/>
          <w:szCs w:val="24"/>
        </w:rPr>
        <w:t xml:space="preserve"> serviço. A partir da roda de conversas, o NB 1, visitou a Diretoria de Regulação que tem como objetivo regular, controlar e avaliar os estabelecimentos de saúde localizados no território. Além disso, segundo o NB1, este setor tem como objetivo regular a qualidade dos serviços prestados, apresentando-se como responsável por encaminhar os usuários de acordo com as necessidades e disponibilizar a alternativa assistencial mais adequada às necessidades do cidadão. </w:t>
      </w:r>
      <w:r w:rsidRPr="00771F3E">
        <w:rPr>
          <w:rFonts w:ascii="Times New Roman" w:eastAsia="Times New Roman" w:hAnsi="Times New Roman" w:cs="Times New Roman"/>
          <w:sz w:val="24"/>
          <w:szCs w:val="24"/>
        </w:rPr>
        <w:tab/>
      </w:r>
    </w:p>
    <w:p w14:paraId="443905DD" w14:textId="354B4008" w:rsidR="00771F3E" w:rsidRPr="00771F3E" w:rsidRDefault="00771F3E" w:rsidP="00CA3072">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Já a Diretoria de Atenção à Saúde, visitados pelo NB2, trabalha com todo comando do nível secundário de saúde, sendo considerado o principal responsável pela ligação entre os serviços de saúde e a população, através de competências que sejam capazes de atender as demandas e necessidades dos usuários. Visitados pelo NB1 a Diretoria de Vigilância em Saúde, apresentou as suas principais funções, além disso, foram apresentados para os viventes que este setor faz a gestão dos serviços: Epidemiológico, Ambiental, Sanitária, Laboratório, Centros de Testagem e Aconselhamento e serviço de atenção especializado. </w:t>
      </w:r>
    </w:p>
    <w:p w14:paraId="5AA2B92A" w14:textId="13BFD92B" w:rsidR="00771F3E" w:rsidRPr="00771F3E" w:rsidRDefault="00771F3E" w:rsidP="00CA3072">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E por fim, visitados pelo NB4, a Diretoria de Atenção Básica, responsável pelo nível primário, é ela quem faz o comando e a gestão de todas as Unidades de Saúde da Família do município, responsável pelo planejamento de implementação das unidades, faz a contratação da equipe, compra de materiais e</w:t>
      </w:r>
      <w:r w:rsidR="00CA3072">
        <w:rPr>
          <w:rFonts w:ascii="Times New Roman" w:eastAsia="Times New Roman" w:hAnsi="Times New Roman" w:cs="Times New Roman"/>
          <w:sz w:val="24"/>
          <w:szCs w:val="24"/>
        </w:rPr>
        <w:t xml:space="preserve"> </w:t>
      </w:r>
      <w:r w:rsidRPr="00771F3E">
        <w:rPr>
          <w:rFonts w:ascii="Times New Roman" w:eastAsia="Times New Roman" w:hAnsi="Times New Roman" w:cs="Times New Roman"/>
          <w:sz w:val="24"/>
          <w:szCs w:val="24"/>
        </w:rPr>
        <w:t xml:space="preserve">equipamentos, fazendo um papel de articulação entre a Atenção Básica e a Atenção Secundária. </w:t>
      </w:r>
    </w:p>
    <w:p w14:paraId="1C6AFC4A" w14:textId="6E9F6EEB" w:rsidR="00771F3E" w:rsidRDefault="00771F3E" w:rsidP="00CA3072">
      <w:pPr>
        <w:spacing w:after="0"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Dessa maneira, as trocas de experiências contribuíram em reflexões para os participantes que pudessem identificar quais os avanços e desafios do município e quais atitudes poderiam ser apontadas como forma de mudanças na realidade do SUS, levando aos participantes um olhar mais crítico. A visita a Secretaria de Municipal de Saúde do município, contribuiu para que os viventes pudessem enxergar como funciona o gerenciamento da secretaria de saúde de um município.</w:t>
      </w:r>
    </w:p>
    <w:p w14:paraId="756F1C1D" w14:textId="77777777" w:rsidR="00CA3072" w:rsidRPr="00771F3E" w:rsidRDefault="00CA3072" w:rsidP="00CA3072">
      <w:pPr>
        <w:spacing w:after="0" w:line="360" w:lineRule="auto"/>
        <w:ind w:firstLine="720"/>
        <w:jc w:val="both"/>
        <w:rPr>
          <w:rFonts w:ascii="Times New Roman" w:eastAsia="Times New Roman" w:hAnsi="Times New Roman" w:cs="Times New Roman"/>
          <w:sz w:val="24"/>
          <w:szCs w:val="24"/>
        </w:rPr>
      </w:pPr>
    </w:p>
    <w:p w14:paraId="4F5D6E09" w14:textId="3B0AD68B" w:rsidR="00771F3E" w:rsidRPr="00771F3E" w:rsidRDefault="00CA3072" w:rsidP="00771F3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771F3E" w:rsidRPr="00771F3E">
        <w:rPr>
          <w:rFonts w:ascii="Times New Roman" w:eastAsia="Times New Roman" w:hAnsi="Times New Roman" w:cs="Times New Roman"/>
          <w:b/>
          <w:sz w:val="24"/>
          <w:szCs w:val="24"/>
        </w:rPr>
        <w:t>CONSIDERAÇÕES FINAIS</w:t>
      </w:r>
    </w:p>
    <w:p w14:paraId="4E53303A" w14:textId="63D2D059" w:rsidR="00771F3E" w:rsidRPr="00771F3E" w:rsidRDefault="00771F3E" w:rsidP="00771F3E">
      <w:pPr>
        <w:spacing w:line="360" w:lineRule="auto"/>
        <w:ind w:firstLine="720"/>
        <w:jc w:val="both"/>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Com </w:t>
      </w:r>
      <w:r w:rsidR="00FF4EFB">
        <w:rPr>
          <w:rFonts w:ascii="Times New Roman" w:eastAsia="Times New Roman" w:hAnsi="Times New Roman" w:cs="Times New Roman"/>
          <w:sz w:val="24"/>
          <w:szCs w:val="24"/>
        </w:rPr>
        <w:t xml:space="preserve">a </w:t>
      </w:r>
      <w:r w:rsidRPr="00771F3E">
        <w:rPr>
          <w:rFonts w:ascii="Times New Roman" w:eastAsia="Times New Roman" w:hAnsi="Times New Roman" w:cs="Times New Roman"/>
          <w:sz w:val="24"/>
          <w:szCs w:val="24"/>
        </w:rPr>
        <w:t>vivência</w:t>
      </w:r>
      <w:r w:rsidR="00FF4EFB">
        <w:rPr>
          <w:rFonts w:ascii="Times New Roman" w:eastAsia="Times New Roman" w:hAnsi="Times New Roman" w:cs="Times New Roman"/>
          <w:sz w:val="24"/>
          <w:szCs w:val="24"/>
        </w:rPr>
        <w:t xml:space="preserve"> do VER-SUS</w:t>
      </w:r>
      <w:r w:rsidRPr="00771F3E">
        <w:rPr>
          <w:rFonts w:ascii="Times New Roman" w:eastAsia="Times New Roman" w:hAnsi="Times New Roman" w:cs="Times New Roman"/>
          <w:sz w:val="24"/>
          <w:szCs w:val="24"/>
        </w:rPr>
        <w:t xml:space="preserve"> foi possível observar como as ações e serviços de saúde são articulados pelos níveis de complexidade, com a finalidade de garantir a integralidade da </w:t>
      </w:r>
      <w:r w:rsidRPr="00771F3E">
        <w:rPr>
          <w:rFonts w:ascii="Times New Roman" w:eastAsia="Times New Roman" w:hAnsi="Times New Roman" w:cs="Times New Roman"/>
          <w:sz w:val="24"/>
          <w:szCs w:val="24"/>
        </w:rPr>
        <w:lastRenderedPageBreak/>
        <w:t xml:space="preserve">assistência à saúde aos usuários. Sendo assim, a partir da vivência de conhecer como funciona uma Secretaria de Saúde, o VER-SUS Saúde Coletiva permitiu ainda, conhecer os estabelecimentos de saúde, proporcionando o conhecimento da realidade do </w:t>
      </w:r>
      <w:r w:rsidR="00FF4EFB">
        <w:rPr>
          <w:rFonts w:ascii="Times New Roman" w:eastAsia="Times New Roman" w:hAnsi="Times New Roman" w:cs="Times New Roman"/>
          <w:sz w:val="24"/>
          <w:szCs w:val="24"/>
        </w:rPr>
        <w:t>SUS</w:t>
      </w:r>
      <w:r w:rsidRPr="00771F3E">
        <w:rPr>
          <w:rFonts w:ascii="Times New Roman" w:eastAsia="Times New Roman" w:hAnsi="Times New Roman" w:cs="Times New Roman"/>
          <w:sz w:val="24"/>
          <w:szCs w:val="24"/>
        </w:rPr>
        <w:t xml:space="preserve"> a partir de trocas </w:t>
      </w:r>
      <w:r w:rsidR="00FF4EFB">
        <w:rPr>
          <w:rFonts w:ascii="Times New Roman" w:eastAsia="Times New Roman" w:hAnsi="Times New Roman" w:cs="Times New Roman"/>
          <w:sz w:val="24"/>
          <w:szCs w:val="24"/>
        </w:rPr>
        <w:t>d</w:t>
      </w:r>
      <w:r w:rsidRPr="00771F3E">
        <w:rPr>
          <w:rFonts w:ascii="Times New Roman" w:eastAsia="Times New Roman" w:hAnsi="Times New Roman" w:cs="Times New Roman"/>
          <w:sz w:val="24"/>
          <w:szCs w:val="24"/>
        </w:rPr>
        <w:t>e experiências.</w:t>
      </w:r>
    </w:p>
    <w:p w14:paraId="686DFC8E" w14:textId="77777777" w:rsidR="00771F3E" w:rsidRPr="00771F3E" w:rsidRDefault="00771F3E" w:rsidP="00FF4EFB">
      <w:pPr>
        <w:spacing w:after="0"/>
        <w:rPr>
          <w:rFonts w:ascii="Times New Roman" w:eastAsia="Times New Roman" w:hAnsi="Times New Roman" w:cs="Times New Roman"/>
          <w:sz w:val="24"/>
          <w:szCs w:val="24"/>
        </w:rPr>
      </w:pPr>
    </w:p>
    <w:p w14:paraId="4150AC69" w14:textId="0F8DF3F1" w:rsidR="00771F3E" w:rsidRPr="00771F3E" w:rsidRDefault="00771F3E" w:rsidP="00771F3E">
      <w:pPr>
        <w:rPr>
          <w:rFonts w:ascii="Times New Roman" w:eastAsia="Times New Roman" w:hAnsi="Times New Roman" w:cs="Times New Roman"/>
          <w:b/>
          <w:sz w:val="24"/>
          <w:szCs w:val="24"/>
        </w:rPr>
      </w:pPr>
      <w:r w:rsidRPr="00771F3E">
        <w:rPr>
          <w:rFonts w:ascii="Times New Roman" w:eastAsia="Times New Roman" w:hAnsi="Times New Roman" w:cs="Times New Roman"/>
          <w:b/>
          <w:sz w:val="24"/>
          <w:szCs w:val="24"/>
        </w:rPr>
        <w:t>REFERÊNCIAS</w:t>
      </w:r>
    </w:p>
    <w:p w14:paraId="5D846809" w14:textId="53D42A15" w:rsidR="00771F3E" w:rsidRPr="00FF4EFB" w:rsidRDefault="00771F3E" w:rsidP="005C024B">
      <w:pPr>
        <w:spacing w:line="240" w:lineRule="auto"/>
        <w:rPr>
          <w:rFonts w:ascii="Times New Roman" w:hAnsi="Times New Roman" w:cs="Times New Roman"/>
          <w:sz w:val="24"/>
          <w:szCs w:val="24"/>
          <w:highlight w:val="white"/>
        </w:rPr>
      </w:pPr>
      <w:r w:rsidRPr="00771F3E">
        <w:rPr>
          <w:rFonts w:ascii="Times New Roman" w:hAnsi="Times New Roman" w:cs="Times New Roman"/>
          <w:sz w:val="24"/>
          <w:szCs w:val="24"/>
          <w:highlight w:val="white"/>
        </w:rPr>
        <w:t>BRASIL. Ministério da Saúde. Secretaria de Gestão do Trabalho e da Educação na Saúde. Departamento de Gestão de Educação na Saúde. VER-SUS Brasil: Caderno de Textos. Brasília: Ministério da Saúde; 2004.</w:t>
      </w:r>
    </w:p>
    <w:p w14:paraId="55435C66" w14:textId="0D5F570D" w:rsidR="00771F3E" w:rsidRPr="00771F3E" w:rsidRDefault="00771F3E" w:rsidP="005C024B">
      <w:pPr>
        <w:spacing w:line="240" w:lineRule="auto"/>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FETTERMANN, F. A. et al. VER-SUS </w:t>
      </w:r>
      <w:proofErr w:type="spellStart"/>
      <w:r w:rsidRPr="00771F3E">
        <w:rPr>
          <w:rFonts w:ascii="Times New Roman" w:eastAsia="Times New Roman" w:hAnsi="Times New Roman" w:cs="Times New Roman"/>
          <w:sz w:val="24"/>
          <w:szCs w:val="24"/>
        </w:rPr>
        <w:t>project</w:t>
      </w:r>
      <w:proofErr w:type="spellEnd"/>
      <w:r w:rsidRPr="00771F3E">
        <w:rPr>
          <w:rFonts w:ascii="Times New Roman" w:eastAsia="Times New Roman" w:hAnsi="Times New Roman" w:cs="Times New Roman"/>
          <w:sz w:val="24"/>
          <w:szCs w:val="24"/>
        </w:rPr>
        <w:t xml:space="preserve">: </w:t>
      </w:r>
      <w:proofErr w:type="spellStart"/>
      <w:r w:rsidRPr="00771F3E">
        <w:rPr>
          <w:rFonts w:ascii="Times New Roman" w:eastAsia="Times New Roman" w:hAnsi="Times New Roman" w:cs="Times New Roman"/>
          <w:sz w:val="24"/>
          <w:szCs w:val="24"/>
        </w:rPr>
        <w:t>Influences</w:t>
      </w:r>
      <w:proofErr w:type="spellEnd"/>
      <w:r w:rsidRPr="00771F3E">
        <w:rPr>
          <w:rFonts w:ascii="Times New Roman" w:eastAsia="Times New Roman" w:hAnsi="Times New Roman" w:cs="Times New Roman"/>
          <w:sz w:val="24"/>
          <w:szCs w:val="24"/>
        </w:rPr>
        <w:t xml:space="preserve"> </w:t>
      </w:r>
      <w:proofErr w:type="spellStart"/>
      <w:r w:rsidRPr="00771F3E">
        <w:rPr>
          <w:rFonts w:ascii="Times New Roman" w:eastAsia="Times New Roman" w:hAnsi="Times New Roman" w:cs="Times New Roman"/>
          <w:sz w:val="24"/>
          <w:szCs w:val="24"/>
        </w:rPr>
        <w:t>on</w:t>
      </w:r>
      <w:proofErr w:type="spellEnd"/>
      <w:r w:rsidRPr="00771F3E">
        <w:rPr>
          <w:rFonts w:ascii="Times New Roman" w:eastAsia="Times New Roman" w:hAnsi="Times New Roman" w:cs="Times New Roman"/>
          <w:sz w:val="24"/>
          <w:szCs w:val="24"/>
        </w:rPr>
        <w:t xml:space="preserve"> </w:t>
      </w:r>
      <w:proofErr w:type="spellStart"/>
      <w:r w:rsidRPr="00771F3E">
        <w:rPr>
          <w:rFonts w:ascii="Times New Roman" w:eastAsia="Times New Roman" w:hAnsi="Times New Roman" w:cs="Times New Roman"/>
          <w:sz w:val="24"/>
          <w:szCs w:val="24"/>
        </w:rPr>
        <w:t>the</w:t>
      </w:r>
      <w:proofErr w:type="spellEnd"/>
      <w:r w:rsidRPr="00771F3E">
        <w:rPr>
          <w:rFonts w:ascii="Times New Roman" w:eastAsia="Times New Roman" w:hAnsi="Times New Roman" w:cs="Times New Roman"/>
          <w:sz w:val="24"/>
          <w:szCs w:val="24"/>
        </w:rPr>
        <w:t xml:space="preserve"> training </w:t>
      </w:r>
      <w:proofErr w:type="spellStart"/>
      <w:r w:rsidRPr="00771F3E">
        <w:rPr>
          <w:rFonts w:ascii="Times New Roman" w:eastAsia="Times New Roman" w:hAnsi="Times New Roman" w:cs="Times New Roman"/>
          <w:sz w:val="24"/>
          <w:szCs w:val="24"/>
        </w:rPr>
        <w:t>and</w:t>
      </w:r>
      <w:proofErr w:type="spellEnd"/>
      <w:r w:rsidRPr="00771F3E">
        <w:rPr>
          <w:rFonts w:ascii="Times New Roman" w:eastAsia="Times New Roman" w:hAnsi="Times New Roman" w:cs="Times New Roman"/>
          <w:sz w:val="24"/>
          <w:szCs w:val="24"/>
        </w:rPr>
        <w:t xml:space="preserve"> performance </w:t>
      </w:r>
      <w:proofErr w:type="spellStart"/>
      <w:r w:rsidRPr="00771F3E">
        <w:rPr>
          <w:rFonts w:ascii="Times New Roman" w:eastAsia="Times New Roman" w:hAnsi="Times New Roman" w:cs="Times New Roman"/>
          <w:sz w:val="24"/>
          <w:szCs w:val="24"/>
        </w:rPr>
        <w:t>of</w:t>
      </w:r>
      <w:proofErr w:type="spellEnd"/>
      <w:r w:rsidRPr="00771F3E">
        <w:rPr>
          <w:rFonts w:ascii="Times New Roman" w:eastAsia="Times New Roman" w:hAnsi="Times New Roman" w:cs="Times New Roman"/>
          <w:sz w:val="24"/>
          <w:szCs w:val="24"/>
        </w:rPr>
        <w:t xml:space="preserve"> nurses. </w:t>
      </w:r>
      <w:r w:rsidRPr="00771F3E">
        <w:rPr>
          <w:rFonts w:ascii="Times New Roman" w:eastAsia="Times New Roman" w:hAnsi="Times New Roman" w:cs="Times New Roman"/>
          <w:b/>
          <w:sz w:val="24"/>
          <w:szCs w:val="24"/>
        </w:rPr>
        <w:t>Revista Brasileira de Enfermagem</w:t>
      </w:r>
      <w:r w:rsidRPr="00771F3E">
        <w:rPr>
          <w:rFonts w:ascii="Times New Roman" w:eastAsia="Times New Roman" w:hAnsi="Times New Roman" w:cs="Times New Roman"/>
          <w:sz w:val="24"/>
          <w:szCs w:val="24"/>
        </w:rPr>
        <w:t>, v. 71, n. 6, p. 2922–2929, dez. 2018.</w:t>
      </w:r>
    </w:p>
    <w:p w14:paraId="143C85D5" w14:textId="77777777" w:rsidR="00771F3E" w:rsidRPr="00771F3E" w:rsidRDefault="00771F3E" w:rsidP="005C024B">
      <w:pPr>
        <w:spacing w:line="240" w:lineRule="auto"/>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 xml:space="preserve">SOUZA, E. C. DE et al. Projeto Vivências e Estágios na Realidade do Sistema Único de Saúde: linha de fuga na formação em saúde para uma atuação na saúde coletiva. </w:t>
      </w:r>
      <w:r w:rsidRPr="00771F3E">
        <w:rPr>
          <w:rFonts w:ascii="Times New Roman" w:eastAsia="Times New Roman" w:hAnsi="Times New Roman" w:cs="Times New Roman"/>
          <w:b/>
          <w:sz w:val="24"/>
          <w:szCs w:val="24"/>
        </w:rPr>
        <w:t>Saúde em Debate,</w:t>
      </w:r>
      <w:r w:rsidRPr="00771F3E">
        <w:rPr>
          <w:rFonts w:ascii="Times New Roman" w:eastAsia="Times New Roman" w:hAnsi="Times New Roman" w:cs="Times New Roman"/>
          <w:sz w:val="24"/>
          <w:szCs w:val="24"/>
        </w:rPr>
        <w:t xml:space="preserve"> v. 43, n. 122, p. 897–905, set. 2019.</w:t>
      </w:r>
    </w:p>
    <w:p w14:paraId="70E6E882" w14:textId="77777777" w:rsidR="00771F3E" w:rsidRPr="00771F3E" w:rsidRDefault="00771F3E" w:rsidP="00771F3E">
      <w:pPr>
        <w:rPr>
          <w:rFonts w:ascii="Times New Roman" w:eastAsia="Times New Roman" w:hAnsi="Times New Roman" w:cs="Times New Roman"/>
          <w:sz w:val="24"/>
          <w:szCs w:val="24"/>
        </w:rPr>
      </w:pPr>
      <w:r w:rsidRPr="00771F3E">
        <w:rPr>
          <w:rFonts w:ascii="Times New Roman" w:eastAsia="Times New Roman" w:hAnsi="Times New Roman" w:cs="Times New Roman"/>
          <w:sz w:val="24"/>
          <w:szCs w:val="24"/>
        </w:rPr>
        <w:t>‌</w:t>
      </w:r>
    </w:p>
    <w:p w14:paraId="6572C2E7" w14:textId="77777777" w:rsidR="00771F3E" w:rsidRPr="00771F3E" w:rsidRDefault="00771F3E" w:rsidP="00771F3E">
      <w:pPr>
        <w:rPr>
          <w:rFonts w:ascii="Times New Roman" w:eastAsia="Times New Roman" w:hAnsi="Times New Roman" w:cs="Times New Roman"/>
          <w:sz w:val="24"/>
          <w:szCs w:val="24"/>
        </w:rPr>
      </w:pPr>
    </w:p>
    <w:p w14:paraId="7EAC0589" w14:textId="77777777" w:rsidR="00771F3E" w:rsidRPr="00771F3E" w:rsidRDefault="00771F3E" w:rsidP="00771F3E">
      <w:pPr>
        <w:rPr>
          <w:rFonts w:ascii="Times New Roman" w:eastAsia="Times New Roman" w:hAnsi="Times New Roman" w:cs="Times New Roman"/>
          <w:sz w:val="24"/>
          <w:szCs w:val="24"/>
        </w:rPr>
      </w:pPr>
    </w:p>
    <w:p w14:paraId="285D4F02" w14:textId="77777777" w:rsidR="00771F3E" w:rsidRPr="00771F3E" w:rsidRDefault="00771F3E" w:rsidP="00771F3E">
      <w:pPr>
        <w:rPr>
          <w:rFonts w:ascii="Times New Roman" w:eastAsia="Times New Roman" w:hAnsi="Times New Roman" w:cs="Times New Roman"/>
          <w:sz w:val="24"/>
          <w:szCs w:val="24"/>
        </w:rPr>
      </w:pPr>
    </w:p>
    <w:p w14:paraId="0155A355" w14:textId="77777777" w:rsidR="00F97DFE" w:rsidRPr="00771F3E" w:rsidRDefault="00F97DFE" w:rsidP="00771F3E">
      <w:pPr>
        <w:spacing w:line="240" w:lineRule="auto"/>
        <w:jc w:val="center"/>
        <w:rPr>
          <w:rFonts w:ascii="Times New Roman" w:hAnsi="Times New Roman" w:cs="Times New Roman"/>
          <w:sz w:val="24"/>
          <w:szCs w:val="24"/>
        </w:rPr>
      </w:pPr>
    </w:p>
    <w:sectPr w:rsidR="00F97DFE" w:rsidRPr="00771F3E" w:rsidSect="00361C2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FE41" w14:textId="77777777" w:rsidR="00A17C54" w:rsidRDefault="00A17C54" w:rsidP="000821FD">
      <w:pPr>
        <w:spacing w:after="0" w:line="240" w:lineRule="auto"/>
      </w:pPr>
      <w:r>
        <w:separator/>
      </w:r>
    </w:p>
  </w:endnote>
  <w:endnote w:type="continuationSeparator" w:id="0">
    <w:p w14:paraId="34FFF931" w14:textId="77777777" w:rsidR="00A17C54" w:rsidRDefault="00A17C54"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AAFE" w14:textId="77777777" w:rsidR="00CB745F" w:rsidRDefault="00CB74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6C19" w14:textId="77777777" w:rsidR="00CB745F" w:rsidRDefault="00CB7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0469" w14:textId="77777777" w:rsidR="00CB745F" w:rsidRDefault="00CB74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6623" w14:textId="77777777" w:rsidR="00A17C54" w:rsidRDefault="00A17C54" w:rsidP="000821FD">
      <w:pPr>
        <w:spacing w:after="0" w:line="240" w:lineRule="auto"/>
      </w:pPr>
      <w:r>
        <w:separator/>
      </w:r>
    </w:p>
  </w:footnote>
  <w:footnote w:type="continuationSeparator" w:id="0">
    <w:p w14:paraId="3E590772" w14:textId="77777777" w:rsidR="00A17C54" w:rsidRDefault="00A17C54"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3477" w14:textId="77777777" w:rsidR="000821FD" w:rsidRDefault="00082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16C8" w14:textId="77777777" w:rsidR="000821FD" w:rsidRDefault="000821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74C1" w14:textId="77777777" w:rsidR="000821FD" w:rsidRDefault="000821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040"/>
    <w:multiLevelType w:val="hybridMultilevel"/>
    <w:tmpl w:val="224E96D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90069D3"/>
    <w:multiLevelType w:val="hybridMultilevel"/>
    <w:tmpl w:val="C57CD8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22DF041C"/>
    <w:multiLevelType w:val="hybridMultilevel"/>
    <w:tmpl w:val="B944106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170677164">
    <w:abstractNumId w:val="1"/>
  </w:num>
  <w:num w:numId="2" w16cid:durableId="1698778169">
    <w:abstractNumId w:val="2"/>
  </w:num>
  <w:num w:numId="3" w16cid:durableId="118301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17006"/>
    <w:rsid w:val="00046536"/>
    <w:rsid w:val="00046BC5"/>
    <w:rsid w:val="00050986"/>
    <w:rsid w:val="00054C60"/>
    <w:rsid w:val="00055815"/>
    <w:rsid w:val="00080308"/>
    <w:rsid w:val="000821FD"/>
    <w:rsid w:val="00096D2D"/>
    <w:rsid w:val="000E6AD1"/>
    <w:rsid w:val="00103984"/>
    <w:rsid w:val="00150F7A"/>
    <w:rsid w:val="00156D97"/>
    <w:rsid w:val="00164727"/>
    <w:rsid w:val="001706C5"/>
    <w:rsid w:val="0018034E"/>
    <w:rsid w:val="001927D2"/>
    <w:rsid w:val="001A1E5F"/>
    <w:rsid w:val="001F724B"/>
    <w:rsid w:val="0023411C"/>
    <w:rsid w:val="00260960"/>
    <w:rsid w:val="002868AC"/>
    <w:rsid w:val="002959A8"/>
    <w:rsid w:val="002979AA"/>
    <w:rsid w:val="002A0130"/>
    <w:rsid w:val="002C5CA1"/>
    <w:rsid w:val="002E16AA"/>
    <w:rsid w:val="002E3201"/>
    <w:rsid w:val="00334D94"/>
    <w:rsid w:val="00343536"/>
    <w:rsid w:val="00361C27"/>
    <w:rsid w:val="00366540"/>
    <w:rsid w:val="003A5137"/>
    <w:rsid w:val="003B1133"/>
    <w:rsid w:val="003D66D9"/>
    <w:rsid w:val="00431E75"/>
    <w:rsid w:val="00441463"/>
    <w:rsid w:val="00467B1A"/>
    <w:rsid w:val="0049263E"/>
    <w:rsid w:val="004C3F5E"/>
    <w:rsid w:val="004C4A34"/>
    <w:rsid w:val="004E3998"/>
    <w:rsid w:val="004E50CD"/>
    <w:rsid w:val="004F3E1C"/>
    <w:rsid w:val="004F5264"/>
    <w:rsid w:val="0055665A"/>
    <w:rsid w:val="005623C3"/>
    <w:rsid w:val="005A1755"/>
    <w:rsid w:val="005C024B"/>
    <w:rsid w:val="005F24B4"/>
    <w:rsid w:val="00654B86"/>
    <w:rsid w:val="00657BCE"/>
    <w:rsid w:val="0067031F"/>
    <w:rsid w:val="006B7CB6"/>
    <w:rsid w:val="006C1387"/>
    <w:rsid w:val="006C183B"/>
    <w:rsid w:val="006D5951"/>
    <w:rsid w:val="00702DC7"/>
    <w:rsid w:val="007334AB"/>
    <w:rsid w:val="00734089"/>
    <w:rsid w:val="00745EA1"/>
    <w:rsid w:val="007528F5"/>
    <w:rsid w:val="007619E4"/>
    <w:rsid w:val="00771F3E"/>
    <w:rsid w:val="007D0F6D"/>
    <w:rsid w:val="007D2BAF"/>
    <w:rsid w:val="007E1CD7"/>
    <w:rsid w:val="007E5DB3"/>
    <w:rsid w:val="007F5FBB"/>
    <w:rsid w:val="00837602"/>
    <w:rsid w:val="00870AB1"/>
    <w:rsid w:val="00870E99"/>
    <w:rsid w:val="008902C1"/>
    <w:rsid w:val="008D5138"/>
    <w:rsid w:val="008F2260"/>
    <w:rsid w:val="009059DC"/>
    <w:rsid w:val="009106E5"/>
    <w:rsid w:val="00911800"/>
    <w:rsid w:val="00912A37"/>
    <w:rsid w:val="00931B7E"/>
    <w:rsid w:val="0095664B"/>
    <w:rsid w:val="009A67A0"/>
    <w:rsid w:val="009C40AA"/>
    <w:rsid w:val="009E68D0"/>
    <w:rsid w:val="00A04506"/>
    <w:rsid w:val="00A04C78"/>
    <w:rsid w:val="00A06379"/>
    <w:rsid w:val="00A111A6"/>
    <w:rsid w:val="00A17C54"/>
    <w:rsid w:val="00A9417C"/>
    <w:rsid w:val="00AA00E2"/>
    <w:rsid w:val="00AA6C63"/>
    <w:rsid w:val="00AB1438"/>
    <w:rsid w:val="00AB500E"/>
    <w:rsid w:val="00AC3442"/>
    <w:rsid w:val="00AE2919"/>
    <w:rsid w:val="00B21F9B"/>
    <w:rsid w:val="00B25656"/>
    <w:rsid w:val="00B66070"/>
    <w:rsid w:val="00B71A42"/>
    <w:rsid w:val="00BB69B6"/>
    <w:rsid w:val="00BC2D01"/>
    <w:rsid w:val="00BC7B3E"/>
    <w:rsid w:val="00C03435"/>
    <w:rsid w:val="00C04B4E"/>
    <w:rsid w:val="00C119FA"/>
    <w:rsid w:val="00C765DD"/>
    <w:rsid w:val="00C87E76"/>
    <w:rsid w:val="00CA3072"/>
    <w:rsid w:val="00CB745F"/>
    <w:rsid w:val="00CC6A9A"/>
    <w:rsid w:val="00CE3962"/>
    <w:rsid w:val="00D136B2"/>
    <w:rsid w:val="00D52A6C"/>
    <w:rsid w:val="00D74929"/>
    <w:rsid w:val="00DA5BFE"/>
    <w:rsid w:val="00DA5F07"/>
    <w:rsid w:val="00DB281B"/>
    <w:rsid w:val="00DB55D9"/>
    <w:rsid w:val="00DE2AD2"/>
    <w:rsid w:val="00DE2DCD"/>
    <w:rsid w:val="00E264C1"/>
    <w:rsid w:val="00E37B03"/>
    <w:rsid w:val="00E51C91"/>
    <w:rsid w:val="00E56603"/>
    <w:rsid w:val="00E77B4E"/>
    <w:rsid w:val="00EA720A"/>
    <w:rsid w:val="00EB1925"/>
    <w:rsid w:val="00EB66F2"/>
    <w:rsid w:val="00F14BD7"/>
    <w:rsid w:val="00F26B7F"/>
    <w:rsid w:val="00F46ACE"/>
    <w:rsid w:val="00F64437"/>
    <w:rsid w:val="00F65C64"/>
    <w:rsid w:val="00F70AD4"/>
    <w:rsid w:val="00F97DFE"/>
    <w:rsid w:val="00FF4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F1EE"/>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paragraph" w:styleId="NormalWeb">
    <w:name w:val="Normal (Web)"/>
    <w:basedOn w:val="Normal"/>
    <w:uiPriority w:val="99"/>
    <w:unhideWhenUsed/>
    <w:rsid w:val="00C034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02DC7"/>
    <w:pPr>
      <w:spacing w:after="200" w:line="276" w:lineRule="auto"/>
      <w:ind w:left="720"/>
      <w:contextualSpacing/>
    </w:pPr>
  </w:style>
  <w:style w:type="character" w:styleId="MenoPendente">
    <w:name w:val="Unresolved Mention"/>
    <w:basedOn w:val="Fontepargpadro"/>
    <w:uiPriority w:val="99"/>
    <w:semiHidden/>
    <w:unhideWhenUsed/>
    <w:rsid w:val="0077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82923">
      <w:bodyDiv w:val="1"/>
      <w:marLeft w:val="0"/>
      <w:marRight w:val="0"/>
      <w:marTop w:val="0"/>
      <w:marBottom w:val="0"/>
      <w:divBdr>
        <w:top w:val="none" w:sz="0" w:space="0" w:color="auto"/>
        <w:left w:val="none" w:sz="0" w:space="0" w:color="auto"/>
        <w:bottom w:val="none" w:sz="0" w:space="0" w:color="auto"/>
        <w:right w:val="none" w:sz="0" w:space="0" w:color="auto"/>
      </w:divBdr>
      <w:divsChild>
        <w:div w:id="1349258804">
          <w:marLeft w:val="0"/>
          <w:marRight w:val="0"/>
          <w:marTop w:val="0"/>
          <w:marBottom w:val="0"/>
          <w:divBdr>
            <w:top w:val="none" w:sz="0" w:space="0" w:color="auto"/>
            <w:left w:val="none" w:sz="0" w:space="0" w:color="auto"/>
            <w:bottom w:val="none" w:sz="0" w:space="0" w:color="auto"/>
            <w:right w:val="none" w:sz="0" w:space="0" w:color="auto"/>
          </w:divBdr>
        </w:div>
        <w:div w:id="1784223706">
          <w:marLeft w:val="0"/>
          <w:marRight w:val="0"/>
          <w:marTop w:val="0"/>
          <w:marBottom w:val="0"/>
          <w:divBdr>
            <w:top w:val="none" w:sz="0" w:space="0" w:color="auto"/>
            <w:left w:val="none" w:sz="0" w:space="0" w:color="auto"/>
            <w:bottom w:val="none" w:sz="0" w:space="0" w:color="auto"/>
            <w:right w:val="none" w:sz="0" w:space="0" w:color="auto"/>
          </w:divBdr>
        </w:div>
        <w:div w:id="62262590">
          <w:marLeft w:val="0"/>
          <w:marRight w:val="0"/>
          <w:marTop w:val="0"/>
          <w:marBottom w:val="0"/>
          <w:divBdr>
            <w:top w:val="none" w:sz="0" w:space="0" w:color="auto"/>
            <w:left w:val="none" w:sz="0" w:space="0" w:color="auto"/>
            <w:bottom w:val="none" w:sz="0" w:space="0" w:color="auto"/>
            <w:right w:val="none" w:sz="0" w:space="0" w:color="auto"/>
          </w:divBdr>
        </w:div>
        <w:div w:id="538862125">
          <w:marLeft w:val="0"/>
          <w:marRight w:val="0"/>
          <w:marTop w:val="0"/>
          <w:marBottom w:val="0"/>
          <w:divBdr>
            <w:top w:val="none" w:sz="0" w:space="0" w:color="auto"/>
            <w:left w:val="none" w:sz="0" w:space="0" w:color="auto"/>
            <w:bottom w:val="none" w:sz="0" w:space="0" w:color="auto"/>
            <w:right w:val="none" w:sz="0" w:space="0" w:color="auto"/>
          </w:divBdr>
        </w:div>
        <w:div w:id="1878007188">
          <w:marLeft w:val="0"/>
          <w:marRight w:val="0"/>
          <w:marTop w:val="0"/>
          <w:marBottom w:val="0"/>
          <w:divBdr>
            <w:top w:val="none" w:sz="0" w:space="0" w:color="auto"/>
            <w:left w:val="none" w:sz="0" w:space="0" w:color="auto"/>
            <w:bottom w:val="none" w:sz="0" w:space="0" w:color="auto"/>
            <w:right w:val="none" w:sz="0" w:space="0" w:color="auto"/>
          </w:divBdr>
        </w:div>
        <w:div w:id="1330718953">
          <w:marLeft w:val="0"/>
          <w:marRight w:val="0"/>
          <w:marTop w:val="0"/>
          <w:marBottom w:val="0"/>
          <w:divBdr>
            <w:top w:val="none" w:sz="0" w:space="0" w:color="auto"/>
            <w:left w:val="none" w:sz="0" w:space="0" w:color="auto"/>
            <w:bottom w:val="none" w:sz="0" w:space="0" w:color="auto"/>
            <w:right w:val="none" w:sz="0" w:space="0" w:color="auto"/>
          </w:divBdr>
        </w:div>
        <w:div w:id="233516317">
          <w:marLeft w:val="0"/>
          <w:marRight w:val="0"/>
          <w:marTop w:val="0"/>
          <w:marBottom w:val="0"/>
          <w:divBdr>
            <w:top w:val="none" w:sz="0" w:space="0" w:color="auto"/>
            <w:left w:val="none" w:sz="0" w:space="0" w:color="auto"/>
            <w:bottom w:val="none" w:sz="0" w:space="0" w:color="auto"/>
            <w:right w:val="none" w:sz="0" w:space="0" w:color="auto"/>
          </w:divBdr>
        </w:div>
      </w:divsChild>
    </w:div>
    <w:div w:id="1655572962">
      <w:bodyDiv w:val="1"/>
      <w:marLeft w:val="0"/>
      <w:marRight w:val="0"/>
      <w:marTop w:val="0"/>
      <w:marBottom w:val="0"/>
      <w:divBdr>
        <w:top w:val="none" w:sz="0" w:space="0" w:color="auto"/>
        <w:left w:val="none" w:sz="0" w:space="0" w:color="auto"/>
        <w:bottom w:val="none" w:sz="0" w:space="0" w:color="auto"/>
        <w:right w:val="none" w:sz="0" w:space="0" w:color="auto"/>
      </w:divBdr>
    </w:div>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1395</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Rafael Alex</cp:lastModifiedBy>
  <cp:revision>100</cp:revision>
  <dcterms:created xsi:type="dcterms:W3CDTF">2023-01-17T00:31:00Z</dcterms:created>
  <dcterms:modified xsi:type="dcterms:W3CDTF">2023-02-28T23:47:00Z</dcterms:modified>
</cp:coreProperties>
</file>