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 ALFABETIZAÇÃO CARTOGRÁFICA: METODOLOGIA E PRÁTICA NAS SÉRIES FINAIS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Danielly Larissa de Souza Andrade CAVALCANTI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Marcus Vinícius dos Santos SILVA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Jorge José Araujo da SILVA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Graduada em Licenciatura em Geografia na Universidade de Pernambuco (UPE)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Mata Norte 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larissacava921@gmail.com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Graduado em Licenciatura em Geografia na Universidade de Pernambuco (UPE)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Mata Norte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Mestrando em Educação na Universidade Federal de Pernambuco (UFPE)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Recife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marcus.santossilva@upe.br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³ Professor do Curso Licenciatura em Geografia da Universidade de Pernambuco (UPE)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Mata Norte 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jasil1@terra.com.br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Alfabetização Cartográfica é o processo metodológico para a aprendizagem da linguagem e do letramento cartográfico. Ela permite ao estudante realizar reflexões para o entendimento das noções básicas espaciais, tais como localização, orientação, ponto de referência, decodificação de símbolos e signos, interpretação, comparação, representação e entre outras operações que são decisivas para uma leitura cartográfica e de mundo eficiente. No período de pandemia da Covid-19 essas aprendizagens cartográficas não poderiam ser perdidas, e o uso das Novas Tecnologias de Comunicação e Informação (TICs) no processo de ensino-aprendizagem foi essencial, ao menos para que as aulas pudessem se dar em um subespaço virtual e as ferramentas e sites digitais que estão a favor da Geografia fossem utilizadas. Para tanto, a pesquisa se susteve em: a) Compreender a importância da Alfabetização Cartográfica para o desenvolvimento do raciocínio espacial no 6° ano A do Ensino Fundamental II (Anos Finais); b) Sistematizar uma oficina com o apoio das TICs tomando como referência o município de Limoeiro-PE e informações geográficas no que cerne a Pandemia da Covid-19; c) Identificar a subjetividade dos sujeitos na condição de aprendizes a respeito da Cartografia Escolar e o uso das TICs. A metodologia empregada foi de abordagem qualitativa, de natureza aplicada e de caráter exploratório na Escola Municipal Otaviano Basílio Heráclio do Rêgo, no 6° ano A das Séries Finais, no município de Limoeiro-PE. Ao longo desses esforços investigativos, considerando o município de vivência dos alunos e o trabalho das noções espaciais (orientação, localização, escala e os elementos básicos do mapa), se obteve como resultados que os alunos em sua maioria acham a Cartografia importante para o estudo da Geografia, se sentem motivados pelo uso das TICs nas aulas e as aprendizagens dispostas nessa atividade prática foram bem aceitas e compreendidas pelos alunos de forma geral.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Ensino da Geografia, Localização, Alfabetização Cartográfica, TICs na Cartografia. 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/>
      <w:drawing>
        <wp:inline distB="114300" distT="114300" distL="114300" distR="114300">
          <wp:extent cx="1394357" cy="115089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4357" cy="115089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