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35D3F4AA" w:rsidR="00767098" w:rsidRDefault="00A96C28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>O USO DE NITRATO NO INFARTO AGUDO DO MIOCÁRDIO: UMA REVISÃO DE LITERATURA.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76C4980E" w:rsidR="00767098" w:rsidRPr="006D01D8" w:rsidRDefault="007102B0" w:rsidP="00432562">
      <w:pPr>
        <w:pStyle w:val="Corpodetexto"/>
        <w:spacing w:line="254" w:lineRule="auto"/>
        <w:ind w:left="0" w:right="-10"/>
        <w:rPr>
          <w:lang w:val="pt-BR"/>
        </w:rPr>
      </w:pPr>
      <w:r>
        <w:t>Júlia Dourado Silva</w:t>
      </w:r>
      <w:r w:rsidRPr="007102B0">
        <w:rPr>
          <w:vertAlign w:val="superscript"/>
        </w:rPr>
        <w:t>1</w:t>
      </w:r>
      <w:r>
        <w:t xml:space="preserve">, </w:t>
      </w:r>
      <w:r w:rsidR="00E53589">
        <w:t>Isadora Engel Marques</w:t>
      </w:r>
      <w:r w:rsidR="00E53589" w:rsidRPr="001B63E8">
        <w:rPr>
          <w:vertAlign w:val="superscript"/>
        </w:rPr>
        <w:t>1</w:t>
      </w:r>
      <w:r w:rsidR="00E53589">
        <w:t>, Marcela Gonçalves</w:t>
      </w:r>
      <w:r w:rsidR="001B63E8">
        <w:t xml:space="preserve"> Borges</w:t>
      </w:r>
      <w:r w:rsidR="001B63E8" w:rsidRPr="001B63E8">
        <w:rPr>
          <w:vertAlign w:val="superscript"/>
        </w:rPr>
        <w:t>1</w:t>
      </w:r>
      <w:r w:rsidR="001B63E8">
        <w:t>, Eduardo Pereira Silva</w:t>
      </w:r>
      <w:r w:rsidR="001B63E8" w:rsidRPr="001B63E8">
        <w:rPr>
          <w:vertAlign w:val="superscript"/>
        </w:rPr>
        <w:t>1</w:t>
      </w:r>
      <w:r w:rsidR="001B63E8">
        <w:t>, Maria Jacilene de Araújo Gomes</w:t>
      </w:r>
      <w:r w:rsidR="001B63E8" w:rsidRPr="001B63E8">
        <w:rPr>
          <w:vertAlign w:val="superscript"/>
        </w:rPr>
        <w:t>1</w:t>
      </w:r>
      <w:r w:rsidR="001B63E8">
        <w:t>, Elisa Alves Corrêa Neiva</w:t>
      </w:r>
      <w:r w:rsidR="001B63E8" w:rsidRPr="001B63E8">
        <w:rPr>
          <w:vertAlign w:val="superscript"/>
        </w:rPr>
        <w:t>1</w:t>
      </w:r>
      <w:r w:rsidR="001B63E8">
        <w:t>, Gabriela Pereira Junqueira</w:t>
      </w:r>
      <w:r w:rsidR="001B63E8" w:rsidRPr="001B63E8">
        <w:rPr>
          <w:vertAlign w:val="superscript"/>
        </w:rPr>
        <w:t>1</w:t>
      </w:r>
      <w:r w:rsidR="001B63E8">
        <w:t>.</w:t>
      </w:r>
    </w:p>
    <w:p w14:paraId="12C7E43F" w14:textId="77777777" w:rsidR="00767098" w:rsidRDefault="00767098" w:rsidP="00432562">
      <w:pPr>
        <w:pStyle w:val="Corpodetexto"/>
        <w:spacing w:before="10"/>
        <w:ind w:left="0"/>
        <w:rPr>
          <w:sz w:val="33"/>
        </w:rPr>
      </w:pPr>
    </w:p>
    <w:p w14:paraId="57020F0F" w14:textId="7FD34C8B" w:rsidR="00FE200F" w:rsidRDefault="00FE200F" w:rsidP="00432562">
      <w:pPr>
        <w:pStyle w:val="Corpodetexto"/>
        <w:spacing w:line="254" w:lineRule="auto"/>
        <w:ind w:left="0" w:right="1077"/>
      </w:pPr>
      <w:r w:rsidRPr="00FE200F">
        <w:rPr>
          <w:vertAlign w:val="superscript"/>
        </w:rPr>
        <w:t>1</w:t>
      </w:r>
      <w:r w:rsidR="006D01D8">
        <w:t>Faculdade Zarns Itumbiara</w:t>
      </w:r>
      <w:r w:rsidR="00A96C28">
        <w:t>.</w:t>
      </w:r>
    </w:p>
    <w:p w14:paraId="2B04F360" w14:textId="77777777" w:rsidR="00FE200F" w:rsidRDefault="00FE200F" w:rsidP="00432562">
      <w:pPr>
        <w:pStyle w:val="Corpodetexto"/>
        <w:spacing w:line="254" w:lineRule="auto"/>
        <w:ind w:left="0" w:right="1077"/>
      </w:pPr>
    </w:p>
    <w:p w14:paraId="2D4A70DA" w14:textId="35D2481C" w:rsidR="00767098" w:rsidRDefault="00A96C28" w:rsidP="00432562">
      <w:pPr>
        <w:pStyle w:val="Corpodetexto"/>
        <w:spacing w:line="254" w:lineRule="auto"/>
        <w:ind w:left="0" w:right="1077"/>
      </w:pPr>
      <w:r>
        <w:t>(</w:t>
      </w:r>
      <w:r w:rsidR="00FE200F" w:rsidRPr="00FE200F">
        <w:t>julia.dourado@aluno.faculdadezarns.com.br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6ACF270B" w14:textId="3DF3C973" w:rsidR="000D1436" w:rsidRPr="00A22277" w:rsidRDefault="00E83E47" w:rsidP="00EF7D9D">
      <w:pPr>
        <w:pStyle w:val="Corpodetexto"/>
        <w:spacing w:line="360" w:lineRule="auto"/>
        <w:ind w:left="0" w:right="-10"/>
        <w:jc w:val="both"/>
      </w:pPr>
      <w:r w:rsidRPr="00E83E47">
        <w:rPr>
          <w:b/>
          <w:bCs/>
        </w:rPr>
        <w:t>Introdução:</w:t>
      </w:r>
      <w:r>
        <w:t xml:space="preserve"> </w:t>
      </w:r>
      <w:r w:rsidR="0054777A">
        <w:t>Infarto agudo do miocárdio (IAM) é</w:t>
      </w:r>
      <w:r w:rsidR="000C0FDB">
        <w:t xml:space="preserve"> uma necrose miocárdica que resulta na obstrução aguda de uma artéria coronária. </w:t>
      </w:r>
      <w:r w:rsidR="000966BE">
        <w:t xml:space="preserve">Na conduta, é ultilizado diversos medicamentos, entre eles </w:t>
      </w:r>
      <w:r w:rsidR="00A97FF1">
        <w:t xml:space="preserve">betabloqueador, IECAS, </w:t>
      </w:r>
      <w:r w:rsidR="00793381">
        <w:t>ácido acetilsalicílico</w:t>
      </w:r>
      <w:r w:rsidR="00860B92">
        <w:t>, entre outros</w:t>
      </w:r>
      <w:r w:rsidR="00793381">
        <w:t xml:space="preserve">. </w:t>
      </w:r>
      <w:r w:rsidR="00A96C28" w:rsidRPr="00A96C28">
        <w:t>O emprego de nitratos no contexto de</w:t>
      </w:r>
      <w:r w:rsidR="000B34E1">
        <w:t xml:space="preserve"> </w:t>
      </w:r>
      <w:r w:rsidR="00A96C28" w:rsidRPr="00A96C28">
        <w:t>IAM</w:t>
      </w:r>
      <w:r w:rsidR="000B34E1">
        <w:t xml:space="preserve"> </w:t>
      </w:r>
      <w:r w:rsidR="00A96C28" w:rsidRPr="00A96C28">
        <w:t>tem sido um tema de considerável interesse na medicina cardiovascular</w:t>
      </w:r>
      <w:r w:rsidR="00D8420D">
        <w:t>.</w:t>
      </w:r>
      <w:r w:rsidR="000B34E1">
        <w:t xml:space="preserve"> </w:t>
      </w:r>
      <w:r w:rsidR="00A22277">
        <w:rPr>
          <w:b/>
          <w:bCs/>
        </w:rPr>
        <w:t xml:space="preserve">Objetivo: </w:t>
      </w:r>
      <w:r w:rsidR="008E5BDF">
        <w:t>Apresentar</w:t>
      </w:r>
      <w:r w:rsidR="00A96C28" w:rsidRPr="00A96C28">
        <w:t xml:space="preserve"> os fundamentos científicos que justificam o uso de nitratos em pacientes com </w:t>
      </w:r>
      <w:r w:rsidR="006A0A70">
        <w:t>IAM e</w:t>
      </w:r>
      <w:r w:rsidR="00A96C28" w:rsidRPr="00A96C28">
        <w:t xml:space="preserve"> os efeitos desses medicamentos nos desfechos clínicos</w:t>
      </w:r>
      <w:r w:rsidR="00A22277">
        <w:t>.</w:t>
      </w:r>
      <w:r w:rsidR="000B34E1">
        <w:t xml:space="preserve"> </w:t>
      </w:r>
      <w:r w:rsidRPr="00F86C5A">
        <w:rPr>
          <w:b/>
          <w:color w:val="000000"/>
        </w:rPr>
        <w:t xml:space="preserve">Metodologia: </w:t>
      </w:r>
      <w:r w:rsidR="00A96C28" w:rsidRPr="00A96C28">
        <w:t>A metodologia adotada compreendeu uma revisão abrangente da literatura médica, incorporando ensaios clínicos</w:t>
      </w:r>
      <w:r w:rsidR="00A96C28">
        <w:t>,</w:t>
      </w:r>
      <w:r w:rsidR="00A65737">
        <w:t xml:space="preserve"> </w:t>
      </w:r>
      <w:r w:rsidR="00A96C28" w:rsidRPr="00A96C28">
        <w:t>meta-análises</w:t>
      </w:r>
      <w:r w:rsidR="00A96C28">
        <w:t xml:space="preserve"> e trabalhos publicados em base de dados eletronicas como Google Acadêmico e PubMed. </w:t>
      </w:r>
      <w:r w:rsidR="00A96C28" w:rsidRPr="00A96C28">
        <w:t>A análise priorizou evidências científicas relacionadas à eficácia dos nitratos na redução da carga isquêmica, melhoria da perfusão coronariana e impacto nos desfechos clínicos pós-infarto.</w:t>
      </w:r>
      <w:r w:rsidR="00A22277">
        <w:rPr>
          <w:color w:val="000000"/>
        </w:rPr>
        <w:t xml:space="preserve"> </w:t>
      </w:r>
      <w:r w:rsidR="00A96C28">
        <w:rPr>
          <w:color w:val="000000"/>
        </w:rPr>
        <w:t xml:space="preserve">Para uma melhor busca utilizamos os descritores “Infarto agudo do miocárdio”, “Tratamento” e “Nitrato” juntamente com o operador booleano “AND”. Após a busca selecionamos 11 artigos, dos quais três foram </w:t>
      </w:r>
      <w:r w:rsidR="008E5BDF">
        <w:rPr>
          <w:color w:val="000000"/>
        </w:rPr>
        <w:t>selecionados, tendo como inclusão artigos publicados nos últimos 10 anos, revisões sistemáticas</w:t>
      </w:r>
      <w:r w:rsidR="00DA0AAE">
        <w:rPr>
          <w:color w:val="000000"/>
        </w:rPr>
        <w:t xml:space="preserve"> ou </w:t>
      </w:r>
      <w:r w:rsidR="00230174">
        <w:rPr>
          <w:color w:val="000000"/>
        </w:rPr>
        <w:t>estudos orginais e f</w:t>
      </w:r>
      <w:r w:rsidR="00A96C28">
        <w:rPr>
          <w:color w:val="000000"/>
        </w:rPr>
        <w:t xml:space="preserve">oram excluídos os trabalhos que tivessem mais de 10 anos de publicação, </w:t>
      </w:r>
      <w:r w:rsidR="008E5BDF">
        <w:rPr>
          <w:color w:val="000000"/>
        </w:rPr>
        <w:t xml:space="preserve"> </w:t>
      </w:r>
      <w:r w:rsidR="00A96C28">
        <w:rPr>
          <w:color w:val="000000"/>
        </w:rPr>
        <w:t xml:space="preserve">trabalhos que não estivessem em português e trabalhos que não respondessem ao nosso objetivo. </w:t>
      </w:r>
      <w:r w:rsidR="00A22277">
        <w:rPr>
          <w:b/>
          <w:bCs/>
          <w:color w:val="000000"/>
        </w:rPr>
        <w:t xml:space="preserve">Resultados: </w:t>
      </w:r>
      <w:r w:rsidR="00A96C28" w:rsidRPr="00A96C28">
        <w:rPr>
          <w:color w:val="000000"/>
        </w:rPr>
        <w:t>A revisão evidenciou que o uso de nitratos, como o nitroglicerino, pode desempenhar um papel fundamental na redução da dor isquêmica e na dilatação dos vasos coronarianos, contribuindo para uma perfusão miocárdica mais eficaz. Além disso, observou-se uma tendência à redução da mortalidade e complicações isquêmicas em pacientes que receberam terapia com nitratos durante o infarto.</w:t>
      </w:r>
      <w:r w:rsidR="00B06191">
        <w:rPr>
          <w:color w:val="000000"/>
        </w:rPr>
        <w:t xml:space="preserve"> </w:t>
      </w:r>
      <w:r w:rsidR="00B06191">
        <w:rPr>
          <w:b/>
          <w:bCs/>
          <w:color w:val="000000"/>
        </w:rPr>
        <w:t xml:space="preserve">Conclusão: </w:t>
      </w:r>
      <w:r w:rsidR="00B06191">
        <w:rPr>
          <w:color w:val="000000"/>
        </w:rPr>
        <w:t xml:space="preserve"> </w:t>
      </w:r>
      <w:r w:rsidR="00A96C28" w:rsidRPr="00A96C28">
        <w:rPr>
          <w:color w:val="000000"/>
        </w:rPr>
        <w:t>Em conclusão, os nitratos emergem como uma ferramenta terapêutica valiosa no manejo do infarto agudo do miocárdio. A revisão destaca não apenas a eficácia na redução da isquemia, mas também sugere um potencial impacto positivo nos desfechos clínicos. Contudo, é imperativo reconhecer a necessidade de estudos mais aprofundados para esclarecer aspectos específicos do uso de nitratos e refinir diretrizes clínicas, proporcionando uma abordagem mais precisa e personalizada para pacientes com IAM.</w:t>
      </w:r>
    </w:p>
    <w:p w14:paraId="08837157" w14:textId="77777777" w:rsidR="000D1436" w:rsidRDefault="000D1436" w:rsidP="000D1436">
      <w:pPr>
        <w:pStyle w:val="Corpodetexto"/>
        <w:spacing w:before="8" w:line="247" w:lineRule="auto"/>
        <w:ind w:right="463"/>
        <w:jc w:val="both"/>
      </w:pPr>
    </w:p>
    <w:p w14:paraId="2819C9A2" w14:textId="6B68104E" w:rsidR="000D1436" w:rsidRDefault="000D1436" w:rsidP="002A6921">
      <w:pPr>
        <w:pStyle w:val="Corpodetexto"/>
        <w:spacing w:before="51"/>
        <w:ind w:left="0"/>
        <w:jc w:val="both"/>
      </w:pPr>
      <w:r>
        <w:t xml:space="preserve">Palavras-chave: </w:t>
      </w:r>
      <w:r w:rsidR="00A96C28">
        <w:t>Infarto Agudo do Miocárdio</w:t>
      </w:r>
      <w:r>
        <w:t xml:space="preserve">. </w:t>
      </w:r>
      <w:r w:rsidR="00A96C28">
        <w:t>Nitrato</w:t>
      </w:r>
      <w:r>
        <w:t xml:space="preserve">. </w:t>
      </w:r>
      <w:r w:rsidR="00FE75A0">
        <w:t>Tratamento</w:t>
      </w:r>
      <w:r>
        <w:t>.</w:t>
      </w:r>
    </w:p>
    <w:p w14:paraId="462033E1" w14:textId="77777777" w:rsidR="00E447FA" w:rsidRDefault="00E447FA" w:rsidP="002A6921">
      <w:pPr>
        <w:pStyle w:val="Corpodetexto"/>
        <w:spacing w:before="69"/>
        <w:ind w:left="0"/>
        <w:jc w:val="both"/>
      </w:pPr>
    </w:p>
    <w:p w14:paraId="2C8DB9A8" w14:textId="762D6247" w:rsidR="00767098" w:rsidRDefault="000D1436" w:rsidP="002A6921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EF7D9D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23F13"/>
    <w:rsid w:val="000966BE"/>
    <w:rsid w:val="000B34E1"/>
    <w:rsid w:val="000C0FDB"/>
    <w:rsid w:val="000D1436"/>
    <w:rsid w:val="000F1A8F"/>
    <w:rsid w:val="000F32B9"/>
    <w:rsid w:val="001B63E8"/>
    <w:rsid w:val="0021236E"/>
    <w:rsid w:val="00230174"/>
    <w:rsid w:val="00277E06"/>
    <w:rsid w:val="002A6921"/>
    <w:rsid w:val="002B2BF0"/>
    <w:rsid w:val="002D77F8"/>
    <w:rsid w:val="00301356"/>
    <w:rsid w:val="00303C8B"/>
    <w:rsid w:val="003179C6"/>
    <w:rsid w:val="003D2B4E"/>
    <w:rsid w:val="00432562"/>
    <w:rsid w:val="00490D62"/>
    <w:rsid w:val="0054777A"/>
    <w:rsid w:val="005C7C35"/>
    <w:rsid w:val="006A0A70"/>
    <w:rsid w:val="006D01D8"/>
    <w:rsid w:val="007102B0"/>
    <w:rsid w:val="00767098"/>
    <w:rsid w:val="00793381"/>
    <w:rsid w:val="007C26F0"/>
    <w:rsid w:val="00860B92"/>
    <w:rsid w:val="008E4245"/>
    <w:rsid w:val="008E5BDF"/>
    <w:rsid w:val="00A22277"/>
    <w:rsid w:val="00A65737"/>
    <w:rsid w:val="00A73B9E"/>
    <w:rsid w:val="00A96C28"/>
    <w:rsid w:val="00A97FF1"/>
    <w:rsid w:val="00AD189D"/>
    <w:rsid w:val="00B06191"/>
    <w:rsid w:val="00BA1ECA"/>
    <w:rsid w:val="00BE36FD"/>
    <w:rsid w:val="00D8420D"/>
    <w:rsid w:val="00DA0AAE"/>
    <w:rsid w:val="00E143C9"/>
    <w:rsid w:val="00E447FA"/>
    <w:rsid w:val="00E53589"/>
    <w:rsid w:val="00E766CE"/>
    <w:rsid w:val="00E83E47"/>
    <w:rsid w:val="00EF7D9D"/>
    <w:rsid w:val="00FB1EF9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21</cp:revision>
  <dcterms:created xsi:type="dcterms:W3CDTF">2023-12-16T16:23:00Z</dcterms:created>
  <dcterms:modified xsi:type="dcterms:W3CDTF">2023-12-19T20:04:00Z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