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184EC26A" w:rsidR="00CA4305" w:rsidRPr="00EB7599" w:rsidRDefault="00CA4305" w:rsidP="00D4100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919298"/>
          <w:sz w:val="21"/>
          <w:szCs w:val="21"/>
        </w:rPr>
      </w:pPr>
      <w:r w:rsidRPr="005E09F6">
        <w:rPr>
          <w:rFonts w:ascii="Arial" w:hAnsi="Arial" w:cs="Arial"/>
          <w:b/>
        </w:rPr>
        <w:t>EIXO TEMÁTICO:</w:t>
      </w:r>
      <w:r w:rsidR="00EB7599">
        <w:rPr>
          <w:rFonts w:ascii="Arial" w:hAnsi="Arial" w:cs="Arial"/>
          <w:b/>
        </w:rPr>
        <w:t xml:space="preserve"> </w:t>
      </w:r>
      <w:r w:rsidR="00EB7599" w:rsidRPr="00EB7599">
        <w:rPr>
          <w:rStyle w:val="Forte"/>
          <w:rFonts w:ascii="Arial" w:hAnsi="Arial" w:cs="Arial"/>
          <w:b w:val="0"/>
          <w:bCs w:val="0"/>
        </w:rPr>
        <w:t>Educação, Tecnologia e Complexidade do Conhecimento</w:t>
      </w:r>
      <w:r w:rsidR="00D41002">
        <w:rPr>
          <w:rStyle w:val="Forte"/>
          <w:rFonts w:ascii="Arial" w:hAnsi="Arial" w:cs="Arial"/>
          <w:b w:val="0"/>
          <w:bCs w:val="0"/>
        </w:rPr>
        <w:t>.</w:t>
      </w:r>
    </w:p>
    <w:p w14:paraId="1C70DA26" w14:textId="28240E96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1DB32B7" w14:textId="77777777" w:rsidR="00EB7599" w:rsidRPr="00EB7599" w:rsidRDefault="00EB7599" w:rsidP="00EB7599">
      <w:pPr>
        <w:ind w:hanging="2"/>
        <w:jc w:val="both"/>
        <w:rPr>
          <w:rFonts w:ascii="Arial" w:hAnsi="Arial" w:cs="Arial"/>
          <w:sz w:val="32"/>
          <w:szCs w:val="32"/>
          <w:highlight w:val="white"/>
        </w:rPr>
      </w:pPr>
      <w:r w:rsidRPr="00EB7599">
        <w:rPr>
          <w:rFonts w:ascii="Arial" w:hAnsi="Arial" w:cs="Arial"/>
          <w:b/>
          <w:sz w:val="32"/>
          <w:szCs w:val="32"/>
        </w:rPr>
        <w:t>Ações afirmativas para permanência de Indígenas e Quilombolas na Universidade Federal de Alagoas</w:t>
      </w:r>
      <w:r w:rsidRPr="00EB7599">
        <w:rPr>
          <w:rFonts w:ascii="Arial" w:hAnsi="Arial" w:cs="Arial"/>
          <w:sz w:val="32"/>
          <w:szCs w:val="32"/>
        </w:rPr>
        <w:t xml:space="preserve">: avaliação do Programa de Bolsa Permanência do Ministério </w:t>
      </w:r>
      <w:r w:rsidRPr="00EB7599">
        <w:rPr>
          <w:rFonts w:ascii="Arial" w:hAnsi="Arial" w:cs="Arial"/>
          <w:sz w:val="32"/>
          <w:szCs w:val="32"/>
          <w:highlight w:val="white"/>
        </w:rPr>
        <w:t xml:space="preserve">da Educação - (2013 - 2020)  </w:t>
      </w:r>
    </w:p>
    <w:p w14:paraId="306DAA17" w14:textId="7FAFC245" w:rsidR="00CA4305" w:rsidRPr="005E09F6" w:rsidRDefault="00CA4305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7A22F65D" w14:textId="6463876C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4A8658F5" w:rsidR="00CA4305" w:rsidRPr="005E09F6" w:rsidRDefault="00EB7599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SILVA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C. S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KABENGELE, D. C.</w:t>
      </w:r>
      <w:r w:rsidR="00CA4305" w:rsidRPr="005E09F6">
        <w:rPr>
          <w:rFonts w:ascii="Arial" w:hAnsi="Arial" w:cs="Arial"/>
          <w:vertAlign w:val="superscript"/>
        </w:rPr>
        <w:t>2</w:t>
      </w:r>
      <w:r w:rsidR="00CA4305" w:rsidRPr="005E09F6">
        <w:rPr>
          <w:rFonts w:ascii="Arial" w:hAnsi="Arial" w:cs="Arial"/>
        </w:rPr>
        <w:t xml:space="preserve"> </w:t>
      </w:r>
    </w:p>
    <w:p w14:paraId="32AC12E7" w14:textId="05EBFCF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01870B7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312929" w:rsidRPr="00312929">
        <w:rPr>
          <w:rFonts w:ascii="Arial" w:hAnsi="Arial" w:cs="Arial"/>
        </w:rPr>
        <w:t>Centro Universitário Tiradentes - UNIT/AL</w:t>
      </w:r>
      <w:r w:rsidR="00312929">
        <w:rPr>
          <w:rFonts w:ascii="Arial" w:hAnsi="Arial" w:cs="Arial"/>
        </w:rPr>
        <w:t xml:space="preserve">. </w:t>
      </w:r>
      <w:r w:rsidR="00312929">
        <w:rPr>
          <w:sz w:val="22"/>
          <w:szCs w:val="22"/>
        </w:rPr>
        <w:t xml:space="preserve"> </w:t>
      </w:r>
      <w:r w:rsidR="00312929">
        <w:rPr>
          <w:rFonts w:ascii="Arial" w:hAnsi="Arial" w:cs="Arial"/>
        </w:rPr>
        <w:t xml:space="preserve">Doutorando do </w:t>
      </w:r>
      <w:r w:rsidR="00312929" w:rsidRPr="005E09F6">
        <w:rPr>
          <w:rFonts w:ascii="Arial" w:hAnsi="Arial" w:cs="Arial"/>
        </w:rPr>
        <w:t>Programa</w:t>
      </w:r>
      <w:r>
        <w:rPr>
          <w:rFonts w:ascii="Arial" w:hAnsi="Arial" w:cs="Arial"/>
        </w:rPr>
        <w:t xml:space="preserve"> de Pós-Graduação em</w:t>
      </w:r>
      <w:r w:rsidR="00312929">
        <w:rPr>
          <w:rFonts w:ascii="Arial" w:hAnsi="Arial" w:cs="Arial"/>
        </w:rPr>
        <w:t xml:space="preserve"> Sociedade, Tecnologias e Políticas Públicas.</w:t>
      </w:r>
    </w:p>
    <w:p w14:paraId="68FB5A02" w14:textId="4ABBBD09" w:rsidR="00CA4305" w:rsidRPr="005E09F6" w:rsidRDefault="00CA4305" w:rsidP="0031292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312929" w:rsidRPr="00312929">
        <w:rPr>
          <w:rFonts w:ascii="Arial" w:hAnsi="Arial" w:cs="Arial"/>
        </w:rPr>
        <w:t>Centro Universitário Tiradentes - UNIT/AL</w:t>
      </w:r>
      <w:r w:rsidR="00312929">
        <w:rPr>
          <w:sz w:val="22"/>
          <w:szCs w:val="22"/>
        </w:rPr>
        <w:t>.</w:t>
      </w:r>
      <w:r w:rsidR="00312929">
        <w:rPr>
          <w:rFonts w:ascii="Arial" w:hAnsi="Arial" w:cs="Arial"/>
        </w:rPr>
        <w:t xml:space="preserve"> Docente do </w:t>
      </w:r>
      <w:r w:rsidR="00312929" w:rsidRPr="005E09F6">
        <w:rPr>
          <w:rFonts w:ascii="Arial" w:hAnsi="Arial" w:cs="Arial"/>
        </w:rPr>
        <w:t>Programa</w:t>
      </w:r>
      <w:r w:rsidR="00312929">
        <w:rPr>
          <w:rFonts w:ascii="Arial" w:hAnsi="Arial" w:cs="Arial"/>
        </w:rPr>
        <w:t xml:space="preserve"> de Pós-Graduação em Sociedade, Tecnologias e Políticas Públicas.</w:t>
      </w:r>
    </w:p>
    <w:p w14:paraId="0DB8F7F7" w14:textId="44BB9BA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312929">
        <w:rPr>
          <w:rFonts w:ascii="Arial" w:hAnsi="Arial" w:cs="Arial"/>
        </w:rPr>
        <w:t>edivanclaudino@gmail.com</w:t>
      </w:r>
    </w:p>
    <w:p w14:paraId="565CE89A" w14:textId="77777777" w:rsidR="00312929" w:rsidRDefault="0031292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A77F380" w14:textId="77777777" w:rsidR="00312929" w:rsidRDefault="0031292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16356B4" w14:textId="478EBCE6" w:rsidR="00C36EE3" w:rsidRPr="00C36EE3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 w:rsidRPr="00C36EE3">
        <w:rPr>
          <w:rFonts w:ascii="Arial" w:hAnsi="Arial" w:cs="Arial"/>
        </w:rPr>
        <w:t>EXPANDIDO</w:t>
      </w:r>
      <w:r w:rsidR="00C36EE3">
        <w:rPr>
          <w:rFonts w:ascii="Arial" w:hAnsi="Arial" w:cs="Arial"/>
        </w:rPr>
        <w:t xml:space="preserve"> - </w:t>
      </w:r>
      <w:r w:rsidR="00C36EE3" w:rsidRPr="00C36EE3">
        <w:rPr>
          <w:rFonts w:ascii="Arial" w:hAnsi="Arial" w:cs="Arial"/>
        </w:rPr>
        <w:t>O presente estudo</w:t>
      </w:r>
      <w:r w:rsidR="00C36EE3">
        <w:rPr>
          <w:rFonts w:ascii="Arial" w:hAnsi="Arial" w:cs="Arial"/>
        </w:rPr>
        <w:t xml:space="preserve"> consiste em um projeto de pesquisa que está sendo desenvolvido no doutorado do </w:t>
      </w:r>
      <w:r w:rsidR="00C36EE3" w:rsidRPr="005E09F6">
        <w:rPr>
          <w:rFonts w:ascii="Arial" w:hAnsi="Arial" w:cs="Arial"/>
        </w:rPr>
        <w:t>Programa</w:t>
      </w:r>
      <w:r w:rsidR="00C36EE3">
        <w:rPr>
          <w:rFonts w:ascii="Arial" w:hAnsi="Arial" w:cs="Arial"/>
        </w:rPr>
        <w:t xml:space="preserve"> de Pós-Graduação em Sociedade, Tecnologias e Políticas Públicas do </w:t>
      </w:r>
      <w:r w:rsidR="00C36EE3" w:rsidRPr="00312929">
        <w:rPr>
          <w:rFonts w:ascii="Arial" w:hAnsi="Arial" w:cs="Arial"/>
        </w:rPr>
        <w:t>Centro Universitário Tiradentes - UNIT/AL</w:t>
      </w:r>
      <w:r w:rsidR="00C36EE3">
        <w:rPr>
          <w:rFonts w:ascii="Arial" w:hAnsi="Arial" w:cs="Arial"/>
        </w:rPr>
        <w:t xml:space="preserve"> e</w:t>
      </w:r>
      <w:r w:rsidR="00C36EE3" w:rsidRPr="00C36EE3">
        <w:rPr>
          <w:rFonts w:ascii="Arial" w:hAnsi="Arial" w:cs="Arial"/>
        </w:rPr>
        <w:t xml:space="preserve"> busca discutir sobre a política pública de Bolsa Permanência (PBP) do Ministério de Educação (MEC), que concede um auxílio financeiro aos estudantes indígenas e quilombolas a fim de garantir que permaneçam na universidade. O objetivo principal desta pesquisa é analisar como o Programa de Bolsa Permanência do Ministério da Educação vem sendo</w:t>
      </w:r>
      <w:r w:rsidR="00C36EE3" w:rsidRPr="00C36EE3">
        <w:rPr>
          <w:rFonts w:ascii="Arial" w:hAnsi="Arial" w:cs="Arial"/>
          <w:highlight w:val="white"/>
        </w:rPr>
        <w:t xml:space="preserve"> desenvolvido </w:t>
      </w:r>
      <w:r w:rsidR="00C36EE3" w:rsidRPr="00C36EE3">
        <w:rPr>
          <w:rFonts w:ascii="Arial" w:hAnsi="Arial" w:cs="Arial"/>
        </w:rPr>
        <w:t xml:space="preserve">para garantir a permanência e a promoção do desempenho acadêmico dos estudantes indígenas e quilombolas na Universidade Federal de Alagoas, entre os anos de 2013 a 2020. Com o intuito de responder à problemática e alcançar os objetivos, a pesquisa terá a organização a seguir. Inicialmente </w:t>
      </w:r>
      <w:r w:rsidR="00C36EE3" w:rsidRPr="00C36EE3">
        <w:rPr>
          <w:rFonts w:ascii="Arial" w:hAnsi="Arial" w:cs="Arial"/>
          <w:highlight w:val="white"/>
        </w:rPr>
        <w:t xml:space="preserve">serão apresentadas discussão </w:t>
      </w:r>
      <w:r w:rsidR="00C36EE3" w:rsidRPr="00C36EE3">
        <w:rPr>
          <w:rFonts w:ascii="Arial" w:hAnsi="Arial" w:cs="Arial"/>
        </w:rPr>
        <w:t>as políticas públicas que garantem o direito à educação de indígenas e dos quilombolas, bem como será realizada uma análise crítica da Portaria Nº 389/13 que criou o PBP. Para a obtenção de dados,</w:t>
      </w:r>
      <w:r w:rsidR="00C36EE3">
        <w:rPr>
          <w:rFonts w:ascii="Arial" w:hAnsi="Arial" w:cs="Arial"/>
        </w:rPr>
        <w:t xml:space="preserve"> </w:t>
      </w:r>
      <w:r w:rsidR="00C36EE3" w:rsidRPr="00C36EE3">
        <w:rPr>
          <w:rFonts w:ascii="Arial" w:hAnsi="Arial" w:cs="Arial"/>
        </w:rPr>
        <w:t>a</w:t>
      </w:r>
      <w:r w:rsidR="00C36EE3" w:rsidRPr="00C36EE3">
        <w:rPr>
          <w:rFonts w:ascii="Arial" w:hAnsi="Arial" w:cs="Arial"/>
          <w:highlight w:val="white"/>
        </w:rPr>
        <w:t xml:space="preserve"> pesquisa terá uma abordagem mista,</w:t>
      </w:r>
      <w:r w:rsidR="00C36EE3" w:rsidRPr="00C36EE3">
        <w:rPr>
          <w:rFonts w:ascii="Arial" w:hAnsi="Arial" w:cs="Arial"/>
        </w:rPr>
        <w:t xml:space="preserve"> por meio de um estudo documental e bibliográfico, além do uso da estatística descritiva para descrição de dados coletados.</w:t>
      </w:r>
      <w:r w:rsidR="00C36EE3">
        <w:rPr>
          <w:rFonts w:ascii="Arial" w:hAnsi="Arial" w:cs="Arial"/>
        </w:rPr>
        <w:t xml:space="preserve"> </w:t>
      </w:r>
      <w:r w:rsidR="00C36EE3" w:rsidRPr="00C36EE3">
        <w:rPr>
          <w:rFonts w:ascii="Arial" w:hAnsi="Arial" w:cs="Arial"/>
        </w:rPr>
        <w:t xml:space="preserve">No desenvolvimento da pesquisa empírica serão realizados estudos de caso, </w:t>
      </w:r>
      <w:r w:rsidR="00B51464" w:rsidRPr="00C36EE3">
        <w:rPr>
          <w:rFonts w:ascii="Arial" w:hAnsi="Arial" w:cs="Arial"/>
        </w:rPr>
        <w:t>à</w:t>
      </w:r>
      <w:r w:rsidR="00C36EE3" w:rsidRPr="00C36EE3">
        <w:rPr>
          <w:rFonts w:ascii="Arial" w:hAnsi="Arial" w:cs="Arial"/>
        </w:rPr>
        <w:t xml:space="preserve"> medida que permitem</w:t>
      </w:r>
      <w:r w:rsidR="00C36EE3" w:rsidRPr="00C36EE3">
        <w:rPr>
          <w:rFonts w:ascii="Arial" w:hAnsi="Arial" w:cs="Arial"/>
          <w:highlight w:val="white"/>
        </w:rPr>
        <w:t xml:space="preserve"> um conhecimento do entendimento </w:t>
      </w:r>
      <w:r w:rsidR="00C36EE3" w:rsidRPr="00C36EE3">
        <w:rPr>
          <w:rFonts w:ascii="Arial" w:hAnsi="Arial" w:cs="Arial"/>
        </w:rPr>
        <w:t xml:space="preserve">detalhado da lógica que permeia e fundamenta o Programa de Bolsa Permanência. A pesquisa terá como </w:t>
      </w:r>
      <w:r w:rsidR="00C36EE3" w:rsidRPr="00C36EE3">
        <w:rPr>
          <w:rFonts w:ascii="Arial" w:hAnsi="Arial" w:cs="Arial"/>
          <w:highlight w:val="white"/>
        </w:rPr>
        <w:t xml:space="preserve">contexto a </w:t>
      </w:r>
      <w:r w:rsidR="00C36EE3" w:rsidRPr="00C36EE3">
        <w:rPr>
          <w:rFonts w:ascii="Arial" w:hAnsi="Arial" w:cs="Arial"/>
        </w:rPr>
        <w:t xml:space="preserve">Universidade Federal de Alagoas e como participantes os estudantes indígenas e quilombolas atendidos pelo Programa de Bolsa Permanência. Na coleta de dados, o questionário </w:t>
      </w:r>
      <w:r w:rsidR="00C36EE3" w:rsidRPr="00C36EE3">
        <w:rPr>
          <w:rFonts w:ascii="Arial" w:hAnsi="Arial" w:cs="Arial"/>
          <w:i/>
        </w:rPr>
        <w:t xml:space="preserve">on-line </w:t>
      </w:r>
      <w:r w:rsidR="00C36EE3" w:rsidRPr="00C36EE3">
        <w:rPr>
          <w:rFonts w:ascii="Arial" w:hAnsi="Arial" w:cs="Arial"/>
        </w:rPr>
        <w:t xml:space="preserve">será utilizado com os estudantes e uma entrevista estruturada com o gestor do Programa na UFAL. Com o estudo da estatística </w:t>
      </w:r>
      <w:r w:rsidR="00D41002" w:rsidRPr="00C36EE3">
        <w:rPr>
          <w:rFonts w:ascii="Arial" w:hAnsi="Arial" w:cs="Arial"/>
        </w:rPr>
        <w:t xml:space="preserve">descritiva </w:t>
      </w:r>
      <w:r w:rsidR="00D41002" w:rsidRPr="00C36EE3">
        <w:rPr>
          <w:rFonts w:ascii="Arial" w:hAnsi="Arial" w:cs="Arial"/>
          <w:highlight w:val="white"/>
        </w:rPr>
        <w:t>serão</w:t>
      </w:r>
      <w:r w:rsidR="00C36EE3" w:rsidRPr="00C36EE3">
        <w:rPr>
          <w:rFonts w:ascii="Arial" w:hAnsi="Arial" w:cs="Arial"/>
          <w:highlight w:val="white"/>
        </w:rPr>
        <w:t xml:space="preserve"> analisados os dados presentes no sistema do PBP, descrevendo </w:t>
      </w:r>
      <w:r w:rsidR="00D41002" w:rsidRPr="00C36EE3">
        <w:rPr>
          <w:rFonts w:ascii="Arial" w:hAnsi="Arial" w:cs="Arial"/>
          <w:highlight w:val="white"/>
        </w:rPr>
        <w:t>as informações</w:t>
      </w:r>
      <w:r w:rsidR="00C36EE3" w:rsidRPr="00C36EE3">
        <w:rPr>
          <w:rFonts w:ascii="Arial" w:hAnsi="Arial" w:cs="Arial"/>
          <w:highlight w:val="white"/>
        </w:rPr>
        <w:t xml:space="preserve"> </w:t>
      </w:r>
      <w:r w:rsidR="00C36EE3" w:rsidRPr="00C36EE3">
        <w:rPr>
          <w:rFonts w:ascii="Arial" w:hAnsi="Arial" w:cs="Arial"/>
          <w:highlight w:val="white"/>
        </w:rPr>
        <w:lastRenderedPageBreak/>
        <w:t>quantitativas do estudo.</w:t>
      </w:r>
      <w:r w:rsidR="00C36EE3" w:rsidRPr="00C36EE3">
        <w:rPr>
          <w:rFonts w:ascii="Arial" w:hAnsi="Arial" w:cs="Arial"/>
        </w:rPr>
        <w:t xml:space="preserve"> Os dados do questionário serão tratados por meio da análise de conteúdo das questões fundamentadas em Bardin (1977).</w:t>
      </w:r>
    </w:p>
    <w:p w14:paraId="7F3FF3C2" w14:textId="5FFBD2C3" w:rsidR="00CA4305" w:rsidRPr="005E09F6" w:rsidRDefault="00CA4305" w:rsidP="00C36EE3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  <w:i/>
          <w:iCs/>
          <w:color w:val="FF0000"/>
        </w:rPr>
      </w:pPr>
    </w:p>
    <w:p w14:paraId="537750E9" w14:textId="3567FD13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="00C36EE3">
        <w:rPr>
          <w:rFonts w:ascii="Arial" w:hAnsi="Arial" w:cs="Arial"/>
        </w:rPr>
        <w:t xml:space="preserve"> Ação afirmativa – Bolsa Permanência – Assistência estudantil.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FF95C" w14:textId="77777777" w:rsidR="0004211C" w:rsidRDefault="0004211C" w:rsidP="00B81AEA">
      <w:r>
        <w:separator/>
      </w:r>
    </w:p>
  </w:endnote>
  <w:endnote w:type="continuationSeparator" w:id="0">
    <w:p w14:paraId="7B9E146A" w14:textId="77777777" w:rsidR="0004211C" w:rsidRDefault="0004211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79C36" w14:textId="77777777" w:rsidR="0004211C" w:rsidRDefault="0004211C" w:rsidP="00B81AEA">
      <w:r>
        <w:separator/>
      </w:r>
    </w:p>
  </w:footnote>
  <w:footnote w:type="continuationSeparator" w:id="0">
    <w:p w14:paraId="5E2E0D30" w14:textId="77777777" w:rsidR="0004211C" w:rsidRDefault="0004211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211C"/>
    <w:rsid w:val="00043247"/>
    <w:rsid w:val="0012419F"/>
    <w:rsid w:val="002D4ABF"/>
    <w:rsid w:val="00312929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A25696"/>
    <w:rsid w:val="00AD7A2C"/>
    <w:rsid w:val="00B51464"/>
    <w:rsid w:val="00B81AEA"/>
    <w:rsid w:val="00BE7BDA"/>
    <w:rsid w:val="00C36EE3"/>
    <w:rsid w:val="00CA4305"/>
    <w:rsid w:val="00D3297C"/>
    <w:rsid w:val="00D41002"/>
    <w:rsid w:val="00D42D3D"/>
    <w:rsid w:val="00DC74A1"/>
    <w:rsid w:val="00EB7599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EB759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EB7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2340</Characters>
  <Application>Microsoft Office Word</Application>
  <DocSecurity>0</DocSecurity>
  <Lines>61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2020-12-28T23:50:00Z</dcterms:created>
  <dcterms:modified xsi:type="dcterms:W3CDTF">2020-12-28T23:51:00Z</dcterms:modified>
</cp:coreProperties>
</file>