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B" w:rsidRDefault="00F543CD" w:rsidP="006119AB">
      <w:pPr>
        <w:pStyle w:val="NormalWeb"/>
        <w:shd w:val="clear" w:color="auto" w:fill="FFFFFF"/>
        <w:spacing w:line="276" w:lineRule="auto"/>
        <w:jc w:val="center"/>
        <w:rPr>
          <w:b/>
          <w:color w:val="000000"/>
          <w:sz w:val="20"/>
          <w:szCs w:val="20"/>
        </w:rPr>
      </w:pPr>
      <w:r w:rsidRPr="00D81CFC">
        <w:rPr>
          <w:b/>
          <w:color w:val="000000"/>
          <w:sz w:val="20"/>
          <w:szCs w:val="20"/>
        </w:rPr>
        <w:t>Uso do ultrassom terapêutico na aceleração no processo da cicatrização de ferida</w:t>
      </w:r>
    </w:p>
    <w:p w:rsidR="00864193" w:rsidRDefault="001D1DC7" w:rsidP="001D1D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Calibri"/>
          <w:sz w:val="20"/>
          <w:szCs w:val="20"/>
        </w:rPr>
      </w:pPr>
      <w:r w:rsidRPr="0099008C">
        <w:rPr>
          <w:color w:val="000000"/>
          <w:sz w:val="20"/>
          <w:szCs w:val="20"/>
        </w:rPr>
        <w:t>Ana Karla da Silva Santos</w:t>
      </w:r>
      <w:r w:rsidRPr="0099008C">
        <w:rPr>
          <w:color w:val="000000"/>
          <w:sz w:val="20"/>
          <w:szCs w:val="20"/>
          <w:vertAlign w:val="superscript"/>
        </w:rPr>
        <w:t>1</w:t>
      </w:r>
      <w:r w:rsidRPr="0099008C">
        <w:rPr>
          <w:color w:val="000000"/>
          <w:sz w:val="20"/>
          <w:szCs w:val="20"/>
        </w:rPr>
        <w:t xml:space="preserve">; </w:t>
      </w:r>
      <w:r w:rsidR="00E333F4">
        <w:rPr>
          <w:color w:val="000000"/>
          <w:sz w:val="20"/>
          <w:szCs w:val="20"/>
        </w:rPr>
        <w:t xml:space="preserve">Kleviton </w:t>
      </w:r>
      <w:r w:rsidRPr="0099008C">
        <w:rPr>
          <w:rFonts w:eastAsia="Calibri"/>
          <w:sz w:val="20"/>
          <w:szCs w:val="20"/>
        </w:rPr>
        <w:t>Leandro Alves dos Santos</w:t>
      </w:r>
      <w:r w:rsidRPr="0099008C">
        <w:rPr>
          <w:rFonts w:eastAsia="Calibri"/>
          <w:sz w:val="20"/>
          <w:szCs w:val="20"/>
          <w:vertAlign w:val="superscript"/>
        </w:rPr>
        <w:t>2</w:t>
      </w:r>
      <w:r w:rsidRPr="0099008C">
        <w:rPr>
          <w:rFonts w:eastAsia="Calibri"/>
          <w:sz w:val="20"/>
          <w:szCs w:val="20"/>
        </w:rPr>
        <w:t>;</w:t>
      </w:r>
      <w:r w:rsidR="00395D35" w:rsidRPr="00395D35">
        <w:rPr>
          <w:sz w:val="20"/>
          <w:szCs w:val="20"/>
        </w:rPr>
        <w:t xml:space="preserve"> </w:t>
      </w:r>
      <w:r w:rsidR="00395D35">
        <w:rPr>
          <w:sz w:val="20"/>
          <w:szCs w:val="20"/>
        </w:rPr>
        <w:t>Thamires Lira Silva</w:t>
      </w:r>
      <w:r w:rsidR="00395D35" w:rsidRPr="00395D35">
        <w:rPr>
          <w:sz w:val="20"/>
          <w:szCs w:val="20"/>
          <w:vertAlign w:val="superscript"/>
        </w:rPr>
        <w:t>3</w:t>
      </w:r>
      <w:r w:rsidR="00395D35">
        <w:rPr>
          <w:sz w:val="20"/>
          <w:szCs w:val="20"/>
        </w:rPr>
        <w:t>;</w:t>
      </w:r>
      <w:r w:rsidRPr="0099008C">
        <w:rPr>
          <w:rFonts w:eastAsia="Calibri"/>
          <w:sz w:val="20"/>
          <w:szCs w:val="20"/>
        </w:rPr>
        <w:t xml:space="preserve"> Hugo Bittencourt</w:t>
      </w:r>
      <w:r w:rsidR="00395D35">
        <w:rPr>
          <w:rFonts w:eastAsia="Calibri"/>
          <w:sz w:val="20"/>
          <w:szCs w:val="20"/>
          <w:vertAlign w:val="superscript"/>
        </w:rPr>
        <w:t>4</w:t>
      </w:r>
      <w:r w:rsidRPr="0099008C">
        <w:rPr>
          <w:rFonts w:eastAsia="Calibri"/>
          <w:sz w:val="20"/>
          <w:szCs w:val="20"/>
        </w:rPr>
        <w:t xml:space="preserve">; </w:t>
      </w:r>
    </w:p>
    <w:p w:rsidR="001D1DC7" w:rsidRPr="0099008C" w:rsidRDefault="00864193" w:rsidP="001D1D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Renata Sampaio Rodrigues Soutinho</w:t>
      </w:r>
      <w:r w:rsidRPr="00864193">
        <w:rPr>
          <w:rFonts w:eastAsia="Calibri"/>
          <w:sz w:val="20"/>
          <w:szCs w:val="20"/>
          <w:vertAlign w:val="superscript"/>
        </w:rPr>
        <w:t>5</w:t>
      </w:r>
      <w:r>
        <w:rPr>
          <w:rFonts w:eastAsia="Calibri"/>
          <w:sz w:val="20"/>
          <w:szCs w:val="20"/>
        </w:rPr>
        <w:t xml:space="preserve">; </w:t>
      </w:r>
      <w:r w:rsidR="001D1DC7" w:rsidRPr="0099008C">
        <w:rPr>
          <w:rFonts w:eastAsia="Calibri"/>
          <w:sz w:val="20"/>
          <w:szCs w:val="20"/>
        </w:rPr>
        <w:t>Hugo de Lira Soares</w:t>
      </w:r>
      <w:r>
        <w:rPr>
          <w:rFonts w:eastAsia="Calibri"/>
          <w:sz w:val="20"/>
          <w:szCs w:val="20"/>
          <w:vertAlign w:val="superscript"/>
        </w:rPr>
        <w:t>6</w:t>
      </w:r>
      <w:r w:rsidR="001D1DC7" w:rsidRPr="0099008C">
        <w:rPr>
          <w:rFonts w:eastAsia="Calibri"/>
          <w:sz w:val="20"/>
          <w:szCs w:val="20"/>
        </w:rPr>
        <w:t>.</w:t>
      </w:r>
    </w:p>
    <w:p w:rsidR="001D1DC7" w:rsidRPr="0099008C" w:rsidRDefault="001D1DC7" w:rsidP="001D1DC7">
      <w:pPr>
        <w:spacing w:after="0"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08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99008C">
        <w:rPr>
          <w:rFonts w:ascii="Times New Roman" w:eastAsia="Calibri" w:hAnsi="Times New Roman" w:cs="Times New Roman"/>
          <w:sz w:val="20"/>
          <w:szCs w:val="20"/>
        </w:rPr>
        <w:t>Graduanda em Enfermagem. Faculdade CESMAC do Sertão. E-mail:</w:t>
      </w:r>
      <w:r w:rsidRPr="0099008C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99008C">
          <w:rPr>
            <w:rStyle w:val="Hyperlink"/>
            <w:rFonts w:ascii="Times New Roman" w:hAnsi="Times New Roman" w:cs="Times New Roman"/>
            <w:sz w:val="20"/>
            <w:szCs w:val="20"/>
          </w:rPr>
          <w:t>karla_obs@hotmail.com</w:t>
        </w:r>
      </w:hyperlink>
    </w:p>
    <w:p w:rsidR="001D1DC7" w:rsidRDefault="001D1DC7" w:rsidP="001D1DC7">
      <w:pPr>
        <w:spacing w:after="0"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08C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9008C">
        <w:rPr>
          <w:rFonts w:ascii="Times New Roman" w:eastAsia="Calibri" w:hAnsi="Times New Roman" w:cs="Times New Roman"/>
          <w:sz w:val="20"/>
          <w:szCs w:val="20"/>
        </w:rPr>
        <w:t xml:space="preserve">Graduando em Enfermagem. Faculdade CESMAC do Sertão. E-mail: </w:t>
      </w:r>
      <w:hyperlink r:id="rId7" w:history="1">
        <w:r w:rsidRPr="0099008C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</w:rPr>
          <w:t>klevitonl@gmail.com</w:t>
        </w:r>
      </w:hyperlink>
      <w:r w:rsidRPr="00990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D35" w:rsidRDefault="00395D35" w:rsidP="001D1DC7">
      <w:pPr>
        <w:spacing w:after="0"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5D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Graduanda em Enfermagem. Faculdade CESMAC do </w:t>
      </w:r>
      <w:r w:rsidR="00864193">
        <w:rPr>
          <w:rFonts w:ascii="Times New Roman" w:hAnsi="Times New Roman" w:cs="Times New Roman"/>
          <w:sz w:val="20"/>
          <w:szCs w:val="20"/>
        </w:rPr>
        <w:t xml:space="preserve">Sertão. </w:t>
      </w:r>
      <w:r w:rsidR="00864193" w:rsidRPr="00395D35">
        <w:rPr>
          <w:rFonts w:ascii="Times New Roman" w:hAnsi="Times New Roman" w:cs="Times New Roman"/>
          <w:sz w:val="20"/>
          <w:szCs w:val="20"/>
        </w:rPr>
        <w:t>E-mail</w:t>
      </w:r>
      <w:r w:rsidRPr="00395D35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550F5D">
          <w:rPr>
            <w:rStyle w:val="Hyperlink"/>
            <w:rFonts w:ascii="Times New Roman" w:hAnsi="Times New Roman" w:cs="Times New Roman"/>
            <w:sz w:val="20"/>
            <w:szCs w:val="20"/>
          </w:rPr>
          <w:t>thamireslira39@gmail.com</w:t>
        </w:r>
      </w:hyperlink>
    </w:p>
    <w:p w:rsidR="0099008C" w:rsidRDefault="00395D35" w:rsidP="0099008C">
      <w:pPr>
        <w:spacing w:after="0" w:line="256" w:lineRule="auto"/>
        <w:jc w:val="right"/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9008C" w:rsidRPr="0099008C">
        <w:rPr>
          <w:rFonts w:ascii="Times New Roman" w:hAnsi="Times New Roman" w:cs="Times New Roman"/>
          <w:sz w:val="20"/>
          <w:szCs w:val="20"/>
        </w:rPr>
        <w:t>Me. Fisioterapeuta. Docente do CESMAC/Sertão. E-mail:</w:t>
      </w:r>
      <w:r w:rsidR="0099008C" w:rsidRPr="009900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9" w:history="1">
        <w:r w:rsidR="0099008C" w:rsidRPr="00C2765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fisiobittencourt@hotmail.com</w:t>
        </w:r>
      </w:hyperlink>
    </w:p>
    <w:p w:rsidR="00864193" w:rsidRDefault="00395D35" w:rsidP="00864193">
      <w:pPr>
        <w:spacing w:after="0" w:line="256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5D3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  <w:vertAlign w:val="superscript"/>
        </w:rPr>
        <w:t>5</w:t>
      </w:r>
      <w:r w:rsidRPr="00395D3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Me. Fisioterap</w:t>
      </w:r>
      <w:r w:rsidR="0086419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euta. Docente</w:t>
      </w:r>
      <w:r w:rsidRPr="00395D3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do CESMAC/Universitário</w:t>
      </w:r>
      <w:r w:rsidR="00864193">
        <w:rPr>
          <w:rStyle w:val="Hyperlink"/>
          <w:rFonts w:ascii="Times New Roman" w:hAnsi="Times New Roman" w:cs="Times New Roman"/>
          <w:sz w:val="20"/>
          <w:szCs w:val="20"/>
          <w:u w:val="none"/>
          <w:shd w:val="clear" w:color="auto" w:fill="FFFFFF"/>
        </w:rPr>
        <w:t xml:space="preserve">. </w:t>
      </w:r>
      <w:r w:rsidR="00864193" w:rsidRPr="0086419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E-mail: </w:t>
      </w:r>
      <w:hyperlink r:id="rId10" w:history="1">
        <w:r w:rsidR="001410A4" w:rsidRPr="00B013F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renatasampaio_@hotmail.com</w:t>
        </w:r>
      </w:hyperlink>
    </w:p>
    <w:p w:rsidR="001D1DC7" w:rsidRPr="00864193" w:rsidRDefault="00864193" w:rsidP="00864193">
      <w:pPr>
        <w:spacing w:after="0" w:line="256" w:lineRule="auto"/>
        <w:jc w:val="right"/>
        <w:rPr>
          <w:rStyle w:val="Hyperlink"/>
          <w:rFonts w:ascii="Times New Roman" w:hAnsi="Times New Roman" w:cs="Times New Roman"/>
          <w:sz w:val="20"/>
          <w:szCs w:val="20"/>
          <w:u w:val="none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r w:rsidR="001D1DC7" w:rsidRPr="0099008C">
        <w:rPr>
          <w:rFonts w:ascii="Times New Roman" w:eastAsia="Calibri" w:hAnsi="Times New Roman" w:cs="Times New Roman"/>
          <w:sz w:val="20"/>
          <w:szCs w:val="20"/>
        </w:rPr>
        <w:t xml:space="preserve">Me. Enfermeiro. Docente do CESMAC/Sertão. E-mail: </w:t>
      </w:r>
      <w:hyperlink r:id="rId11" w:history="1">
        <w:r w:rsidR="001D1DC7" w:rsidRPr="0099008C">
          <w:rPr>
            <w:rStyle w:val="Hyperlink"/>
            <w:rFonts w:ascii="Times New Roman" w:hAnsi="Times New Roman" w:cs="Times New Roman"/>
            <w:sz w:val="20"/>
            <w:szCs w:val="20"/>
          </w:rPr>
          <w:t>hdlsoares35@gmail.com</w:t>
        </w:r>
      </w:hyperlink>
    </w:p>
    <w:p w:rsidR="00395D35" w:rsidRPr="00395D35" w:rsidRDefault="00395D35" w:rsidP="001D1DC7">
      <w:pPr>
        <w:spacing w:after="0" w:line="256" w:lineRule="auto"/>
        <w:jc w:val="right"/>
        <w:rPr>
          <w:rFonts w:ascii="Times New Roman" w:eastAsia="Calibri" w:hAnsi="Times New Roman" w:cs="Times New Roman"/>
          <w:color w:val="0000FF" w:themeColor="hyperlink"/>
          <w:sz w:val="20"/>
          <w:szCs w:val="20"/>
          <w:vertAlign w:val="superscript"/>
        </w:rPr>
      </w:pPr>
    </w:p>
    <w:p w:rsidR="0028262F" w:rsidRPr="00BF3A1E" w:rsidRDefault="00F543CD" w:rsidP="005705B3">
      <w:pPr>
        <w:pStyle w:val="NormalWeb"/>
        <w:shd w:val="clear" w:color="auto" w:fill="FFFFFF"/>
        <w:jc w:val="both"/>
        <w:rPr>
          <w:b/>
          <w:bCs/>
          <w:sz w:val="20"/>
          <w:szCs w:val="20"/>
        </w:rPr>
      </w:pPr>
      <w:r w:rsidRPr="00D81CFC">
        <w:rPr>
          <w:b/>
          <w:color w:val="000000"/>
          <w:sz w:val="20"/>
          <w:szCs w:val="20"/>
        </w:rPr>
        <w:t>Introdução:</w:t>
      </w:r>
      <w:r w:rsidRPr="00D81CFC">
        <w:rPr>
          <w:color w:val="000000"/>
          <w:sz w:val="20"/>
          <w:szCs w:val="20"/>
        </w:rPr>
        <w:t xml:space="preserve"> </w:t>
      </w:r>
      <w:r w:rsidR="0005743B" w:rsidRPr="00D81CFC">
        <w:rPr>
          <w:color w:val="000000"/>
          <w:sz w:val="20"/>
          <w:szCs w:val="20"/>
        </w:rPr>
        <w:t>O processo de cicatrização ocorre para restaurar a integridade an</w:t>
      </w:r>
      <w:r w:rsidRPr="00D81CFC">
        <w:rPr>
          <w:color w:val="000000"/>
          <w:sz w:val="20"/>
          <w:szCs w:val="20"/>
        </w:rPr>
        <w:t>atômica e funcional do tecido, m</w:t>
      </w:r>
      <w:r w:rsidR="0005743B" w:rsidRPr="00D81CFC">
        <w:rPr>
          <w:color w:val="000000"/>
          <w:sz w:val="20"/>
          <w:szCs w:val="20"/>
        </w:rPr>
        <w:t xml:space="preserve">uitos eventos bioquímicos e celulares, dos quais depende a qualidade da cicatriz formada, </w:t>
      </w:r>
      <w:r w:rsidR="0028262F" w:rsidRPr="00D81CFC">
        <w:rPr>
          <w:color w:val="000000"/>
          <w:sz w:val="20"/>
          <w:szCs w:val="20"/>
        </w:rPr>
        <w:t>está</w:t>
      </w:r>
      <w:r w:rsidR="0005743B" w:rsidRPr="00D81CFC">
        <w:rPr>
          <w:color w:val="000000"/>
          <w:sz w:val="20"/>
          <w:szCs w:val="20"/>
        </w:rPr>
        <w:t xml:space="preserve"> </w:t>
      </w:r>
      <w:r w:rsidR="0028262F" w:rsidRPr="00D81CFC">
        <w:rPr>
          <w:color w:val="000000"/>
          <w:sz w:val="20"/>
          <w:szCs w:val="20"/>
        </w:rPr>
        <w:t>envolvido neste processo, que resulta da resposta tecidual à lesão</w:t>
      </w:r>
      <w:r w:rsidR="005D19C8" w:rsidRPr="00D81CFC">
        <w:rPr>
          <w:color w:val="000000"/>
          <w:sz w:val="20"/>
          <w:szCs w:val="20"/>
        </w:rPr>
        <w:t>,</w:t>
      </w:r>
      <w:r w:rsidRPr="00D81CFC">
        <w:rPr>
          <w:color w:val="000000"/>
          <w:sz w:val="20"/>
          <w:szCs w:val="20"/>
        </w:rPr>
        <w:t xml:space="preserve"> o</w:t>
      </w:r>
      <w:r w:rsidR="0005743B" w:rsidRPr="00D81CFC">
        <w:rPr>
          <w:color w:val="000000"/>
          <w:sz w:val="20"/>
          <w:szCs w:val="20"/>
        </w:rPr>
        <w:t xml:space="preserve"> processo de reparação tecidual é dividido, de modo geral, em três fases, de limites não muito distintos, mas sobrepostas no tempo: 1) inflamação; 2) formação do tecido de granulação com deposição de matriz extracelular; e 3) </w:t>
      </w:r>
      <w:r w:rsidR="0028262F" w:rsidRPr="00D81CFC">
        <w:rPr>
          <w:color w:val="000000"/>
          <w:sz w:val="20"/>
          <w:szCs w:val="20"/>
        </w:rPr>
        <w:t>remodelação</w:t>
      </w:r>
      <w:r w:rsidR="0028262F" w:rsidRPr="00D81CFC">
        <w:rPr>
          <w:color w:val="000000"/>
          <w:sz w:val="20"/>
          <w:szCs w:val="20"/>
          <w:vertAlign w:val="superscript"/>
        </w:rPr>
        <w:t xml:space="preserve"> (1)</w:t>
      </w:r>
      <w:r w:rsidR="0028262F" w:rsidRPr="00D81CFC">
        <w:rPr>
          <w:color w:val="000000"/>
          <w:sz w:val="20"/>
          <w:szCs w:val="20"/>
        </w:rPr>
        <w:t xml:space="preserve">. </w:t>
      </w:r>
      <w:r w:rsidR="0005743B" w:rsidRPr="00D81CFC">
        <w:rPr>
          <w:color w:val="000000"/>
          <w:sz w:val="20"/>
          <w:szCs w:val="20"/>
        </w:rPr>
        <w:t>Há evidências de que o reparo tecidual pode ser estimulado por agentes fí</w:t>
      </w:r>
      <w:r w:rsidRPr="00D81CFC">
        <w:rPr>
          <w:color w:val="000000"/>
          <w:sz w:val="20"/>
          <w:szCs w:val="20"/>
        </w:rPr>
        <w:t xml:space="preserve">sicos, entre eles o </w:t>
      </w:r>
      <w:r w:rsidR="0028262F" w:rsidRPr="00D81CFC">
        <w:rPr>
          <w:color w:val="000000"/>
          <w:sz w:val="20"/>
          <w:szCs w:val="20"/>
        </w:rPr>
        <w:t>ultrassom</w:t>
      </w:r>
      <w:r w:rsidR="005D19C8" w:rsidRPr="00D81CFC">
        <w:rPr>
          <w:color w:val="000000"/>
          <w:sz w:val="20"/>
          <w:szCs w:val="20"/>
        </w:rPr>
        <w:t>. O</w:t>
      </w:r>
      <w:r w:rsidR="0005743B" w:rsidRPr="00D81CFC">
        <w:rPr>
          <w:color w:val="000000"/>
          <w:sz w:val="20"/>
          <w:szCs w:val="20"/>
        </w:rPr>
        <w:t xml:space="preserve"> efeito benéfico do </w:t>
      </w:r>
      <w:r w:rsidR="0028262F" w:rsidRPr="00D81CFC">
        <w:rPr>
          <w:color w:val="000000"/>
          <w:sz w:val="20"/>
          <w:szCs w:val="20"/>
        </w:rPr>
        <w:t>ultrassom</w:t>
      </w:r>
      <w:r w:rsidR="0005743B" w:rsidRPr="00D81CFC">
        <w:rPr>
          <w:color w:val="000000"/>
          <w:sz w:val="20"/>
          <w:szCs w:val="20"/>
        </w:rPr>
        <w:t xml:space="preserve"> tem sido demonstrado sobre diversos tecidos, inclusive a pele, destacando-se o aumento da angiogênese, do tecido de granulação, do número de fibroblastos e da síntes</w:t>
      </w:r>
      <w:r w:rsidR="005D19C8" w:rsidRPr="00D81CFC">
        <w:rPr>
          <w:color w:val="000000"/>
          <w:sz w:val="20"/>
          <w:szCs w:val="20"/>
        </w:rPr>
        <w:t>e de colágeno.</w:t>
      </w:r>
      <w:r w:rsidR="0005743B" w:rsidRPr="00D81CFC">
        <w:rPr>
          <w:color w:val="000000"/>
          <w:sz w:val="20"/>
          <w:szCs w:val="20"/>
        </w:rPr>
        <w:t> </w:t>
      </w:r>
      <w:r w:rsidR="0005743B" w:rsidRPr="00D81CFC">
        <w:rPr>
          <w:color w:val="000000"/>
          <w:sz w:val="20"/>
          <w:szCs w:val="20"/>
          <w:vertAlign w:val="superscript"/>
        </w:rPr>
        <w:t>(2)</w:t>
      </w:r>
      <w:r w:rsidR="0005743B" w:rsidRPr="00D81CFC">
        <w:rPr>
          <w:color w:val="000000"/>
          <w:sz w:val="20"/>
          <w:szCs w:val="20"/>
        </w:rPr>
        <w:t xml:space="preserve">. Os eventuais efeitos benéficos do </w:t>
      </w:r>
      <w:r w:rsidR="0028262F" w:rsidRPr="00D81CFC">
        <w:rPr>
          <w:color w:val="000000"/>
          <w:sz w:val="20"/>
          <w:szCs w:val="20"/>
        </w:rPr>
        <w:t>ultrassom</w:t>
      </w:r>
      <w:r w:rsidR="0005743B" w:rsidRPr="00D81CFC">
        <w:rPr>
          <w:color w:val="000000"/>
          <w:sz w:val="20"/>
          <w:szCs w:val="20"/>
        </w:rPr>
        <w:t xml:space="preserve"> seriam de grande relevância, por exemplo, no tratamento de úlceras cutâneas crônicas, nas quais já tem sido demonstrado o aumento da velocidade de cicatrização, a diminuição do número de células inflamatórias e a melhora da qualida</w:t>
      </w:r>
      <w:r w:rsidR="005D19C8" w:rsidRPr="00D81CFC">
        <w:rPr>
          <w:color w:val="000000"/>
          <w:sz w:val="20"/>
          <w:szCs w:val="20"/>
        </w:rPr>
        <w:t>de do tecido neoformado</w:t>
      </w:r>
      <w:r w:rsidR="0028262F" w:rsidRPr="00D81CFC">
        <w:rPr>
          <w:color w:val="000000"/>
          <w:sz w:val="20"/>
          <w:szCs w:val="20"/>
          <w:vertAlign w:val="superscript"/>
        </w:rPr>
        <w:t xml:space="preserve"> (</w:t>
      </w:r>
      <w:r w:rsidR="0005743B" w:rsidRPr="00D81CFC">
        <w:rPr>
          <w:color w:val="000000"/>
          <w:sz w:val="20"/>
          <w:szCs w:val="20"/>
          <w:vertAlign w:val="superscript"/>
        </w:rPr>
        <w:t>3</w:t>
      </w:r>
      <w:r w:rsidR="0028262F" w:rsidRPr="00D81CFC">
        <w:rPr>
          <w:color w:val="000000"/>
          <w:sz w:val="20"/>
          <w:szCs w:val="20"/>
          <w:vertAlign w:val="superscript"/>
        </w:rPr>
        <w:t>)</w:t>
      </w:r>
      <w:r w:rsidR="0028262F" w:rsidRPr="00D81CFC">
        <w:rPr>
          <w:color w:val="000000"/>
          <w:sz w:val="20"/>
          <w:szCs w:val="20"/>
        </w:rPr>
        <w:t xml:space="preserve">. </w:t>
      </w:r>
      <w:r w:rsidR="00062FEE" w:rsidRPr="00D81CFC">
        <w:rPr>
          <w:color w:val="000000"/>
          <w:sz w:val="20"/>
          <w:szCs w:val="20"/>
        </w:rPr>
        <w:t xml:space="preserve">Os resultados </w:t>
      </w:r>
      <w:r w:rsidR="0005743B" w:rsidRPr="00D81CFC">
        <w:rPr>
          <w:color w:val="000000"/>
          <w:sz w:val="20"/>
          <w:szCs w:val="20"/>
        </w:rPr>
        <w:t>do</w:t>
      </w:r>
      <w:r w:rsidR="00062FEE" w:rsidRPr="00D81CFC">
        <w:rPr>
          <w:color w:val="000000"/>
          <w:sz w:val="20"/>
          <w:szCs w:val="20"/>
        </w:rPr>
        <w:t xml:space="preserve"> uso da técnica</w:t>
      </w:r>
      <w:r w:rsidR="0005743B" w:rsidRPr="00D81CFC">
        <w:rPr>
          <w:color w:val="000000"/>
          <w:sz w:val="20"/>
          <w:szCs w:val="20"/>
        </w:rPr>
        <w:t xml:space="preserve"> têm sido demonstrados, sobretudo</w:t>
      </w:r>
      <w:r w:rsidR="00062FEE" w:rsidRPr="00D81CFC">
        <w:rPr>
          <w:color w:val="000000"/>
          <w:sz w:val="20"/>
          <w:szCs w:val="20"/>
        </w:rPr>
        <w:t xml:space="preserve"> quando usado em</w:t>
      </w:r>
      <w:r w:rsidR="0005743B" w:rsidRPr="00D81CFC">
        <w:rPr>
          <w:color w:val="000000"/>
          <w:sz w:val="20"/>
          <w:szCs w:val="20"/>
        </w:rPr>
        <w:t xml:space="preserve"> baixa intensidade e no modo pulsado, o que minimiza inclusive o risco de lesões teciduais que podem ocorrer com intensidades </w:t>
      </w:r>
      <w:r w:rsidR="0028262F" w:rsidRPr="00D81CFC">
        <w:rPr>
          <w:color w:val="000000"/>
          <w:sz w:val="20"/>
          <w:szCs w:val="20"/>
        </w:rPr>
        <w:t>elevadas</w:t>
      </w:r>
      <w:r w:rsidR="0028262F" w:rsidRPr="00D81CFC">
        <w:rPr>
          <w:color w:val="000000"/>
          <w:sz w:val="20"/>
          <w:szCs w:val="20"/>
          <w:vertAlign w:val="superscript"/>
        </w:rPr>
        <w:t xml:space="preserve"> (</w:t>
      </w:r>
      <w:r w:rsidR="0005743B" w:rsidRPr="00D81CFC">
        <w:rPr>
          <w:color w:val="000000"/>
          <w:sz w:val="20"/>
          <w:szCs w:val="20"/>
          <w:vertAlign w:val="superscript"/>
        </w:rPr>
        <w:t>4</w:t>
      </w:r>
      <w:r w:rsidR="00D81CFC" w:rsidRPr="00D81CFC">
        <w:rPr>
          <w:color w:val="000000"/>
          <w:sz w:val="20"/>
          <w:szCs w:val="20"/>
          <w:vertAlign w:val="superscript"/>
        </w:rPr>
        <w:t>)</w:t>
      </w:r>
      <w:r w:rsidR="00D81CFC" w:rsidRPr="00D81CFC">
        <w:rPr>
          <w:color w:val="000000"/>
          <w:sz w:val="20"/>
          <w:szCs w:val="20"/>
        </w:rPr>
        <w:t xml:space="preserve">. </w:t>
      </w:r>
      <w:r w:rsidR="00715DC1" w:rsidRPr="00D81CFC">
        <w:rPr>
          <w:b/>
          <w:color w:val="000000"/>
          <w:sz w:val="20"/>
          <w:szCs w:val="20"/>
        </w:rPr>
        <w:t>Objetivo</w:t>
      </w:r>
      <w:r w:rsidR="00715DC1" w:rsidRPr="00D81CFC">
        <w:rPr>
          <w:color w:val="000000"/>
          <w:sz w:val="20"/>
          <w:szCs w:val="20"/>
        </w:rPr>
        <w:t>: Identificar</w:t>
      </w:r>
      <w:r w:rsidR="00BF3A1E">
        <w:rPr>
          <w:color w:val="000000"/>
          <w:sz w:val="20"/>
          <w:szCs w:val="20"/>
        </w:rPr>
        <w:t xml:space="preserve"> o que a literatura</w:t>
      </w:r>
      <w:r w:rsidR="0028262F" w:rsidRPr="00D81CFC">
        <w:rPr>
          <w:color w:val="000000"/>
          <w:sz w:val="20"/>
          <w:szCs w:val="20"/>
        </w:rPr>
        <w:t xml:space="preserve"> a</w:t>
      </w:r>
      <w:r w:rsidR="00BF3A1E">
        <w:rPr>
          <w:color w:val="000000"/>
          <w:sz w:val="20"/>
          <w:szCs w:val="20"/>
        </w:rPr>
        <w:t>ponta sobre a</w:t>
      </w:r>
      <w:r w:rsidR="006119AB">
        <w:rPr>
          <w:color w:val="000000"/>
          <w:sz w:val="20"/>
          <w:szCs w:val="20"/>
        </w:rPr>
        <w:t xml:space="preserve"> </w:t>
      </w:r>
      <w:r w:rsidR="0028262F" w:rsidRPr="00D81CFC">
        <w:rPr>
          <w:color w:val="000000"/>
          <w:sz w:val="20"/>
          <w:szCs w:val="20"/>
        </w:rPr>
        <w:t>eficácia do uso do ultrassom terapêutico na aceleração no processo de cicatrização de ferida.</w:t>
      </w:r>
      <w:r w:rsidR="0028262F" w:rsidRPr="00D81CFC">
        <w:rPr>
          <w:b/>
          <w:color w:val="000000"/>
          <w:sz w:val="20"/>
          <w:szCs w:val="20"/>
        </w:rPr>
        <w:t xml:space="preserve"> </w:t>
      </w:r>
      <w:r w:rsidRPr="00D81CFC">
        <w:rPr>
          <w:b/>
          <w:color w:val="000000"/>
          <w:sz w:val="20"/>
          <w:szCs w:val="20"/>
        </w:rPr>
        <w:t xml:space="preserve">Metodologia: </w:t>
      </w:r>
      <w:r w:rsidR="00E2244B">
        <w:rPr>
          <w:color w:val="000000"/>
          <w:sz w:val="20"/>
          <w:szCs w:val="20"/>
        </w:rPr>
        <w:t xml:space="preserve">Trata-se de uma </w:t>
      </w:r>
      <w:r w:rsidR="0028262F" w:rsidRPr="00D81CFC">
        <w:rPr>
          <w:color w:val="000000"/>
          <w:sz w:val="20"/>
          <w:szCs w:val="20"/>
        </w:rPr>
        <w:t>revisão integrativa com base em textos publicados em revistas científicas, do tipo exploratório, descritivo, delimitando a temática abordada.</w:t>
      </w:r>
      <w:r w:rsidR="00E2244B">
        <w:rPr>
          <w:sz w:val="20"/>
          <w:szCs w:val="20"/>
        </w:rPr>
        <w:t xml:space="preserve"> Com levantamento bibliográfico nas bases de </w:t>
      </w:r>
      <w:r w:rsidR="00F802C6">
        <w:rPr>
          <w:sz w:val="20"/>
          <w:szCs w:val="20"/>
        </w:rPr>
        <w:t>dados:</w:t>
      </w:r>
      <w:r w:rsidR="00E2244B">
        <w:rPr>
          <w:sz w:val="20"/>
          <w:szCs w:val="20"/>
        </w:rPr>
        <w:t xml:space="preserve"> </w:t>
      </w:r>
      <w:r w:rsidR="0028262F" w:rsidRPr="00D81CFC">
        <w:rPr>
          <w:sz w:val="20"/>
          <w:szCs w:val="20"/>
        </w:rPr>
        <w:t xml:space="preserve">LILACS e </w:t>
      </w:r>
      <w:r w:rsidR="00F802C6">
        <w:rPr>
          <w:sz w:val="20"/>
          <w:szCs w:val="20"/>
        </w:rPr>
        <w:t>Scielo</w:t>
      </w:r>
      <w:r w:rsidR="0028262F" w:rsidRPr="00D81CFC">
        <w:rPr>
          <w:sz w:val="20"/>
          <w:szCs w:val="20"/>
        </w:rPr>
        <w:t>,</w:t>
      </w:r>
      <w:r w:rsidR="00E2244B" w:rsidRPr="00E2244B">
        <w:rPr>
          <w:rFonts w:eastAsiaTheme="minorHAnsi"/>
          <w:sz w:val="20"/>
          <w:szCs w:val="20"/>
          <w:lang w:eastAsia="en-US"/>
        </w:rPr>
        <w:t xml:space="preserve"> </w:t>
      </w:r>
      <w:r w:rsidR="00E2244B">
        <w:rPr>
          <w:sz w:val="20"/>
          <w:szCs w:val="20"/>
        </w:rPr>
        <w:t>u</w:t>
      </w:r>
      <w:r w:rsidR="00E2244B" w:rsidRPr="00E2244B">
        <w:rPr>
          <w:sz w:val="20"/>
          <w:szCs w:val="20"/>
        </w:rPr>
        <w:t>tilizando como descritores conforme vocabulário Decs, em consonância dos operadores Booleanos AND/ OR:</w:t>
      </w:r>
      <w:r w:rsidR="00E2244B" w:rsidRPr="00E2244B">
        <w:rPr>
          <w:color w:val="000000"/>
          <w:sz w:val="20"/>
          <w:szCs w:val="20"/>
        </w:rPr>
        <w:t xml:space="preserve"> </w:t>
      </w:r>
      <w:r w:rsidR="00E2244B" w:rsidRPr="00E2244B">
        <w:rPr>
          <w:sz w:val="20"/>
          <w:szCs w:val="20"/>
        </w:rPr>
        <w:t>UST</w:t>
      </w:r>
      <w:r w:rsidR="00E2244B">
        <w:rPr>
          <w:sz w:val="20"/>
          <w:szCs w:val="20"/>
        </w:rPr>
        <w:t xml:space="preserve"> OR cicatrização AND tratamento de lesões.</w:t>
      </w:r>
      <w:r w:rsidR="00E2244B" w:rsidRPr="00E2244B">
        <w:rPr>
          <w:rFonts w:eastAsiaTheme="minorHAnsi"/>
          <w:sz w:val="20"/>
          <w:szCs w:val="20"/>
          <w:lang w:eastAsia="en-US"/>
        </w:rPr>
        <w:t xml:space="preserve"> </w:t>
      </w:r>
      <w:r w:rsidR="00E2244B" w:rsidRPr="00E2244B">
        <w:rPr>
          <w:sz w:val="20"/>
          <w:szCs w:val="20"/>
        </w:rPr>
        <w:t>A seleção de estratégias de busca procurou minimizar a perda de estudos e qualificar os resultados. As publicações foram selecionadas seguindo os critérios de inclusão: disponíveis na íntegra, nos idiomas português, inglês</w:t>
      </w:r>
      <w:r w:rsidR="00E2244B">
        <w:rPr>
          <w:sz w:val="20"/>
          <w:szCs w:val="20"/>
        </w:rPr>
        <w:t>.</w:t>
      </w:r>
      <w:r w:rsidR="00E2244B" w:rsidRPr="00E2244B">
        <w:rPr>
          <w:rFonts w:eastAsiaTheme="minorHAnsi"/>
          <w:sz w:val="20"/>
          <w:szCs w:val="20"/>
          <w:lang w:eastAsia="en-US"/>
        </w:rPr>
        <w:t xml:space="preserve"> </w:t>
      </w:r>
      <w:r w:rsidR="00E2244B" w:rsidRPr="00E2244B">
        <w:rPr>
          <w:sz w:val="20"/>
          <w:szCs w:val="20"/>
        </w:rPr>
        <w:t>Considerou-se como exclus</w:t>
      </w:r>
      <w:r w:rsidR="00E2244B">
        <w:rPr>
          <w:sz w:val="20"/>
          <w:szCs w:val="20"/>
        </w:rPr>
        <w:t>ão a duplicidade de periódicos</w:t>
      </w:r>
      <w:r w:rsidR="0028262F" w:rsidRPr="00D81CFC">
        <w:rPr>
          <w:sz w:val="20"/>
          <w:szCs w:val="20"/>
        </w:rPr>
        <w:t xml:space="preserve">. </w:t>
      </w:r>
      <w:r w:rsidR="00194E11" w:rsidRPr="00194E11">
        <w:rPr>
          <w:b/>
          <w:sz w:val="20"/>
          <w:szCs w:val="20"/>
        </w:rPr>
        <w:t xml:space="preserve">Resultados: </w:t>
      </w:r>
      <w:r w:rsidR="00194E11" w:rsidRPr="00194E11">
        <w:rPr>
          <w:sz w:val="20"/>
          <w:szCs w:val="20"/>
        </w:rPr>
        <w:t xml:space="preserve">O processo de seleção dos estudos nas bases de dados resultou na identificação </w:t>
      </w:r>
      <w:r w:rsidR="00BE7CC9">
        <w:rPr>
          <w:bCs/>
          <w:sz w:val="20"/>
          <w:szCs w:val="20"/>
        </w:rPr>
        <w:t>de 462</w:t>
      </w:r>
      <w:r w:rsidR="00BE7CC9" w:rsidRPr="00BE7CC9">
        <w:rPr>
          <w:bCs/>
          <w:sz w:val="20"/>
          <w:szCs w:val="20"/>
        </w:rPr>
        <w:t xml:space="preserve"> publicações, sendo </w:t>
      </w:r>
      <w:r w:rsidR="00BE7CC9">
        <w:rPr>
          <w:bCs/>
          <w:sz w:val="20"/>
          <w:szCs w:val="20"/>
        </w:rPr>
        <w:t>414 da base LILACS, 48</w:t>
      </w:r>
      <w:r w:rsidR="00BF3A1E">
        <w:rPr>
          <w:bCs/>
          <w:sz w:val="20"/>
          <w:szCs w:val="20"/>
        </w:rPr>
        <w:t xml:space="preserve"> Scielo</w:t>
      </w:r>
      <w:r w:rsidR="00BE7CC9" w:rsidRPr="00BE7CC9">
        <w:rPr>
          <w:bCs/>
          <w:sz w:val="20"/>
          <w:szCs w:val="20"/>
        </w:rPr>
        <w:t xml:space="preserve">. Desse total, </w:t>
      </w:r>
      <w:r w:rsidR="00BE7CC9">
        <w:rPr>
          <w:bCs/>
          <w:sz w:val="20"/>
          <w:szCs w:val="20"/>
        </w:rPr>
        <w:t>338</w:t>
      </w:r>
      <w:r w:rsidR="00BE7CC9" w:rsidRPr="00BE7CC9">
        <w:rPr>
          <w:bCs/>
          <w:sz w:val="20"/>
          <w:szCs w:val="20"/>
        </w:rPr>
        <w:t xml:space="preserve"> foram excluídas por não apresentare</w:t>
      </w:r>
      <w:r w:rsidR="00BE7CC9">
        <w:rPr>
          <w:bCs/>
          <w:sz w:val="20"/>
          <w:szCs w:val="20"/>
        </w:rPr>
        <w:t>m a análise do uso de UST</w:t>
      </w:r>
      <w:r w:rsidR="00BE7CC9" w:rsidRPr="00BE7CC9">
        <w:rPr>
          <w:bCs/>
          <w:sz w:val="20"/>
          <w:szCs w:val="20"/>
        </w:rPr>
        <w:t xml:space="preserve"> conforme definida nesta </w:t>
      </w:r>
      <w:r w:rsidR="00BE7CC9" w:rsidRPr="00BF3A1E">
        <w:rPr>
          <w:bCs/>
          <w:sz w:val="20"/>
          <w:szCs w:val="20"/>
        </w:rPr>
        <w:t>revisão,</w:t>
      </w:r>
      <w:r w:rsidR="00BF3A1E" w:rsidRPr="00BF3A1E">
        <w:rPr>
          <w:rFonts w:eastAsiaTheme="minorHAnsi"/>
          <w:sz w:val="20"/>
          <w:szCs w:val="20"/>
          <w:shd w:val="clear" w:color="auto" w:fill="FFFFFF"/>
          <w:lang w:eastAsia="en-US"/>
        </w:rPr>
        <w:t xml:space="preserve"> </w:t>
      </w:r>
      <w:r w:rsidR="00BF3A1E">
        <w:rPr>
          <w:bCs/>
          <w:sz w:val="20"/>
          <w:szCs w:val="20"/>
        </w:rPr>
        <w:t>85</w:t>
      </w:r>
      <w:r w:rsidR="00BF3A1E" w:rsidRPr="00BF3A1E">
        <w:rPr>
          <w:bCs/>
          <w:sz w:val="20"/>
          <w:szCs w:val="20"/>
        </w:rPr>
        <w:t xml:space="preserve"> por ser</w:t>
      </w:r>
      <w:r w:rsidR="00BF3A1E">
        <w:rPr>
          <w:bCs/>
          <w:sz w:val="20"/>
          <w:szCs w:val="20"/>
        </w:rPr>
        <w:t>em editoriais e</w:t>
      </w:r>
      <w:r w:rsidR="00BF3A1E" w:rsidRPr="00BF3A1E">
        <w:rPr>
          <w:bCs/>
          <w:sz w:val="20"/>
          <w:szCs w:val="20"/>
        </w:rPr>
        <w:t xml:space="preserve"> opinião de especialistas, </w:t>
      </w:r>
      <w:r w:rsidR="00BF3A1E">
        <w:rPr>
          <w:bCs/>
          <w:sz w:val="20"/>
          <w:szCs w:val="20"/>
        </w:rPr>
        <w:t xml:space="preserve">35 </w:t>
      </w:r>
      <w:r w:rsidR="00BF3A1E" w:rsidRPr="00BF3A1E">
        <w:rPr>
          <w:bCs/>
          <w:sz w:val="20"/>
          <w:szCs w:val="20"/>
        </w:rPr>
        <w:t>por constarem em mais de um</w:t>
      </w:r>
      <w:r w:rsidR="00BF3A1E">
        <w:rPr>
          <w:bCs/>
          <w:sz w:val="20"/>
          <w:szCs w:val="20"/>
        </w:rPr>
        <w:t>a base de dados. Assim sendo, 04</w:t>
      </w:r>
      <w:r w:rsidR="00BF3A1E" w:rsidRPr="00BF3A1E">
        <w:rPr>
          <w:bCs/>
          <w:sz w:val="20"/>
          <w:szCs w:val="20"/>
        </w:rPr>
        <w:t xml:space="preserve"> estudos foram selecionados para análise.</w:t>
      </w:r>
      <w:r w:rsidR="00BF3A1E" w:rsidRPr="00BF3A1E">
        <w:rPr>
          <w:b/>
          <w:bCs/>
          <w:sz w:val="20"/>
          <w:szCs w:val="20"/>
        </w:rPr>
        <w:t xml:space="preserve"> </w:t>
      </w:r>
      <w:r w:rsidR="00BF3A1E" w:rsidRPr="00BF3A1E">
        <w:rPr>
          <w:bCs/>
          <w:sz w:val="20"/>
          <w:szCs w:val="20"/>
        </w:rPr>
        <w:t>100% (</w:t>
      </w:r>
      <w:r w:rsidR="00BF3A1E" w:rsidRPr="00BF3A1E">
        <w:rPr>
          <w:bCs/>
          <w:i/>
          <w:sz w:val="20"/>
          <w:szCs w:val="20"/>
        </w:rPr>
        <w:t>n.</w:t>
      </w:r>
      <w:r w:rsidR="00BF3A1E">
        <w:rPr>
          <w:bCs/>
          <w:i/>
          <w:sz w:val="20"/>
          <w:szCs w:val="20"/>
        </w:rPr>
        <w:t>0</w:t>
      </w:r>
      <w:r w:rsidR="00BF3A1E">
        <w:rPr>
          <w:bCs/>
          <w:sz w:val="20"/>
          <w:szCs w:val="20"/>
        </w:rPr>
        <w:t>4</w:t>
      </w:r>
      <w:r w:rsidR="00BF3A1E" w:rsidRPr="00BF3A1E">
        <w:rPr>
          <w:bCs/>
          <w:sz w:val="20"/>
          <w:szCs w:val="20"/>
        </w:rPr>
        <w:t>) dos estudos</w:t>
      </w:r>
      <w:r w:rsidR="00BF3A1E" w:rsidRPr="00BF3A1E">
        <w:rPr>
          <w:b/>
          <w:bCs/>
          <w:sz w:val="20"/>
          <w:szCs w:val="20"/>
        </w:rPr>
        <w:t xml:space="preserve"> </w:t>
      </w:r>
      <w:r w:rsidR="00BF3A1E" w:rsidRPr="00BF3A1E">
        <w:rPr>
          <w:bCs/>
          <w:sz w:val="20"/>
          <w:szCs w:val="20"/>
        </w:rPr>
        <w:t>demonstraram</w:t>
      </w:r>
      <w:r w:rsidR="00BF3A1E" w:rsidRPr="00BF3A1E">
        <w:rPr>
          <w:b/>
          <w:bCs/>
          <w:sz w:val="20"/>
          <w:szCs w:val="20"/>
        </w:rPr>
        <w:t xml:space="preserve"> </w:t>
      </w:r>
      <w:r w:rsidR="00BF3A1E">
        <w:rPr>
          <w:bCs/>
          <w:sz w:val="20"/>
          <w:szCs w:val="20"/>
        </w:rPr>
        <w:t xml:space="preserve">a eficácia do uso de UST </w:t>
      </w:r>
      <w:r w:rsidR="00BF3A1E" w:rsidRPr="00BF3A1E">
        <w:rPr>
          <w:bCs/>
          <w:sz w:val="20"/>
          <w:szCs w:val="20"/>
        </w:rPr>
        <w:t xml:space="preserve">na aceleração no processo da cicatrização de ferida. </w:t>
      </w:r>
      <w:r w:rsidR="00BE7CC9" w:rsidRPr="00D81CFC">
        <w:rPr>
          <w:b/>
          <w:bCs/>
          <w:color w:val="000000"/>
          <w:sz w:val="20"/>
          <w:szCs w:val="20"/>
        </w:rPr>
        <w:t xml:space="preserve"> Discussão</w:t>
      </w:r>
      <w:r w:rsidRPr="00D81CFC">
        <w:rPr>
          <w:b/>
          <w:bCs/>
          <w:color w:val="000000"/>
          <w:sz w:val="20"/>
          <w:szCs w:val="20"/>
        </w:rPr>
        <w:t xml:space="preserve">: </w:t>
      </w:r>
      <w:r w:rsidR="006119AB" w:rsidRPr="006119AB">
        <w:rPr>
          <w:bCs/>
          <w:color w:val="000000"/>
          <w:sz w:val="20"/>
          <w:szCs w:val="20"/>
        </w:rPr>
        <w:t>Lesões cutâneas crônicas, como as úlceras de várias causas, são de difícil cicatrização, motivando a procura de meios e recursos que possam beneficiar</w:t>
      </w:r>
      <w:r w:rsidR="006119AB">
        <w:rPr>
          <w:bCs/>
          <w:color w:val="000000"/>
          <w:sz w:val="20"/>
          <w:szCs w:val="20"/>
        </w:rPr>
        <w:t xml:space="preserve"> seu processo de cicatrização, o</w:t>
      </w:r>
      <w:r w:rsidR="006119AB" w:rsidRPr="006119AB">
        <w:rPr>
          <w:bCs/>
          <w:color w:val="000000"/>
          <w:sz w:val="20"/>
          <w:szCs w:val="20"/>
        </w:rPr>
        <w:t xml:space="preserve"> ultrassom seria um desses recursos, visto que seus efeitos benéficos se fazem sentir desde a fase inflamatória aguda até a fase de remodelagem da cicatriz cutânea</w:t>
      </w:r>
      <w:r w:rsidR="006119AB" w:rsidRPr="006119AB">
        <w:rPr>
          <w:bCs/>
          <w:color w:val="000000"/>
          <w:sz w:val="20"/>
          <w:szCs w:val="20"/>
          <w:vertAlign w:val="superscript"/>
        </w:rPr>
        <w:t>1</w:t>
      </w:r>
      <w:r w:rsidR="006119AB" w:rsidRPr="006119AB">
        <w:rPr>
          <w:bCs/>
          <w:color w:val="000000"/>
          <w:sz w:val="20"/>
          <w:szCs w:val="20"/>
        </w:rPr>
        <w:t>.</w:t>
      </w:r>
      <w:r w:rsidR="006119AB" w:rsidRPr="006119AB">
        <w:rPr>
          <w:b/>
          <w:bCs/>
          <w:color w:val="000000"/>
          <w:sz w:val="20"/>
          <w:szCs w:val="20"/>
        </w:rPr>
        <w:t xml:space="preserve"> </w:t>
      </w:r>
      <w:r w:rsidR="0005743B" w:rsidRPr="00D81CFC">
        <w:rPr>
          <w:color w:val="000000"/>
          <w:sz w:val="20"/>
          <w:szCs w:val="20"/>
        </w:rPr>
        <w:t xml:space="preserve">O </w:t>
      </w:r>
      <w:r w:rsidR="00E65CF3" w:rsidRPr="00D81CFC">
        <w:rPr>
          <w:color w:val="000000"/>
          <w:sz w:val="20"/>
          <w:szCs w:val="20"/>
        </w:rPr>
        <w:t xml:space="preserve">uso do </w:t>
      </w:r>
      <w:r w:rsidR="0028262F" w:rsidRPr="00D81CFC">
        <w:rPr>
          <w:color w:val="000000"/>
          <w:sz w:val="20"/>
          <w:szCs w:val="20"/>
        </w:rPr>
        <w:t>ultrassom</w:t>
      </w:r>
      <w:r w:rsidR="00E65CF3" w:rsidRPr="00D81CFC">
        <w:rPr>
          <w:color w:val="000000"/>
          <w:sz w:val="20"/>
          <w:szCs w:val="20"/>
        </w:rPr>
        <w:t xml:space="preserve"> é, certamente, o meio físico mais usado no cuidado</w:t>
      </w:r>
      <w:r w:rsidR="0005743B" w:rsidRPr="00D81CFC">
        <w:rPr>
          <w:color w:val="000000"/>
          <w:sz w:val="20"/>
          <w:szCs w:val="20"/>
        </w:rPr>
        <w:t xml:space="preserve"> de </w:t>
      </w:r>
      <w:r w:rsidR="00713E7F" w:rsidRPr="00D81CFC">
        <w:rPr>
          <w:color w:val="000000"/>
          <w:sz w:val="20"/>
          <w:szCs w:val="20"/>
        </w:rPr>
        <w:t>lesões de tecidos moles, sendo capaz de</w:t>
      </w:r>
      <w:r w:rsidR="0005743B" w:rsidRPr="00D81CFC">
        <w:rPr>
          <w:color w:val="000000"/>
          <w:sz w:val="20"/>
          <w:szCs w:val="20"/>
        </w:rPr>
        <w:t xml:space="preserve"> acelerar a repara</w:t>
      </w:r>
      <w:r w:rsidR="00713E7F" w:rsidRPr="00D81CFC">
        <w:rPr>
          <w:color w:val="000000"/>
          <w:sz w:val="20"/>
          <w:szCs w:val="20"/>
        </w:rPr>
        <w:t>ção tecidual nos seus distintos</w:t>
      </w:r>
      <w:r w:rsidR="0005743B" w:rsidRPr="00D81CFC">
        <w:rPr>
          <w:color w:val="000000"/>
          <w:sz w:val="20"/>
          <w:szCs w:val="20"/>
        </w:rPr>
        <w:t xml:space="preserve"> </w:t>
      </w:r>
      <w:r w:rsidR="00C31613" w:rsidRPr="00D81CFC">
        <w:rPr>
          <w:color w:val="000000"/>
          <w:sz w:val="20"/>
          <w:szCs w:val="20"/>
        </w:rPr>
        <w:t>aspectos</w:t>
      </w:r>
      <w:r w:rsidR="0005743B" w:rsidRPr="00D81CFC">
        <w:rPr>
          <w:color w:val="000000"/>
          <w:sz w:val="20"/>
          <w:szCs w:val="20"/>
        </w:rPr>
        <w:t xml:space="preserve">. Com a irradiação </w:t>
      </w:r>
      <w:r w:rsidR="00C31613" w:rsidRPr="00D81CFC">
        <w:rPr>
          <w:color w:val="000000"/>
          <w:sz w:val="20"/>
          <w:szCs w:val="20"/>
        </w:rPr>
        <w:t>ultrassônica</w:t>
      </w:r>
      <w:r w:rsidR="00713E7F" w:rsidRPr="00D81CFC">
        <w:rPr>
          <w:color w:val="000000"/>
          <w:sz w:val="20"/>
          <w:szCs w:val="20"/>
        </w:rPr>
        <w:t>, é possível evoluir</w:t>
      </w:r>
      <w:r w:rsidR="0005743B" w:rsidRPr="00D81CFC">
        <w:rPr>
          <w:color w:val="000000"/>
          <w:sz w:val="20"/>
          <w:szCs w:val="20"/>
        </w:rPr>
        <w:t xml:space="preserve"> tanto a velocidade da cicatrização, quanto à qualidad</w:t>
      </w:r>
      <w:r w:rsidR="00713E7F" w:rsidRPr="00D81CFC">
        <w:rPr>
          <w:color w:val="000000"/>
          <w:sz w:val="20"/>
          <w:szCs w:val="20"/>
        </w:rPr>
        <w:t>e do tecido cicatricial. Sucedido que há muitas narrativas</w:t>
      </w:r>
      <w:r w:rsidR="0005743B" w:rsidRPr="00D81CFC">
        <w:rPr>
          <w:color w:val="000000"/>
          <w:sz w:val="20"/>
          <w:szCs w:val="20"/>
        </w:rPr>
        <w:t xml:space="preserve"> sobre os efeitos do </w:t>
      </w:r>
      <w:r w:rsidR="00C31613" w:rsidRPr="00D81CFC">
        <w:rPr>
          <w:color w:val="000000"/>
          <w:sz w:val="20"/>
          <w:szCs w:val="20"/>
        </w:rPr>
        <w:t>ultrassom</w:t>
      </w:r>
      <w:r w:rsidR="00713E7F" w:rsidRPr="00D81CFC">
        <w:rPr>
          <w:color w:val="000000"/>
          <w:sz w:val="20"/>
          <w:szCs w:val="20"/>
        </w:rPr>
        <w:t xml:space="preserve"> sobre o desenvolvimento</w:t>
      </w:r>
      <w:r w:rsidR="0005743B" w:rsidRPr="00D81CFC">
        <w:rPr>
          <w:color w:val="000000"/>
          <w:sz w:val="20"/>
          <w:szCs w:val="20"/>
        </w:rPr>
        <w:t xml:space="preserve"> </w:t>
      </w:r>
      <w:r w:rsidR="00713E7F" w:rsidRPr="00D81CFC">
        <w:rPr>
          <w:color w:val="000000"/>
          <w:sz w:val="20"/>
          <w:szCs w:val="20"/>
        </w:rPr>
        <w:t>da</w:t>
      </w:r>
      <w:r w:rsidR="0005743B" w:rsidRPr="00D81CFC">
        <w:rPr>
          <w:color w:val="000000"/>
          <w:sz w:val="20"/>
          <w:szCs w:val="20"/>
        </w:rPr>
        <w:t xml:space="preserve"> cicatrização dos ossos, tendões, músculos, ligamentos,</w:t>
      </w:r>
      <w:r w:rsidR="00713E7F" w:rsidRPr="00D81CFC">
        <w:rPr>
          <w:color w:val="000000"/>
          <w:sz w:val="20"/>
          <w:szCs w:val="20"/>
        </w:rPr>
        <w:t xml:space="preserve"> cartilagem e pele, expondo</w:t>
      </w:r>
      <w:r w:rsidR="0005743B" w:rsidRPr="00D81CFC">
        <w:rPr>
          <w:color w:val="000000"/>
          <w:sz w:val="20"/>
          <w:szCs w:val="20"/>
        </w:rPr>
        <w:t xml:space="preserve"> seus benefícios com baixas doses e seus prejuízos com doses </w:t>
      </w:r>
      <w:r w:rsidR="00C31613" w:rsidRPr="00D81CFC">
        <w:rPr>
          <w:color w:val="000000"/>
          <w:sz w:val="20"/>
          <w:szCs w:val="20"/>
        </w:rPr>
        <w:t>elevadas</w:t>
      </w:r>
      <w:r w:rsidR="0005743B" w:rsidRPr="00D81CFC">
        <w:rPr>
          <w:color w:val="000000"/>
          <w:sz w:val="20"/>
          <w:szCs w:val="20"/>
        </w:rPr>
        <w:t>.</w:t>
      </w:r>
      <w:r w:rsidRPr="00D81CFC">
        <w:rPr>
          <w:color w:val="000000"/>
          <w:sz w:val="20"/>
          <w:szCs w:val="20"/>
        </w:rPr>
        <w:t xml:space="preserve"> </w:t>
      </w:r>
      <w:r w:rsidRPr="00D81CFC">
        <w:rPr>
          <w:b/>
          <w:color w:val="000000"/>
          <w:sz w:val="20"/>
          <w:szCs w:val="20"/>
        </w:rPr>
        <w:t xml:space="preserve">Conclusão: </w:t>
      </w:r>
      <w:r w:rsidR="00666721" w:rsidRPr="00D81CFC">
        <w:rPr>
          <w:color w:val="000000"/>
          <w:sz w:val="20"/>
          <w:szCs w:val="20"/>
        </w:rPr>
        <w:t>concluem que a irradiação ultrassônica influenciou positivamente o processo de cicatrização, acelerando-o o reparo tecidual, levando uma evolução com qualidade para os tecidos.</w:t>
      </w:r>
    </w:p>
    <w:p w:rsidR="00B120E7" w:rsidRPr="00D81CFC" w:rsidRDefault="00F543CD" w:rsidP="005705B3">
      <w:pPr>
        <w:pStyle w:val="NormalWeb"/>
        <w:shd w:val="clear" w:color="auto" w:fill="FFFFFF"/>
        <w:jc w:val="center"/>
        <w:rPr>
          <w:color w:val="000000"/>
          <w:sz w:val="20"/>
          <w:szCs w:val="20"/>
        </w:rPr>
      </w:pPr>
      <w:r w:rsidRPr="00D81CFC">
        <w:rPr>
          <w:b/>
          <w:color w:val="000000"/>
          <w:sz w:val="20"/>
          <w:szCs w:val="20"/>
        </w:rPr>
        <w:t>Palavra chave:</w:t>
      </w:r>
      <w:r w:rsidR="0028262F" w:rsidRPr="00D81CFC">
        <w:rPr>
          <w:b/>
          <w:color w:val="000000"/>
          <w:sz w:val="20"/>
          <w:szCs w:val="20"/>
        </w:rPr>
        <w:t xml:space="preserve"> </w:t>
      </w:r>
      <w:r w:rsidR="009562FE">
        <w:rPr>
          <w:color w:val="000000"/>
          <w:sz w:val="20"/>
          <w:szCs w:val="20"/>
        </w:rPr>
        <w:t>Terapia por Ultrassom</w:t>
      </w:r>
      <w:r w:rsidR="0028262F" w:rsidRPr="00D81CFC">
        <w:rPr>
          <w:color w:val="000000"/>
          <w:sz w:val="20"/>
          <w:szCs w:val="20"/>
        </w:rPr>
        <w:t>, cicatrização, tratamento de lesões.</w:t>
      </w:r>
    </w:p>
    <w:p w:rsidR="0005743B" w:rsidRPr="00D81CFC" w:rsidRDefault="005705B3" w:rsidP="005705B3">
      <w:pPr>
        <w:pStyle w:val="NormalWeb"/>
        <w:shd w:val="clear" w:color="auto" w:fill="FFFFFF"/>
        <w:jc w:val="both"/>
        <w:rPr>
          <w:b/>
          <w:color w:val="000000"/>
          <w:sz w:val="20"/>
          <w:szCs w:val="20"/>
        </w:rPr>
      </w:pPr>
      <w:r w:rsidRPr="00D81CFC">
        <w:rPr>
          <w:b/>
          <w:color w:val="000000"/>
          <w:sz w:val="20"/>
          <w:szCs w:val="20"/>
        </w:rPr>
        <w:t xml:space="preserve"> Referencias</w:t>
      </w:r>
    </w:p>
    <w:p w:rsidR="00B120E7" w:rsidRPr="00D81CFC" w:rsidRDefault="00913BFD" w:rsidP="005705B3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ARTILHEIRO, Paola Pelegrineli et al. Efeitos do ultra-som terapêutico contínuo sobre a proliferação e viabilidade de células musculares C2C12. </w:t>
      </w:r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Fisioterapia e Pesquisa</w:t>
      </w: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[s.l.], v. 17, n. 2, p.167-172, jun. 2010.</w:t>
      </w:r>
    </w:p>
    <w:p w:rsidR="00666721" w:rsidRPr="00D81CFC" w:rsidRDefault="00666721" w:rsidP="005705B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B, Sophie. </w:t>
      </w: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Cellular and Molecular Regulation of Muscle Regeneration. </w:t>
      </w:r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Physiol Rev</w:t>
      </w: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 The American Physiological Society, v. 1, n. 84, p.209-238, abr. 2017.</w:t>
      </w:r>
    </w:p>
    <w:p w:rsidR="006C5347" w:rsidRPr="00D81CFC" w:rsidRDefault="006C5347" w:rsidP="005705B3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lastRenderedPageBreak/>
        <w:t>CRISCO, Joseph J. et al. A Muscle Contusion Injury Model. </w:t>
      </w:r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The American Journal </w:t>
      </w:r>
      <w:proofErr w:type="gramStart"/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Of</w:t>
      </w:r>
      <w:proofErr w:type="gramEnd"/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Sports Medicine</w:t>
      </w: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 [s.l.], v. 22, n. 5, p.702-710, set. 1994.</w:t>
      </w:r>
    </w:p>
    <w:p w:rsidR="00666721" w:rsidRPr="00D81CFC" w:rsidRDefault="00666721" w:rsidP="005705B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DOGRA, Charu </w:t>
      </w:r>
      <w:proofErr w:type="gramStart"/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et</w:t>
      </w:r>
      <w:proofErr w:type="gramEnd"/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al. Ator de Crescimento de Fibroblastos Indutíveis 14 (Fn14) É Exigido para a Expressão de Fatores Reguladores Miogênicos e Diferenciação de Mioblastos em Miotubos EVIDÊNCIA PARA FUNÇÕES INDEPENDENTES DE FENALIZAÇÃO DURANTE MYOGENESE. </w:t>
      </w:r>
      <w:r w:rsidRPr="00D81CFC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Journal Of Biological Chemistry</w:t>
      </w:r>
      <w:r w:rsidRPr="00D81C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 California, v. 282, n. 20, p.15000-15010, maio 2017.</w:t>
      </w:r>
    </w:p>
    <w:p w:rsidR="0002712F" w:rsidRPr="00D81CFC" w:rsidRDefault="0002712F" w:rsidP="005705B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2712F" w:rsidRPr="00D81CFC" w:rsidSect="002C71E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F95"/>
    <w:multiLevelType w:val="hybridMultilevel"/>
    <w:tmpl w:val="4ADC700C"/>
    <w:lvl w:ilvl="0" w:tplc="AD121D2A">
      <w:start w:val="1"/>
      <w:numFmt w:val="decimal"/>
      <w:lvlText w:val="%1-"/>
      <w:lvlJc w:val="left"/>
      <w:pPr>
        <w:ind w:left="4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3B"/>
    <w:rsid w:val="0002712F"/>
    <w:rsid w:val="00044370"/>
    <w:rsid w:val="0005743B"/>
    <w:rsid w:val="00062FEE"/>
    <w:rsid w:val="001410A4"/>
    <w:rsid w:val="00194E11"/>
    <w:rsid w:val="001D1DC7"/>
    <w:rsid w:val="0028262F"/>
    <w:rsid w:val="002C71E0"/>
    <w:rsid w:val="00395D35"/>
    <w:rsid w:val="003B0436"/>
    <w:rsid w:val="005705B3"/>
    <w:rsid w:val="005D19C8"/>
    <w:rsid w:val="006119AB"/>
    <w:rsid w:val="00641B61"/>
    <w:rsid w:val="00666721"/>
    <w:rsid w:val="006C5347"/>
    <w:rsid w:val="00713E7F"/>
    <w:rsid w:val="00715DC1"/>
    <w:rsid w:val="00864193"/>
    <w:rsid w:val="008E3D46"/>
    <w:rsid w:val="008F4885"/>
    <w:rsid w:val="00913BFD"/>
    <w:rsid w:val="009562FE"/>
    <w:rsid w:val="0099008C"/>
    <w:rsid w:val="009D03D4"/>
    <w:rsid w:val="009D177C"/>
    <w:rsid w:val="00B120E7"/>
    <w:rsid w:val="00BE7CC9"/>
    <w:rsid w:val="00BF3A1E"/>
    <w:rsid w:val="00C31613"/>
    <w:rsid w:val="00D81CFC"/>
    <w:rsid w:val="00E2244B"/>
    <w:rsid w:val="00E333F4"/>
    <w:rsid w:val="00E65CF3"/>
    <w:rsid w:val="00F543CD"/>
    <w:rsid w:val="00F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3BFD"/>
    <w:rPr>
      <w:b/>
      <w:bCs/>
    </w:rPr>
  </w:style>
  <w:style w:type="paragraph" w:styleId="PargrafodaLista">
    <w:name w:val="List Paragraph"/>
    <w:basedOn w:val="Normal"/>
    <w:uiPriority w:val="34"/>
    <w:qFormat/>
    <w:rsid w:val="006C53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1D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D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DC7"/>
  </w:style>
  <w:style w:type="paragraph" w:styleId="Corpodetexto">
    <w:name w:val="Body Text"/>
    <w:basedOn w:val="Normal"/>
    <w:link w:val="CorpodetextoChar"/>
    <w:uiPriority w:val="99"/>
    <w:unhideWhenUsed/>
    <w:rsid w:val="001D1DC7"/>
    <w:pPr>
      <w:spacing w:after="160" w:line="259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D1DC7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3BFD"/>
    <w:rPr>
      <w:b/>
      <w:bCs/>
    </w:rPr>
  </w:style>
  <w:style w:type="paragraph" w:styleId="PargrafodaLista">
    <w:name w:val="List Paragraph"/>
    <w:basedOn w:val="Normal"/>
    <w:uiPriority w:val="34"/>
    <w:qFormat/>
    <w:rsid w:val="006C53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1D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D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DC7"/>
  </w:style>
  <w:style w:type="paragraph" w:styleId="Corpodetexto">
    <w:name w:val="Body Text"/>
    <w:basedOn w:val="Normal"/>
    <w:link w:val="CorpodetextoChar"/>
    <w:uiPriority w:val="99"/>
    <w:unhideWhenUsed/>
    <w:rsid w:val="001D1DC7"/>
    <w:pPr>
      <w:spacing w:after="160" w:line="259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D1DC7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ireslira39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leviton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_obs@hotmail.com" TargetMode="External"/><Relationship Id="rId11" Type="http://schemas.openxmlformats.org/officeDocument/2006/relationships/hyperlink" Target="mailto:hdlsoares3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atasampaio_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iobittencourt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4</cp:revision>
  <dcterms:created xsi:type="dcterms:W3CDTF">2019-04-18T16:13:00Z</dcterms:created>
  <dcterms:modified xsi:type="dcterms:W3CDTF">2019-04-19T10:24:00Z</dcterms:modified>
</cp:coreProperties>
</file>