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02" w:rsidRPr="00E37602" w:rsidRDefault="00E37602" w:rsidP="00E37602">
      <w:pPr>
        <w:pStyle w:val="SemEspaamento"/>
        <w:spacing w:line="360" w:lineRule="auto"/>
        <w:jc w:val="both"/>
        <w:rPr>
          <w:rFonts w:ascii="Times New Roman" w:hAnsi="Times New Roman" w:cs="Times New Roman"/>
          <w:b/>
          <w:sz w:val="24"/>
        </w:rPr>
      </w:pPr>
      <w:r w:rsidRPr="00E37602">
        <w:rPr>
          <w:rFonts w:ascii="Times New Roman" w:hAnsi="Times New Roman" w:cs="Times New Roman"/>
          <w:b/>
          <w:sz w:val="24"/>
        </w:rPr>
        <w:t>DO PROFANO AO SAGRADO: A CONSTRUÇÃO IDENTITÁRIA DE UM EXATOR PORNÔ A PARTIR DE SEUS DISCURSOS E DE INCOR</w:t>
      </w:r>
      <w:r w:rsidRPr="00E37602">
        <w:rPr>
          <w:rFonts w:ascii="Times New Roman" w:hAnsi="Times New Roman" w:cs="Times New Roman"/>
          <w:b/>
          <w:sz w:val="24"/>
        </w:rPr>
        <w:t>PORAÇÕES DE “DISCURSOS ALHEIOS”</w:t>
      </w:r>
      <w:r w:rsidRPr="00E37602">
        <w:rPr>
          <w:rFonts w:ascii="Times New Roman" w:hAnsi="Times New Roman" w:cs="Times New Roman"/>
          <w:b/>
          <w:sz w:val="24"/>
        </w:rPr>
        <w:t xml:space="preserve"> </w:t>
      </w:r>
    </w:p>
    <w:p w:rsidR="00E37602" w:rsidRPr="00E37602" w:rsidRDefault="00E37602" w:rsidP="00E37602">
      <w:pPr>
        <w:pStyle w:val="SemEspaamento"/>
        <w:spacing w:line="360" w:lineRule="auto"/>
        <w:jc w:val="both"/>
        <w:rPr>
          <w:rFonts w:ascii="Times New Roman" w:hAnsi="Times New Roman" w:cs="Times New Roman"/>
          <w:b/>
          <w:sz w:val="24"/>
        </w:rPr>
      </w:pPr>
      <w:r w:rsidRPr="00E37602">
        <w:rPr>
          <w:rFonts w:ascii="Times New Roman" w:hAnsi="Times New Roman" w:cs="Times New Roman"/>
          <w:b/>
          <w:sz w:val="24"/>
        </w:rPr>
        <w:t xml:space="preserve"> </w:t>
      </w:r>
    </w:p>
    <w:p w:rsidR="00E37602" w:rsidRPr="00E37602" w:rsidRDefault="00E37602" w:rsidP="00E37602">
      <w:pPr>
        <w:pStyle w:val="SemEspaamento"/>
        <w:spacing w:line="360" w:lineRule="auto"/>
        <w:jc w:val="right"/>
        <w:rPr>
          <w:rFonts w:ascii="Times New Roman" w:hAnsi="Times New Roman" w:cs="Times New Roman"/>
          <w:b/>
          <w:sz w:val="24"/>
        </w:rPr>
      </w:pPr>
      <w:r w:rsidRPr="00E37602">
        <w:rPr>
          <w:rFonts w:ascii="Times New Roman" w:hAnsi="Times New Roman" w:cs="Times New Roman"/>
          <w:b/>
          <w:sz w:val="24"/>
        </w:rPr>
        <w:t>Wanderson Queiroz Bomfim</w:t>
      </w:r>
    </w:p>
    <w:p w:rsidR="00E37602" w:rsidRPr="00E37602" w:rsidRDefault="00E37602" w:rsidP="00E37602">
      <w:pPr>
        <w:pStyle w:val="SemEspaamento"/>
        <w:spacing w:line="360" w:lineRule="auto"/>
        <w:jc w:val="both"/>
        <w:rPr>
          <w:rFonts w:ascii="Times New Roman" w:hAnsi="Times New Roman" w:cs="Times New Roman"/>
          <w:sz w:val="24"/>
        </w:rPr>
      </w:pPr>
      <w:r w:rsidRPr="00E37602">
        <w:rPr>
          <w:rFonts w:ascii="Times New Roman" w:hAnsi="Times New Roman" w:cs="Times New Roman"/>
          <w:sz w:val="24"/>
        </w:rPr>
        <w:t xml:space="preserve"> </w:t>
      </w:r>
    </w:p>
    <w:p w:rsidR="00E37602" w:rsidRPr="00E37602" w:rsidRDefault="00E37602" w:rsidP="00E37602">
      <w:pPr>
        <w:pStyle w:val="SemEspaamento"/>
        <w:spacing w:line="360" w:lineRule="auto"/>
        <w:jc w:val="both"/>
        <w:rPr>
          <w:rFonts w:ascii="Times New Roman" w:hAnsi="Times New Roman" w:cs="Times New Roman"/>
          <w:sz w:val="24"/>
        </w:rPr>
      </w:pPr>
      <w:r w:rsidRPr="00E37602">
        <w:rPr>
          <w:rFonts w:ascii="Times New Roman" w:hAnsi="Times New Roman" w:cs="Times New Roman"/>
          <w:sz w:val="24"/>
        </w:rPr>
        <w:t>Resumo: Este artigo objetiva analisar e discutir a construção identit</w:t>
      </w:r>
      <w:bookmarkStart w:id="0" w:name="_GoBack"/>
      <w:bookmarkEnd w:id="0"/>
      <w:r w:rsidRPr="00E37602">
        <w:rPr>
          <w:rFonts w:ascii="Times New Roman" w:hAnsi="Times New Roman" w:cs="Times New Roman"/>
          <w:sz w:val="24"/>
        </w:rPr>
        <w:t xml:space="preserve">ária do sujeito, em específico de um </w:t>
      </w:r>
      <w:proofErr w:type="spellStart"/>
      <w:r w:rsidRPr="00E37602">
        <w:rPr>
          <w:rFonts w:ascii="Times New Roman" w:hAnsi="Times New Roman" w:cs="Times New Roman"/>
          <w:sz w:val="24"/>
        </w:rPr>
        <w:t>ex-ator</w:t>
      </w:r>
      <w:proofErr w:type="spellEnd"/>
      <w:r w:rsidRPr="00E37602">
        <w:rPr>
          <w:rFonts w:ascii="Times New Roman" w:hAnsi="Times New Roman" w:cs="Times New Roman"/>
          <w:sz w:val="24"/>
        </w:rPr>
        <w:t xml:space="preserve"> pornô, através de seus “discursos autorais” imbricados por “discursos alheios” (VOLÓCHINOV, 2017). Nosso trabalho está fundamentado nas concepções teórico-metodológicas nas concepções dialógicas do discurso, proposta por Bakhtin/</w:t>
      </w:r>
      <w:proofErr w:type="spellStart"/>
      <w:r w:rsidRPr="00E37602">
        <w:rPr>
          <w:rFonts w:ascii="Times New Roman" w:hAnsi="Times New Roman" w:cs="Times New Roman"/>
          <w:sz w:val="24"/>
        </w:rPr>
        <w:t>Volóchinov</w:t>
      </w:r>
      <w:proofErr w:type="spellEnd"/>
      <w:r w:rsidRPr="00E37602">
        <w:rPr>
          <w:rFonts w:ascii="Times New Roman" w:hAnsi="Times New Roman" w:cs="Times New Roman"/>
          <w:sz w:val="24"/>
        </w:rPr>
        <w:t xml:space="preserve"> (1981) e </w:t>
      </w:r>
      <w:proofErr w:type="spellStart"/>
      <w:r w:rsidRPr="00E37602">
        <w:rPr>
          <w:rFonts w:ascii="Times New Roman" w:hAnsi="Times New Roman" w:cs="Times New Roman"/>
          <w:sz w:val="24"/>
        </w:rPr>
        <w:t>Authier-Revuz</w:t>
      </w:r>
      <w:proofErr w:type="spellEnd"/>
      <w:r w:rsidRPr="00E37602">
        <w:rPr>
          <w:rFonts w:ascii="Times New Roman" w:hAnsi="Times New Roman" w:cs="Times New Roman"/>
          <w:sz w:val="24"/>
        </w:rPr>
        <w:t xml:space="preserve"> (1990), que na linha filosófica </w:t>
      </w:r>
      <w:proofErr w:type="spellStart"/>
      <w:r w:rsidRPr="00E37602">
        <w:rPr>
          <w:rFonts w:ascii="Times New Roman" w:hAnsi="Times New Roman" w:cs="Times New Roman"/>
          <w:sz w:val="24"/>
        </w:rPr>
        <w:t>bakhtiniana</w:t>
      </w:r>
      <w:proofErr w:type="spellEnd"/>
      <w:r w:rsidRPr="00E37602">
        <w:rPr>
          <w:rFonts w:ascii="Times New Roman" w:hAnsi="Times New Roman" w:cs="Times New Roman"/>
          <w:sz w:val="24"/>
        </w:rPr>
        <w:t xml:space="preserve"> concebe o dialogismo como condição para que exista o discurso. Apoiando-se nas discussões de Moita Lopes (2002, 2003) sobre identidades, auxiliada por conceitos teóricos de discurso da análise crítica do discurso proposta por </w:t>
      </w:r>
      <w:proofErr w:type="spellStart"/>
      <w:r w:rsidRPr="00E37602">
        <w:rPr>
          <w:rFonts w:ascii="Times New Roman" w:hAnsi="Times New Roman" w:cs="Times New Roman"/>
          <w:sz w:val="24"/>
        </w:rPr>
        <w:t>Fairclough</w:t>
      </w:r>
      <w:proofErr w:type="spellEnd"/>
      <w:r w:rsidRPr="00E37602">
        <w:rPr>
          <w:rFonts w:ascii="Times New Roman" w:hAnsi="Times New Roman" w:cs="Times New Roman"/>
          <w:sz w:val="24"/>
        </w:rPr>
        <w:t xml:space="preserve"> (2008). O corpus é composto por uma entrevista cedida por Giuliano Ferreira ao jornal virtual </w:t>
      </w:r>
      <w:proofErr w:type="gramStart"/>
      <w:r w:rsidRPr="00E37602">
        <w:rPr>
          <w:rFonts w:ascii="Times New Roman" w:hAnsi="Times New Roman" w:cs="Times New Roman"/>
          <w:sz w:val="24"/>
        </w:rPr>
        <w:t>G1.</w:t>
      </w:r>
      <w:proofErr w:type="gramEnd"/>
      <w:r w:rsidRPr="00E37602">
        <w:rPr>
          <w:rFonts w:ascii="Times New Roman" w:hAnsi="Times New Roman" w:cs="Times New Roman"/>
          <w:sz w:val="24"/>
        </w:rPr>
        <w:t xml:space="preserve">globo.com, publicada em 30 de junho de 2014, centrada na mudança de vida do </w:t>
      </w:r>
      <w:proofErr w:type="spellStart"/>
      <w:r w:rsidRPr="00E37602">
        <w:rPr>
          <w:rFonts w:ascii="Times New Roman" w:hAnsi="Times New Roman" w:cs="Times New Roman"/>
          <w:sz w:val="24"/>
        </w:rPr>
        <w:t>ex-ator</w:t>
      </w:r>
      <w:proofErr w:type="spellEnd"/>
      <w:r w:rsidRPr="00E37602">
        <w:rPr>
          <w:rFonts w:ascii="Times New Roman" w:hAnsi="Times New Roman" w:cs="Times New Roman"/>
          <w:sz w:val="24"/>
        </w:rPr>
        <w:t xml:space="preserve"> pornô Juliano Ferraz ou Júlio Vidal para Giuliano Ferreira, atual pastor evangélico da Igreja Assembleia de Deus. Estabelecendo uma ligação entre teoria e prática, buscamos descrever de que forma as identidades sagradas, evangélica, se constroem sobrepujando as identidades profanas, nesse caso pornográficas, através de discursos auferidos no meio social, evocando as vozes do outro. Desse modo, conseguimos concluir que é no discurso “autoral” que as outras vozes, o discurso alheio, afirmam e determinam a ordem social vigente. </w:t>
      </w:r>
    </w:p>
    <w:p w:rsidR="00E37602" w:rsidRPr="00E37602" w:rsidRDefault="00E37602" w:rsidP="00E37602">
      <w:pPr>
        <w:pStyle w:val="SemEspaamento"/>
        <w:spacing w:line="360" w:lineRule="auto"/>
        <w:jc w:val="both"/>
        <w:rPr>
          <w:rFonts w:ascii="Times New Roman" w:hAnsi="Times New Roman" w:cs="Times New Roman"/>
          <w:sz w:val="24"/>
        </w:rPr>
      </w:pPr>
      <w:r w:rsidRPr="00E37602">
        <w:rPr>
          <w:rFonts w:ascii="Times New Roman" w:hAnsi="Times New Roman" w:cs="Times New Roman"/>
          <w:sz w:val="24"/>
        </w:rPr>
        <w:t xml:space="preserve"> </w:t>
      </w:r>
    </w:p>
    <w:p w:rsidR="00E37602" w:rsidRPr="00E37602" w:rsidRDefault="00E37602" w:rsidP="00E37602">
      <w:pPr>
        <w:pStyle w:val="SemEspaamento"/>
        <w:spacing w:line="360" w:lineRule="auto"/>
        <w:jc w:val="both"/>
        <w:rPr>
          <w:rFonts w:ascii="Times New Roman" w:hAnsi="Times New Roman" w:cs="Times New Roman"/>
          <w:sz w:val="24"/>
        </w:rPr>
      </w:pPr>
      <w:r w:rsidRPr="00E37602">
        <w:rPr>
          <w:rFonts w:ascii="Times New Roman" w:hAnsi="Times New Roman" w:cs="Times New Roman"/>
          <w:sz w:val="24"/>
        </w:rPr>
        <w:t xml:space="preserve">Palavras-chave: Profano; Sagrado; Identidade; Discurso; Discurso Alheio. </w:t>
      </w:r>
    </w:p>
    <w:p w:rsidR="00E37602" w:rsidRDefault="00E37602" w:rsidP="00E37602">
      <w:r>
        <w:t xml:space="preserve"> </w:t>
      </w:r>
    </w:p>
    <w:p w:rsidR="00B12D0E" w:rsidRDefault="00E37602"/>
    <w:sectPr w:rsidR="00B12D0E" w:rsidSect="00E3760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02"/>
    <w:rsid w:val="001D0104"/>
    <w:rsid w:val="00666DC0"/>
    <w:rsid w:val="00E3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6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1364</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Wanderson Queiroz</dc:creator>
  <cp:lastModifiedBy>Wanderson Queiroz</cp:lastModifiedBy>
  <cp:revision>1</cp:revision>
  <dcterms:created xsi:type="dcterms:W3CDTF">2018-11-05T02:27:00Z</dcterms:created>
  <dcterms:modified xsi:type="dcterms:W3CDTF">2018-11-05T02:29:00Z</dcterms:modified>
</cp:coreProperties>
</file>