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0885" w14:textId="234D5745" w:rsidR="00BF512C" w:rsidRPr="00BF512C" w:rsidRDefault="00BF512C" w:rsidP="00BF512C">
      <w:pPr>
        <w:pStyle w:val="ABNTTTULO"/>
      </w:pPr>
      <w:r w:rsidRPr="00BF512C">
        <w:t>A HUMANIZAÇÃO DO PARTO: CONCEITO, TÉCNICAS E PRÁTICAS QUE VIABILIZAM O RESPEITO AO NASCIMENTO</w:t>
      </w:r>
    </w:p>
    <w:p w14:paraId="59A754D3" w14:textId="77777777" w:rsidR="000F5F43" w:rsidRDefault="000F5F43" w:rsidP="000F5F43">
      <w:pPr>
        <w:pStyle w:val="ABNTAUTORES"/>
      </w:pPr>
    </w:p>
    <w:p w14:paraId="1E0F5B3B" w14:textId="375F2F53" w:rsidR="000F5F43" w:rsidRPr="000F5F43" w:rsidRDefault="000F5F43" w:rsidP="000F5F43">
      <w:pPr>
        <w:pStyle w:val="ABNTAUTORES"/>
        <w:rPr>
          <w:b/>
          <w:bCs/>
        </w:rPr>
      </w:pPr>
      <w:r w:rsidRPr="000F5F43">
        <w:rPr>
          <w:b/>
          <w:bCs/>
        </w:rPr>
        <w:t>Eduarda Albuquerque Vilar</w:t>
      </w:r>
    </w:p>
    <w:p w14:paraId="4E2B9F14" w14:textId="77777777" w:rsidR="000F5F43" w:rsidRDefault="000F5F43" w:rsidP="000F5F43">
      <w:pPr>
        <w:pStyle w:val="ABNTAUTORES"/>
      </w:pPr>
      <w:r>
        <w:t xml:space="preserve">Enfermeira, Centro Universitário </w:t>
      </w:r>
      <w:proofErr w:type="spellStart"/>
      <w:r>
        <w:t>Fametro</w:t>
      </w:r>
      <w:proofErr w:type="spellEnd"/>
      <w:r>
        <w:t>, Manaus-AM, enfeduardaalbuquerque@gmail.com</w:t>
      </w:r>
    </w:p>
    <w:p w14:paraId="7A82A864" w14:textId="77777777" w:rsidR="000F5F43" w:rsidRPr="000F5F43" w:rsidRDefault="000F5F43" w:rsidP="000F5F43">
      <w:pPr>
        <w:pStyle w:val="ABNTAUTORES"/>
        <w:rPr>
          <w:b/>
          <w:bCs/>
        </w:rPr>
      </w:pPr>
      <w:r w:rsidRPr="000F5F43">
        <w:rPr>
          <w:b/>
          <w:bCs/>
        </w:rPr>
        <w:t>Cristiano Pereira Sena</w:t>
      </w:r>
    </w:p>
    <w:p w14:paraId="0182F446" w14:textId="77777777" w:rsidR="000F5F43" w:rsidRDefault="000F5F43" w:rsidP="000F5F43">
      <w:pPr>
        <w:pStyle w:val="ABNTAUTORES"/>
      </w:pPr>
      <w:r>
        <w:t>Enfermeiro, Universidade Paulista – UNIP, Manaus-AM, drcristianosena@gmail.com</w:t>
      </w:r>
    </w:p>
    <w:p w14:paraId="17E1E34B" w14:textId="77777777" w:rsidR="000F5F43" w:rsidRPr="000F5F43" w:rsidRDefault="000F5F43" w:rsidP="000F5F43">
      <w:pPr>
        <w:pStyle w:val="ABNTAUTORES"/>
        <w:rPr>
          <w:b/>
          <w:bCs/>
        </w:rPr>
      </w:pPr>
      <w:proofErr w:type="spellStart"/>
      <w:r w:rsidRPr="000F5F43">
        <w:rPr>
          <w:b/>
          <w:bCs/>
        </w:rPr>
        <w:t>Clebeson</w:t>
      </w:r>
      <w:proofErr w:type="spellEnd"/>
      <w:r w:rsidRPr="000F5F43">
        <w:rPr>
          <w:b/>
          <w:bCs/>
        </w:rPr>
        <w:t xml:space="preserve"> Silva de Melo</w:t>
      </w:r>
    </w:p>
    <w:p w14:paraId="4FD98120" w14:textId="77777777" w:rsidR="000F5F43" w:rsidRDefault="000F5F43" w:rsidP="000F5F43">
      <w:pPr>
        <w:pStyle w:val="ABNTAUTORES"/>
      </w:pPr>
      <w:r>
        <w:t>Farmacêutico, Universidade do Rio Grande do Norte – UFRN, Rio Grande do Norte-RN, clebeson301silva@gmail.com</w:t>
      </w:r>
    </w:p>
    <w:p w14:paraId="4675DAB3" w14:textId="4334A2F3" w:rsidR="00A524B0" w:rsidRPr="000F5F43" w:rsidRDefault="00A524B0" w:rsidP="00A524B0">
      <w:pPr>
        <w:pStyle w:val="ABNTAUTORES"/>
        <w:rPr>
          <w:b/>
          <w:bCs/>
        </w:rPr>
      </w:pPr>
      <w:r>
        <w:rPr>
          <w:b/>
          <w:bCs/>
        </w:rPr>
        <w:t>Ana Beatriz Aparecida Alves Pereira</w:t>
      </w:r>
    </w:p>
    <w:p w14:paraId="4C1B7E21" w14:textId="2A63AB5D" w:rsidR="00A524B0" w:rsidRDefault="00A524B0" w:rsidP="00A524B0">
      <w:pPr>
        <w:pStyle w:val="ABNTAUTORES"/>
      </w:pPr>
      <w:r>
        <w:t xml:space="preserve">Enfermeira, Centro Universitário </w:t>
      </w:r>
      <w:proofErr w:type="spellStart"/>
      <w:r>
        <w:t>Fametro</w:t>
      </w:r>
      <w:proofErr w:type="spellEnd"/>
      <w:r>
        <w:t xml:space="preserve">, Manaus-AM, </w:t>
      </w:r>
      <w:r>
        <w:t>annabea.alves21@gmail.com</w:t>
      </w:r>
    </w:p>
    <w:p w14:paraId="36049A81" w14:textId="77777777" w:rsidR="00A524B0" w:rsidRPr="00C75431" w:rsidRDefault="00A524B0" w:rsidP="00A52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 w:cs="Times New Roman"/>
          <w:b/>
          <w:bCs/>
          <w:sz w:val="20"/>
          <w:szCs w:val="20"/>
        </w:rPr>
      </w:pPr>
      <w:r w:rsidRPr="00C75431">
        <w:rPr>
          <w:rFonts w:eastAsia="Times New Roman" w:cs="Times New Roman"/>
          <w:b/>
          <w:bCs/>
          <w:sz w:val="20"/>
          <w:szCs w:val="20"/>
        </w:rPr>
        <w:t>Gabrielle Nepomuceno da Costa Santana</w:t>
      </w:r>
    </w:p>
    <w:p w14:paraId="69A810F7" w14:textId="77777777" w:rsidR="00A524B0" w:rsidRDefault="00A524B0" w:rsidP="00A524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Especialista em Gestão em Saúde, Universidade Federal do Estado do Rio de Janeiro-UERJ, Rio de Janeiro-RJ, profgabrielle.nepomuceno07@gmail.com</w:t>
      </w:r>
    </w:p>
    <w:p w14:paraId="6F9FC638" w14:textId="77777777" w:rsidR="00A524B0" w:rsidRDefault="00A524B0" w:rsidP="00A524B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</w:p>
    <w:p w14:paraId="70C84727" w14:textId="57DDA357" w:rsidR="00EF68D7" w:rsidRDefault="00C111A0" w:rsidP="00EF68D7">
      <w:pPr>
        <w:spacing w:after="160" w:line="240" w:lineRule="auto"/>
        <w:ind w:firstLine="0"/>
      </w:pPr>
      <w:r w:rsidRPr="00C111A0">
        <w:rPr>
          <w:b/>
          <w:bCs/>
        </w:rPr>
        <w:t>RESUMO:</w:t>
      </w:r>
      <w:r>
        <w:t xml:space="preserve"> </w:t>
      </w:r>
      <w:r>
        <w:t>A humanização do parto é um movimento que busca transformar a experiência do nascimento em um momento de respeito, acolhimento e protagonismo para a mulher.</w:t>
      </w:r>
      <w:r>
        <w:t xml:space="preserve"> </w:t>
      </w:r>
      <w:r w:rsidR="00EF68D7">
        <w:t xml:space="preserve">Diante disso o estudo </w:t>
      </w:r>
      <w:r w:rsidR="00596C1B">
        <w:t>objetiva explorar o conceito de humanização do parto, suas principais técnicas e as práticas que a viabilizam, destacando sua importância na promoção de um nascimento mais respeitoso e saudável.</w:t>
      </w:r>
      <w:r w:rsidR="00596C1B">
        <w:t xml:space="preserve"> </w:t>
      </w:r>
      <w:r w:rsidR="00EF68D7">
        <w:t>Trata-se</w:t>
      </w:r>
      <w:r w:rsidR="00596C1B" w:rsidRPr="00990627">
        <w:rPr>
          <w:rFonts w:cs="Times New Roman"/>
          <w:szCs w:val="24"/>
        </w:rPr>
        <w:t xml:space="preserve"> é um estudo descritivo de caráter exploratório, classificado como Revisão Integrativa da Literatura (RIL)</w:t>
      </w:r>
      <w:r w:rsidR="00596C1B">
        <w:rPr>
          <w:rFonts w:cs="Times New Roman"/>
          <w:szCs w:val="24"/>
        </w:rPr>
        <w:t xml:space="preserve">, realizado no período </w:t>
      </w:r>
      <w:r w:rsidR="00596C1B" w:rsidRPr="00EF68D7">
        <w:rPr>
          <w:rFonts w:cs="Times New Roman"/>
          <w:color w:val="auto"/>
          <w:szCs w:val="24"/>
        </w:rPr>
        <w:t>de 20</w:t>
      </w:r>
      <w:r w:rsidR="00EF68D7" w:rsidRPr="00EF68D7">
        <w:rPr>
          <w:rFonts w:cs="Times New Roman"/>
          <w:color w:val="auto"/>
          <w:szCs w:val="24"/>
        </w:rPr>
        <w:t>19</w:t>
      </w:r>
      <w:r w:rsidR="00596C1B" w:rsidRPr="00EF68D7">
        <w:rPr>
          <w:rFonts w:cs="Times New Roman"/>
          <w:color w:val="auto"/>
          <w:szCs w:val="24"/>
        </w:rPr>
        <w:t xml:space="preserve"> a 2024. </w:t>
      </w:r>
      <w:r w:rsidR="00596C1B">
        <w:t>No Brasil, o movimento pela humanização do parto tem ganhado força desde a década de 1990, com a implementação de políticas públicas como o Programa de Humanização do Pré-Natal e Nascimento (PHPN). Essas iniciativas visam reduzir intervenções desnecessárias, como cesarianas eletivas e episiotomias de rotina, promovendo práticas baseadas em evidências científicas.</w:t>
      </w:r>
      <w:r w:rsidR="00EF68D7">
        <w:t xml:space="preserve"> </w:t>
      </w:r>
      <w:r w:rsidR="00EF68D7">
        <w:t>A humanização do parto representa uma mudança de paradigma no cuidado materno e neonatal. Ao valorizar o protagonismo da mulher, respeitar suas escolhas e adotar práticas baseadas em evidências, promove-se um nascimento mais seguro e respeitoso.</w:t>
      </w:r>
    </w:p>
    <w:p w14:paraId="21B13126" w14:textId="1AA92B15" w:rsidR="00C111A0" w:rsidRDefault="00C111A0" w:rsidP="00596C1B">
      <w:pPr>
        <w:spacing w:after="160" w:line="240" w:lineRule="auto"/>
        <w:ind w:firstLine="0"/>
      </w:pPr>
      <w:r w:rsidRPr="00C111A0">
        <w:rPr>
          <w:b/>
          <w:bCs/>
          <w:color w:val="auto"/>
        </w:rPr>
        <w:t>Palavras-Chaves:</w:t>
      </w:r>
      <w:r w:rsidRPr="00C111A0">
        <w:rPr>
          <w:color w:val="auto"/>
        </w:rPr>
        <w:t xml:space="preserve"> </w:t>
      </w:r>
      <w:r w:rsidRPr="00C111A0">
        <w:rPr>
          <w:rFonts w:cs="Times New Roman"/>
          <w:color w:val="auto"/>
          <w:szCs w:val="24"/>
        </w:rPr>
        <w:t>Humanizaçã</w:t>
      </w:r>
      <w:r>
        <w:rPr>
          <w:rFonts w:cs="Times New Roman"/>
          <w:color w:val="auto"/>
          <w:szCs w:val="24"/>
        </w:rPr>
        <w:t>o</w:t>
      </w:r>
      <w:r w:rsidRPr="00C111A0">
        <w:rPr>
          <w:rFonts w:cs="Times New Roman"/>
          <w:color w:val="auto"/>
          <w:szCs w:val="24"/>
        </w:rPr>
        <w:t>, Parto humanizado, Assistência ao parto.</w:t>
      </w:r>
    </w:p>
    <w:p w14:paraId="7C41C0F4" w14:textId="77777777" w:rsidR="00BF512C" w:rsidRDefault="00BF512C" w:rsidP="00BF512C"/>
    <w:p w14:paraId="13DCB8F7" w14:textId="3CED8186" w:rsidR="00BF512C" w:rsidRPr="00BF512C" w:rsidRDefault="00C111A0" w:rsidP="00BF512C">
      <w:pPr>
        <w:rPr>
          <w:b/>
          <w:bCs/>
        </w:rPr>
      </w:pPr>
      <w:r>
        <w:rPr>
          <w:b/>
          <w:bCs/>
        </w:rPr>
        <w:t xml:space="preserve">1. </w:t>
      </w:r>
      <w:r w:rsidRPr="00BF512C">
        <w:rPr>
          <w:b/>
          <w:bCs/>
        </w:rPr>
        <w:t>INTRODUÇÃO</w:t>
      </w:r>
    </w:p>
    <w:p w14:paraId="065247EF" w14:textId="0030B05D" w:rsidR="00C111A0" w:rsidRPr="00EF68D7" w:rsidRDefault="00BF512C" w:rsidP="00BF512C">
      <w:r>
        <w:t>A humanização do parto é um movimento que busca transformar a experiência do nascimento em um momento de respeito, acolhimento e protagonismo para a mulher. Ela se contrapõe à excessiva medicalização do parto, que muitas vezes ignora as necessidades emocionais e físicas da gestante</w:t>
      </w:r>
      <w:r w:rsidR="00EF68D7">
        <w:t xml:space="preserve"> (Cavalcante </w:t>
      </w:r>
      <w:r w:rsidR="00EF68D7">
        <w:rPr>
          <w:i/>
          <w:iCs/>
        </w:rPr>
        <w:t xml:space="preserve">et al, </w:t>
      </w:r>
      <w:r w:rsidR="00EF68D7">
        <w:t>2022).</w:t>
      </w:r>
    </w:p>
    <w:p w14:paraId="2AD34499" w14:textId="3CE4B987" w:rsidR="00596C1B" w:rsidRPr="00EF68D7" w:rsidRDefault="00596C1B" w:rsidP="00596C1B">
      <w:r>
        <w:t>Esse modelo valoriza o protagonismo da mulher, permitindo que ela tome decisões informadas sobre seu próprio corpo e sobre o parto, seja na escolha do local de nascimento, do acompanhante ou na recusa de intervenções desnecessárias. Além disso, incentiva o parto vaginal quando possível, o contato pele a pele imediato e a amamentação precoce, promovendo uma experiência mais positiva e menos traumática</w:t>
      </w:r>
      <w:r w:rsidR="00EF68D7">
        <w:t xml:space="preserve"> (Peixoto </w:t>
      </w:r>
      <w:r w:rsidR="00EF68D7">
        <w:rPr>
          <w:i/>
          <w:iCs/>
        </w:rPr>
        <w:t>et al,</w:t>
      </w:r>
      <w:r w:rsidR="00EF68D7">
        <w:t xml:space="preserve"> 2022).</w:t>
      </w:r>
    </w:p>
    <w:p w14:paraId="1A957D1A" w14:textId="0B2C6EDF" w:rsidR="00596C1B" w:rsidRPr="00EF68D7" w:rsidRDefault="00596C1B" w:rsidP="00596C1B">
      <w:r>
        <w:lastRenderedPageBreak/>
        <w:t>A humanização do parto também considera aspectos emocionais e sociais, respeitando a individualidade de cada mulher e combatendo a violência obstétrica. Profissionais de saúde, como obstetras e enfermeiros obstétricos, são incentivados a oferecer um atendimento acolhedor, baseado em evidências científicas e no respeito aos direitos da gestante</w:t>
      </w:r>
      <w:r w:rsidR="00EF68D7">
        <w:t xml:space="preserve"> (Oliveira </w:t>
      </w:r>
      <w:r w:rsidR="00EF68D7">
        <w:rPr>
          <w:i/>
          <w:iCs/>
        </w:rPr>
        <w:t xml:space="preserve">et al, </w:t>
      </w:r>
      <w:r w:rsidR="00EF68D7">
        <w:t>2019).</w:t>
      </w:r>
    </w:p>
    <w:p w14:paraId="3379E6BE" w14:textId="1E219F5F" w:rsidR="00596C1B" w:rsidRDefault="00596C1B" w:rsidP="00596C1B">
      <w:r>
        <w:t>Esse movimento tem ganhado força mundialmente, impulsionado por recomendações da Organização Mundial da Saúde (OMS) e pelo crescimento de movimentos feministas e de defesa dos direitos das gestantes. A humanização do parto representa um avanço na saúde materno-infantil, contribuindo para partos mais seguros, menos traumáticos e mais respeitosos</w:t>
      </w:r>
      <w:r w:rsidR="00EF68D7">
        <w:t xml:space="preserve"> (OMS, 2022).</w:t>
      </w:r>
    </w:p>
    <w:p w14:paraId="56DFF894" w14:textId="348EFDD9" w:rsidR="00596C1B" w:rsidRDefault="00596C1B" w:rsidP="00596C1B">
      <w:r>
        <w:t xml:space="preserve">Este artigo </w:t>
      </w:r>
      <w:r>
        <w:t>objetiva explorar</w:t>
      </w:r>
      <w:r>
        <w:t xml:space="preserve"> o conceito de humanização do parto, suas principais técnicas e as práticas que a viabilizam, destacando sua importância na promoção de um nascimento mais respeitoso e saudável.</w:t>
      </w:r>
    </w:p>
    <w:p w14:paraId="314A77BD" w14:textId="77777777" w:rsidR="00BF512C" w:rsidRDefault="00BF512C" w:rsidP="00BF512C"/>
    <w:p w14:paraId="1D72F087" w14:textId="764295EB" w:rsidR="00BF512C" w:rsidRPr="00BF512C" w:rsidRDefault="00BF512C" w:rsidP="00BF512C">
      <w:pPr>
        <w:rPr>
          <w:b/>
          <w:bCs/>
        </w:rPr>
      </w:pPr>
      <w:r w:rsidRPr="00BF512C">
        <w:rPr>
          <w:b/>
          <w:bCs/>
        </w:rPr>
        <w:t xml:space="preserve">2. METODOLOGIA </w:t>
      </w:r>
    </w:p>
    <w:p w14:paraId="2E7213E8" w14:textId="77777777" w:rsidR="00BF512C" w:rsidRPr="00990627" w:rsidRDefault="00BF512C" w:rsidP="00BF512C">
      <w:pPr>
        <w:rPr>
          <w:rFonts w:cs="Times New Roman"/>
          <w:szCs w:val="24"/>
        </w:rPr>
      </w:pPr>
      <w:r w:rsidRPr="00990627">
        <w:rPr>
          <w:rFonts w:cs="Times New Roman"/>
          <w:szCs w:val="24"/>
        </w:rPr>
        <w:t xml:space="preserve">Este é um estudo descritivo de caráter exploratório, classificado como Revisão Integrativa da Literatura (RIL), esse método possibilita uma abordagem metodológica abrangente, englobando conceitos, revisão de teorias, evidências e a análise de questões metodológicas (Galvão; Pereira, 2022). </w:t>
      </w:r>
    </w:p>
    <w:p w14:paraId="697279BB" w14:textId="539A35AE" w:rsidR="00BF512C" w:rsidRPr="00990627" w:rsidRDefault="00BF512C" w:rsidP="00BF512C">
      <w:pPr>
        <w:rPr>
          <w:rFonts w:cs="Times New Roman"/>
          <w:szCs w:val="24"/>
        </w:rPr>
      </w:pPr>
      <w:r w:rsidRPr="00990627">
        <w:rPr>
          <w:rFonts w:cs="Times New Roman"/>
          <w:szCs w:val="24"/>
        </w:rPr>
        <w:t xml:space="preserve">Para a coleta de dados, foram utilizadas as seguintes bases de dados: Biblioteca Científica Eletrônica Online (SciELO), </w:t>
      </w:r>
      <w:r>
        <w:rPr>
          <w:rFonts w:cs="Times New Roman"/>
          <w:szCs w:val="24"/>
        </w:rPr>
        <w:t xml:space="preserve">Biblioteca Virtual de Saúde (BVS), </w:t>
      </w:r>
      <w:r w:rsidRPr="00990627">
        <w:rPr>
          <w:rFonts w:cs="Times New Roman"/>
          <w:szCs w:val="24"/>
        </w:rPr>
        <w:t xml:space="preserve">Literatura Latino-Americana e do Caribe em Ciências da Saúde (LILACS), utilizando os seguintes termos de acordo com os </w:t>
      </w:r>
      <w:r>
        <w:rPr>
          <w:rFonts w:cs="Times New Roman"/>
          <w:szCs w:val="24"/>
        </w:rPr>
        <w:t>d</w:t>
      </w:r>
      <w:r w:rsidRPr="00990627">
        <w:rPr>
          <w:rFonts w:cs="Times New Roman"/>
          <w:szCs w:val="24"/>
        </w:rPr>
        <w:t>escritores</w:t>
      </w:r>
      <w:r>
        <w:rPr>
          <w:rFonts w:cs="Times New Roman"/>
          <w:szCs w:val="24"/>
        </w:rPr>
        <w:t xml:space="preserve">: </w:t>
      </w:r>
      <w:r w:rsidRPr="00C111A0">
        <w:rPr>
          <w:rFonts w:cs="Times New Roman"/>
          <w:color w:val="auto"/>
          <w:szCs w:val="24"/>
        </w:rPr>
        <w:t>“</w:t>
      </w:r>
      <w:r w:rsidR="00C111A0" w:rsidRPr="00C111A0">
        <w:rPr>
          <w:rFonts w:cs="Times New Roman"/>
          <w:color w:val="auto"/>
          <w:szCs w:val="24"/>
        </w:rPr>
        <w:t>Humanização</w:t>
      </w:r>
      <w:r w:rsidRPr="00C111A0">
        <w:rPr>
          <w:rFonts w:cs="Times New Roman"/>
          <w:color w:val="auto"/>
          <w:szCs w:val="24"/>
        </w:rPr>
        <w:t>”, “</w:t>
      </w:r>
      <w:r w:rsidR="00C111A0" w:rsidRPr="00C111A0">
        <w:rPr>
          <w:rFonts w:cs="Times New Roman"/>
          <w:color w:val="auto"/>
          <w:szCs w:val="24"/>
        </w:rPr>
        <w:t>Parto humanizado</w:t>
      </w:r>
      <w:r w:rsidR="00C111A0" w:rsidRPr="00C111A0">
        <w:rPr>
          <w:rFonts w:cs="Times New Roman"/>
          <w:color w:val="auto"/>
          <w:szCs w:val="24"/>
        </w:rPr>
        <w:t>”,</w:t>
      </w:r>
      <w:r w:rsidR="00C111A0" w:rsidRPr="00C111A0">
        <w:rPr>
          <w:rFonts w:cs="Times New Roman"/>
          <w:color w:val="auto"/>
          <w:szCs w:val="24"/>
        </w:rPr>
        <w:t xml:space="preserve"> </w:t>
      </w:r>
      <w:r w:rsidR="00C111A0" w:rsidRPr="00C111A0">
        <w:rPr>
          <w:rFonts w:cs="Times New Roman"/>
          <w:color w:val="auto"/>
          <w:szCs w:val="24"/>
        </w:rPr>
        <w:t>“</w:t>
      </w:r>
      <w:r w:rsidR="00C111A0" w:rsidRPr="00C111A0">
        <w:rPr>
          <w:rFonts w:cs="Times New Roman"/>
          <w:color w:val="auto"/>
          <w:szCs w:val="24"/>
        </w:rPr>
        <w:t>Assistência ao parto</w:t>
      </w:r>
      <w:r w:rsidR="00C111A0" w:rsidRPr="00C111A0">
        <w:rPr>
          <w:rFonts w:cs="Times New Roman"/>
          <w:color w:val="auto"/>
          <w:szCs w:val="24"/>
        </w:rPr>
        <w:t>”.</w:t>
      </w:r>
    </w:p>
    <w:p w14:paraId="67B4DB97" w14:textId="77777777" w:rsidR="00BF512C" w:rsidRPr="00990627" w:rsidRDefault="00BF512C" w:rsidP="00BF512C">
      <w:pPr>
        <w:rPr>
          <w:rFonts w:cs="Times New Roman"/>
          <w:szCs w:val="24"/>
        </w:rPr>
      </w:pPr>
      <w:r w:rsidRPr="00990627">
        <w:rPr>
          <w:rFonts w:cs="Times New Roman"/>
          <w:szCs w:val="24"/>
        </w:rPr>
        <w:t xml:space="preserve">Foram selecionados como critérios de elegibilidade: artigos originais, disponibilizados gratuitamente, em língua portuguesa e inglesa, publicados no período de </w:t>
      </w:r>
      <w:r w:rsidRPr="00EF68D7">
        <w:rPr>
          <w:rFonts w:cs="Times New Roman"/>
          <w:color w:val="auto"/>
          <w:szCs w:val="24"/>
        </w:rPr>
        <w:t xml:space="preserve">2019 a 2024, </w:t>
      </w:r>
      <w:r w:rsidRPr="00990627">
        <w:rPr>
          <w:rFonts w:cs="Times New Roman"/>
          <w:szCs w:val="24"/>
        </w:rPr>
        <w:t>que abordam o tema pesquisado.</w:t>
      </w:r>
    </w:p>
    <w:p w14:paraId="205915D6" w14:textId="77777777" w:rsidR="00BF512C" w:rsidRDefault="00BF512C" w:rsidP="00BF512C">
      <w:pPr>
        <w:rPr>
          <w:rFonts w:cs="Times New Roman"/>
          <w:szCs w:val="24"/>
        </w:rPr>
      </w:pPr>
      <w:r w:rsidRPr="00990627">
        <w:rPr>
          <w:rFonts w:cs="Times New Roman"/>
          <w:szCs w:val="24"/>
        </w:rPr>
        <w:t>Os critérios de inelegibilidade foram os seguintes: artigos</w:t>
      </w:r>
      <w:r>
        <w:rPr>
          <w:rFonts w:cs="Times New Roman"/>
          <w:szCs w:val="24"/>
        </w:rPr>
        <w:t xml:space="preserve"> que não estivessem entre os anos selecionados, assim</w:t>
      </w:r>
      <w:r w:rsidRPr="00990627">
        <w:rPr>
          <w:rFonts w:cs="Times New Roman"/>
          <w:szCs w:val="24"/>
        </w:rPr>
        <w:t xml:space="preserve"> com</w:t>
      </w:r>
      <w:r>
        <w:rPr>
          <w:rFonts w:cs="Times New Roman"/>
          <w:szCs w:val="24"/>
        </w:rPr>
        <w:t>o</w:t>
      </w:r>
      <w:r w:rsidRPr="00990627">
        <w:rPr>
          <w:rFonts w:cs="Times New Roman"/>
          <w:szCs w:val="24"/>
        </w:rPr>
        <w:t xml:space="preserve"> texto incompleto, resumos, monografias, dissertações de mestrado e teses de doutorado</w:t>
      </w:r>
      <w:r>
        <w:rPr>
          <w:rFonts w:cs="Times New Roman"/>
          <w:szCs w:val="24"/>
        </w:rPr>
        <w:t>, salvo cadernetas do ministério da saúde, leis e manuais.</w:t>
      </w:r>
    </w:p>
    <w:p w14:paraId="33C66308" w14:textId="77777777" w:rsidR="00BF512C" w:rsidRDefault="00BF512C" w:rsidP="00BF512C"/>
    <w:p w14:paraId="292956F8" w14:textId="77777777" w:rsidR="00EF68D7" w:rsidRDefault="00EF68D7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DF549EE" w14:textId="7D405C7E" w:rsidR="00BF512C" w:rsidRPr="00BF512C" w:rsidRDefault="00BF512C" w:rsidP="00BF512C">
      <w:pPr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BF512C">
        <w:rPr>
          <w:b/>
          <w:bCs/>
        </w:rPr>
        <w:t>RESULTADOS E DISCUSSÃO</w:t>
      </w:r>
    </w:p>
    <w:p w14:paraId="10E05405" w14:textId="4C847C43" w:rsidR="00BF512C" w:rsidRPr="00BF512C" w:rsidRDefault="00BF512C" w:rsidP="00BF512C">
      <w:pPr>
        <w:rPr>
          <w:b/>
          <w:bCs/>
        </w:rPr>
      </w:pPr>
      <w:r w:rsidRPr="00BF512C">
        <w:rPr>
          <w:b/>
          <w:bCs/>
        </w:rPr>
        <w:t xml:space="preserve">3.1 </w:t>
      </w:r>
      <w:r w:rsidRPr="00BF512C">
        <w:rPr>
          <w:b/>
          <w:bCs/>
        </w:rPr>
        <w:t>O Conceito de Humanização do Parto</w:t>
      </w:r>
    </w:p>
    <w:p w14:paraId="09040CCD" w14:textId="5DF30A2B" w:rsidR="00BF512C" w:rsidRDefault="00BF512C" w:rsidP="00BF512C">
      <w:r>
        <w:t>A humanização do parto é uma abordagem que coloca a mulher como protagonista do processo de nascimento. Esse conceito defende a individualização do atendimento, o respeito às escolhas da gestante e a minimização de intervenções desnecessárias. De acordo com a Organização Mundial da Saúde (OMS), o parto humanizado deve considerar aspectos físicos, emocionais, sociais e culturais da mulher, proporcionando um ambiente seguro e acolhedor</w:t>
      </w:r>
      <w:r w:rsidR="009606F6">
        <w:t xml:space="preserve"> </w:t>
      </w:r>
      <w:r w:rsidR="009606F6">
        <w:t>(OMS, 2022).</w:t>
      </w:r>
    </w:p>
    <w:p w14:paraId="7069CC61" w14:textId="50ECC7DE" w:rsidR="00BF512C" w:rsidRPr="009606F6" w:rsidRDefault="00BF512C" w:rsidP="00BF512C">
      <w:r>
        <w:t>No Brasil, o movimento pela humanização do parto tem ganhado força desde a década de 1990, com a implementação de políticas públicas como o Programa de Humanização do Pré-Natal e Nascimento (PHPN). Essas iniciativas visam reduzir intervenções desnecessárias, como cesarianas eletivas e episiotomias de rotina, promovendo práticas baseadas em evidências científicas</w:t>
      </w:r>
      <w:r w:rsidR="009606F6">
        <w:t xml:space="preserve"> (De Oliveira </w:t>
      </w:r>
      <w:r w:rsidR="009606F6">
        <w:rPr>
          <w:i/>
          <w:iCs/>
        </w:rPr>
        <w:t xml:space="preserve">et al, </w:t>
      </w:r>
      <w:r w:rsidR="009606F6">
        <w:t>2024).</w:t>
      </w:r>
    </w:p>
    <w:p w14:paraId="25D29243" w14:textId="77777777" w:rsidR="00BF512C" w:rsidRDefault="00BF512C" w:rsidP="00BF512C"/>
    <w:p w14:paraId="1A41D2E8" w14:textId="75B516E4" w:rsidR="00BF512C" w:rsidRPr="00C111A0" w:rsidRDefault="00BF512C" w:rsidP="00BF512C">
      <w:pPr>
        <w:rPr>
          <w:b/>
          <w:bCs/>
          <w:color w:val="auto"/>
        </w:rPr>
      </w:pPr>
      <w:r w:rsidRPr="00C111A0">
        <w:rPr>
          <w:b/>
          <w:bCs/>
          <w:color w:val="auto"/>
        </w:rPr>
        <w:t xml:space="preserve">3.2 </w:t>
      </w:r>
      <w:r w:rsidRPr="00C111A0">
        <w:rPr>
          <w:b/>
          <w:bCs/>
          <w:color w:val="auto"/>
        </w:rPr>
        <w:t>Técnicas que Viabilizam a Humanização do Parto</w:t>
      </w:r>
    </w:p>
    <w:p w14:paraId="1F803E32" w14:textId="5B46110D" w:rsidR="00D92408" w:rsidRDefault="00E32B4A" w:rsidP="00BF512C">
      <w:r w:rsidRPr="00E32B4A">
        <w:t>A atenção humanizada ao parto e ao nascimento conforta mãe e criança e favorece um encontro positivo entre o bebê e o mundo exterior. A forma de nascer tem forte impacto nas primeiras relações do bebê com o seu novo ambiente, físico e psíquico</w:t>
      </w:r>
      <w:r w:rsidR="009606F6">
        <w:t xml:space="preserve"> (Santos, 2022).</w:t>
      </w:r>
    </w:p>
    <w:p w14:paraId="56790721" w14:textId="0464BC8A" w:rsidR="00E32B4A" w:rsidRDefault="00E32B4A" w:rsidP="00BF512C">
      <w:r w:rsidRPr="00E32B4A">
        <w:t>Humanizar o parto e o nascimento significa aliar às práticas técnico-científicas multiprofissionais envolvidas o suporte emocional à parturiente e seu acompanhante, diminuindo sua ansiedade, reforçando a autonomia da mulher, extinguindo intervenções desnecessárias durante o parto e promovendo o fortalecimento do vínculo entre a mãe e o pai com o bebê</w:t>
      </w:r>
      <w:r w:rsidR="00EF68D7">
        <w:t xml:space="preserve"> (Rosa, 2021).</w:t>
      </w:r>
    </w:p>
    <w:p w14:paraId="75EBCE93" w14:textId="386E01A7" w:rsidR="00C111A0" w:rsidRDefault="00C111A0">
      <w:pPr>
        <w:spacing w:after="160" w:line="259" w:lineRule="auto"/>
        <w:ind w:firstLine="0"/>
        <w:jc w:val="left"/>
      </w:pPr>
    </w:p>
    <w:p w14:paraId="6EA3F4C9" w14:textId="6F2F13CB" w:rsidR="00BF512C" w:rsidRPr="00C111A0" w:rsidRDefault="00BF512C" w:rsidP="00BF512C">
      <w:pPr>
        <w:rPr>
          <w:b/>
          <w:bCs/>
        </w:rPr>
      </w:pPr>
      <w:r w:rsidRPr="00C111A0">
        <w:rPr>
          <w:b/>
          <w:bCs/>
        </w:rPr>
        <w:t>3.2.</w:t>
      </w:r>
      <w:r w:rsidRPr="00C111A0">
        <w:rPr>
          <w:b/>
          <w:bCs/>
        </w:rPr>
        <w:t>1 Plano de Parto</w:t>
      </w:r>
    </w:p>
    <w:p w14:paraId="22F2C8B2" w14:textId="7E28B23F" w:rsidR="00BF512C" w:rsidRDefault="00BF512C" w:rsidP="00BF512C">
      <w:r>
        <w:t>O plano de parto é um documento elaborado pela gestante, muitas vezes em conjunto com profissionais de saúde, no qual ela expressa suas preferências em relação ao trabalho de parto, parto e pós-parto</w:t>
      </w:r>
      <w:r w:rsidR="00AF538A">
        <w:t xml:space="preserve">. </w:t>
      </w:r>
      <w:r>
        <w:t>Ele inclui escolhas sobre o local do parto, posições preferidas, métodos de alívio da dor e o desejo de evitar intervenções desnecessárias. Essa prática incentiva o protagonismo da mulher e a comunicação entre a equipe de saúde</w:t>
      </w:r>
      <w:r w:rsidR="00AF538A">
        <w:t xml:space="preserve"> </w:t>
      </w:r>
      <w:r w:rsidR="00AF538A">
        <w:t>(Santos, 2022).</w:t>
      </w:r>
    </w:p>
    <w:p w14:paraId="372C1BA6" w14:textId="77777777" w:rsidR="00BF512C" w:rsidRDefault="00BF512C" w:rsidP="00BF512C"/>
    <w:p w14:paraId="2EA8AFB0" w14:textId="77777777" w:rsidR="00AF538A" w:rsidRDefault="00AF538A" w:rsidP="00BF512C">
      <w:pPr>
        <w:rPr>
          <w:b/>
          <w:bCs/>
        </w:rPr>
      </w:pPr>
    </w:p>
    <w:p w14:paraId="322D7284" w14:textId="7A4B1D1C" w:rsidR="00BF512C" w:rsidRPr="00C111A0" w:rsidRDefault="00C111A0" w:rsidP="00BF512C">
      <w:pPr>
        <w:rPr>
          <w:b/>
          <w:bCs/>
        </w:rPr>
      </w:pPr>
      <w:r w:rsidRPr="00C111A0">
        <w:rPr>
          <w:b/>
          <w:bCs/>
        </w:rPr>
        <w:lastRenderedPageBreak/>
        <w:t>3.2.</w:t>
      </w:r>
      <w:r w:rsidR="00BF512C" w:rsidRPr="00C111A0">
        <w:rPr>
          <w:b/>
          <w:bCs/>
        </w:rPr>
        <w:t>2 Ambiente Acolhedor e Respeitoso</w:t>
      </w:r>
    </w:p>
    <w:p w14:paraId="148F092C" w14:textId="22DAC5E4" w:rsidR="00BF512C" w:rsidRDefault="00BF512C" w:rsidP="00BF512C">
      <w:r>
        <w:t>Criar um ambiente confortável e respeitoso é essencial para a humanização do parto. Salas com iluminação suave, música relaxante e privacidade ajudam a gestante a se sentir segura. Além disso, é fundamental que a equipe de saúde adote uma postura empática e respeitosa, evitando comentários ou condutas que possam causar constrangimento</w:t>
      </w:r>
      <w:r w:rsidR="00AF538A">
        <w:t xml:space="preserve"> (Miranda; Aires, Dos Santos, 2024).</w:t>
      </w:r>
    </w:p>
    <w:p w14:paraId="45AE3416" w14:textId="77777777" w:rsidR="00BF512C" w:rsidRDefault="00BF512C" w:rsidP="00BF512C"/>
    <w:p w14:paraId="47111778" w14:textId="44887953" w:rsidR="00BF512C" w:rsidRPr="00C111A0" w:rsidRDefault="00C111A0" w:rsidP="00BF512C">
      <w:pPr>
        <w:rPr>
          <w:b/>
          <w:bCs/>
        </w:rPr>
      </w:pPr>
      <w:r w:rsidRPr="00C111A0">
        <w:rPr>
          <w:b/>
          <w:bCs/>
        </w:rPr>
        <w:t>3.2.</w:t>
      </w:r>
      <w:r w:rsidR="00BF512C" w:rsidRPr="00C111A0">
        <w:rPr>
          <w:b/>
          <w:bCs/>
        </w:rPr>
        <w:t>3 Presença de Acompanhantes</w:t>
      </w:r>
    </w:p>
    <w:p w14:paraId="75BE2A83" w14:textId="04151E26" w:rsidR="00BF512C" w:rsidRDefault="00BF512C" w:rsidP="00BF512C">
      <w:r>
        <w:t>A Lei nº 11.108/2005 garante à gestante o direito de ter um acompanhante de sua escolha durante o trabalho de parto, parto e pós-parto. A presença de um acompanhante de confiança, como o parceiro, familiares ou uma doula, proporciona suporte emocional e físico, reduzindo o medo e a ansiedade</w:t>
      </w:r>
      <w:r w:rsidR="00AF538A">
        <w:t xml:space="preserve"> (Brasil, 2005).</w:t>
      </w:r>
    </w:p>
    <w:p w14:paraId="7800D9BC" w14:textId="77777777" w:rsidR="00BF512C" w:rsidRDefault="00BF512C" w:rsidP="00BF512C"/>
    <w:p w14:paraId="53AE059F" w14:textId="093364CA" w:rsidR="00BF512C" w:rsidRPr="00C111A0" w:rsidRDefault="00C111A0" w:rsidP="00BF512C">
      <w:pPr>
        <w:rPr>
          <w:b/>
          <w:bCs/>
        </w:rPr>
      </w:pPr>
      <w:r w:rsidRPr="00C111A0">
        <w:rPr>
          <w:b/>
          <w:bCs/>
        </w:rPr>
        <w:t>3.2.</w:t>
      </w:r>
      <w:r w:rsidR="00BF512C" w:rsidRPr="00C111A0">
        <w:rPr>
          <w:b/>
          <w:bCs/>
        </w:rPr>
        <w:t>4 Incentivo ao Parto Natural</w:t>
      </w:r>
    </w:p>
    <w:p w14:paraId="561A7635" w14:textId="34167742" w:rsidR="00BF512C" w:rsidRDefault="00BF512C" w:rsidP="00BF512C">
      <w:r>
        <w:t xml:space="preserve">O parto humanizado valoriza o parto vaginal como um evento fisiológico, evitando cesarianas desnecessárias. Isso inclui o uso de métodos não farmacológicos para alívio da dor, como massagens, banhos mornos, bolas de </w:t>
      </w:r>
      <w:proofErr w:type="spellStart"/>
      <w:r>
        <w:t>pilates</w:t>
      </w:r>
      <w:proofErr w:type="spellEnd"/>
      <w:r>
        <w:t xml:space="preserve"> e liberdade de movimento. A equipe de saúde deve intervir apenas quando houver indicação médica, respeitando o curso natural do parto</w:t>
      </w:r>
      <w:r w:rsidR="00AF538A">
        <w:t xml:space="preserve"> (Santos, 2022).</w:t>
      </w:r>
    </w:p>
    <w:p w14:paraId="38315209" w14:textId="77777777" w:rsidR="00BF512C" w:rsidRDefault="00BF512C" w:rsidP="00BF512C"/>
    <w:p w14:paraId="5724EDE6" w14:textId="20740959" w:rsidR="00BF512C" w:rsidRPr="00596C1B" w:rsidRDefault="00C111A0" w:rsidP="00BF512C">
      <w:pPr>
        <w:rPr>
          <w:b/>
          <w:bCs/>
        </w:rPr>
      </w:pPr>
      <w:r w:rsidRPr="00596C1B">
        <w:rPr>
          <w:b/>
          <w:bCs/>
        </w:rPr>
        <w:t>3.2.</w:t>
      </w:r>
      <w:r w:rsidR="00BF512C" w:rsidRPr="00596C1B">
        <w:rPr>
          <w:b/>
          <w:bCs/>
        </w:rPr>
        <w:t>5 Posições Verticais e Ativas</w:t>
      </w:r>
    </w:p>
    <w:p w14:paraId="3EC76719" w14:textId="4FA1B0DB" w:rsidR="00BF512C" w:rsidRDefault="00BF512C" w:rsidP="00BF512C">
      <w:r>
        <w:t>Permitir que a gestante escolha a posição mais confortável durante o trabalho de parto e o momento do nascimento é uma prática humanizada. Posições verticais, como agachada ou de cócoras, podem facilitar o parto, reduzindo o tempo do trabalho de parto e aumentando o conforto da mulher</w:t>
      </w:r>
      <w:r w:rsidR="00AF538A">
        <w:t xml:space="preserve"> (</w:t>
      </w:r>
      <w:proofErr w:type="spellStart"/>
      <w:r w:rsidR="00AF538A">
        <w:t>Balaskas</w:t>
      </w:r>
      <w:proofErr w:type="spellEnd"/>
      <w:r w:rsidR="00AF538A">
        <w:t>; Sarzana, 2021).</w:t>
      </w:r>
    </w:p>
    <w:p w14:paraId="7C1D1863" w14:textId="4A549AA9" w:rsidR="00C111A0" w:rsidRDefault="00C111A0">
      <w:pPr>
        <w:spacing w:after="160" w:line="259" w:lineRule="auto"/>
        <w:ind w:firstLine="0"/>
        <w:jc w:val="left"/>
        <w:rPr>
          <w:b/>
          <w:bCs/>
        </w:rPr>
      </w:pPr>
    </w:p>
    <w:p w14:paraId="37526EA7" w14:textId="3BD52C9B" w:rsidR="00BF512C" w:rsidRPr="00BF512C" w:rsidRDefault="00C111A0" w:rsidP="00BF512C">
      <w:pPr>
        <w:rPr>
          <w:b/>
          <w:bCs/>
        </w:rPr>
      </w:pPr>
      <w:r w:rsidRPr="00C111A0">
        <w:rPr>
          <w:b/>
          <w:bCs/>
        </w:rPr>
        <w:t>3.2.</w:t>
      </w:r>
      <w:r w:rsidR="00BF512C" w:rsidRPr="00BF512C">
        <w:rPr>
          <w:b/>
          <w:bCs/>
        </w:rPr>
        <w:t>6 Contato Pele a Pele e Amamentação Precoce</w:t>
      </w:r>
    </w:p>
    <w:p w14:paraId="706BE0EB" w14:textId="3A3F630B" w:rsidR="00BF512C" w:rsidRDefault="00BF512C" w:rsidP="00BF512C">
      <w:r>
        <w:t>Após o nascimento, o contato pele a pele entre mãe e bebê é incentivado. Esse momento fortalece o vínculo, regula a temperatura do recém-nascido e promove a amamentação precoce, que traz inúmeros benefícios para a saúde do bebê e da mãe</w:t>
      </w:r>
      <w:r w:rsidR="00AF538A">
        <w:t xml:space="preserve"> (De Souza, Mello, 2022).</w:t>
      </w:r>
    </w:p>
    <w:p w14:paraId="77766844" w14:textId="77777777" w:rsidR="00BF512C" w:rsidRDefault="00BF512C" w:rsidP="00BF512C"/>
    <w:p w14:paraId="7A212D2E" w14:textId="77777777" w:rsidR="00AF538A" w:rsidRDefault="00AF538A">
      <w:pPr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148AF6E3" w14:textId="2CC77005" w:rsidR="00BF512C" w:rsidRPr="00BF512C" w:rsidRDefault="00C111A0" w:rsidP="00BF512C">
      <w:pPr>
        <w:rPr>
          <w:b/>
          <w:bCs/>
        </w:rPr>
      </w:pPr>
      <w:r>
        <w:rPr>
          <w:b/>
          <w:bCs/>
        </w:rPr>
        <w:lastRenderedPageBreak/>
        <w:t xml:space="preserve">3.3 </w:t>
      </w:r>
      <w:r w:rsidR="00BF512C" w:rsidRPr="00BF512C">
        <w:rPr>
          <w:b/>
          <w:bCs/>
        </w:rPr>
        <w:t>Desafios para a Implementação do Parto Humanizado</w:t>
      </w:r>
    </w:p>
    <w:p w14:paraId="322E1172" w14:textId="0B176206" w:rsidR="00BF512C" w:rsidRDefault="00BF512C" w:rsidP="00BF512C">
      <w:r>
        <w:t>Embora a humanização do parto tenha avançado, diversos desafios ainda persistem, como a resistência cultural e institucional à mudança de práticas, a formação inadequada de profissionais de saúde e a falta de estrutura em algumas maternidades. Além disso, a alta taxa de cesarianas no Brasil – que ultrapassa 55% em muitos contextos – reflete a necessidade de maior conscientização e educação tanto para profissionais quanto para gestantes</w:t>
      </w:r>
      <w:r w:rsidR="00AF538A">
        <w:t xml:space="preserve"> (Argenta, 2020).</w:t>
      </w:r>
    </w:p>
    <w:p w14:paraId="2F944F5F" w14:textId="353EEF58" w:rsidR="00EF68D7" w:rsidRDefault="00EF68D7">
      <w:pPr>
        <w:spacing w:after="160" w:line="259" w:lineRule="auto"/>
        <w:ind w:firstLine="0"/>
        <w:jc w:val="left"/>
        <w:rPr>
          <w:b/>
          <w:bCs/>
        </w:rPr>
      </w:pPr>
    </w:p>
    <w:p w14:paraId="7D84E2A7" w14:textId="0A2E5C37" w:rsidR="00BF512C" w:rsidRPr="00BF512C" w:rsidRDefault="00C111A0" w:rsidP="00BF512C">
      <w:pPr>
        <w:rPr>
          <w:b/>
          <w:bCs/>
        </w:rPr>
      </w:pPr>
      <w:r>
        <w:rPr>
          <w:b/>
          <w:bCs/>
        </w:rPr>
        <w:t xml:space="preserve">3.4 </w:t>
      </w:r>
      <w:r w:rsidR="00BF512C" w:rsidRPr="00BF512C">
        <w:rPr>
          <w:b/>
          <w:bCs/>
        </w:rPr>
        <w:t>Benefícios da Humanização do Parto</w:t>
      </w:r>
    </w:p>
    <w:p w14:paraId="6DF82524" w14:textId="77F5EC74" w:rsidR="00BF512C" w:rsidRDefault="00BF512C" w:rsidP="00BF512C">
      <w:r>
        <w:t>A adoção de práticas humanizadas traz inúmeros benefícios, como a redução de complicações maternas e neonatais, menor tempo de recuperação pós-parto, fortalecimento do vínculo entre mãe e bebê e maior satisfação com a experiência de nascimento. Estudos mostram que partos humanizados resultam em melhores desfechos de saúde e maior confiança das mulheres em seu corpo e em sua capacidade de dar à luz</w:t>
      </w:r>
      <w:r w:rsidR="001D73EE">
        <w:t xml:space="preserve"> (Marques; Nazareth; Siqueira, 2021).</w:t>
      </w:r>
    </w:p>
    <w:p w14:paraId="43D8F7F6" w14:textId="77777777" w:rsidR="00596C1B" w:rsidRDefault="00596C1B" w:rsidP="00BF512C"/>
    <w:p w14:paraId="4CF992CE" w14:textId="2F5E32CB" w:rsidR="00BF512C" w:rsidRPr="00BF512C" w:rsidRDefault="00BF512C" w:rsidP="00BF512C">
      <w:pPr>
        <w:rPr>
          <w:b/>
          <w:bCs/>
        </w:rPr>
      </w:pPr>
      <w:r w:rsidRPr="00BF512C">
        <w:rPr>
          <w:b/>
          <w:bCs/>
        </w:rPr>
        <w:t>4. CONCLUSÃO</w:t>
      </w:r>
    </w:p>
    <w:p w14:paraId="4F852EA1" w14:textId="77777777" w:rsidR="00BF512C" w:rsidRDefault="00BF512C" w:rsidP="00BF512C">
      <w:r>
        <w:t>A humanização do parto representa uma mudança de paradigma no cuidado materno e neonatal. Ao valorizar o protagonismo da mulher, respeitar suas escolhas e adotar práticas baseadas em evidências, promove-se um nascimento mais seguro e respeitoso.</w:t>
      </w:r>
    </w:p>
    <w:p w14:paraId="6AC3B32A" w14:textId="6FDEC053" w:rsidR="00335F4F" w:rsidRDefault="00BF512C" w:rsidP="00BF512C">
      <w:r>
        <w:t>É fundamental que políticas públicas, profissionais de saúde e a sociedade como um todo continuem trabalhando juntos para superar os desafios e garantir que todas as mulheres tenham acesso a um parto humanizado. Essa abordagem não só melhora os desfechos de saúde, mas também transforma o nascimento em uma experiência digna e memorável para todas as famílias.</w:t>
      </w:r>
    </w:p>
    <w:p w14:paraId="0E4C24C9" w14:textId="77777777" w:rsidR="00BF512C" w:rsidRDefault="00BF512C" w:rsidP="00BF512C"/>
    <w:p w14:paraId="217884D6" w14:textId="3E928D82" w:rsidR="00BF512C" w:rsidRPr="00BF512C" w:rsidRDefault="00BF512C" w:rsidP="00BF512C">
      <w:pPr>
        <w:rPr>
          <w:b/>
          <w:bCs/>
        </w:rPr>
      </w:pPr>
      <w:r w:rsidRPr="00BF512C">
        <w:rPr>
          <w:b/>
          <w:bCs/>
        </w:rPr>
        <w:t>REFERENCIAS</w:t>
      </w:r>
    </w:p>
    <w:p w14:paraId="5EB16480" w14:textId="77777777" w:rsidR="00BF512C" w:rsidRPr="00990627" w:rsidRDefault="00BF512C" w:rsidP="001D73EE">
      <w:pPr>
        <w:pStyle w:val="ABNTREFERNCIA"/>
      </w:pPr>
      <w:r w:rsidRPr="00990627">
        <w:t>GALVÃO, T. F.; PEREIRA, M. G. Revisões sistemáticas e outros tipos de síntese: comentários à série metodológica publicada na Epidemiologia e Serviços de Saúde. Epidemiologia e Serviços de Saúde [online]. 2022. Disponível em: https://doi.org/10.1590/S2237-96222022000300023.</w:t>
      </w:r>
    </w:p>
    <w:p w14:paraId="487C2C04" w14:textId="2DCBA8E9" w:rsidR="00BF512C" w:rsidRDefault="00EF68D7" w:rsidP="001D73EE">
      <w:pPr>
        <w:pStyle w:val="ABNTREFERNCIA"/>
      </w:pPr>
      <w:r w:rsidRPr="00EF68D7">
        <w:t xml:space="preserve">CAVALCANTI, </w:t>
      </w:r>
      <w:proofErr w:type="spellStart"/>
      <w:r w:rsidRPr="00EF68D7">
        <w:t>Herlane</w:t>
      </w:r>
      <w:proofErr w:type="spellEnd"/>
      <w:r w:rsidRPr="00EF68D7">
        <w:t xml:space="preserve"> Barros da Silva et al. O discurso dos Conselhos de Medicina sobre humanização do parto e autonomia das gestantes. 2022. Tese de Doutorado.</w:t>
      </w:r>
    </w:p>
    <w:p w14:paraId="0D5E9AB1" w14:textId="4076BFB6" w:rsidR="00EF68D7" w:rsidRDefault="00EF68D7" w:rsidP="001D73EE">
      <w:pPr>
        <w:pStyle w:val="ABNTREFERNCIA"/>
      </w:pPr>
      <w:r w:rsidRPr="00EF68D7">
        <w:lastRenderedPageBreak/>
        <w:t>PEIXOTO, Suzana Macedo et al. Parto domiciliar planejado na ótica de mulheres e enfermeiras obstetras. 2022.</w:t>
      </w:r>
    </w:p>
    <w:p w14:paraId="4FB3C993" w14:textId="02AD852B" w:rsidR="00EF68D7" w:rsidRDefault="009606F6" w:rsidP="001D73EE">
      <w:pPr>
        <w:pStyle w:val="ABNTREFERNCIA"/>
      </w:pPr>
      <w:r>
        <w:t xml:space="preserve">DE </w:t>
      </w:r>
      <w:r w:rsidR="00EF68D7" w:rsidRPr="00EF68D7">
        <w:t>OLIVEIRA, Jéssica Thais Pereira et al. Corpo que pariu: discursos e (</w:t>
      </w:r>
      <w:proofErr w:type="spellStart"/>
      <w:r w:rsidR="00EF68D7" w:rsidRPr="00EF68D7">
        <w:t>re</w:t>
      </w:r>
      <w:proofErr w:type="spellEnd"/>
      <w:r w:rsidR="00EF68D7" w:rsidRPr="00EF68D7">
        <w:t>) significações do corpo feminino a partir das experiências de gestar e parir. 2019.</w:t>
      </w:r>
    </w:p>
    <w:p w14:paraId="003AAF19" w14:textId="2B02D9E4" w:rsidR="00EF68D7" w:rsidRDefault="00EF68D7" w:rsidP="001D73EE">
      <w:pPr>
        <w:pStyle w:val="ABNTREFERNCIA"/>
      </w:pPr>
      <w:r w:rsidRPr="00EF68D7">
        <w:t xml:space="preserve">ROSA, Bruna Evangelista. </w:t>
      </w:r>
      <w:proofErr w:type="spellStart"/>
      <w:r w:rsidRPr="00EF68D7">
        <w:t>Reagregando</w:t>
      </w:r>
      <w:proofErr w:type="spellEnd"/>
      <w:r w:rsidRPr="00EF68D7">
        <w:t xml:space="preserve"> o evento do nascer a partir da Teoria Ator-Rede. 2021.</w:t>
      </w:r>
    </w:p>
    <w:p w14:paraId="0F0CD5D2" w14:textId="3EC186D0" w:rsidR="009606F6" w:rsidRPr="009606F6" w:rsidRDefault="00EF68D7" w:rsidP="001D73EE">
      <w:pPr>
        <w:pStyle w:val="ABNTREFERNCIA"/>
        <w:rPr>
          <w:rFonts w:eastAsia="Arial" w:cs="Arial"/>
        </w:rPr>
      </w:pPr>
      <w:r>
        <w:t xml:space="preserve">OMS. Organização Mundial de Saúde. </w:t>
      </w:r>
      <w:r w:rsidR="009606F6" w:rsidRPr="009606F6">
        <w:rPr>
          <w:rFonts w:eastAsia="Arial" w:cs="Arial"/>
        </w:rPr>
        <w:t>OMS pede atenção de qualidade para mulheres e recém-nascidos nas primeiras semanas cruciais após o parto</w:t>
      </w:r>
      <w:r w:rsidR="009606F6">
        <w:t xml:space="preserve">. 2022. Disponível em: </w:t>
      </w:r>
      <w:r w:rsidR="009606F6" w:rsidRPr="009606F6">
        <w:t>https://www.paho.org/pt/noticias/30-3-2022-oms-pede-atencao-qualidade-para-mulheres-e-recem-nascidos-nas-primeiras-semanas</w:t>
      </w:r>
    </w:p>
    <w:p w14:paraId="7934DAB9" w14:textId="087323BB" w:rsidR="00EF68D7" w:rsidRDefault="009606F6" w:rsidP="001D73EE">
      <w:pPr>
        <w:pStyle w:val="ABNTREFERNCIA"/>
      </w:pPr>
      <w:r>
        <w:t xml:space="preserve">DE </w:t>
      </w:r>
      <w:r w:rsidRPr="009606F6">
        <w:t>OLIVEIRA, Maísa Silva Melo et al. Direito à informação sobre boas práticas obstétricas: o papel do pré-natal na preparação para o parto. 2024. Tese de Doutorado.</w:t>
      </w:r>
    </w:p>
    <w:p w14:paraId="372E2310" w14:textId="11318495" w:rsidR="009606F6" w:rsidRDefault="009606F6" w:rsidP="001D73EE">
      <w:pPr>
        <w:pStyle w:val="ABNTREFERNCIA"/>
      </w:pPr>
      <w:r w:rsidRPr="009606F6">
        <w:t>SANTOS, José Marcos de Jesus. Planejamento reprodutivo, pré-natal, parto e nascimento numa região do nordeste brasileiro: análise da realidade e proposta de matriz de avaliação. 2022. Tese de Doutorado. Universidade de São Paulo.</w:t>
      </w:r>
    </w:p>
    <w:p w14:paraId="4FBB4D4E" w14:textId="1325E2E4" w:rsidR="00AF538A" w:rsidRDefault="00AF538A" w:rsidP="001D73EE">
      <w:pPr>
        <w:pStyle w:val="ABNTREFERNCIA"/>
      </w:pPr>
      <w:r>
        <w:t xml:space="preserve">MIRANDA, R. P.; AIRES, F. C.; DOS SANTOS, D. G. </w:t>
      </w:r>
      <w:r w:rsidRPr="00AF538A">
        <w:t>A humanização no parto e o combate à violência obstétrica</w:t>
      </w:r>
      <w:r>
        <w:t xml:space="preserve">. </w:t>
      </w:r>
      <w:r w:rsidRPr="00AF538A">
        <w:t>Revista Ibero-Americana de Humanidades, Ciências e Educação. 2024</w:t>
      </w:r>
      <w:r>
        <w:t xml:space="preserve">. Disponível em: </w:t>
      </w:r>
      <w:r w:rsidRPr="00AF538A">
        <w:t>doi.org/10.51891/</w:t>
      </w:r>
      <w:proofErr w:type="gramStart"/>
      <w:r w:rsidRPr="00AF538A">
        <w:t>rease.v</w:t>
      </w:r>
      <w:proofErr w:type="gramEnd"/>
      <w:r w:rsidRPr="00AF538A">
        <w:t>10i3.13415</w:t>
      </w:r>
    </w:p>
    <w:p w14:paraId="0D7AE7B8" w14:textId="6A77F08C" w:rsidR="00AF538A" w:rsidRDefault="00AF538A" w:rsidP="001D73EE">
      <w:pPr>
        <w:pStyle w:val="ABNTREFERNCIA"/>
      </w:pPr>
      <w:r>
        <w:t xml:space="preserve">Brasil. </w:t>
      </w:r>
      <w:r>
        <w:t>Lei nº 11.108/2005</w:t>
      </w:r>
      <w:r>
        <w:t xml:space="preserve">. Disponível em: </w:t>
      </w:r>
      <w:r w:rsidRPr="00AF538A">
        <w:t>https://www.planalto.gov.br/ccivil_03/_ato2004-2006/2005/lei/l11108.htm</w:t>
      </w:r>
    </w:p>
    <w:p w14:paraId="33B4B120" w14:textId="503346FE" w:rsidR="00AF538A" w:rsidRDefault="00AF538A" w:rsidP="001D73EE">
      <w:pPr>
        <w:pStyle w:val="ABNTREFERNCIA"/>
      </w:pPr>
      <w:r w:rsidRPr="00AF538A">
        <w:t>BALASKAS, Janet; SARZANA, Silvia. Parto ativo: guia prático para o parto natural. Editora Ground, 2021.</w:t>
      </w:r>
    </w:p>
    <w:p w14:paraId="4A1357D5" w14:textId="74B8CC9D" w:rsidR="00AF538A" w:rsidRDefault="00AF538A" w:rsidP="001D73EE">
      <w:pPr>
        <w:pStyle w:val="ABNTREFERNCIA"/>
      </w:pPr>
      <w:r w:rsidRPr="00AF538A">
        <w:t xml:space="preserve">DE SOUZA, Thaís Santos; MELLO, Joyce Vianna. </w:t>
      </w:r>
      <w:r w:rsidRPr="00AF538A">
        <w:t xml:space="preserve">Os benefícios do método mãe canguru para o recém-nascido prematuro. </w:t>
      </w:r>
      <w:r w:rsidRPr="00AF538A">
        <w:t>2022.</w:t>
      </w:r>
    </w:p>
    <w:p w14:paraId="2955E14A" w14:textId="0AEA1DB1" w:rsidR="00AF538A" w:rsidRDefault="00AF538A" w:rsidP="001D73EE">
      <w:pPr>
        <w:pStyle w:val="ABNTREFERNCIA"/>
      </w:pPr>
      <w:r w:rsidRPr="00AF538A">
        <w:t xml:space="preserve">ARGENTA, Paula </w:t>
      </w:r>
      <w:proofErr w:type="spellStart"/>
      <w:r w:rsidRPr="00AF538A">
        <w:t>Scariot</w:t>
      </w:r>
      <w:proofErr w:type="spellEnd"/>
      <w:r w:rsidRPr="00AF538A">
        <w:t>. Violência obstétrica sob a perspectiva da violência de gênero. 2020.</w:t>
      </w:r>
    </w:p>
    <w:p w14:paraId="07D3752E" w14:textId="06F4B404" w:rsidR="00AF538A" w:rsidRDefault="001D73EE" w:rsidP="001D73EE">
      <w:pPr>
        <w:pStyle w:val="ABNTREFERNCIA"/>
      </w:pPr>
      <w:r w:rsidRPr="001D73EE">
        <w:t xml:space="preserve">MARQUES, Rejane Correa; NAZARETH, Isis Vanessa; SIQUEIRA, Patrícia Regina Affonso. Saúde da Mulher no Norte Fluminense. Editora </w:t>
      </w:r>
      <w:proofErr w:type="spellStart"/>
      <w:r w:rsidRPr="001D73EE">
        <w:t>Appris</w:t>
      </w:r>
      <w:proofErr w:type="spellEnd"/>
      <w:r w:rsidRPr="001D73EE">
        <w:t>, 2021.</w:t>
      </w:r>
    </w:p>
    <w:sectPr w:rsidR="00AF5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2C"/>
    <w:rsid w:val="000F5F43"/>
    <w:rsid w:val="001D73EE"/>
    <w:rsid w:val="002C0B68"/>
    <w:rsid w:val="00335F4F"/>
    <w:rsid w:val="00344666"/>
    <w:rsid w:val="0043459B"/>
    <w:rsid w:val="004C405F"/>
    <w:rsid w:val="00596C1B"/>
    <w:rsid w:val="006029F3"/>
    <w:rsid w:val="006D12F7"/>
    <w:rsid w:val="006E00D6"/>
    <w:rsid w:val="007E7D71"/>
    <w:rsid w:val="00853693"/>
    <w:rsid w:val="009606F6"/>
    <w:rsid w:val="0097283A"/>
    <w:rsid w:val="009C47FF"/>
    <w:rsid w:val="00A524B0"/>
    <w:rsid w:val="00A70410"/>
    <w:rsid w:val="00A8702B"/>
    <w:rsid w:val="00AF538A"/>
    <w:rsid w:val="00BF512C"/>
    <w:rsid w:val="00C111A0"/>
    <w:rsid w:val="00D92408"/>
    <w:rsid w:val="00E32B4A"/>
    <w:rsid w:val="00E94B0A"/>
    <w:rsid w:val="00EF68D7"/>
    <w:rsid w:val="00F476E8"/>
    <w:rsid w:val="00F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B42C"/>
  <w15:chartTrackingRefBased/>
  <w15:docId w15:val="{81B0D174-B28E-49F1-81A3-0D57CBB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 TEXTO"/>
    <w:qFormat/>
    <w:rsid w:val="007E7D71"/>
    <w:pPr>
      <w:spacing w:after="0" w:line="360" w:lineRule="auto"/>
      <w:ind w:firstLine="709"/>
      <w:jc w:val="both"/>
    </w:pPr>
    <w:rPr>
      <w:rFonts w:ascii="Times New Roman" w:hAnsi="Times New Roman" w:cs="Arial"/>
      <w:color w:val="000000" w:themeColor="text1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1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1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1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1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1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1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1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TITULO">
    <w:name w:val="ABNT TITULO"/>
    <w:basedOn w:val="Normal"/>
    <w:link w:val="ABNTTITULOChar"/>
    <w:qFormat/>
    <w:rsid w:val="00A70410"/>
    <w:pPr>
      <w:spacing w:after="160" w:line="240" w:lineRule="auto"/>
      <w:ind w:firstLine="0"/>
      <w:jc w:val="center"/>
    </w:pPr>
    <w:rPr>
      <w:rFonts w:eastAsia="Times New Roman" w:cs="Calibri"/>
      <w:b/>
      <w:sz w:val="28"/>
      <w:lang w:eastAsia="en-US"/>
    </w:rPr>
  </w:style>
  <w:style w:type="character" w:customStyle="1" w:styleId="ABNTTITULOChar">
    <w:name w:val="ABNT TITULO Char"/>
    <w:basedOn w:val="Fontepargpadro"/>
    <w:link w:val="ABNTTITULO"/>
    <w:rsid w:val="00A70410"/>
    <w:rPr>
      <w:rFonts w:ascii="Times New Roman" w:eastAsia="Times New Roman" w:hAnsi="Times New Roman" w:cs="Calibri"/>
      <w:b/>
      <w:color w:val="000000" w:themeColor="text1"/>
      <w:kern w:val="0"/>
      <w:sz w:val="28"/>
      <w14:ligatures w14:val="none"/>
    </w:rPr>
  </w:style>
  <w:style w:type="paragraph" w:customStyle="1" w:styleId="ABNTAUTORES">
    <w:name w:val="ABNT AUTORES"/>
    <w:basedOn w:val="ABNTRESUMO"/>
    <w:link w:val="ABNTAUTORESChar"/>
    <w:qFormat/>
    <w:rsid w:val="00A70410"/>
    <w:pPr>
      <w:spacing w:after="0"/>
      <w:jc w:val="right"/>
    </w:pPr>
    <w:rPr>
      <w:sz w:val="20"/>
    </w:rPr>
  </w:style>
  <w:style w:type="character" w:customStyle="1" w:styleId="ABNTAUTORESChar">
    <w:name w:val="ABNT AUTORES Char"/>
    <w:basedOn w:val="ABNTRESUMOChar"/>
    <w:link w:val="ABNTAUTORES"/>
    <w:rsid w:val="00A70410"/>
    <w:rPr>
      <w:rFonts w:ascii="Times New Roman" w:eastAsia="Calibri" w:hAnsi="Times New Roman" w:cs="Calibri"/>
      <w:color w:val="000000" w:themeColor="text1"/>
      <w:kern w:val="0"/>
      <w:sz w:val="20"/>
      <w:szCs w:val="24"/>
      <w:lang w:eastAsia="pt-BR"/>
      <w14:ligatures w14:val="none"/>
    </w:rPr>
  </w:style>
  <w:style w:type="paragraph" w:customStyle="1" w:styleId="ABNTREFERNCIA">
    <w:name w:val="ABNT REFERÊNCIA"/>
    <w:basedOn w:val="Normal"/>
    <w:link w:val="ABNTREFERNCIAChar"/>
    <w:qFormat/>
    <w:rsid w:val="00A70410"/>
    <w:pPr>
      <w:spacing w:after="160" w:line="240" w:lineRule="auto"/>
      <w:ind w:firstLine="0"/>
    </w:pPr>
    <w:rPr>
      <w:rFonts w:eastAsia="Calibri" w:cs="Calibri"/>
    </w:rPr>
  </w:style>
  <w:style w:type="character" w:customStyle="1" w:styleId="ABNTREFERNCIAChar">
    <w:name w:val="ABNT REFERÊNCIA Char"/>
    <w:basedOn w:val="Fontepargpadro"/>
    <w:link w:val="ABNTREFERNCIA"/>
    <w:rsid w:val="00A70410"/>
    <w:rPr>
      <w:rFonts w:ascii="Times New Roman" w:eastAsia="Calibri" w:hAnsi="Times New Roman" w:cs="Calibri"/>
      <w:kern w:val="0"/>
      <w:sz w:val="24"/>
      <w:lang w:eastAsia="pt-BR"/>
      <w14:ligatures w14:val="none"/>
    </w:rPr>
  </w:style>
  <w:style w:type="paragraph" w:customStyle="1" w:styleId="ABNTFIGETAB">
    <w:name w:val="ABNT FIG. E TAB"/>
    <w:basedOn w:val="ABNTREFERNCIA"/>
    <w:link w:val="ABNTFIGETABChar"/>
    <w:qFormat/>
    <w:rsid w:val="00344666"/>
    <w:rPr>
      <w:sz w:val="20"/>
    </w:rPr>
  </w:style>
  <w:style w:type="character" w:customStyle="1" w:styleId="ABNTFIGETABChar">
    <w:name w:val="ABNT FIG. E TAB Char"/>
    <w:basedOn w:val="ABNTREFERNCIAChar"/>
    <w:link w:val="ABNTFIGETAB"/>
    <w:rsid w:val="00344666"/>
    <w:rPr>
      <w:rFonts w:ascii="Times New Roman" w:eastAsiaTheme="minorEastAsia" w:hAnsi="Times New Roman" w:cs="Arial"/>
      <w:color w:val="000000" w:themeColor="text1"/>
      <w:kern w:val="0"/>
      <w:sz w:val="20"/>
      <w:szCs w:val="24"/>
      <w:lang w:eastAsia="pt-BR"/>
      <w14:ligatures w14:val="none"/>
    </w:rPr>
  </w:style>
  <w:style w:type="character" w:customStyle="1" w:styleId="ABNTTEXTOChar">
    <w:name w:val="ABNT TEXTO Char"/>
    <w:basedOn w:val="ABNTFIGETABChar"/>
    <w:rsid w:val="002C0B68"/>
    <w:rPr>
      <w:rFonts w:ascii="Times New Roman" w:eastAsiaTheme="minorEastAsia" w:hAnsi="Times New Roman" w:cs="Arial"/>
      <w:color w:val="000000" w:themeColor="text1"/>
      <w:kern w:val="0"/>
      <w:sz w:val="24"/>
      <w:szCs w:val="24"/>
      <w:lang w:eastAsia="pt-BR"/>
      <w14:ligatures w14:val="none"/>
    </w:rPr>
  </w:style>
  <w:style w:type="paragraph" w:customStyle="1" w:styleId="ABNTRESUMO">
    <w:name w:val="ABNT RESUMO"/>
    <w:basedOn w:val="Normal"/>
    <w:link w:val="ABNTRESUMOChar"/>
    <w:qFormat/>
    <w:rsid w:val="00A70410"/>
    <w:pPr>
      <w:spacing w:after="160" w:line="240" w:lineRule="auto"/>
      <w:ind w:firstLine="0"/>
    </w:pPr>
    <w:rPr>
      <w:rFonts w:eastAsia="Calibri" w:cs="Calibri"/>
    </w:rPr>
  </w:style>
  <w:style w:type="character" w:customStyle="1" w:styleId="ABNTRESUMOChar">
    <w:name w:val="ABNT RESUMO Char"/>
    <w:basedOn w:val="ABNTTEXTOChar"/>
    <w:link w:val="ABNTRESUMO"/>
    <w:rsid w:val="00A70410"/>
    <w:rPr>
      <w:rFonts w:ascii="Times New Roman" w:eastAsia="Calibri" w:hAnsi="Times New Roman" w:cs="Calibri"/>
      <w:color w:val="000000" w:themeColor="text1"/>
      <w:kern w:val="0"/>
      <w:sz w:val="24"/>
      <w:szCs w:val="24"/>
      <w:lang w:eastAsia="pt-BR"/>
      <w14:ligatures w14:val="none"/>
    </w:rPr>
  </w:style>
  <w:style w:type="paragraph" w:customStyle="1" w:styleId="ABNTTTULO">
    <w:name w:val="ABNT TÍTULO"/>
    <w:basedOn w:val="ABNTAUTORES"/>
    <w:link w:val="ABNTTTULOChar"/>
    <w:qFormat/>
    <w:rsid w:val="00E94B0A"/>
    <w:pPr>
      <w:jc w:val="center"/>
    </w:pPr>
    <w:rPr>
      <w:b/>
      <w:sz w:val="28"/>
    </w:rPr>
  </w:style>
  <w:style w:type="character" w:customStyle="1" w:styleId="ABNTTTULOChar">
    <w:name w:val="ABNT TÍTULO Char"/>
    <w:basedOn w:val="ABNTAUTORESChar"/>
    <w:link w:val="ABNTTTULO"/>
    <w:rsid w:val="00E94B0A"/>
    <w:rPr>
      <w:rFonts w:ascii="Times New Roman" w:eastAsia="Arial" w:hAnsi="Times New Roman" w:cs="Arial"/>
      <w:b/>
      <w:color w:val="000000" w:themeColor="text1"/>
      <w:kern w:val="0"/>
      <w:sz w:val="28"/>
      <w:szCs w:val="24"/>
      <w:lang w:eastAsia="pt-BR"/>
      <w14:ligatures w14:val="none"/>
    </w:rPr>
  </w:style>
  <w:style w:type="paragraph" w:customStyle="1" w:styleId="TTULO">
    <w:name w:val="TÍTULO"/>
    <w:basedOn w:val="Normal"/>
    <w:link w:val="TTULOChar"/>
    <w:qFormat/>
    <w:rsid w:val="00853693"/>
    <w:pPr>
      <w:ind w:firstLine="0"/>
      <w:jc w:val="center"/>
    </w:pPr>
    <w:rPr>
      <w:rFonts w:cstheme="minorBidi"/>
      <w:b/>
      <w:kern w:val="2"/>
      <w:sz w:val="28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853693"/>
    <w:rPr>
      <w:rFonts w:ascii="Times New Roman" w:hAnsi="Times New Roman"/>
      <w:b/>
      <w:color w:val="000000" w:themeColor="text1"/>
      <w:sz w:val="28"/>
    </w:rPr>
  </w:style>
  <w:style w:type="paragraph" w:styleId="Corpodetexto">
    <w:name w:val="Body Text"/>
    <w:basedOn w:val="Normal"/>
    <w:link w:val="CorpodetextoChar"/>
    <w:uiPriority w:val="1"/>
    <w:qFormat/>
    <w:rsid w:val="00853693"/>
    <w:pPr>
      <w:widowControl w:val="0"/>
      <w:autoSpaceDE w:val="0"/>
      <w:autoSpaceDN w:val="0"/>
      <w:spacing w:line="240" w:lineRule="auto"/>
      <w:ind w:firstLine="0"/>
      <w:jc w:val="right"/>
    </w:pPr>
    <w:rPr>
      <w:rFonts w:eastAsia="Times New Roman" w:cs="Times New Roman"/>
      <w:kern w:val="2"/>
      <w:sz w:val="20"/>
      <w:szCs w:val="24"/>
      <w:lang w:val="pt-PT"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853693"/>
    <w:rPr>
      <w:rFonts w:ascii="Times New Roman" w:eastAsia="Times New Roman" w:hAnsi="Times New Roman" w:cs="Times New Roman"/>
      <w:color w:val="000000" w:themeColor="text1"/>
      <w:sz w:val="20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F51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51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512C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12C"/>
    <w:rPr>
      <w:rFonts w:eastAsiaTheme="majorEastAsia" w:cstheme="majorBidi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12C"/>
    <w:rPr>
      <w:rFonts w:eastAsiaTheme="majorEastAsia" w:cstheme="majorBidi"/>
      <w:color w:val="0F4761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12C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12C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12C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12C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0">
    <w:name w:val="Title"/>
    <w:basedOn w:val="Normal"/>
    <w:next w:val="Normal"/>
    <w:link w:val="TtuloChar0"/>
    <w:uiPriority w:val="10"/>
    <w:qFormat/>
    <w:rsid w:val="00BF512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0">
    <w:name w:val="Título Char"/>
    <w:basedOn w:val="Fontepargpadro"/>
    <w:link w:val="Ttulo0"/>
    <w:uiPriority w:val="10"/>
    <w:rsid w:val="00BF512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12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512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F5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512C"/>
    <w:rPr>
      <w:rFonts w:ascii="Times New Roman" w:hAnsi="Times New Roman" w:cs="Arial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F51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51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12C"/>
    <w:rPr>
      <w:rFonts w:ascii="Times New Roman" w:hAnsi="Times New Roman" w:cs="Arial"/>
      <w:i/>
      <w:iCs/>
      <w:color w:val="0F4761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BF51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24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1959</Words>
  <Characters>10580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Albuquerque Vilar</dc:creator>
  <cp:keywords/>
  <dc:description/>
  <cp:lastModifiedBy>Eduarda Albuquerque Vilar</cp:lastModifiedBy>
  <cp:revision>2</cp:revision>
  <dcterms:created xsi:type="dcterms:W3CDTF">2025-01-31T21:22:00Z</dcterms:created>
  <dcterms:modified xsi:type="dcterms:W3CDTF">2025-01-31T21:22:00Z</dcterms:modified>
</cp:coreProperties>
</file>