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3F38" w14:textId="77777777" w:rsidR="00CD32DB" w:rsidRPr="00FC5EB8" w:rsidRDefault="00000000">
      <w:pPr>
        <w:spacing w:after="160" w:line="240" w:lineRule="auto"/>
        <w:rPr>
          <w:b/>
          <w:bCs/>
        </w:rPr>
      </w:pPr>
      <w:r>
        <w:rPr>
          <w:b/>
        </w:rPr>
        <w:t xml:space="preserve">EPIDEMIOLOGIA, DIAGNÓSTICO E TRATAMENTO DA FEBRE MACULOSA BRASILEIRA: </w:t>
      </w:r>
      <w:r w:rsidRPr="00FC5EB8">
        <w:rPr>
          <w:b/>
          <w:bCs/>
        </w:rPr>
        <w:t>ATUALIZAÇÕES E DESAFIOS NA PRÁTICA CLÍNICA</w:t>
      </w:r>
    </w:p>
    <w:p w14:paraId="27EB3112" w14:textId="362A39BD" w:rsidR="00CD32DB" w:rsidRPr="002A6091" w:rsidRDefault="00000000">
      <w:pPr>
        <w:spacing w:after="160" w:line="240" w:lineRule="auto"/>
        <w:rPr>
          <w:sz w:val="20"/>
          <w:szCs w:val="20"/>
          <w:vertAlign w:val="superscript"/>
        </w:rPr>
      </w:pPr>
      <w:r>
        <w:rPr>
          <w:b/>
          <w:sz w:val="20"/>
          <w:szCs w:val="20"/>
          <w:u w:val="single"/>
        </w:rPr>
        <w:t>LUÍSA DORVILLÉ DE ALBUQUERQUE BARBOS</w:t>
      </w:r>
      <w:r w:rsidR="002A6091">
        <w:rPr>
          <w:b/>
          <w:sz w:val="20"/>
          <w:szCs w:val="20"/>
          <w:u w:val="single"/>
          <w:vertAlign w:val="superscript"/>
        </w:rPr>
        <w:t>1</w:t>
      </w:r>
      <w:r>
        <w:rPr>
          <w:b/>
          <w:sz w:val="20"/>
          <w:szCs w:val="20"/>
        </w:rPr>
        <w:t>;</w:t>
      </w:r>
      <w:r w:rsidR="002A6091">
        <w:rPr>
          <w:b/>
          <w:sz w:val="20"/>
          <w:szCs w:val="20"/>
        </w:rPr>
        <w:t xml:space="preserve"> </w:t>
      </w:r>
      <w:r w:rsidRPr="002A6091">
        <w:rPr>
          <w:sz w:val="20"/>
          <w:szCs w:val="20"/>
        </w:rPr>
        <w:t>MARIA AUGUSTA BULHÕES BARROS SILVA</w:t>
      </w:r>
      <w:r w:rsidR="002A6091">
        <w:rPr>
          <w:sz w:val="20"/>
          <w:szCs w:val="20"/>
          <w:vertAlign w:val="superscript"/>
        </w:rPr>
        <w:t>1</w:t>
      </w:r>
      <w:r w:rsidRPr="002A6091">
        <w:rPr>
          <w:sz w:val="20"/>
          <w:szCs w:val="20"/>
        </w:rPr>
        <w:t>;</w:t>
      </w:r>
      <w:r w:rsidR="002A6091">
        <w:rPr>
          <w:sz w:val="20"/>
          <w:szCs w:val="20"/>
        </w:rPr>
        <w:t xml:space="preserve"> </w:t>
      </w:r>
      <w:r w:rsidRPr="002A6091">
        <w:rPr>
          <w:sz w:val="20"/>
          <w:szCs w:val="20"/>
        </w:rPr>
        <w:t>MARIA EDUARDA LYRA DE ARAUJO CANSANÇÃO</w:t>
      </w:r>
      <w:r w:rsidR="002A6091">
        <w:rPr>
          <w:sz w:val="20"/>
          <w:szCs w:val="20"/>
          <w:vertAlign w:val="superscript"/>
        </w:rPr>
        <w:t>1</w:t>
      </w:r>
      <w:r w:rsidRPr="002A6091">
        <w:rPr>
          <w:sz w:val="20"/>
          <w:szCs w:val="20"/>
        </w:rPr>
        <w:t>; VINÍCIUS ALMEIDA GRIZ</w:t>
      </w:r>
      <w:r w:rsidR="002A6091">
        <w:rPr>
          <w:sz w:val="20"/>
          <w:szCs w:val="20"/>
          <w:vertAlign w:val="superscript"/>
        </w:rPr>
        <w:t>1</w:t>
      </w:r>
      <w:r w:rsidRPr="002A6091">
        <w:rPr>
          <w:sz w:val="20"/>
          <w:szCs w:val="20"/>
        </w:rPr>
        <w:t>;</w:t>
      </w:r>
      <w:r w:rsidR="002A6091">
        <w:rPr>
          <w:sz w:val="18"/>
          <w:szCs w:val="18"/>
          <w:vertAlign w:val="superscript"/>
        </w:rPr>
        <w:t xml:space="preserve"> </w:t>
      </w:r>
      <w:r w:rsidRPr="002A6091">
        <w:rPr>
          <w:sz w:val="20"/>
          <w:szCs w:val="20"/>
        </w:rPr>
        <w:t>THIAGO JOSÉ MATOS ROCHA</w:t>
      </w:r>
      <w:r w:rsidR="002A6091">
        <w:rPr>
          <w:sz w:val="20"/>
          <w:szCs w:val="20"/>
          <w:vertAlign w:val="superscript"/>
        </w:rPr>
        <w:t>1-2</w:t>
      </w:r>
    </w:p>
    <w:p w14:paraId="04C63E68" w14:textId="05CD05EC" w:rsidR="00CD32DB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>Centro Universitário Cesmac</w:t>
      </w:r>
      <w:r w:rsidR="00FB11B5">
        <w:rPr>
          <w:sz w:val="18"/>
          <w:szCs w:val="18"/>
        </w:rPr>
        <w:t xml:space="preserve">, Maceió, AL, Brasil. </w:t>
      </w:r>
    </w:p>
    <w:p w14:paraId="4454DE78" w14:textId="2DFE2899" w:rsidR="00CD32DB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Universidade Estadual de Ciências da Saúde de Alagoas</w:t>
      </w:r>
      <w:r w:rsidR="00FB11B5">
        <w:rPr>
          <w:sz w:val="18"/>
          <w:szCs w:val="18"/>
        </w:rPr>
        <w:t>, Maceió, AL, Brasil.</w:t>
      </w:r>
    </w:p>
    <w:p w14:paraId="06E76E66" w14:textId="77777777" w:rsidR="00CD32DB" w:rsidRDefault="00CD32DB">
      <w:pPr>
        <w:spacing w:line="240" w:lineRule="auto"/>
        <w:rPr>
          <w:color w:val="000000"/>
          <w:sz w:val="18"/>
          <w:szCs w:val="18"/>
          <w:highlight w:val="white"/>
        </w:rPr>
      </w:pPr>
    </w:p>
    <w:p w14:paraId="7782F97F" w14:textId="77777777" w:rsidR="00CD32DB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*Email do primeiro autor: </w:t>
      </w:r>
      <w:hyperlink r:id="rId8">
        <w:r>
          <w:rPr>
            <w:color w:val="1155CC"/>
            <w:sz w:val="18"/>
            <w:szCs w:val="18"/>
            <w:u w:val="single"/>
          </w:rPr>
          <w:t>luisadorville@gmail.com</w:t>
        </w:r>
      </w:hyperlink>
      <w:r>
        <w:rPr>
          <w:sz w:val="18"/>
          <w:szCs w:val="18"/>
        </w:rPr>
        <w:t xml:space="preserve"> </w:t>
      </w:r>
    </w:p>
    <w:p w14:paraId="76AA710C" w14:textId="77777777" w:rsidR="00CD32DB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*E-mail: do orientador: </w:t>
      </w:r>
      <w:hyperlink r:id="rId9">
        <w:r>
          <w:rPr>
            <w:color w:val="0563C1"/>
            <w:sz w:val="18"/>
            <w:szCs w:val="18"/>
            <w:u w:val="single"/>
          </w:rPr>
          <w:t>tmatosrocha@cesmac.edu.br / thiago.matos@uncisal.edu.br</w:t>
        </w:r>
      </w:hyperlink>
      <w:r>
        <w:rPr>
          <w:sz w:val="18"/>
          <w:szCs w:val="18"/>
        </w:rPr>
        <w:t xml:space="preserve">  </w:t>
      </w:r>
    </w:p>
    <w:p w14:paraId="03BFD991" w14:textId="77777777" w:rsidR="00CD32DB" w:rsidRDefault="00CD32DB">
      <w:pPr>
        <w:spacing w:line="240" w:lineRule="auto"/>
        <w:rPr>
          <w:sz w:val="20"/>
          <w:szCs w:val="20"/>
        </w:rPr>
      </w:pPr>
    </w:p>
    <w:p w14:paraId="720A3B0E" w14:textId="44F5207F" w:rsidR="00CD32DB" w:rsidRPr="00390533" w:rsidRDefault="00000000" w:rsidP="00837C70">
      <w:pPr>
        <w:spacing w:line="240" w:lineRule="auto"/>
        <w:rPr>
          <w:sz w:val="22"/>
          <w:szCs w:val="22"/>
        </w:rPr>
      </w:pPr>
      <w:r w:rsidRPr="00390533">
        <w:rPr>
          <w:b/>
          <w:sz w:val="22"/>
          <w:szCs w:val="22"/>
          <w:u w:val="single"/>
        </w:rPr>
        <w:t>Introdução:</w:t>
      </w:r>
      <w:r w:rsidRPr="00390533">
        <w:rPr>
          <w:sz w:val="22"/>
          <w:szCs w:val="22"/>
        </w:rPr>
        <w:t xml:space="preserve"> A Febre Maculosa</w:t>
      </w:r>
      <w:r w:rsidR="002A6091" w:rsidRPr="00390533">
        <w:rPr>
          <w:sz w:val="22"/>
          <w:szCs w:val="22"/>
        </w:rPr>
        <w:t xml:space="preserve"> Brasileira</w:t>
      </w:r>
      <w:r w:rsidRPr="00390533">
        <w:rPr>
          <w:sz w:val="22"/>
          <w:szCs w:val="22"/>
        </w:rPr>
        <w:t xml:space="preserve"> (FM</w:t>
      </w:r>
      <w:r w:rsidR="002A6091" w:rsidRPr="00390533">
        <w:rPr>
          <w:sz w:val="22"/>
          <w:szCs w:val="22"/>
        </w:rPr>
        <w:t>B</w:t>
      </w:r>
      <w:r w:rsidRPr="00390533">
        <w:rPr>
          <w:sz w:val="22"/>
          <w:szCs w:val="22"/>
        </w:rPr>
        <w:t xml:space="preserve">) é uma zoonose endêmica causada principalmente pela bactéria </w:t>
      </w:r>
      <w:r w:rsidRPr="00390533">
        <w:rPr>
          <w:i/>
          <w:sz w:val="22"/>
          <w:szCs w:val="22"/>
        </w:rPr>
        <w:t xml:space="preserve">Rickettsia </w:t>
      </w:r>
      <w:proofErr w:type="spellStart"/>
      <w:r w:rsidRPr="00390533">
        <w:rPr>
          <w:i/>
          <w:sz w:val="22"/>
          <w:szCs w:val="22"/>
        </w:rPr>
        <w:t>rickettsii</w:t>
      </w:r>
      <w:proofErr w:type="spellEnd"/>
      <w:r w:rsidRPr="00390533">
        <w:rPr>
          <w:sz w:val="22"/>
          <w:szCs w:val="22"/>
        </w:rPr>
        <w:t xml:space="preserve">, transmitida por carrapatos, embora outros vetores também possam contribuir para sua disseminação. Animais como capivaras e marsupiais são os principais reservatórios desses carrapatos infectados. A doença se manifesta com sintomas febris e é um importante problema de saúde pública, devido à sua alta letalidade. Pesquisas recentes identificaram a </w:t>
      </w:r>
      <w:r w:rsidRPr="00390533">
        <w:rPr>
          <w:i/>
          <w:sz w:val="22"/>
          <w:szCs w:val="22"/>
        </w:rPr>
        <w:t>Rickettsia parkeri</w:t>
      </w:r>
      <w:r w:rsidRPr="00390533">
        <w:rPr>
          <w:sz w:val="22"/>
          <w:szCs w:val="22"/>
        </w:rPr>
        <w:t xml:space="preserve">, que provoca uma forma clínica menos grave da doença. </w:t>
      </w:r>
      <w:r w:rsidRPr="00390533">
        <w:rPr>
          <w:b/>
          <w:sz w:val="22"/>
          <w:szCs w:val="22"/>
          <w:u w:val="single"/>
        </w:rPr>
        <w:t xml:space="preserve">Objetivos: </w:t>
      </w:r>
      <w:r w:rsidRPr="00390533">
        <w:rPr>
          <w:sz w:val="22"/>
          <w:szCs w:val="22"/>
        </w:rPr>
        <w:t xml:space="preserve">O estudo </w:t>
      </w:r>
      <w:r w:rsidR="005C137A" w:rsidRPr="00390533">
        <w:rPr>
          <w:sz w:val="22"/>
          <w:szCs w:val="22"/>
        </w:rPr>
        <w:t xml:space="preserve">teve como objetivo </w:t>
      </w:r>
      <w:r w:rsidRPr="00390533">
        <w:rPr>
          <w:sz w:val="22"/>
          <w:szCs w:val="22"/>
        </w:rPr>
        <w:t>descrever as atualizações recentes sobre a</w:t>
      </w:r>
      <w:r w:rsidR="002A6091" w:rsidRPr="00390533">
        <w:rPr>
          <w:sz w:val="22"/>
          <w:szCs w:val="22"/>
        </w:rPr>
        <w:t xml:space="preserve"> </w:t>
      </w:r>
      <w:r w:rsidRPr="00390533">
        <w:rPr>
          <w:sz w:val="22"/>
          <w:szCs w:val="22"/>
        </w:rPr>
        <w:t xml:space="preserve">FMB, com ênfase nas medidas de profilaxia e diagnóstico. </w:t>
      </w:r>
      <w:r w:rsidRPr="00390533">
        <w:rPr>
          <w:b/>
          <w:sz w:val="22"/>
          <w:szCs w:val="22"/>
          <w:u w:val="single"/>
        </w:rPr>
        <w:t>Métodos:</w:t>
      </w:r>
      <w:r w:rsidRPr="00390533">
        <w:rPr>
          <w:sz w:val="22"/>
          <w:szCs w:val="22"/>
        </w:rPr>
        <w:t xml:space="preserve"> Foi realizada uma revisão integrativa da literatura nas bases de dados Medline (via PubMed) e SciELO, utilizando os termos "Febre Maculosa brasileira", "diagnóstico" e "tratamento", combinados com o operador booleano AND. Foram selecionados artigos publicados entre 2018 e 2023. </w:t>
      </w:r>
      <w:r w:rsidRPr="00390533">
        <w:rPr>
          <w:b/>
          <w:sz w:val="22"/>
          <w:szCs w:val="22"/>
          <w:u w:val="single"/>
        </w:rPr>
        <w:t>Resultados:</w:t>
      </w:r>
      <w:r w:rsidRPr="00390533">
        <w:rPr>
          <w:sz w:val="22"/>
          <w:szCs w:val="22"/>
        </w:rPr>
        <w:t xml:space="preserve"> A análise dos artigos revelou que o diagnóstico da FM é desafiador devido a seus sintomas clínicos inespecíficos, como febre, cefaleia, artralgias e mialgias. O exantema maculopapular é a manifestação clínica mais comum e relevante. O sucesso do tratamento depende da identificação precoce, que pode ser confirmada por testes laboratoriais, como sorologia, sendo os antibióticos o principal recurso terapêutico. Medidas profiláticas, como evitar a exposição aos vetores, são fundamentais para o controle da doença. </w:t>
      </w:r>
      <w:r w:rsidRPr="00390533">
        <w:rPr>
          <w:b/>
          <w:sz w:val="22"/>
          <w:szCs w:val="22"/>
          <w:u w:val="single"/>
        </w:rPr>
        <w:t>Conclusões:</w:t>
      </w:r>
      <w:r w:rsidRPr="00390533">
        <w:rPr>
          <w:sz w:val="22"/>
          <w:szCs w:val="22"/>
        </w:rPr>
        <w:t xml:space="preserve"> A FM apresenta um diagnóstico difícil devido à semelhança dos sintomas com outras enfermidades, o que torna essencial a identificação rápida e o tratamento precoce para reduzir a mortalidade. </w:t>
      </w:r>
    </w:p>
    <w:p w14:paraId="0D888ECF" w14:textId="77777777" w:rsidR="00CD32DB" w:rsidRPr="00390533" w:rsidRDefault="00000000">
      <w:pPr>
        <w:spacing w:after="160" w:line="240" w:lineRule="auto"/>
        <w:rPr>
          <w:sz w:val="22"/>
          <w:szCs w:val="22"/>
        </w:rPr>
      </w:pPr>
      <w:r w:rsidRPr="00390533">
        <w:rPr>
          <w:b/>
          <w:sz w:val="22"/>
          <w:szCs w:val="22"/>
        </w:rPr>
        <w:t xml:space="preserve">Palavras-chave: </w:t>
      </w:r>
      <w:r w:rsidRPr="00390533">
        <w:rPr>
          <w:i/>
          <w:sz w:val="22"/>
          <w:szCs w:val="22"/>
        </w:rPr>
        <w:t xml:space="preserve">Rickettsia </w:t>
      </w:r>
      <w:proofErr w:type="spellStart"/>
      <w:r w:rsidRPr="00390533">
        <w:rPr>
          <w:i/>
          <w:sz w:val="22"/>
          <w:szCs w:val="22"/>
        </w:rPr>
        <w:t>rickettsii</w:t>
      </w:r>
      <w:proofErr w:type="spellEnd"/>
      <w:r w:rsidRPr="00390533">
        <w:rPr>
          <w:i/>
          <w:sz w:val="22"/>
          <w:szCs w:val="22"/>
        </w:rPr>
        <w:t xml:space="preserve">. </w:t>
      </w:r>
      <w:r w:rsidRPr="00390533">
        <w:rPr>
          <w:sz w:val="22"/>
          <w:szCs w:val="22"/>
        </w:rPr>
        <w:t>Diagnóstico. Tratamento.</w:t>
      </w:r>
    </w:p>
    <w:p w14:paraId="01232AA0" w14:textId="77777777" w:rsidR="00CD32DB" w:rsidRPr="00837C70" w:rsidRDefault="00000000">
      <w:pPr>
        <w:spacing w:line="276" w:lineRule="auto"/>
        <w:rPr>
          <w:b/>
          <w:sz w:val="22"/>
          <w:szCs w:val="22"/>
        </w:rPr>
      </w:pPr>
      <w:r w:rsidRPr="00837C70">
        <w:rPr>
          <w:b/>
          <w:sz w:val="22"/>
          <w:szCs w:val="22"/>
        </w:rPr>
        <w:lastRenderedPageBreak/>
        <w:t>REFERÊNCIAS BIBLIOGRÁFICAS</w:t>
      </w:r>
    </w:p>
    <w:p w14:paraId="3D26E51C" w14:textId="77777777" w:rsidR="00CD32DB" w:rsidRPr="00837C70" w:rsidRDefault="00CD32DB">
      <w:pPr>
        <w:spacing w:line="240" w:lineRule="auto"/>
        <w:rPr>
          <w:sz w:val="22"/>
          <w:szCs w:val="22"/>
        </w:rPr>
      </w:pPr>
    </w:p>
    <w:p w14:paraId="18304ABA" w14:textId="68A4C87A" w:rsidR="00CD32DB" w:rsidRDefault="00000000">
      <w:pPr>
        <w:spacing w:line="240" w:lineRule="auto"/>
        <w:jc w:val="left"/>
        <w:rPr>
          <w:sz w:val="22"/>
          <w:szCs w:val="22"/>
        </w:rPr>
      </w:pPr>
      <w:r w:rsidRPr="00837C70">
        <w:rPr>
          <w:sz w:val="22"/>
          <w:szCs w:val="22"/>
        </w:rPr>
        <w:t xml:space="preserve">BRASIL, J.; SOARES, S.; BRITES-NETO, J. Aspectos clínico-epidemiológicos de um cluster de febre maculosa brasileira, ocorrido no município de Americana, São Paulo, Brasil, 2018. </w:t>
      </w:r>
      <w:r w:rsidRPr="00837C70">
        <w:rPr>
          <w:b/>
          <w:sz w:val="22"/>
          <w:szCs w:val="22"/>
        </w:rPr>
        <w:t xml:space="preserve">J. Health </w:t>
      </w:r>
      <w:proofErr w:type="spellStart"/>
      <w:r w:rsidRPr="00837C70">
        <w:rPr>
          <w:b/>
          <w:sz w:val="22"/>
          <w:szCs w:val="22"/>
        </w:rPr>
        <w:t>Biol</w:t>
      </w:r>
      <w:proofErr w:type="spellEnd"/>
      <w:r w:rsidRPr="00837C70">
        <w:rPr>
          <w:b/>
          <w:sz w:val="22"/>
          <w:szCs w:val="22"/>
        </w:rPr>
        <w:t xml:space="preserve"> </w:t>
      </w:r>
      <w:proofErr w:type="spellStart"/>
      <w:r w:rsidRPr="00837C70">
        <w:rPr>
          <w:b/>
          <w:sz w:val="22"/>
          <w:szCs w:val="22"/>
        </w:rPr>
        <w:t>Sci</w:t>
      </w:r>
      <w:proofErr w:type="spellEnd"/>
      <w:r w:rsidRPr="00837C70">
        <w:rPr>
          <w:b/>
          <w:sz w:val="22"/>
          <w:szCs w:val="22"/>
        </w:rPr>
        <w:t>.</w:t>
      </w:r>
      <w:r w:rsidRPr="00837C70">
        <w:rPr>
          <w:sz w:val="22"/>
          <w:szCs w:val="22"/>
        </w:rPr>
        <w:t xml:space="preserve">, 2020. </w:t>
      </w:r>
    </w:p>
    <w:p w14:paraId="1F8840C6" w14:textId="77777777" w:rsidR="00837C70" w:rsidRPr="00837C70" w:rsidRDefault="00837C70">
      <w:pPr>
        <w:spacing w:line="240" w:lineRule="auto"/>
        <w:jc w:val="left"/>
        <w:rPr>
          <w:sz w:val="22"/>
          <w:szCs w:val="22"/>
        </w:rPr>
      </w:pPr>
    </w:p>
    <w:p w14:paraId="0FAF8190" w14:textId="4929A7F2" w:rsidR="00CD32DB" w:rsidRDefault="00000000">
      <w:pPr>
        <w:spacing w:line="240" w:lineRule="auto"/>
        <w:jc w:val="left"/>
        <w:rPr>
          <w:sz w:val="22"/>
          <w:szCs w:val="22"/>
        </w:rPr>
      </w:pPr>
      <w:r w:rsidRPr="00837C70">
        <w:rPr>
          <w:sz w:val="22"/>
          <w:szCs w:val="22"/>
        </w:rPr>
        <w:t xml:space="preserve">FIOL, F. S.; JUNQUEIRA, F. M.; ROCHA, M. C. P.; TOLEDO, M. I.; BARBERATO FILHO, S. A febre maculosa no Brasil. </w:t>
      </w:r>
      <w:proofErr w:type="spellStart"/>
      <w:r w:rsidRPr="00837C70">
        <w:rPr>
          <w:b/>
          <w:sz w:val="22"/>
          <w:szCs w:val="22"/>
        </w:rPr>
        <w:t>Rev</w:t>
      </w:r>
      <w:proofErr w:type="spellEnd"/>
      <w:r w:rsidRPr="00837C70">
        <w:rPr>
          <w:b/>
          <w:sz w:val="22"/>
          <w:szCs w:val="22"/>
        </w:rPr>
        <w:t xml:space="preserve"> Panam Salud Publica</w:t>
      </w:r>
      <w:r w:rsidRPr="00837C70">
        <w:rPr>
          <w:sz w:val="22"/>
          <w:szCs w:val="22"/>
        </w:rPr>
        <w:t xml:space="preserve">, 2020. </w:t>
      </w:r>
    </w:p>
    <w:p w14:paraId="1425A512" w14:textId="77777777" w:rsidR="00837C70" w:rsidRPr="00837C70" w:rsidRDefault="00837C70">
      <w:pPr>
        <w:spacing w:line="240" w:lineRule="auto"/>
        <w:jc w:val="left"/>
        <w:rPr>
          <w:sz w:val="22"/>
          <w:szCs w:val="22"/>
        </w:rPr>
      </w:pPr>
    </w:p>
    <w:p w14:paraId="5B0A296F" w14:textId="22ADC217" w:rsidR="00CD32DB" w:rsidRDefault="00000000">
      <w:pPr>
        <w:spacing w:line="240" w:lineRule="auto"/>
        <w:jc w:val="left"/>
        <w:rPr>
          <w:sz w:val="22"/>
          <w:szCs w:val="22"/>
        </w:rPr>
      </w:pPr>
      <w:r w:rsidRPr="00837C70">
        <w:rPr>
          <w:sz w:val="22"/>
          <w:szCs w:val="22"/>
        </w:rPr>
        <w:t xml:space="preserve">MORAES-FILHO, J. et al. Febre Maculosa: Transmissão, Sintomas, Diagnóstico e Impacto Ambiental. </w:t>
      </w:r>
      <w:proofErr w:type="spellStart"/>
      <w:r w:rsidRPr="00837C70">
        <w:rPr>
          <w:b/>
          <w:sz w:val="22"/>
          <w:szCs w:val="22"/>
        </w:rPr>
        <w:t>Research</w:t>
      </w:r>
      <w:proofErr w:type="spellEnd"/>
      <w:r w:rsidRPr="00837C70">
        <w:rPr>
          <w:b/>
          <w:sz w:val="22"/>
          <w:szCs w:val="22"/>
        </w:rPr>
        <w:t xml:space="preserve">, Society and </w:t>
      </w:r>
      <w:proofErr w:type="spellStart"/>
      <w:r w:rsidRPr="00837C70">
        <w:rPr>
          <w:b/>
          <w:sz w:val="22"/>
          <w:szCs w:val="22"/>
        </w:rPr>
        <w:t>Development</w:t>
      </w:r>
      <w:proofErr w:type="spellEnd"/>
      <w:r w:rsidRPr="00837C70">
        <w:rPr>
          <w:sz w:val="22"/>
          <w:szCs w:val="22"/>
        </w:rPr>
        <w:t>, v. 10, n. 16, e447101623710, 2021</w:t>
      </w:r>
      <w:r w:rsidR="00837C70">
        <w:rPr>
          <w:sz w:val="22"/>
          <w:szCs w:val="22"/>
        </w:rPr>
        <w:t>.</w:t>
      </w:r>
    </w:p>
    <w:p w14:paraId="282EB3A0" w14:textId="77777777" w:rsidR="00837C70" w:rsidRPr="00837C70" w:rsidRDefault="00837C70">
      <w:pPr>
        <w:spacing w:line="240" w:lineRule="auto"/>
        <w:jc w:val="left"/>
        <w:rPr>
          <w:sz w:val="22"/>
          <w:szCs w:val="22"/>
        </w:rPr>
      </w:pPr>
    </w:p>
    <w:p w14:paraId="2FE4630A" w14:textId="7EFBB256" w:rsidR="00CD32DB" w:rsidRDefault="00000000">
      <w:pPr>
        <w:spacing w:line="240" w:lineRule="auto"/>
        <w:jc w:val="left"/>
        <w:rPr>
          <w:sz w:val="22"/>
          <w:szCs w:val="22"/>
        </w:rPr>
      </w:pPr>
      <w:r w:rsidRPr="00837C70">
        <w:rPr>
          <w:sz w:val="22"/>
          <w:szCs w:val="22"/>
        </w:rPr>
        <w:t>MINISTÉRIO DA SAÚDE. Febre maculosa - Aspectos epidemiológicos, clínicos e ambientais</w:t>
      </w:r>
      <w:r w:rsidRPr="00837C70">
        <w:rPr>
          <w:b/>
          <w:sz w:val="22"/>
          <w:szCs w:val="22"/>
        </w:rPr>
        <w:t>. Publicações MS</w:t>
      </w:r>
      <w:r w:rsidRPr="00837C70">
        <w:rPr>
          <w:sz w:val="22"/>
          <w:szCs w:val="22"/>
        </w:rPr>
        <w:t xml:space="preserve">, 2022. </w:t>
      </w:r>
    </w:p>
    <w:p w14:paraId="1D40772F" w14:textId="77777777" w:rsidR="00837C70" w:rsidRPr="00837C70" w:rsidRDefault="00837C70">
      <w:pPr>
        <w:spacing w:line="240" w:lineRule="auto"/>
        <w:jc w:val="left"/>
        <w:rPr>
          <w:sz w:val="22"/>
          <w:szCs w:val="22"/>
        </w:rPr>
      </w:pPr>
    </w:p>
    <w:p w14:paraId="67B836B2" w14:textId="7F741DC2" w:rsidR="00CD32DB" w:rsidRPr="00837C70" w:rsidRDefault="00000000">
      <w:pPr>
        <w:spacing w:line="240" w:lineRule="auto"/>
        <w:jc w:val="left"/>
        <w:rPr>
          <w:sz w:val="22"/>
          <w:szCs w:val="22"/>
        </w:rPr>
      </w:pPr>
      <w:r w:rsidRPr="00837C70">
        <w:rPr>
          <w:sz w:val="22"/>
          <w:szCs w:val="22"/>
        </w:rPr>
        <w:t xml:space="preserve">SOUZA, C. E.; PINTER, A.; DONALISIO, M. Risk </w:t>
      </w:r>
      <w:proofErr w:type="spellStart"/>
      <w:r w:rsidRPr="00837C70">
        <w:rPr>
          <w:sz w:val="22"/>
          <w:szCs w:val="22"/>
        </w:rPr>
        <w:t>factors</w:t>
      </w:r>
      <w:proofErr w:type="spellEnd"/>
      <w:r w:rsidRPr="00837C70">
        <w:rPr>
          <w:sz w:val="22"/>
          <w:szCs w:val="22"/>
        </w:rPr>
        <w:t xml:space="preserve"> </w:t>
      </w:r>
      <w:proofErr w:type="spellStart"/>
      <w:r w:rsidRPr="00837C70">
        <w:rPr>
          <w:sz w:val="22"/>
          <w:szCs w:val="22"/>
        </w:rPr>
        <w:t>associated</w:t>
      </w:r>
      <w:proofErr w:type="spellEnd"/>
      <w:r w:rsidRPr="00837C70">
        <w:rPr>
          <w:sz w:val="22"/>
          <w:szCs w:val="22"/>
        </w:rPr>
        <w:t xml:space="preserve"> </w:t>
      </w:r>
      <w:proofErr w:type="spellStart"/>
      <w:r w:rsidRPr="00837C70">
        <w:rPr>
          <w:sz w:val="22"/>
          <w:szCs w:val="22"/>
        </w:rPr>
        <w:t>with</w:t>
      </w:r>
      <w:proofErr w:type="spellEnd"/>
      <w:r w:rsidRPr="00837C70">
        <w:rPr>
          <w:sz w:val="22"/>
          <w:szCs w:val="22"/>
        </w:rPr>
        <w:t xml:space="preserve"> the </w:t>
      </w:r>
      <w:proofErr w:type="spellStart"/>
      <w:r w:rsidRPr="00837C70">
        <w:rPr>
          <w:sz w:val="22"/>
          <w:szCs w:val="22"/>
        </w:rPr>
        <w:t>transmission</w:t>
      </w:r>
      <w:proofErr w:type="spellEnd"/>
      <w:r w:rsidRPr="00837C70">
        <w:rPr>
          <w:sz w:val="22"/>
          <w:szCs w:val="22"/>
        </w:rPr>
        <w:t xml:space="preserve"> </w:t>
      </w:r>
      <w:proofErr w:type="spellStart"/>
      <w:r w:rsidRPr="00837C70">
        <w:rPr>
          <w:sz w:val="22"/>
          <w:szCs w:val="22"/>
        </w:rPr>
        <w:t>of</w:t>
      </w:r>
      <w:proofErr w:type="spellEnd"/>
      <w:r w:rsidRPr="00837C70">
        <w:rPr>
          <w:sz w:val="22"/>
          <w:szCs w:val="22"/>
        </w:rPr>
        <w:t xml:space="preserve"> </w:t>
      </w:r>
      <w:proofErr w:type="spellStart"/>
      <w:r w:rsidRPr="00837C70">
        <w:rPr>
          <w:sz w:val="22"/>
          <w:szCs w:val="22"/>
        </w:rPr>
        <w:t>Brazilian</w:t>
      </w:r>
      <w:proofErr w:type="spellEnd"/>
      <w:r w:rsidRPr="00837C70">
        <w:rPr>
          <w:sz w:val="22"/>
          <w:szCs w:val="22"/>
        </w:rPr>
        <w:t xml:space="preserve"> </w:t>
      </w:r>
      <w:proofErr w:type="spellStart"/>
      <w:r w:rsidRPr="00837C70">
        <w:rPr>
          <w:sz w:val="22"/>
          <w:szCs w:val="22"/>
        </w:rPr>
        <w:t>spotted</w:t>
      </w:r>
      <w:proofErr w:type="spellEnd"/>
      <w:r w:rsidRPr="00837C70">
        <w:rPr>
          <w:sz w:val="22"/>
          <w:szCs w:val="22"/>
        </w:rPr>
        <w:t xml:space="preserve"> </w:t>
      </w:r>
      <w:proofErr w:type="spellStart"/>
      <w:r w:rsidRPr="00837C70">
        <w:rPr>
          <w:sz w:val="22"/>
          <w:szCs w:val="22"/>
        </w:rPr>
        <w:t>fever</w:t>
      </w:r>
      <w:proofErr w:type="spellEnd"/>
      <w:r w:rsidRPr="00837C70">
        <w:rPr>
          <w:sz w:val="22"/>
          <w:szCs w:val="22"/>
        </w:rPr>
        <w:t xml:space="preserve"> in the Piracicaba River </w:t>
      </w:r>
      <w:proofErr w:type="spellStart"/>
      <w:r w:rsidRPr="00837C70">
        <w:rPr>
          <w:sz w:val="22"/>
          <w:szCs w:val="22"/>
        </w:rPr>
        <w:t>Basin</w:t>
      </w:r>
      <w:proofErr w:type="spellEnd"/>
      <w:r w:rsidRPr="00837C70">
        <w:rPr>
          <w:sz w:val="22"/>
          <w:szCs w:val="22"/>
        </w:rPr>
        <w:t xml:space="preserve">, </w:t>
      </w:r>
      <w:proofErr w:type="spellStart"/>
      <w:r w:rsidRPr="00837C70">
        <w:rPr>
          <w:sz w:val="22"/>
          <w:szCs w:val="22"/>
        </w:rPr>
        <w:t>State</w:t>
      </w:r>
      <w:proofErr w:type="spellEnd"/>
      <w:r w:rsidRPr="00837C70">
        <w:rPr>
          <w:sz w:val="22"/>
          <w:szCs w:val="22"/>
        </w:rPr>
        <w:t xml:space="preserve"> </w:t>
      </w:r>
      <w:proofErr w:type="spellStart"/>
      <w:r w:rsidRPr="00837C70">
        <w:rPr>
          <w:sz w:val="22"/>
          <w:szCs w:val="22"/>
        </w:rPr>
        <w:t>of</w:t>
      </w:r>
      <w:proofErr w:type="spellEnd"/>
      <w:r w:rsidRPr="00837C70">
        <w:rPr>
          <w:sz w:val="22"/>
          <w:szCs w:val="22"/>
        </w:rPr>
        <w:t xml:space="preserve"> São Paulo, </w:t>
      </w:r>
      <w:proofErr w:type="spellStart"/>
      <w:r w:rsidRPr="00837C70">
        <w:rPr>
          <w:sz w:val="22"/>
          <w:szCs w:val="22"/>
        </w:rPr>
        <w:t>Brazil</w:t>
      </w:r>
      <w:proofErr w:type="spellEnd"/>
      <w:r w:rsidRPr="00837C70">
        <w:rPr>
          <w:sz w:val="22"/>
          <w:szCs w:val="22"/>
        </w:rPr>
        <w:t xml:space="preserve">. </w:t>
      </w:r>
      <w:proofErr w:type="spellStart"/>
      <w:r w:rsidRPr="00837C70">
        <w:rPr>
          <w:b/>
          <w:sz w:val="22"/>
          <w:szCs w:val="22"/>
        </w:rPr>
        <w:t>Rev</w:t>
      </w:r>
      <w:proofErr w:type="spellEnd"/>
      <w:r w:rsidRPr="00837C70">
        <w:rPr>
          <w:b/>
          <w:sz w:val="22"/>
          <w:szCs w:val="22"/>
        </w:rPr>
        <w:t xml:space="preserve"> Soc Bras Med Trop</w:t>
      </w:r>
      <w:r w:rsidRPr="00837C70">
        <w:rPr>
          <w:i/>
          <w:sz w:val="22"/>
          <w:szCs w:val="22"/>
        </w:rPr>
        <w:t>.</w:t>
      </w:r>
      <w:r w:rsidRPr="00837C70">
        <w:rPr>
          <w:sz w:val="22"/>
          <w:szCs w:val="22"/>
        </w:rPr>
        <w:t>, 2019</w:t>
      </w:r>
      <w:r w:rsidR="00FB11B5">
        <w:rPr>
          <w:sz w:val="22"/>
          <w:szCs w:val="22"/>
        </w:rPr>
        <w:t>.</w:t>
      </w:r>
    </w:p>
    <w:p w14:paraId="2117301F" w14:textId="77777777" w:rsidR="00CD32DB" w:rsidRDefault="00CD32DB"/>
    <w:sectPr w:rsidR="00CD32DB">
      <w:headerReference w:type="default" r:id="rId10"/>
      <w:footerReference w:type="default" r:id="rId11"/>
      <w:headerReference w:type="first" r:id="rId12"/>
      <w:footerReference w:type="first" r:id="rId13"/>
      <w:pgSz w:w="8419" w:h="11906"/>
      <w:pgMar w:top="567" w:right="567" w:bottom="567" w:left="567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A911" w14:textId="77777777" w:rsidR="009704D9" w:rsidRDefault="009704D9">
      <w:pPr>
        <w:spacing w:line="240" w:lineRule="auto"/>
      </w:pPr>
      <w:r>
        <w:separator/>
      </w:r>
    </w:p>
  </w:endnote>
  <w:endnote w:type="continuationSeparator" w:id="0">
    <w:p w14:paraId="77255075" w14:textId="77777777" w:rsidR="009704D9" w:rsidRDefault="00970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0000000000000000000"/>
    <w:charset w:val="00"/>
    <w:family w:val="roman"/>
    <w:notTrueType/>
    <w:pitch w:val="default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9ED4" w14:textId="77777777" w:rsidR="00CD32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837C70"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27DB11BE" w14:textId="77777777" w:rsidR="00CD32DB" w:rsidRDefault="00CD32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15F5" w14:textId="77777777" w:rsidR="00CD32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color w:val="000000"/>
      </w:rPr>
      <w:fldChar w:fldCharType="end"/>
    </w:r>
  </w:p>
  <w:p w14:paraId="273F3BA9" w14:textId="77777777" w:rsidR="00CD32DB" w:rsidRDefault="00CD32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CCAAD" w14:textId="77777777" w:rsidR="009704D9" w:rsidRDefault="009704D9">
      <w:pPr>
        <w:spacing w:line="240" w:lineRule="auto"/>
      </w:pPr>
      <w:r>
        <w:separator/>
      </w:r>
    </w:p>
  </w:footnote>
  <w:footnote w:type="continuationSeparator" w:id="0">
    <w:p w14:paraId="7A4E212E" w14:textId="77777777" w:rsidR="009704D9" w:rsidRDefault="00970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5ADB" w14:textId="2567B82C" w:rsidR="00CD32DB" w:rsidRDefault="00837C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>
      <w:rPr>
        <w:rFonts w:eastAsia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5E6EFF61" wp14:editId="265D065D">
          <wp:simplePos x="0" y="0"/>
          <wp:positionH relativeFrom="column">
            <wp:posOffset>1954530</wp:posOffset>
          </wp:positionH>
          <wp:positionV relativeFrom="paragraph">
            <wp:posOffset>-212090</wp:posOffset>
          </wp:positionV>
          <wp:extent cx="761811" cy="534988"/>
          <wp:effectExtent l="0" t="0" r="63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11" cy="53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CD32DB" w14:paraId="2D081BD2" w14:textId="77777777">
      <w:tc>
        <w:tcPr>
          <w:tcW w:w="2235" w:type="dxa"/>
        </w:tcPr>
        <w:p w14:paraId="5A294618" w14:textId="77777777" w:rsidR="00CD32DB" w:rsidRDefault="00CD32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7C72EBF2" w14:textId="025581F8" w:rsidR="00CD32DB" w:rsidRDefault="00CD32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5FD2976D" w14:textId="77777777" w:rsidR="00CD32DB" w:rsidRDefault="00CD32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14:paraId="2B201E5B" w14:textId="77777777" w:rsidR="00CD32DB" w:rsidRDefault="00CD32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3104" w14:textId="77777777" w:rsidR="00CD32DB" w:rsidRDefault="00000000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0335"/>
    <w:multiLevelType w:val="multilevel"/>
    <w:tmpl w:val="5C56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499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DB"/>
    <w:rsid w:val="0021216B"/>
    <w:rsid w:val="002A6091"/>
    <w:rsid w:val="00390533"/>
    <w:rsid w:val="005C137A"/>
    <w:rsid w:val="00837C70"/>
    <w:rsid w:val="009704D9"/>
    <w:rsid w:val="00CD32DB"/>
    <w:rsid w:val="00E31FF1"/>
    <w:rsid w:val="00FB11B5"/>
    <w:rsid w:val="00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4BA92"/>
  <w15:docId w15:val="{E0B14F59-95A2-4AED-B295-36ADCF20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A1D7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adorvill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MyiKIqO8x6ErXOhp4NvUoXcSA==">CgMxLjA4AHIhMVMzSmhLVW9KR1YyUHU0ekdnY2pUYnNNVnV6NXVjQnBH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Thiago Jose Matos Rocha</cp:lastModifiedBy>
  <cp:revision>3</cp:revision>
  <dcterms:created xsi:type="dcterms:W3CDTF">2024-10-25T01:10:00Z</dcterms:created>
  <dcterms:modified xsi:type="dcterms:W3CDTF">2024-10-25T01:10:00Z</dcterms:modified>
</cp:coreProperties>
</file>