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6F0550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HEMORRAGIA SUBCONJUNTIVAL: ETIOLOGIA E ASSOCIAÇÃO COM DOEÇAS CRÔNICAS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550" w:rsidRDefault="006F0550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0550">
        <w:rPr>
          <w:rFonts w:ascii="Times New Roman" w:hAnsi="Times New Roman" w:cs="Times New Roman"/>
          <w:sz w:val="24"/>
          <w:szCs w:val="24"/>
        </w:rPr>
        <w:t>João Pedro Feitosa Duarte¹; Edvaldo Moura Filho</w:t>
      </w:r>
      <w:r w:rsidR="00C229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0550">
        <w:rPr>
          <w:rFonts w:ascii="Times New Roman" w:hAnsi="Times New Roman" w:cs="Times New Roman"/>
          <w:sz w:val="24"/>
          <w:szCs w:val="24"/>
        </w:rPr>
        <w:t>; Mateus Nunes Carvalho</w:t>
      </w:r>
      <w:r w:rsidR="00C229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0550">
        <w:rPr>
          <w:rFonts w:ascii="Times New Roman" w:hAnsi="Times New Roman" w:cs="Times New Roman"/>
          <w:sz w:val="24"/>
          <w:szCs w:val="24"/>
        </w:rPr>
        <w:t>; João Vitor Chaves Rosado Nunes</w:t>
      </w:r>
      <w:r w:rsidR="00C229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055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F0550">
        <w:rPr>
          <w:rFonts w:ascii="Times New Roman" w:hAnsi="Times New Roman" w:cs="Times New Roman"/>
          <w:sz w:val="24"/>
          <w:szCs w:val="24"/>
        </w:rPr>
        <w:t>Raíssa</w:t>
      </w:r>
      <w:proofErr w:type="spellEnd"/>
      <w:r w:rsidRPr="006F0550">
        <w:rPr>
          <w:rFonts w:ascii="Times New Roman" w:hAnsi="Times New Roman" w:cs="Times New Roman"/>
          <w:sz w:val="24"/>
          <w:szCs w:val="24"/>
        </w:rPr>
        <w:t xml:space="preserve"> Pinheiro Nery</w:t>
      </w:r>
      <w:r w:rsidR="00C229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0550">
        <w:rPr>
          <w:rFonts w:ascii="Times New Roman" w:hAnsi="Times New Roman" w:cs="Times New Roman"/>
          <w:sz w:val="24"/>
          <w:szCs w:val="24"/>
        </w:rPr>
        <w:t>; Leonardo Pinheiro Teixeira</w:t>
      </w:r>
      <w:r w:rsidR="00C229A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74339" w:rsidRDefault="00C05558" w:rsidP="006F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50" w:rsidRPr="006F0550" w:rsidRDefault="006F0550" w:rsidP="006F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5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0550">
        <w:rPr>
          <w:rFonts w:ascii="Times New Roman" w:hAnsi="Times New Roman" w:cs="Times New Roman"/>
          <w:sz w:val="24"/>
          <w:szCs w:val="24"/>
        </w:rPr>
        <w:t xml:space="preserve">Acadêmicos de Medicina da FAHESP/IESVAP </w:t>
      </w:r>
    </w:p>
    <w:p w:rsidR="006F0550" w:rsidRPr="00C05558" w:rsidRDefault="006F0550" w:rsidP="006F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5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29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0550">
        <w:rPr>
          <w:rFonts w:ascii="Times New Roman" w:hAnsi="Times New Roman" w:cs="Times New Roman"/>
          <w:sz w:val="24"/>
          <w:szCs w:val="24"/>
        </w:rPr>
        <w:t>Docente do Curso de Medicina da FAHESP/IESVAP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339" w:rsidRPr="00974339" w:rsidRDefault="00C229A7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="009743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0550" w:rsidRPr="006F0550">
        <w:rPr>
          <w:rFonts w:ascii="Times New Roman" w:hAnsi="Times New Roman" w:cs="Times New Roman"/>
          <w:bCs/>
          <w:sz w:val="24"/>
          <w:szCs w:val="24"/>
        </w:rPr>
        <w:t>A hemorragia subconjuntival (HSC) é uma condição benigna comum do olho que apresenta características, como a aparência aguda indolor de uma vermelhidão fortemente circunscrita de sangramento sob a conjuntiva na ausência de secreção e inflamação em áreas contagiosas. Os principais fatores de risco incluem trauma e uso de lentes de contato em pacientes mais jovens, enquanto entre os idosos as doenças vasculares sistêmicas, como hipertensão, diabetes e arteriosclerose, são mais comuns. A redução visual da acuidade não é esperada e pode variar de pequenos pontos hemorrágicos até lesões que recobrem toda a esclera.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="009743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0550" w:rsidRPr="006F0550">
        <w:rPr>
          <w:rFonts w:ascii="Times New Roman" w:hAnsi="Times New Roman" w:cs="Times New Roman"/>
          <w:bCs/>
          <w:sz w:val="24"/>
          <w:szCs w:val="24"/>
        </w:rPr>
        <w:t>Avaliar a relação entre a hemorragia subconjuntival (HSC), idade e fatores de risco recentes.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339">
        <w:rPr>
          <w:rFonts w:ascii="Times New Roman" w:hAnsi="Times New Roman" w:cs="Times New Roman"/>
          <w:b/>
          <w:sz w:val="24"/>
          <w:szCs w:val="24"/>
        </w:rPr>
        <w:t>MÉTODOS</w:t>
      </w:r>
      <w:r w:rsidR="009743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0550" w:rsidRPr="006F0550">
        <w:rPr>
          <w:rFonts w:ascii="Times New Roman" w:hAnsi="Times New Roman" w:cs="Times New Roman"/>
          <w:bCs/>
          <w:sz w:val="24"/>
          <w:szCs w:val="24"/>
        </w:rPr>
        <w:t xml:space="preserve">Trata-se de uma revisão de literatura com abordagem qualitativa e quantitativa, na qual utilizou-se as bases de dados </w:t>
      </w:r>
      <w:proofErr w:type="spellStart"/>
      <w:r w:rsidR="006F0550" w:rsidRPr="006F0550">
        <w:rPr>
          <w:rFonts w:ascii="Times New Roman" w:hAnsi="Times New Roman" w:cs="Times New Roman"/>
          <w:bCs/>
          <w:sz w:val="24"/>
          <w:szCs w:val="24"/>
        </w:rPr>
        <w:t>Scielo</w:t>
      </w:r>
      <w:proofErr w:type="spellEnd"/>
      <w:r w:rsidR="006F0550" w:rsidRPr="006F0550">
        <w:rPr>
          <w:rFonts w:ascii="Times New Roman" w:hAnsi="Times New Roman" w:cs="Times New Roman"/>
          <w:bCs/>
          <w:sz w:val="24"/>
          <w:szCs w:val="24"/>
        </w:rPr>
        <w:t xml:space="preserve">  e </w:t>
      </w:r>
      <w:proofErr w:type="spellStart"/>
      <w:r w:rsidR="006F0550" w:rsidRPr="006F0550">
        <w:rPr>
          <w:rFonts w:ascii="Times New Roman" w:hAnsi="Times New Roman" w:cs="Times New Roman"/>
          <w:bCs/>
          <w:sz w:val="24"/>
          <w:szCs w:val="24"/>
        </w:rPr>
        <w:t>Pubmed</w:t>
      </w:r>
      <w:proofErr w:type="spellEnd"/>
      <w:r w:rsidR="006F0550" w:rsidRPr="006F0550">
        <w:rPr>
          <w:rFonts w:ascii="Times New Roman" w:hAnsi="Times New Roman" w:cs="Times New Roman"/>
          <w:bCs/>
          <w:sz w:val="24"/>
          <w:szCs w:val="24"/>
        </w:rPr>
        <w:t xml:space="preserve"> para compilação dos artigos. A estratégia de buscas aplicáveis para seleção dos artigos empregou-se as palavras chaves, no idioma inglês: subconjuntival </w:t>
      </w:r>
      <w:proofErr w:type="spellStart"/>
      <w:r w:rsidR="006F0550" w:rsidRPr="006F0550">
        <w:rPr>
          <w:rFonts w:ascii="Times New Roman" w:hAnsi="Times New Roman" w:cs="Times New Roman"/>
          <w:bCs/>
          <w:sz w:val="24"/>
          <w:szCs w:val="24"/>
        </w:rPr>
        <w:t>hemorrhage</w:t>
      </w:r>
      <w:proofErr w:type="spellEnd"/>
      <w:r w:rsidR="006F0550" w:rsidRPr="006F055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6F0550" w:rsidRPr="006F0550">
        <w:rPr>
          <w:rFonts w:ascii="Times New Roman" w:hAnsi="Times New Roman" w:cs="Times New Roman"/>
          <w:bCs/>
          <w:sz w:val="24"/>
          <w:szCs w:val="24"/>
        </w:rPr>
        <w:t>systemic</w:t>
      </w:r>
      <w:proofErr w:type="spellEnd"/>
      <w:r w:rsidR="006F0550" w:rsidRPr="006F05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F0550" w:rsidRPr="006F0550">
        <w:rPr>
          <w:rFonts w:ascii="Times New Roman" w:hAnsi="Times New Roman" w:cs="Times New Roman"/>
          <w:bCs/>
          <w:sz w:val="24"/>
          <w:szCs w:val="24"/>
        </w:rPr>
        <w:t>hypertension</w:t>
      </w:r>
      <w:proofErr w:type="spellEnd"/>
      <w:r w:rsidR="006F0550" w:rsidRPr="006F055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6F0550" w:rsidRPr="006F0550">
        <w:rPr>
          <w:rFonts w:ascii="Times New Roman" w:hAnsi="Times New Roman" w:cs="Times New Roman"/>
          <w:bCs/>
          <w:sz w:val="24"/>
          <w:szCs w:val="24"/>
        </w:rPr>
        <w:t>minor</w:t>
      </w:r>
      <w:proofErr w:type="spellEnd"/>
      <w:r w:rsidR="006F0550" w:rsidRPr="006F0550">
        <w:rPr>
          <w:rFonts w:ascii="Times New Roman" w:hAnsi="Times New Roman" w:cs="Times New Roman"/>
          <w:bCs/>
          <w:sz w:val="24"/>
          <w:szCs w:val="24"/>
        </w:rPr>
        <w:t xml:space="preserve"> trauma. Dessa maneira, foram selecionados 5 artigos com publicações nos anos de 1990 a 2013.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ANÁLISE CRÍTICA</w:t>
      </w:r>
      <w:r w:rsidR="006F05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0550" w:rsidRPr="006F0550">
        <w:rPr>
          <w:rFonts w:ascii="Times New Roman" w:hAnsi="Times New Roman" w:cs="Times New Roman"/>
          <w:bCs/>
          <w:sz w:val="24"/>
          <w:szCs w:val="24"/>
        </w:rPr>
        <w:t xml:space="preserve">O número de pacientes com HSC tem aumentado em pacientes com mais de 50 anos de idade. A principal razão foi é a crescente prevalência de hipertensão, que é o principal fator de risco, que também se acentua após essa idade. Além disso, doenças como diabetes mellitus e </w:t>
      </w:r>
      <w:proofErr w:type="spellStart"/>
      <w:r w:rsidR="006F0550" w:rsidRPr="006F0550">
        <w:rPr>
          <w:rFonts w:ascii="Times New Roman" w:hAnsi="Times New Roman" w:cs="Times New Roman"/>
          <w:bCs/>
          <w:sz w:val="24"/>
          <w:szCs w:val="24"/>
        </w:rPr>
        <w:t>hiperlipidemia</w:t>
      </w:r>
      <w:proofErr w:type="spellEnd"/>
      <w:r w:rsidR="006F0550" w:rsidRPr="006F0550">
        <w:rPr>
          <w:rFonts w:ascii="Times New Roman" w:hAnsi="Times New Roman" w:cs="Times New Roman"/>
          <w:bCs/>
          <w:sz w:val="24"/>
          <w:szCs w:val="24"/>
        </w:rPr>
        <w:t xml:space="preserve">, bem como as complicações de terapia anticoagulante, mostram um aumento com a idade. Por outro lado, o papel do trauma tem sido maior nos jovens(&lt;40 anos) em relação aos mais velhos (&gt; 40 anos). Um achado importante é que a HSC pode ocorrer em usuários de lentes de contato. A razão para o aumento da incidência da mesma, induzida por lentes de contato pode ser porque estas se tornaram mais populares e seu uso por razões estéticas tornou-se generalizada nos últimos anos. Olhos secos e </w:t>
      </w:r>
      <w:proofErr w:type="spellStart"/>
      <w:r w:rsidR="006F0550" w:rsidRPr="006F0550">
        <w:rPr>
          <w:rFonts w:ascii="Times New Roman" w:hAnsi="Times New Roman" w:cs="Times New Roman"/>
          <w:bCs/>
          <w:sz w:val="24"/>
          <w:szCs w:val="24"/>
        </w:rPr>
        <w:t>conjuntivocálase</w:t>
      </w:r>
      <w:proofErr w:type="spellEnd"/>
      <w:r w:rsidR="006F0550" w:rsidRPr="006F0550">
        <w:rPr>
          <w:rFonts w:ascii="Times New Roman" w:hAnsi="Times New Roman" w:cs="Times New Roman"/>
          <w:bCs/>
          <w:sz w:val="24"/>
          <w:szCs w:val="24"/>
        </w:rPr>
        <w:t xml:space="preserve"> pode estar associada a HSC induzida por lente de contato.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CONCLUSÃO</w:t>
      </w:r>
      <w:r w:rsidR="009743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0550" w:rsidRPr="006F0550">
        <w:rPr>
          <w:rFonts w:ascii="Times New Roman" w:hAnsi="Times New Roman" w:cs="Times New Roman"/>
          <w:bCs/>
          <w:sz w:val="24"/>
          <w:szCs w:val="24"/>
        </w:rPr>
        <w:t>Embora benigna por sua própria natureza, às vezes é a única manifestação clínica de uma doença sistêmica, como a hipertensão arterial sistêmica. O conhecimento dessa associação pode ser benéfico na identificação da população hipertensiva assintomática, bem como para prevenir danos hipertensivos a diferentes órgãos-alvo. Logo, os principais fatores de risco atuais para HSC são traumatismos e lesões induzidas por lentes de contato em pacientes mais jovens, com diminuição da incidência de conjuntivite hemorrágica aguda, enquanto a hipertensão é o principal fator em pacientes mais velhos.</w:t>
      </w:r>
    </w:p>
    <w:p w:rsidR="006F0550" w:rsidRDefault="006F0550" w:rsidP="006F0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Pr="00C05558" w:rsidRDefault="006F0550" w:rsidP="006F0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550">
        <w:rPr>
          <w:rFonts w:ascii="Times New Roman" w:hAnsi="Times New Roman" w:cs="Times New Roman"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6F0550">
        <w:rPr>
          <w:rFonts w:ascii="Times New Roman" w:hAnsi="Times New Roman" w:cs="Times New Roman"/>
          <w:sz w:val="24"/>
          <w:szCs w:val="24"/>
        </w:rPr>
        <w:t xml:space="preserve">subconjuntival </w:t>
      </w:r>
      <w:proofErr w:type="spellStart"/>
      <w:r w:rsidRPr="006F0550">
        <w:rPr>
          <w:rFonts w:ascii="Times New Roman" w:hAnsi="Times New Roman" w:cs="Times New Roman"/>
          <w:sz w:val="24"/>
          <w:szCs w:val="24"/>
        </w:rPr>
        <w:t>hemorrhage</w:t>
      </w:r>
      <w:proofErr w:type="spellEnd"/>
      <w:r w:rsidRPr="006F055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F0550">
        <w:rPr>
          <w:rFonts w:ascii="Times New Roman" w:hAnsi="Times New Roman" w:cs="Times New Roman"/>
          <w:sz w:val="24"/>
          <w:szCs w:val="24"/>
        </w:rPr>
        <w:t>systemic</w:t>
      </w:r>
      <w:proofErr w:type="spellEnd"/>
      <w:r w:rsidRPr="006F0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0">
        <w:rPr>
          <w:rFonts w:ascii="Times New Roman" w:hAnsi="Times New Roman" w:cs="Times New Roman"/>
          <w:sz w:val="24"/>
          <w:szCs w:val="24"/>
        </w:rPr>
        <w:t>hypertension</w:t>
      </w:r>
      <w:proofErr w:type="spellEnd"/>
      <w:r w:rsidRPr="006F055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F0550">
        <w:rPr>
          <w:rFonts w:ascii="Times New Roman" w:hAnsi="Times New Roman" w:cs="Times New Roman"/>
          <w:sz w:val="24"/>
          <w:szCs w:val="24"/>
        </w:rPr>
        <w:t>minor</w:t>
      </w:r>
      <w:proofErr w:type="spellEnd"/>
      <w:r w:rsidRPr="006F0550">
        <w:rPr>
          <w:rFonts w:ascii="Times New Roman" w:hAnsi="Times New Roman" w:cs="Times New Roman"/>
          <w:sz w:val="24"/>
          <w:szCs w:val="24"/>
        </w:rPr>
        <w:t xml:space="preserve"> trauma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F0550" w:rsidRPr="00C229A7" w:rsidRDefault="00C229A7" w:rsidP="006F0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9A7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:rsidR="006F0550" w:rsidRPr="006F0550" w:rsidRDefault="006F0550" w:rsidP="006F0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550">
        <w:rPr>
          <w:rFonts w:ascii="Times New Roman" w:hAnsi="Times New Roman" w:cs="Times New Roman"/>
          <w:sz w:val="24"/>
          <w:szCs w:val="24"/>
        </w:rPr>
        <w:t xml:space="preserve">MIMURA, </w:t>
      </w:r>
      <w:proofErr w:type="spellStart"/>
      <w:r w:rsidRPr="006F0550">
        <w:rPr>
          <w:rFonts w:ascii="Times New Roman" w:hAnsi="Times New Roman" w:cs="Times New Roman"/>
          <w:sz w:val="24"/>
          <w:szCs w:val="24"/>
        </w:rPr>
        <w:t>Tatsuya</w:t>
      </w:r>
      <w:proofErr w:type="spellEnd"/>
      <w:r w:rsidRPr="006F0550">
        <w:rPr>
          <w:rFonts w:ascii="Times New Roman" w:hAnsi="Times New Roman" w:cs="Times New Roman"/>
          <w:sz w:val="24"/>
          <w:szCs w:val="24"/>
        </w:rPr>
        <w:t xml:space="preserve"> et al. </w:t>
      </w:r>
      <w:r w:rsidRPr="006F0550">
        <w:rPr>
          <w:rFonts w:ascii="Times New Roman" w:hAnsi="Times New Roman" w:cs="Times New Roman"/>
          <w:sz w:val="24"/>
          <w:szCs w:val="24"/>
          <w:lang w:val="en-US"/>
        </w:rPr>
        <w:t xml:space="preserve">Recent Causes of Subconjunctival Hemorrhage. </w:t>
      </w:r>
      <w:proofErr w:type="spellStart"/>
      <w:r w:rsidRPr="006F0550">
        <w:rPr>
          <w:rFonts w:ascii="Times New Roman" w:hAnsi="Times New Roman" w:cs="Times New Roman"/>
          <w:sz w:val="24"/>
          <w:szCs w:val="24"/>
          <w:lang w:val="en-US"/>
        </w:rPr>
        <w:t>Ophthalmologica</w:t>
      </w:r>
      <w:proofErr w:type="spellEnd"/>
      <w:r w:rsidRPr="006F0550">
        <w:rPr>
          <w:rFonts w:ascii="Times New Roman" w:hAnsi="Times New Roman" w:cs="Times New Roman"/>
          <w:sz w:val="24"/>
          <w:szCs w:val="24"/>
          <w:lang w:val="en-US"/>
        </w:rPr>
        <w:t>, [</w:t>
      </w:r>
      <w:proofErr w:type="spellStart"/>
      <w:r w:rsidRPr="006F0550">
        <w:rPr>
          <w:rFonts w:ascii="Times New Roman" w:hAnsi="Times New Roman" w:cs="Times New Roman"/>
          <w:sz w:val="24"/>
          <w:szCs w:val="24"/>
          <w:lang w:val="en-US"/>
        </w:rPr>
        <w:t>s.l.</w:t>
      </w:r>
      <w:proofErr w:type="spellEnd"/>
      <w:r w:rsidRPr="006F0550">
        <w:rPr>
          <w:rFonts w:ascii="Times New Roman" w:hAnsi="Times New Roman" w:cs="Times New Roman"/>
          <w:sz w:val="24"/>
          <w:szCs w:val="24"/>
          <w:lang w:val="en-US"/>
        </w:rPr>
        <w:t>], v. 224, n. 3, p.133-137, 2010. S. Karger AG. http://dx.doi.org/10.1159/000236038.</w:t>
      </w:r>
    </w:p>
    <w:p w:rsidR="006F0550" w:rsidRPr="006F0550" w:rsidRDefault="006F0550" w:rsidP="006F0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55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KIRATLI, </w:t>
      </w:r>
      <w:proofErr w:type="spellStart"/>
      <w:r w:rsidRPr="006F0550">
        <w:rPr>
          <w:rFonts w:ascii="Times New Roman" w:hAnsi="Times New Roman" w:cs="Times New Roman"/>
          <w:sz w:val="24"/>
          <w:szCs w:val="24"/>
          <w:lang w:val="en-US"/>
        </w:rPr>
        <w:t>Hayyam</w:t>
      </w:r>
      <w:proofErr w:type="spellEnd"/>
      <w:r w:rsidRPr="006F0550">
        <w:rPr>
          <w:rFonts w:ascii="Times New Roman" w:hAnsi="Times New Roman" w:cs="Times New Roman"/>
          <w:sz w:val="24"/>
          <w:szCs w:val="24"/>
          <w:lang w:val="en-US"/>
        </w:rPr>
        <w:t>; TARLAN. Subconjunctival hemorrhage: risk factors and potential indicators. Clinical Ophthalmology, [</w:t>
      </w:r>
      <w:proofErr w:type="spellStart"/>
      <w:r w:rsidRPr="006F0550">
        <w:rPr>
          <w:rFonts w:ascii="Times New Roman" w:hAnsi="Times New Roman" w:cs="Times New Roman"/>
          <w:sz w:val="24"/>
          <w:szCs w:val="24"/>
          <w:lang w:val="en-US"/>
        </w:rPr>
        <w:t>s.l.</w:t>
      </w:r>
      <w:proofErr w:type="spellEnd"/>
      <w:r w:rsidRPr="006F0550">
        <w:rPr>
          <w:rFonts w:ascii="Times New Roman" w:hAnsi="Times New Roman" w:cs="Times New Roman"/>
          <w:sz w:val="24"/>
          <w:szCs w:val="24"/>
          <w:lang w:val="en-US"/>
        </w:rPr>
        <w:t>], p.1163-1168, jun. 2013. Dove Medical Press Ltd.. http://dx.doi.org/10.2147/opth.s35062.</w:t>
      </w:r>
    </w:p>
    <w:p w:rsidR="006F0550" w:rsidRPr="006F0550" w:rsidRDefault="006F0550" w:rsidP="006F0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550">
        <w:rPr>
          <w:rFonts w:ascii="Times New Roman" w:hAnsi="Times New Roman" w:cs="Times New Roman"/>
          <w:sz w:val="24"/>
          <w:szCs w:val="24"/>
          <w:lang w:val="en-US"/>
        </w:rPr>
        <w:t>FRANKLIN, Stanley S. et al. Predominance of Isolated Systolic Hypertension Among Middle-Aged and Elderly US Hypertensives. Hypertension, [</w:t>
      </w:r>
      <w:proofErr w:type="spellStart"/>
      <w:r w:rsidRPr="006F0550">
        <w:rPr>
          <w:rFonts w:ascii="Times New Roman" w:hAnsi="Times New Roman" w:cs="Times New Roman"/>
          <w:sz w:val="24"/>
          <w:szCs w:val="24"/>
          <w:lang w:val="en-US"/>
        </w:rPr>
        <w:t>s.l.</w:t>
      </w:r>
      <w:proofErr w:type="spellEnd"/>
      <w:r w:rsidRPr="006F0550">
        <w:rPr>
          <w:rFonts w:ascii="Times New Roman" w:hAnsi="Times New Roman" w:cs="Times New Roman"/>
          <w:sz w:val="24"/>
          <w:szCs w:val="24"/>
          <w:lang w:val="en-US"/>
        </w:rPr>
        <w:t>], v. 37, n. 3, p.869-874, mar. 2001. Ovid Technologies (Wolters Kluwer Health). http://dx.doi.org/10.1161/01.hyp.37.3.869.</w:t>
      </w:r>
    </w:p>
    <w:p w:rsidR="006F0550" w:rsidRPr="006F0550" w:rsidRDefault="006F0550" w:rsidP="006F0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550">
        <w:rPr>
          <w:rFonts w:ascii="Times New Roman" w:hAnsi="Times New Roman" w:cs="Times New Roman"/>
          <w:sz w:val="24"/>
          <w:szCs w:val="24"/>
          <w:lang w:val="en-US"/>
        </w:rPr>
        <w:t>IZZO, Joseph L.; LEVY, Daniel; BLACK, Henry R.. Importance of Systolic Blood Pressure in Older Americans. Hypertension, [</w:t>
      </w:r>
      <w:proofErr w:type="spellStart"/>
      <w:r w:rsidRPr="006F0550">
        <w:rPr>
          <w:rFonts w:ascii="Times New Roman" w:hAnsi="Times New Roman" w:cs="Times New Roman"/>
          <w:sz w:val="24"/>
          <w:szCs w:val="24"/>
          <w:lang w:val="en-US"/>
        </w:rPr>
        <w:t>s.l.</w:t>
      </w:r>
      <w:proofErr w:type="spellEnd"/>
      <w:r w:rsidRPr="006F0550">
        <w:rPr>
          <w:rFonts w:ascii="Times New Roman" w:hAnsi="Times New Roman" w:cs="Times New Roman"/>
          <w:sz w:val="24"/>
          <w:szCs w:val="24"/>
          <w:lang w:val="en-US"/>
        </w:rPr>
        <w:t xml:space="preserve">], v. 35, n. 5, p.1021-1024, </w:t>
      </w:r>
      <w:proofErr w:type="spellStart"/>
      <w:r w:rsidRPr="006F0550">
        <w:rPr>
          <w:rFonts w:ascii="Times New Roman" w:hAnsi="Times New Roman" w:cs="Times New Roman"/>
          <w:sz w:val="24"/>
          <w:szCs w:val="24"/>
          <w:lang w:val="en-US"/>
        </w:rPr>
        <w:t>maio</w:t>
      </w:r>
      <w:proofErr w:type="spellEnd"/>
      <w:r w:rsidRPr="006F0550">
        <w:rPr>
          <w:rFonts w:ascii="Times New Roman" w:hAnsi="Times New Roman" w:cs="Times New Roman"/>
          <w:sz w:val="24"/>
          <w:szCs w:val="24"/>
          <w:lang w:val="en-US"/>
        </w:rPr>
        <w:t xml:space="preserve"> 2000. Ovid Technologies (Wolters Kluwer Health). http://dx.doi.org/10.1161/01.hyp.35.5.1021. </w:t>
      </w:r>
    </w:p>
    <w:p w:rsidR="006F0550" w:rsidRPr="006F0550" w:rsidRDefault="006F0550" w:rsidP="006F0550">
      <w:pPr>
        <w:jc w:val="both"/>
        <w:rPr>
          <w:rFonts w:ascii="Times New Roman" w:hAnsi="Times New Roman" w:cs="Times New Roman"/>
          <w:sz w:val="24"/>
          <w:szCs w:val="24"/>
        </w:rPr>
      </w:pPr>
      <w:r w:rsidRPr="006F0550">
        <w:rPr>
          <w:rFonts w:ascii="Times New Roman" w:hAnsi="Times New Roman" w:cs="Times New Roman"/>
          <w:sz w:val="24"/>
          <w:szCs w:val="24"/>
        </w:rPr>
        <w:t xml:space="preserve">SOUZA, Carlos Eduardo Borges et al. Análise clínica, cirúrgica e laboratorial de pacientes com </w:t>
      </w:r>
      <w:proofErr w:type="spellStart"/>
      <w:r w:rsidRPr="006F0550">
        <w:rPr>
          <w:rFonts w:ascii="Times New Roman" w:hAnsi="Times New Roman" w:cs="Times New Roman"/>
          <w:sz w:val="24"/>
          <w:szCs w:val="24"/>
        </w:rPr>
        <w:t>conjuntivocálase</w:t>
      </w:r>
      <w:proofErr w:type="spellEnd"/>
      <w:r w:rsidRPr="006F0550">
        <w:rPr>
          <w:rFonts w:ascii="Times New Roman" w:hAnsi="Times New Roman" w:cs="Times New Roman"/>
          <w:sz w:val="24"/>
          <w:szCs w:val="24"/>
        </w:rPr>
        <w:t>. Arquivos Brasileiros de Oftalmologia, [</w:t>
      </w:r>
      <w:proofErr w:type="spellStart"/>
      <w:r w:rsidRPr="006F0550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6F0550">
        <w:rPr>
          <w:rFonts w:ascii="Times New Roman" w:hAnsi="Times New Roman" w:cs="Times New Roman"/>
          <w:sz w:val="24"/>
          <w:szCs w:val="24"/>
        </w:rPr>
        <w:t xml:space="preserve">.], v. 67, n. 4, p.617-620, ago. 2004. </w:t>
      </w:r>
      <w:proofErr w:type="spellStart"/>
      <w:r w:rsidRPr="006F0550">
        <w:rPr>
          <w:rFonts w:ascii="Times New Roman" w:hAnsi="Times New Roman" w:cs="Times New Roman"/>
          <w:sz w:val="24"/>
          <w:szCs w:val="24"/>
        </w:rPr>
        <w:t>FapUNIFESP</w:t>
      </w:r>
      <w:proofErr w:type="spellEnd"/>
      <w:r w:rsidRPr="006F05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0550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6F0550">
        <w:rPr>
          <w:rFonts w:ascii="Times New Roman" w:hAnsi="Times New Roman" w:cs="Times New Roman"/>
          <w:sz w:val="24"/>
          <w:szCs w:val="24"/>
        </w:rPr>
        <w:t>). http://dx.doi.org/10.1590/s0004-27492004000400011.</w:t>
      </w:r>
    </w:p>
    <w:p w:rsidR="006F0550" w:rsidRDefault="006F0550" w:rsidP="006F0550"/>
    <w:p w:rsidR="006F0550" w:rsidRDefault="006F0550" w:rsidP="006F0550"/>
    <w:p w:rsidR="006F0550" w:rsidRDefault="006F0550" w:rsidP="006F0550"/>
    <w:p w:rsidR="006F0550" w:rsidRDefault="006F0550" w:rsidP="006F0550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037" w:rsidRDefault="004A0037" w:rsidP="00C05558">
      <w:pPr>
        <w:spacing w:after="0" w:line="240" w:lineRule="auto"/>
      </w:pPr>
      <w:r>
        <w:separator/>
      </w:r>
    </w:p>
  </w:endnote>
  <w:endnote w:type="continuationSeparator" w:id="0">
    <w:p w:rsidR="004A0037" w:rsidRDefault="004A0037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037" w:rsidRDefault="004A0037" w:rsidP="00C05558">
      <w:pPr>
        <w:spacing w:after="0" w:line="240" w:lineRule="auto"/>
      </w:pPr>
      <w:r>
        <w:separator/>
      </w:r>
    </w:p>
  </w:footnote>
  <w:footnote w:type="continuationSeparator" w:id="0">
    <w:p w:rsidR="004A0037" w:rsidRDefault="004A0037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3F3857"/>
    <w:rsid w:val="004A0037"/>
    <w:rsid w:val="005056F2"/>
    <w:rsid w:val="006F0550"/>
    <w:rsid w:val="00850D19"/>
    <w:rsid w:val="008A1BE0"/>
    <w:rsid w:val="00974339"/>
    <w:rsid w:val="00A13665"/>
    <w:rsid w:val="00C05558"/>
    <w:rsid w:val="00C229A7"/>
    <w:rsid w:val="00D03E19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D80C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Edvaldo Moura Filho</cp:lastModifiedBy>
  <cp:revision>3</cp:revision>
  <dcterms:created xsi:type="dcterms:W3CDTF">2019-10-29T00:38:00Z</dcterms:created>
  <dcterms:modified xsi:type="dcterms:W3CDTF">2019-10-29T17:45:00Z</dcterms:modified>
</cp:coreProperties>
</file>