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A59C" w14:textId="77777777" w:rsidR="005F595E" w:rsidRPr="00AD7585" w:rsidRDefault="005F595E" w:rsidP="005F595E">
      <w:pPr>
        <w:ind w:firstLine="0"/>
        <w:jc w:val="center"/>
        <w:rPr>
          <w:b/>
          <w:sz w:val="28"/>
          <w:szCs w:val="28"/>
        </w:rPr>
      </w:pPr>
      <w:r w:rsidRPr="00AD7585">
        <w:rPr>
          <w:b/>
          <w:sz w:val="28"/>
          <w:szCs w:val="28"/>
        </w:rPr>
        <w:t>A FUNDAÇÃO DA PRIMEIRA ASSOCIAÇÃO DE PROFESSORES DE ESPANHOL NO BRASIL</w:t>
      </w:r>
    </w:p>
    <w:p w14:paraId="127541D8" w14:textId="77777777" w:rsidR="005F595E" w:rsidRDefault="005F595E" w:rsidP="005F595E">
      <w:pPr>
        <w:spacing w:line="240" w:lineRule="auto"/>
        <w:ind w:firstLine="0"/>
        <w:jc w:val="right"/>
        <w:rPr>
          <w:bCs/>
        </w:rPr>
      </w:pPr>
      <w:r w:rsidRPr="00502340">
        <w:rPr>
          <w:bCs/>
        </w:rPr>
        <w:t>Anselmo Guimarães</w:t>
      </w:r>
      <w:r>
        <w:rPr>
          <w:bCs/>
        </w:rPr>
        <w:t xml:space="preserve"> (FPD)</w:t>
      </w:r>
    </w:p>
    <w:p w14:paraId="376BABB9" w14:textId="77777777" w:rsidR="005F595E" w:rsidRDefault="005F595E" w:rsidP="005F595E">
      <w:pPr>
        <w:spacing w:line="240" w:lineRule="auto"/>
        <w:ind w:firstLine="0"/>
        <w:jc w:val="right"/>
        <w:rPr>
          <w:bCs/>
        </w:rPr>
      </w:pPr>
    </w:p>
    <w:p w14:paraId="38A7B126" w14:textId="77777777" w:rsidR="005F595E" w:rsidRDefault="005F595E" w:rsidP="005F595E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RESUMO</w:t>
      </w:r>
    </w:p>
    <w:p w14:paraId="1443C996" w14:textId="77777777" w:rsidR="005F595E" w:rsidRDefault="005F595E" w:rsidP="005F595E">
      <w:pPr>
        <w:spacing w:line="240" w:lineRule="auto"/>
        <w:ind w:firstLine="0"/>
        <w:jc w:val="center"/>
        <w:rPr>
          <w:b/>
          <w:bCs/>
        </w:rPr>
      </w:pPr>
    </w:p>
    <w:p w14:paraId="07993D9D" w14:textId="77777777" w:rsidR="005F595E" w:rsidRPr="00AD7585" w:rsidRDefault="005F595E" w:rsidP="005F595E">
      <w:pPr>
        <w:spacing w:line="240" w:lineRule="auto"/>
        <w:ind w:firstLine="0"/>
        <w:rPr>
          <w:sz w:val="22"/>
          <w:szCs w:val="22"/>
        </w:rPr>
      </w:pPr>
      <w:r w:rsidRPr="00AD7585">
        <w:rPr>
          <w:sz w:val="22"/>
          <w:szCs w:val="22"/>
        </w:rPr>
        <w:t xml:space="preserve">Este artigo tem como tema a fundação da Associação Brasileira de Professores de Espanhol (APES) em 1959 e seu impacto no ensino do espanhol no Brasil, contribuindo para a construção da memória dessa disciplina no país. O objetivo é analisar, com base em documentos de jornais da época, como as atividades da APES contribuíram para o ensino de espanhol. A metodologia utilizada envolve a análise histórica e documental dos registros jornalísticos da década de 1950, contextualizando a fundação da APES no cenário educacional brasileiro. O referencial teórico é fundamentado no Ciclo de Políticas de Stephen Ball e nos conceitos de André </w:t>
      </w:r>
      <w:proofErr w:type="spellStart"/>
      <w:r w:rsidRPr="00AD7585">
        <w:rPr>
          <w:sz w:val="22"/>
          <w:szCs w:val="22"/>
        </w:rPr>
        <w:t>Chervel</w:t>
      </w:r>
      <w:proofErr w:type="spellEnd"/>
      <w:r w:rsidRPr="00AD7585">
        <w:rPr>
          <w:sz w:val="22"/>
          <w:szCs w:val="22"/>
        </w:rPr>
        <w:t xml:space="preserve"> sobre a história das disciplinas escolares. A inclusão do espanhol no currículo escolar brasileiro, oficializada em 1919, enfrentou dificuldades e resistências administrativas, sendo consolidada durante a década de 1940 com a Reforma Capanema, que tornou a disciplina obrigatória no ensino secundário. A fundação da APES representou um marco significativo nesse processo, desempenhando um papel importante na promoção do ensino de espanhol e na formação de professores qualificados. Os principais resultados mostram que a atuação da APES foi essencial para a reinterpretação e implementação das políticas educacionais, adaptando as diretrizes de integração cultural às necessidades e interesses específicos dos professores de espanhol no Brasil. Conclui-se que a reinterpretação das políticas educacionais no campo prático foi fundamental para o fortalecimento do ensino de espanhol, destacando a importância das associações profissionais na promoção de práticas pedagógicas e na formação de identidades profissionais.</w:t>
      </w:r>
    </w:p>
    <w:p w14:paraId="1CDD5367" w14:textId="77777777" w:rsidR="005F595E" w:rsidRPr="00AD7585" w:rsidRDefault="005F595E" w:rsidP="005F595E">
      <w:pPr>
        <w:spacing w:line="240" w:lineRule="auto"/>
        <w:ind w:firstLine="0"/>
        <w:rPr>
          <w:sz w:val="22"/>
          <w:szCs w:val="22"/>
        </w:rPr>
      </w:pPr>
    </w:p>
    <w:p w14:paraId="71D56610" w14:textId="77777777" w:rsidR="005F595E" w:rsidRPr="00AD7585" w:rsidRDefault="005F595E" w:rsidP="005F595E">
      <w:pPr>
        <w:spacing w:line="240" w:lineRule="auto"/>
        <w:ind w:firstLine="0"/>
        <w:rPr>
          <w:sz w:val="22"/>
          <w:szCs w:val="22"/>
        </w:rPr>
      </w:pPr>
      <w:r w:rsidRPr="00AD7585">
        <w:rPr>
          <w:b/>
          <w:bCs/>
          <w:sz w:val="22"/>
          <w:szCs w:val="22"/>
        </w:rPr>
        <w:t>Palavras-chave</w:t>
      </w:r>
      <w:r w:rsidRPr="00AD7585">
        <w:rPr>
          <w:sz w:val="22"/>
          <w:szCs w:val="22"/>
        </w:rPr>
        <w:t>: Ensino de Espanhol no Brasil, Associação Brasileira de Professores de Espanhol (APES), Políticas Educacionais. História das Disciplinas Escolares.</w:t>
      </w:r>
    </w:p>
    <w:p w14:paraId="3E65D4C6" w14:textId="77777777" w:rsidR="00BB69B8" w:rsidRDefault="00BB69B8"/>
    <w:sectPr w:rsidR="00BB69B8" w:rsidSect="00BC0DDF">
      <w:pgSz w:w="11910" w:h="16840"/>
      <w:pgMar w:top="1701" w:right="1134" w:bottom="1701" w:left="1134" w:header="720" w:footer="193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5E"/>
    <w:rsid w:val="002F455B"/>
    <w:rsid w:val="005F595E"/>
    <w:rsid w:val="0062609A"/>
    <w:rsid w:val="007D7D1B"/>
    <w:rsid w:val="007E08E3"/>
    <w:rsid w:val="008E7A90"/>
    <w:rsid w:val="00930076"/>
    <w:rsid w:val="00A43FAC"/>
    <w:rsid w:val="00BB69B8"/>
    <w:rsid w:val="00BC0DDF"/>
    <w:rsid w:val="00C131C6"/>
    <w:rsid w:val="00C40C30"/>
    <w:rsid w:val="00D515E7"/>
    <w:rsid w:val="00F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8E1"/>
  <w15:chartTrackingRefBased/>
  <w15:docId w15:val="{B380AFCB-399E-4288-B1EB-C701392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930076"/>
    <w:pPr>
      <w:tabs>
        <w:tab w:val="left" w:pos="1134"/>
        <w:tab w:val="left" w:pos="9061"/>
      </w:tabs>
      <w:spacing w:before="120"/>
    </w:pPr>
    <w:rPr>
      <w:rFonts w:eastAsia="Times New Roman" w:cs="Times New Roman"/>
      <w:b/>
      <w:bCs/>
      <w:i/>
      <w:iCs/>
      <w:color w:val="0D0D0D"/>
      <w:kern w:val="0"/>
      <w:lang w:eastAsia="pt-BR"/>
      <w14:ligatures w14:val="none"/>
    </w:rPr>
  </w:style>
  <w:style w:type="paragraph" w:customStyle="1" w:styleId="TtulodeLivro1">
    <w:name w:val="Título de Livro 1"/>
    <w:basedOn w:val="Corpodetexto"/>
    <w:next w:val="Normal"/>
    <w:link w:val="TtulodeLivro1Char"/>
    <w:qFormat/>
    <w:rsid w:val="002F455B"/>
    <w:pPr>
      <w:ind w:left="576"/>
      <w:contextualSpacing/>
    </w:pPr>
  </w:style>
  <w:style w:type="character" w:customStyle="1" w:styleId="TtulodeLivro1Char">
    <w:name w:val="Título de Livro 1 Char"/>
    <w:basedOn w:val="CorpodetextoChar"/>
    <w:link w:val="TtulodeLivro1"/>
    <w:rsid w:val="002F455B"/>
  </w:style>
  <w:style w:type="paragraph" w:styleId="Corpodetexto">
    <w:name w:val="Body Text"/>
    <w:basedOn w:val="Normal"/>
    <w:link w:val="CorpodetextoChar"/>
    <w:uiPriority w:val="99"/>
    <w:semiHidden/>
    <w:unhideWhenUsed/>
    <w:rsid w:val="002F45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455B"/>
  </w:style>
  <w:style w:type="paragraph" w:styleId="Sumrio2">
    <w:name w:val="toc 2"/>
    <w:basedOn w:val="Normal"/>
    <w:next w:val="Normal"/>
    <w:autoRedefine/>
    <w:uiPriority w:val="39"/>
    <w:unhideWhenUsed/>
    <w:qFormat/>
    <w:rsid w:val="00930076"/>
    <w:pPr>
      <w:tabs>
        <w:tab w:val="right" w:pos="1134"/>
        <w:tab w:val="left" w:pos="9061"/>
      </w:tabs>
      <w:spacing w:before="120"/>
      <w:ind w:left="240"/>
    </w:pPr>
    <w:rPr>
      <w:rFonts w:eastAsia="Times New Roman" w:cs="Times New Roman"/>
      <w:b/>
      <w:bCs/>
      <w:color w:val="0D0D0D"/>
      <w:kern w:val="0"/>
      <w:lang w:eastAsia="pt-BR"/>
      <w14:ligatures w14:val="none"/>
    </w:rPr>
  </w:style>
  <w:style w:type="paragraph" w:customStyle="1" w:styleId="TTULO1ABNT">
    <w:name w:val="TÍTULO 1 ABNT"/>
    <w:next w:val="Normal"/>
    <w:link w:val="TTULO1ABNTChar"/>
    <w:qFormat/>
    <w:rsid w:val="0062609A"/>
    <w:pPr>
      <w:ind w:firstLine="0"/>
      <w:jc w:val="left"/>
    </w:pPr>
    <w:rPr>
      <w:rFonts w:eastAsiaTheme="majorEastAsia" w:cstheme="majorBidi"/>
      <w:b/>
      <w:caps/>
      <w:szCs w:val="32"/>
    </w:rPr>
  </w:style>
  <w:style w:type="character" w:customStyle="1" w:styleId="TTULO1ABNTChar">
    <w:name w:val="TÍTULO 1 ABNT Char"/>
    <w:basedOn w:val="Fontepargpadro"/>
    <w:link w:val="TTULO1ABNT"/>
    <w:rsid w:val="0062609A"/>
    <w:rPr>
      <w:rFonts w:eastAsiaTheme="majorEastAsia" w:cstheme="majorBidi"/>
      <w:b/>
      <w:caps/>
      <w:szCs w:val="32"/>
    </w:rPr>
  </w:style>
  <w:style w:type="paragraph" w:customStyle="1" w:styleId="TTULO2ABNT">
    <w:name w:val="TÍTULO 2 ABNT"/>
    <w:basedOn w:val="TTULO1ABNT"/>
    <w:link w:val="TTULO2ABNTChar"/>
    <w:qFormat/>
    <w:rsid w:val="0062609A"/>
    <w:rPr>
      <w:b w:val="0"/>
    </w:rPr>
  </w:style>
  <w:style w:type="character" w:customStyle="1" w:styleId="TTULO2ABNTChar">
    <w:name w:val="TÍTULO 2 ABNT Char"/>
    <w:basedOn w:val="TTULO1ABNTChar"/>
    <w:link w:val="TTULO2ABNT"/>
    <w:rsid w:val="0062609A"/>
    <w:rPr>
      <w:rFonts w:eastAsiaTheme="majorEastAsia" w:cstheme="majorBidi"/>
      <w:b w:val="0"/>
      <w:caps/>
      <w:szCs w:val="32"/>
    </w:rPr>
  </w:style>
  <w:style w:type="paragraph" w:customStyle="1" w:styleId="Ttulo3Abnt">
    <w:name w:val="Título 3 Abnt"/>
    <w:next w:val="Normal"/>
    <w:link w:val="Ttulo3AbntChar"/>
    <w:qFormat/>
    <w:rsid w:val="00A43FAC"/>
    <w:pPr>
      <w:ind w:firstLine="0"/>
      <w:jc w:val="left"/>
    </w:pPr>
    <w:rPr>
      <w:rFonts w:eastAsiaTheme="majorEastAsia" w:cstheme="majorBidi"/>
      <w:b/>
      <w:szCs w:val="32"/>
    </w:rPr>
  </w:style>
  <w:style w:type="character" w:customStyle="1" w:styleId="Ttulo3AbntChar">
    <w:name w:val="Título 3 Abnt Char"/>
    <w:basedOn w:val="TTULO2ABNTChar"/>
    <w:link w:val="Ttulo3Abnt"/>
    <w:rsid w:val="00A43FAC"/>
    <w:rPr>
      <w:rFonts w:eastAsiaTheme="majorEastAsia" w:cstheme="majorBidi"/>
      <w:b/>
      <w:caps w:val="0"/>
      <w:szCs w:val="32"/>
    </w:rPr>
  </w:style>
  <w:style w:type="paragraph" w:customStyle="1" w:styleId="Ttulo4Abnt">
    <w:name w:val="Título 4 Abnt"/>
    <w:next w:val="Normal"/>
    <w:link w:val="Ttulo4AbntChar"/>
    <w:qFormat/>
    <w:rsid w:val="00A43FAC"/>
    <w:pPr>
      <w:ind w:firstLine="0"/>
    </w:pPr>
    <w:rPr>
      <w:rFonts w:eastAsiaTheme="majorEastAsia" w:cstheme="majorBidi"/>
      <w:szCs w:val="32"/>
    </w:rPr>
  </w:style>
  <w:style w:type="character" w:customStyle="1" w:styleId="Ttulo4AbntChar">
    <w:name w:val="Título 4 Abnt Char"/>
    <w:basedOn w:val="Ttulo3AbntChar"/>
    <w:link w:val="Ttulo4Abnt"/>
    <w:rsid w:val="00A43FAC"/>
    <w:rPr>
      <w:rFonts w:eastAsiaTheme="majorEastAsia" w:cstheme="majorBidi"/>
      <w:b w:val="0"/>
      <w:caps w:val="0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A43FAC"/>
    <w:pPr>
      <w:spacing w:line="240" w:lineRule="auto"/>
      <w:ind w:firstLine="0"/>
      <w:contextualSpacing/>
      <w:jc w:val="left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3FAC"/>
    <w:rPr>
      <w:rFonts w:eastAsiaTheme="majorEastAsia" w:cstheme="majorBidi"/>
      <w:b/>
      <w:caps/>
      <w:spacing w:val="-10"/>
      <w:kern w:val="28"/>
      <w:szCs w:val="56"/>
    </w:rPr>
  </w:style>
  <w:style w:type="paragraph" w:customStyle="1" w:styleId="CitaoDiretaABNT">
    <w:name w:val="Citação Direta ABNT"/>
    <w:basedOn w:val="Normal"/>
    <w:link w:val="CitaoDiretaABNTChar"/>
    <w:qFormat/>
    <w:rsid w:val="00F967A6"/>
    <w:pPr>
      <w:spacing w:line="240" w:lineRule="auto"/>
      <w:ind w:left="2268" w:firstLine="0"/>
    </w:pPr>
    <w:rPr>
      <w:sz w:val="22"/>
      <w:szCs w:val="22"/>
    </w:rPr>
  </w:style>
  <w:style w:type="character" w:customStyle="1" w:styleId="CitaoDiretaABNTChar">
    <w:name w:val="Citação Direta ABNT Char"/>
    <w:basedOn w:val="Fontepargpadro"/>
    <w:link w:val="CitaoDiretaABNT"/>
    <w:rsid w:val="00F967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Anselmo Guimarães</dc:creator>
  <cp:keywords/>
  <dc:description/>
  <cp:lastModifiedBy>Anselmo Guimarães</cp:lastModifiedBy>
  <cp:revision>1</cp:revision>
  <dcterms:created xsi:type="dcterms:W3CDTF">2024-07-13T00:41:00Z</dcterms:created>
  <dcterms:modified xsi:type="dcterms:W3CDTF">2024-07-13T00:42:00Z</dcterms:modified>
</cp:coreProperties>
</file>