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632E" w14:textId="77777777" w:rsidR="00FD6008" w:rsidRPr="00F82AC3" w:rsidRDefault="001D75E1" w:rsidP="00E62298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22EAF05A" wp14:editId="07777777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14:paraId="0A37501D" w14:textId="77777777"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14:paraId="5DAB6C7B" w14:textId="77777777"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14:paraId="02EB378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BD1633"/>
          <w:sz w:val="28"/>
          <w:szCs w:val="28"/>
          <w:lang w:eastAsia="pt-BR"/>
        </w:rPr>
      </w:pPr>
    </w:p>
    <w:p w14:paraId="6A05A80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A39BBE3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41C8F39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72A3D3EC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40058D60" w14:textId="492F6A5D" w:rsidR="000D3BF8" w:rsidRPr="00AD6A6C" w:rsidRDefault="1CC94B70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trike/>
          <w:sz w:val="24"/>
          <w:szCs w:val="24"/>
          <w:lang w:eastAsia="pt-BR"/>
        </w:rPr>
      </w:pPr>
      <w:r w:rsidRPr="1CC94B7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O DESENVOLVIMENTO DA CONSCIÊNCIA FONOLÓGICA ATRAVÉS DA LITERATURA </w:t>
      </w:r>
    </w:p>
    <w:p w14:paraId="0D0B940D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BD7F7BC" w14:textId="566BE2AA" w:rsidR="000D3BF8" w:rsidRDefault="1CC94B70" w:rsidP="00E622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1CC94B70">
        <w:rPr>
          <w:rFonts w:ascii="Times New Roman" w:eastAsia="Times New Roman" w:hAnsi="Times New Roman"/>
          <w:sz w:val="24"/>
          <w:szCs w:val="24"/>
          <w:lang w:eastAsia="pt-BR"/>
        </w:rPr>
        <w:t>Greyce Kelly de Souza</w:t>
      </w:r>
      <w:r w:rsidR="00B465C4">
        <w:rPr>
          <w:rFonts w:ascii="Times New Roman" w:eastAsia="Times New Roman" w:hAnsi="Times New Roman"/>
          <w:sz w:val="24"/>
          <w:szCs w:val="24"/>
          <w:lang w:eastAsia="pt-BR"/>
        </w:rPr>
        <w:t xml:space="preserve"> Rezende</w:t>
      </w:r>
    </w:p>
    <w:p w14:paraId="241C0F0D" w14:textId="05E0EF3C" w:rsidR="00BE5095" w:rsidRPr="00391806" w:rsidRDefault="00BE5095" w:rsidP="00E6229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Mestranda- PPGE</w:t>
      </w:r>
    </w:p>
    <w:p w14:paraId="647C19D0" w14:textId="5A769C25" w:rsidR="1CC94B70" w:rsidRDefault="1CC94B70" w:rsidP="1CC94B70">
      <w:pPr>
        <w:spacing w:after="0" w:line="240" w:lineRule="auto"/>
        <w:jc w:val="right"/>
      </w:pPr>
      <w:r w:rsidRPr="1CC94B70">
        <w:rPr>
          <w:rFonts w:ascii="Times New Roman" w:eastAsia="Times New Roman" w:hAnsi="Times New Roman"/>
          <w:sz w:val="24"/>
          <w:szCs w:val="24"/>
          <w:lang w:eastAsia="pt-BR"/>
        </w:rPr>
        <w:t>Universidade Estadual de Montes Claros</w:t>
      </w:r>
    </w:p>
    <w:p w14:paraId="14A94F69" w14:textId="77777777" w:rsidR="00010653" w:rsidRPr="00010653" w:rsidRDefault="00010653" w:rsidP="00E622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01065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greycekellydesouza@yahoo.com.br</w:t>
      </w:r>
    </w:p>
    <w:p w14:paraId="1B5A182B" w14:textId="02DE6F4B" w:rsidR="1CC94B70" w:rsidRDefault="1CC94B70" w:rsidP="1CC94B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99F82E" w14:textId="77777777" w:rsidR="00F82AC3" w:rsidRDefault="1CC94B70" w:rsidP="00E622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1CC94B70">
        <w:rPr>
          <w:rFonts w:ascii="Times New Roman" w:eastAsia="Times New Roman" w:hAnsi="Times New Roman"/>
          <w:sz w:val="24"/>
          <w:szCs w:val="24"/>
          <w:lang w:eastAsia="pt-BR"/>
        </w:rPr>
        <w:t>Luiz Otávio de Souza Santos</w:t>
      </w:r>
    </w:p>
    <w:p w14:paraId="2687430C" w14:textId="048F05C7" w:rsidR="00BE5095" w:rsidRPr="00391806" w:rsidRDefault="00BE5095" w:rsidP="00E6229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Mestrando - PPGE</w:t>
      </w:r>
    </w:p>
    <w:p w14:paraId="4C4789A5" w14:textId="5A04DD89" w:rsidR="1CC94B70" w:rsidRDefault="1CC94B70" w:rsidP="1CC94B70">
      <w:pPr>
        <w:spacing w:after="0" w:line="240" w:lineRule="auto"/>
        <w:jc w:val="right"/>
      </w:pPr>
      <w:r w:rsidRPr="1CC94B70">
        <w:rPr>
          <w:rFonts w:ascii="Times New Roman" w:eastAsia="Times New Roman" w:hAnsi="Times New Roman"/>
          <w:sz w:val="24"/>
          <w:szCs w:val="24"/>
          <w:lang w:eastAsia="pt-BR"/>
        </w:rPr>
        <w:t>Universidade Estadual de Montes Claros</w:t>
      </w:r>
    </w:p>
    <w:p w14:paraId="5D948E5E" w14:textId="77777777" w:rsidR="00F82AC3" w:rsidRPr="00391806" w:rsidRDefault="00264113" w:rsidP="00E622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luizotaviosouza@hotmail.com</w:t>
      </w:r>
    </w:p>
    <w:p w14:paraId="0E27B00A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F7A9BEA" w14:textId="77777777" w:rsidR="00E62298" w:rsidRPr="00AE14E0" w:rsidRDefault="00E62298" w:rsidP="00E622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4E0">
        <w:rPr>
          <w:rFonts w:ascii="Times New Roman" w:eastAsia="Times New Roman" w:hAnsi="Times New Roman"/>
          <w:b/>
          <w:sz w:val="24"/>
          <w:szCs w:val="24"/>
          <w:lang w:eastAsia="pt-BR"/>
        </w:rPr>
        <w:t>Palavras-chave</w:t>
      </w:r>
      <w:r w:rsidRPr="00AE14E0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010653" w:rsidRPr="00AE14E0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AE14E0">
        <w:rPr>
          <w:rStyle w:val="normaltextrun"/>
          <w:rFonts w:ascii="Times New Roman" w:hAnsi="Times New Roman"/>
          <w:sz w:val="24"/>
          <w:szCs w:val="24"/>
        </w:rPr>
        <w:t>Repertório Cultural</w:t>
      </w:r>
      <w:r w:rsidR="00010653" w:rsidRPr="00AE14E0">
        <w:rPr>
          <w:rStyle w:val="normaltextrun"/>
          <w:rFonts w:ascii="Times New Roman" w:hAnsi="Times New Roman"/>
          <w:sz w:val="24"/>
          <w:szCs w:val="24"/>
        </w:rPr>
        <w:t xml:space="preserve">, </w:t>
      </w:r>
      <w:r w:rsidR="00AE14E0" w:rsidRPr="00AE14E0">
        <w:rPr>
          <w:rStyle w:val="normaltextrun"/>
          <w:rFonts w:ascii="Times New Roman" w:hAnsi="Times New Roman"/>
          <w:sz w:val="24"/>
          <w:szCs w:val="24"/>
        </w:rPr>
        <w:t>Letramento,</w:t>
      </w:r>
      <w:r w:rsidR="00010653" w:rsidRPr="00AE14E0">
        <w:rPr>
          <w:rStyle w:val="normaltextrun"/>
          <w:rFonts w:ascii="Times New Roman" w:hAnsi="Times New Roman"/>
          <w:sz w:val="24"/>
          <w:szCs w:val="24"/>
        </w:rPr>
        <w:t xml:space="preserve"> Consciência </w:t>
      </w:r>
      <w:r w:rsidR="00AE14E0" w:rsidRPr="00AE14E0">
        <w:rPr>
          <w:rStyle w:val="normaltextrun"/>
          <w:rFonts w:ascii="Times New Roman" w:hAnsi="Times New Roman"/>
          <w:sz w:val="24"/>
          <w:szCs w:val="24"/>
        </w:rPr>
        <w:t>Fonológica.</w:t>
      </w:r>
    </w:p>
    <w:p w14:paraId="60061E4C" w14:textId="77777777" w:rsidR="0063626C" w:rsidRPr="00AE14E0" w:rsidRDefault="0063626C" w:rsidP="00E622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1D17D8" w14:textId="66BFF7A4" w:rsidR="00010653" w:rsidRPr="007E25D2" w:rsidRDefault="00010653" w:rsidP="007E25D2">
      <w:pPr>
        <w:pStyle w:val="pf0"/>
        <w:jc w:val="both"/>
      </w:pPr>
      <w:r w:rsidRPr="00BE5095">
        <w:rPr>
          <w:rStyle w:val="normaltextrun"/>
        </w:rPr>
        <w:t>A pesquisa tem como objetivo</w:t>
      </w:r>
      <w:r w:rsidR="00086A89" w:rsidRPr="00BE5095">
        <w:rPr>
          <w:rStyle w:val="normaltextrun"/>
        </w:rPr>
        <w:t xml:space="preserve"> </w:t>
      </w:r>
      <w:r w:rsidR="00086A89" w:rsidRPr="00BE5095">
        <w:rPr>
          <w:rStyle w:val="cf01"/>
          <w:rFonts w:ascii="Times New Roman" w:hAnsi="Times New Roman" w:cs="Times New Roman"/>
          <w:sz w:val="24"/>
          <w:szCs w:val="24"/>
        </w:rPr>
        <w:t xml:space="preserve">discutir a contribuição da literatura para o </w:t>
      </w:r>
      <w:r w:rsidRPr="00BE5095">
        <w:rPr>
          <w:rStyle w:val="normaltextrun"/>
        </w:rPr>
        <w:t>desenvolvimento da consciência fonológica através da leitura de obras literárias</w:t>
      </w:r>
      <w:r w:rsidR="00474415" w:rsidRPr="00BE5095">
        <w:rPr>
          <w:rStyle w:val="normaltextrun"/>
        </w:rPr>
        <w:t>.</w:t>
      </w:r>
      <w:r w:rsidRPr="00BE5095">
        <w:rPr>
          <w:rStyle w:val="normaltextrun"/>
        </w:rPr>
        <w:t xml:space="preserve"> </w:t>
      </w:r>
      <w:r w:rsidR="00474415" w:rsidRPr="00BE5095">
        <w:rPr>
          <w:rStyle w:val="cf01"/>
          <w:rFonts w:ascii="Times New Roman" w:hAnsi="Times New Roman" w:cs="Times New Roman"/>
          <w:sz w:val="24"/>
          <w:szCs w:val="24"/>
        </w:rPr>
        <w:t xml:space="preserve">A comunicação representa um recorte temático realizado em pesquisa mais ampla desenvolvida no Projeto alfabetização em Rede </w:t>
      </w:r>
      <w:r w:rsidRPr="00BE5095">
        <w:rPr>
          <w:rStyle w:val="normaltextrun"/>
        </w:rPr>
        <w:t xml:space="preserve">em </w:t>
      </w:r>
      <w:r w:rsidR="00474415" w:rsidRPr="00BE5095">
        <w:rPr>
          <w:rStyle w:val="normaltextrun"/>
        </w:rPr>
        <w:t>que o lócus do estudo é</w:t>
      </w:r>
      <w:r w:rsidR="00086A89" w:rsidRPr="00BE5095">
        <w:rPr>
          <w:rStyle w:val="normaltextrun"/>
        </w:rPr>
        <w:t xml:space="preserve"> uma </w:t>
      </w:r>
      <w:r w:rsidR="00086A89" w:rsidRPr="00BE5095">
        <w:rPr>
          <w:rStyle w:val="cf01"/>
          <w:rFonts w:ascii="Times New Roman" w:hAnsi="Times New Roman" w:cs="Times New Roman"/>
          <w:sz w:val="24"/>
          <w:szCs w:val="24"/>
        </w:rPr>
        <w:t>escola municipal pública periférica</w:t>
      </w:r>
      <w:r w:rsidR="007E25D2" w:rsidRPr="00BE5095">
        <w:rPr>
          <w:rStyle w:val="cf01"/>
          <w:rFonts w:ascii="Times New Roman" w:hAnsi="Times New Roman" w:cs="Times New Roman"/>
          <w:sz w:val="24"/>
          <w:szCs w:val="24"/>
        </w:rPr>
        <w:t>, considera</w:t>
      </w:r>
      <w:r w:rsidR="00474415" w:rsidRPr="00BE5095">
        <w:rPr>
          <w:rStyle w:val="cf01"/>
          <w:rFonts w:ascii="Times New Roman" w:hAnsi="Times New Roman" w:cs="Times New Roman"/>
          <w:sz w:val="24"/>
          <w:szCs w:val="24"/>
        </w:rPr>
        <w:t>mos</w:t>
      </w:r>
      <w:r w:rsidRPr="00BE5095">
        <w:rPr>
          <w:rStyle w:val="normaltextrun"/>
        </w:rPr>
        <w:t xml:space="preserve"> alunos do 1º e 2º ano do ensino fundamental. O projeto alfabetização em rede tem como premissa ampliar o repertório cultural através da literatura.</w:t>
      </w:r>
      <w:r w:rsidR="00086A89" w:rsidRPr="00BE5095">
        <w:rPr>
          <w:rStyle w:val="normaltextrun"/>
        </w:rPr>
        <w:t xml:space="preserve"> Estudos indicam que há uma correlação positiva entre</w:t>
      </w:r>
      <w:r w:rsidRPr="00BE5095">
        <w:rPr>
          <w:rStyle w:val="normaltextrun"/>
        </w:rPr>
        <w:t xml:space="preserve"> consciência fonológica </w:t>
      </w:r>
      <w:r w:rsidR="00086A89" w:rsidRPr="00BE5095">
        <w:rPr>
          <w:rStyle w:val="normaltextrun"/>
        </w:rPr>
        <w:t xml:space="preserve">e </w:t>
      </w:r>
      <w:r w:rsidRPr="00BE5095">
        <w:rPr>
          <w:rStyle w:val="normaltextrun"/>
        </w:rPr>
        <w:t>a alfabetização</w:t>
      </w:r>
      <w:r w:rsidR="00086A89" w:rsidRPr="00BE5095">
        <w:rPr>
          <w:rStyle w:val="normaltextrun"/>
        </w:rPr>
        <w:t xml:space="preserve">, </w:t>
      </w:r>
      <w:r w:rsidR="00474415" w:rsidRPr="00BE5095">
        <w:rPr>
          <w:rStyle w:val="normaltextrun"/>
        </w:rPr>
        <w:t xml:space="preserve">ao ser trabalhado os sons semelhantes e diferentes no contexto da linguagem </w:t>
      </w:r>
      <w:r w:rsidRPr="00BE5095">
        <w:rPr>
          <w:rStyle w:val="normaltextrun"/>
        </w:rPr>
        <w:t>e relacioná-l</w:t>
      </w:r>
      <w:r w:rsidR="00474415" w:rsidRPr="00BE5095">
        <w:rPr>
          <w:rStyle w:val="normaltextrun"/>
        </w:rPr>
        <w:t>o</w:t>
      </w:r>
      <w:r w:rsidRPr="00BE5095">
        <w:rPr>
          <w:rStyle w:val="normaltextrun"/>
        </w:rPr>
        <w:t>s entre si promovendo o reconhecimento,</w:t>
      </w:r>
      <w:r w:rsidR="00086A89" w:rsidRPr="00BE5095">
        <w:rPr>
          <w:rStyle w:val="normaltextrun"/>
        </w:rPr>
        <w:t xml:space="preserve"> dos</w:t>
      </w:r>
      <w:r w:rsidRPr="00BE5095">
        <w:rPr>
          <w:rStyle w:val="normaltextrun"/>
        </w:rPr>
        <w:t xml:space="preserve"> sons</w:t>
      </w:r>
      <w:r w:rsidR="007E25D2" w:rsidRPr="00BE5095">
        <w:rPr>
          <w:rStyle w:val="normaltextrun"/>
        </w:rPr>
        <w:t xml:space="preserve"> iniciais</w:t>
      </w:r>
      <w:r w:rsidR="00474415" w:rsidRPr="00BE5095">
        <w:rPr>
          <w:rStyle w:val="normaltextrun"/>
        </w:rPr>
        <w:t xml:space="preserve"> e finais</w:t>
      </w:r>
      <w:r w:rsidR="007E25D2" w:rsidRPr="00BE5095">
        <w:rPr>
          <w:rStyle w:val="normaltextrun"/>
        </w:rPr>
        <w:t xml:space="preserve">, das </w:t>
      </w:r>
      <w:r w:rsidRPr="00BE5095">
        <w:rPr>
          <w:rStyle w:val="normaltextrun"/>
        </w:rPr>
        <w:t>rimas e aliterações.   A proposta é promover possibilidades para que o aluno construa a consciência fonológica</w:t>
      </w:r>
      <w:r w:rsidR="007E25D2" w:rsidRPr="00BE5095">
        <w:rPr>
          <w:rStyle w:val="normaltextrun"/>
        </w:rPr>
        <w:t xml:space="preserve"> </w:t>
      </w:r>
      <w:r w:rsidR="007E25D2" w:rsidRPr="00BE5095">
        <w:rPr>
          <w:rStyle w:val="cf01"/>
          <w:rFonts w:ascii="Times New Roman" w:hAnsi="Times New Roman" w:cs="Times New Roman"/>
          <w:sz w:val="24"/>
          <w:szCs w:val="24"/>
        </w:rPr>
        <w:t xml:space="preserve">como processo paralelo e complementar ao </w:t>
      </w:r>
      <w:r w:rsidRPr="00BE5095">
        <w:rPr>
          <w:rStyle w:val="normaltextrun"/>
        </w:rPr>
        <w:t xml:space="preserve">letramento, favorecendo </w:t>
      </w:r>
      <w:r w:rsidR="00B465C4" w:rsidRPr="00BE5095">
        <w:rPr>
          <w:rStyle w:val="normaltextrun"/>
        </w:rPr>
        <w:t xml:space="preserve">desta forma </w:t>
      </w:r>
      <w:r w:rsidRPr="00BE5095">
        <w:rPr>
          <w:rStyle w:val="normaltextrun"/>
        </w:rPr>
        <w:t>o processo de alfabetização. É uma pesquisa com abordagem qualitativa tendo em vi</w:t>
      </w:r>
      <w:r w:rsidR="00F9753E" w:rsidRPr="00BE5095">
        <w:rPr>
          <w:rStyle w:val="normaltextrun"/>
        </w:rPr>
        <w:t>sta a estrutura de uma pesquisa-</w:t>
      </w:r>
      <w:r w:rsidRPr="00BE5095">
        <w:rPr>
          <w:rStyle w:val="normaltextrun"/>
        </w:rPr>
        <w:t>ação</w:t>
      </w:r>
      <w:r w:rsidR="00635D8F" w:rsidRPr="00BE5095">
        <w:rPr>
          <w:rStyle w:val="normaltextrun"/>
        </w:rPr>
        <w:t xml:space="preserve"> através da intervenção dos pesquisadores que analisam os resultados parciais de sua própria prática</w:t>
      </w:r>
      <w:r w:rsidRPr="00BE5095">
        <w:rPr>
          <w:rStyle w:val="normaltextrun"/>
        </w:rPr>
        <w:t>. Os principais autores da base teórica são Carvalho (2010), Ferreiro (2002), Freire (1998), Soares (2001) e Vygotsky (1984) dentre outros autores que discutem o letramento, a consciência fonológica e a alfabetização. Os procedimentos metodológicos são revisão de literatura</w:t>
      </w:r>
      <w:r w:rsidR="002E6D6B" w:rsidRPr="00BE5095">
        <w:rPr>
          <w:rStyle w:val="normaltextrun"/>
        </w:rPr>
        <w:t>,</w:t>
      </w:r>
      <w:r w:rsidRPr="00BE5095">
        <w:rPr>
          <w:rStyle w:val="normaltextrun"/>
        </w:rPr>
        <w:t xml:space="preserve"> </w:t>
      </w:r>
      <w:r w:rsidR="1CC94B70" w:rsidRPr="00BE5095">
        <w:t>que abrange discussões sobre a importância da consciência fonológica</w:t>
      </w:r>
      <w:r w:rsidR="007E25D2" w:rsidRPr="00BE5095">
        <w:t xml:space="preserve"> </w:t>
      </w:r>
      <w:r w:rsidR="00B465C4" w:rsidRPr="00BE5095">
        <w:t xml:space="preserve">que </w:t>
      </w:r>
      <w:r w:rsidR="007E25D2" w:rsidRPr="00BE5095">
        <w:rPr>
          <w:rStyle w:val="cf01"/>
          <w:rFonts w:ascii="Times New Roman" w:hAnsi="Times New Roman" w:cs="Times New Roman"/>
          <w:sz w:val="24"/>
          <w:szCs w:val="24"/>
        </w:rPr>
        <w:t xml:space="preserve">pode ser desenvolvida durante </w:t>
      </w:r>
      <w:r w:rsidR="1CC94B70" w:rsidRPr="00BE5095">
        <w:t>a alfabetização, levando em consideração que o objetivo da</w:t>
      </w:r>
      <w:r w:rsidR="00DE5CCF" w:rsidRPr="00BE5095">
        <w:t xml:space="preserve"> pesquisa</w:t>
      </w:r>
      <w:r w:rsidR="1CC94B70" w:rsidRPr="00BE5095">
        <w:t xml:space="preserve"> é discutir as relações pertinentes entre letramento, consciência fonológica, e alfabetização</w:t>
      </w:r>
      <w:r w:rsidRPr="00BE5095">
        <w:rPr>
          <w:rStyle w:val="normaltextrun"/>
        </w:rPr>
        <w:t>. Os dados foram produzidos e analisados a partir de uma concepção ampla de alfabetização, compreendida como processo de apropriação da linguagem escrita por meio da inserção da criança no universo da cultura letrada</w:t>
      </w:r>
      <w:r w:rsidR="002E6D6B" w:rsidRPr="00BE5095">
        <w:rPr>
          <w:rStyle w:val="normaltextrun"/>
        </w:rPr>
        <w:t>,</w:t>
      </w:r>
      <w:r w:rsidRPr="00BE5095">
        <w:rPr>
          <w:rStyle w:val="normaltextrun"/>
        </w:rPr>
        <w:t xml:space="preserve"> ampliando seu repertório cultural. A relevância da pesquisa está na reflexão sobre um dos elementos que</w:t>
      </w:r>
      <w:r w:rsidR="007E25D2" w:rsidRPr="00BE5095">
        <w:rPr>
          <w:rStyle w:val="normaltextrun"/>
        </w:rPr>
        <w:t xml:space="preserve"> favorecem </w:t>
      </w:r>
      <w:r w:rsidRPr="00BE5095">
        <w:rPr>
          <w:rStyle w:val="normaltextrun"/>
        </w:rPr>
        <w:t xml:space="preserve">o processo de alfabetização e que </w:t>
      </w:r>
      <w:r w:rsidR="002E6D6B" w:rsidRPr="00BE5095">
        <w:rPr>
          <w:rStyle w:val="normaltextrun"/>
        </w:rPr>
        <w:t>pode ser</w:t>
      </w:r>
      <w:r w:rsidRPr="00BE5095">
        <w:rPr>
          <w:rStyle w:val="normaltextrun"/>
        </w:rPr>
        <w:t xml:space="preserve"> </w:t>
      </w:r>
      <w:r w:rsidR="007E25D2" w:rsidRPr="00BE5095">
        <w:rPr>
          <w:rStyle w:val="normaltextrun"/>
        </w:rPr>
        <w:t>estimulado</w:t>
      </w:r>
      <w:r w:rsidRPr="00BE5095">
        <w:rPr>
          <w:rStyle w:val="normaltextrun"/>
        </w:rPr>
        <w:t xml:space="preserve"> através do letramento</w:t>
      </w:r>
      <w:r w:rsidR="002E6D6B" w:rsidRPr="00BE5095">
        <w:rPr>
          <w:rStyle w:val="normaltextrun"/>
        </w:rPr>
        <w:t>,</w:t>
      </w:r>
      <w:r w:rsidRPr="00BE5095">
        <w:rPr>
          <w:rStyle w:val="normaltextrun"/>
        </w:rPr>
        <w:t xml:space="preserve"> considerando os desafio</w:t>
      </w:r>
      <w:r w:rsidR="00AE14E0" w:rsidRPr="00BE5095">
        <w:rPr>
          <w:rStyle w:val="normaltextrun"/>
        </w:rPr>
        <w:t xml:space="preserve">s enfrentados pela escola pública brasileira após o período da </w:t>
      </w:r>
      <w:r w:rsidR="00AE14E0" w:rsidRPr="00BE5095">
        <w:rPr>
          <w:rStyle w:val="normaltextrun"/>
        </w:rPr>
        <w:lastRenderedPageBreak/>
        <w:t>pandemia da COVID-19</w:t>
      </w:r>
      <w:r w:rsidRPr="00BE5095">
        <w:rPr>
          <w:rStyle w:val="normaltextrun"/>
        </w:rPr>
        <w:t>.</w:t>
      </w:r>
      <w:r w:rsidRPr="00BE5095">
        <w:rPr>
          <w:rStyle w:val="eop"/>
        </w:rPr>
        <w:t> </w:t>
      </w:r>
      <w:r w:rsidR="00AE14E0" w:rsidRPr="00BE5095">
        <w:rPr>
          <w:color w:val="202124"/>
          <w:shd w:val="clear" w:color="auto" w:fill="FFFFFF"/>
        </w:rPr>
        <w:t>Concluímos que a relação entre os sons das palavras</w:t>
      </w:r>
      <w:r w:rsidR="00B465C4" w:rsidRPr="00BE5095">
        <w:rPr>
          <w:color w:val="202124"/>
          <w:shd w:val="clear" w:color="auto" w:fill="FFFFFF"/>
        </w:rPr>
        <w:t xml:space="preserve"> e</w:t>
      </w:r>
      <w:r w:rsidR="00AE14E0" w:rsidRPr="00BE5095">
        <w:rPr>
          <w:color w:val="202124"/>
          <w:shd w:val="clear" w:color="auto" w:fill="FFFFFF"/>
        </w:rPr>
        <w:t xml:space="preserve"> sua ordenação </w:t>
      </w:r>
      <w:r w:rsidR="002E6D6B" w:rsidRPr="00BE5095">
        <w:rPr>
          <w:shd w:val="clear" w:color="auto" w:fill="FFFFFF"/>
        </w:rPr>
        <w:t>podem ser</w:t>
      </w:r>
      <w:r w:rsidR="00AE14E0" w:rsidRPr="00BE5095">
        <w:rPr>
          <w:shd w:val="clear" w:color="auto" w:fill="FFFFFF"/>
        </w:rPr>
        <w:t xml:space="preserve"> estimuladas </w:t>
      </w:r>
      <w:r w:rsidR="00AE14E0" w:rsidRPr="00BE5095">
        <w:rPr>
          <w:color w:val="202124"/>
          <w:shd w:val="clear" w:color="auto" w:fill="FFFFFF"/>
        </w:rPr>
        <w:t>através das leituras literárias</w:t>
      </w:r>
      <w:r w:rsidR="002E6D6B" w:rsidRPr="00BE5095">
        <w:rPr>
          <w:color w:val="202124"/>
          <w:shd w:val="clear" w:color="auto" w:fill="FFFFFF"/>
        </w:rPr>
        <w:t>,</w:t>
      </w:r>
      <w:r w:rsidR="00AE14E0" w:rsidRPr="00BE5095">
        <w:rPr>
          <w:color w:val="202124"/>
          <w:shd w:val="clear" w:color="auto" w:fill="FFFFFF"/>
        </w:rPr>
        <w:t xml:space="preserve"> que ampliam o repertório cult</w:t>
      </w:r>
      <w:r w:rsidR="00AE14E0" w:rsidRPr="007E25D2">
        <w:rPr>
          <w:color w:val="202124"/>
          <w:shd w:val="clear" w:color="auto" w:fill="FFFFFF"/>
        </w:rPr>
        <w:t>ural das criança</w:t>
      </w:r>
      <w:r w:rsidR="00AE14E0" w:rsidRPr="007E25D2">
        <w:rPr>
          <w:shd w:val="clear" w:color="auto" w:fill="FFFFFF"/>
        </w:rPr>
        <w:t xml:space="preserve">s </w:t>
      </w:r>
      <w:r w:rsidR="00BC32EF" w:rsidRPr="007E25D2">
        <w:rPr>
          <w:shd w:val="clear" w:color="auto" w:fill="FFFFFF"/>
        </w:rPr>
        <w:t>e, ao mesmo tempo, possibilitam a exploração de jogos sonoros e linguísticos diversos, permitem que os leitores possam brincar com palavras e construir consciência sobre a língua em sua pauta sonora, o que pode ser realizado no</w:t>
      </w:r>
      <w:r w:rsidR="00AE14E0" w:rsidRPr="007E25D2">
        <w:rPr>
          <w:shd w:val="clear" w:color="auto" w:fill="FFFFFF"/>
        </w:rPr>
        <w:t xml:space="preserve"> </w:t>
      </w:r>
      <w:r w:rsidR="00AE14E0" w:rsidRPr="007E25D2">
        <w:rPr>
          <w:color w:val="202124"/>
          <w:shd w:val="clear" w:color="auto" w:fill="FFFFFF"/>
        </w:rPr>
        <w:t>processo de alfabetização.</w:t>
      </w:r>
    </w:p>
    <w:p w14:paraId="3DEEC669" w14:textId="112A1E57" w:rsidR="00010653" w:rsidRDefault="00010653" w:rsidP="1CC94B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5F10F630" w14:textId="051BFC61" w:rsidR="1CC94B70" w:rsidRDefault="1CC94B70" w:rsidP="1CC94B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1CC94B7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Referências</w:t>
      </w:r>
      <w:r w:rsidRPr="1CC94B7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8D3E9E" w14:textId="4F176973" w:rsidR="1CC94B70" w:rsidRDefault="1CC94B70" w:rsidP="1CC9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0365A0" w14:textId="0AB7FDF0" w:rsidR="1CC94B70" w:rsidRDefault="1CC94B70" w:rsidP="1CC94B70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1CC94B70">
        <w:rPr>
          <w:rFonts w:ascii="Times New Roman" w:eastAsia="Times New Roman" w:hAnsi="Times New Roman"/>
          <w:sz w:val="24"/>
          <w:szCs w:val="24"/>
        </w:rPr>
        <w:t xml:space="preserve">CARVALHO, Marlene. </w:t>
      </w:r>
      <w:r w:rsidRPr="1CC94B70">
        <w:rPr>
          <w:rFonts w:ascii="Times New Roman" w:eastAsia="Times New Roman" w:hAnsi="Times New Roman"/>
          <w:i/>
          <w:iCs/>
          <w:sz w:val="24"/>
          <w:szCs w:val="24"/>
        </w:rPr>
        <w:t>Guia Prático do Alfabetizador</w:t>
      </w:r>
      <w:r w:rsidRPr="1CC94B70">
        <w:rPr>
          <w:rFonts w:ascii="Times New Roman" w:eastAsia="Times New Roman" w:hAnsi="Times New Roman"/>
          <w:sz w:val="24"/>
          <w:szCs w:val="24"/>
        </w:rPr>
        <w:t>.</w:t>
      </w:r>
      <w:r w:rsidR="00937493" w:rsidRPr="1CC94B70">
        <w:rPr>
          <w:rFonts w:ascii="Times New Roman" w:eastAsia="Times New Roman" w:hAnsi="Times New Roman"/>
          <w:sz w:val="24"/>
          <w:szCs w:val="24"/>
        </w:rPr>
        <w:t>1ª ed.</w:t>
      </w:r>
      <w:r w:rsidRPr="1CC94B70">
        <w:rPr>
          <w:rFonts w:ascii="Times New Roman" w:eastAsia="Times New Roman" w:hAnsi="Times New Roman"/>
          <w:sz w:val="24"/>
          <w:szCs w:val="24"/>
        </w:rPr>
        <w:t xml:space="preserve"> São Paulo: </w:t>
      </w:r>
      <w:r w:rsidR="00937493" w:rsidRPr="1CC94B70">
        <w:rPr>
          <w:rFonts w:ascii="Times New Roman" w:eastAsia="Times New Roman" w:hAnsi="Times New Roman"/>
          <w:sz w:val="24"/>
          <w:szCs w:val="24"/>
        </w:rPr>
        <w:t>Ática</w:t>
      </w:r>
      <w:r w:rsidRPr="1CC94B70">
        <w:rPr>
          <w:rFonts w:ascii="Times New Roman" w:eastAsia="Times New Roman" w:hAnsi="Times New Roman"/>
          <w:sz w:val="24"/>
          <w:szCs w:val="24"/>
        </w:rPr>
        <w:t>, 2010.</w:t>
      </w:r>
    </w:p>
    <w:p w14:paraId="2C6F22A7" w14:textId="21FDDDF6" w:rsidR="1CC94B70" w:rsidRDefault="1CC94B70" w:rsidP="1CC94B70">
      <w:pPr>
        <w:spacing w:line="360" w:lineRule="auto"/>
        <w:jc w:val="both"/>
      </w:pPr>
      <w:r w:rsidRPr="1CC94B70">
        <w:rPr>
          <w:rFonts w:ascii="Times New Roman" w:eastAsia="Times New Roman" w:hAnsi="Times New Roman"/>
          <w:sz w:val="24"/>
          <w:szCs w:val="24"/>
        </w:rPr>
        <w:t>FERREIRO, Emília</w:t>
      </w:r>
      <w:r w:rsidRPr="1CC94B70">
        <w:rPr>
          <w:rFonts w:ascii="Times New Roman" w:eastAsia="Times New Roman" w:hAnsi="Times New Roman"/>
          <w:i/>
          <w:iCs/>
          <w:sz w:val="24"/>
          <w:szCs w:val="24"/>
        </w:rPr>
        <w:t>. Passado e Presente dos Verbos Ler e Escrever;</w:t>
      </w:r>
      <w:r w:rsidRPr="1CC94B70">
        <w:rPr>
          <w:rFonts w:ascii="Times New Roman" w:eastAsia="Times New Roman" w:hAnsi="Times New Roman"/>
          <w:sz w:val="24"/>
          <w:szCs w:val="24"/>
        </w:rPr>
        <w:t xml:space="preserve"> tradução </w:t>
      </w:r>
      <w:r w:rsidR="00937493">
        <w:rPr>
          <w:rFonts w:ascii="Times New Roman" w:eastAsia="Times New Roman" w:hAnsi="Times New Roman"/>
          <w:sz w:val="24"/>
          <w:szCs w:val="24"/>
        </w:rPr>
        <w:t>C</w:t>
      </w:r>
      <w:r w:rsidR="00937493" w:rsidRPr="1CC94B70">
        <w:rPr>
          <w:rFonts w:ascii="Times New Roman" w:eastAsia="Times New Roman" w:hAnsi="Times New Roman"/>
          <w:sz w:val="24"/>
          <w:szCs w:val="24"/>
        </w:rPr>
        <w:t>láudia</w:t>
      </w:r>
      <w:r w:rsidRPr="1CC94B70">
        <w:rPr>
          <w:rFonts w:ascii="Times New Roman" w:eastAsia="Times New Roman" w:hAnsi="Times New Roman"/>
          <w:sz w:val="24"/>
          <w:szCs w:val="24"/>
        </w:rPr>
        <w:t xml:space="preserve"> Berliner. – São Paulo 1ª ed Cortez 2002 – </w:t>
      </w:r>
      <w:r w:rsidR="00937493" w:rsidRPr="1CC94B70">
        <w:rPr>
          <w:rFonts w:ascii="Times New Roman" w:eastAsia="Times New Roman" w:hAnsi="Times New Roman"/>
          <w:sz w:val="24"/>
          <w:szCs w:val="24"/>
        </w:rPr>
        <w:t>(Coleção</w:t>
      </w:r>
      <w:r w:rsidRPr="1CC94B70">
        <w:rPr>
          <w:rFonts w:ascii="Times New Roman" w:eastAsia="Times New Roman" w:hAnsi="Times New Roman"/>
          <w:sz w:val="24"/>
          <w:szCs w:val="24"/>
        </w:rPr>
        <w:t xml:space="preserve"> Questões da Nossa Época, v.95).</w:t>
      </w:r>
    </w:p>
    <w:p w14:paraId="2630A598" w14:textId="2FCAA1CB" w:rsidR="1CC94B70" w:rsidRDefault="1CC94B70" w:rsidP="1CC94B70">
      <w:pPr>
        <w:spacing w:line="360" w:lineRule="auto"/>
        <w:jc w:val="both"/>
      </w:pPr>
      <w:r w:rsidRPr="1CC94B70">
        <w:rPr>
          <w:rFonts w:ascii="Times New Roman" w:eastAsia="Times New Roman" w:hAnsi="Times New Roman"/>
          <w:sz w:val="24"/>
          <w:szCs w:val="24"/>
        </w:rPr>
        <w:t>FREIRE, Paulo. Professora Sim Tia Não</w:t>
      </w:r>
      <w:r w:rsidRPr="1CC94B70">
        <w:rPr>
          <w:rFonts w:ascii="Times New Roman" w:eastAsia="Times New Roman" w:hAnsi="Times New Roman"/>
          <w:i/>
          <w:iCs/>
          <w:sz w:val="24"/>
          <w:szCs w:val="24"/>
        </w:rPr>
        <w:t>: Cartas a Quem Ousa Ensinar</w:t>
      </w:r>
      <w:r w:rsidRPr="1CC94B70">
        <w:rPr>
          <w:rFonts w:ascii="Times New Roman" w:eastAsia="Times New Roman" w:hAnsi="Times New Roman"/>
          <w:sz w:val="24"/>
          <w:szCs w:val="24"/>
        </w:rPr>
        <w:t xml:space="preserve">.1ª Ed São Paulo: Olho d’ </w:t>
      </w:r>
      <w:r w:rsidR="00937493" w:rsidRPr="1CC94B70">
        <w:rPr>
          <w:rFonts w:ascii="Times New Roman" w:eastAsia="Times New Roman" w:hAnsi="Times New Roman"/>
          <w:sz w:val="24"/>
          <w:szCs w:val="24"/>
        </w:rPr>
        <w:t>Água</w:t>
      </w:r>
      <w:r w:rsidRPr="1CC94B70">
        <w:rPr>
          <w:rFonts w:ascii="Times New Roman" w:eastAsia="Times New Roman" w:hAnsi="Times New Roman"/>
          <w:sz w:val="24"/>
          <w:szCs w:val="24"/>
        </w:rPr>
        <w:t>, 1998.</w:t>
      </w:r>
    </w:p>
    <w:p w14:paraId="62C98A17" w14:textId="396865C2" w:rsidR="1CC94B70" w:rsidRDefault="1CC94B70" w:rsidP="1CC94B7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1CC94B70">
        <w:rPr>
          <w:rFonts w:ascii="Times New Roman" w:eastAsia="Times New Roman" w:hAnsi="Times New Roman"/>
          <w:sz w:val="24"/>
          <w:szCs w:val="24"/>
        </w:rPr>
        <w:t xml:space="preserve">SOARES, Magda, Letramento: </w:t>
      </w:r>
      <w:r w:rsidRPr="1CC94B70">
        <w:rPr>
          <w:rFonts w:ascii="Times New Roman" w:eastAsia="Times New Roman" w:hAnsi="Times New Roman"/>
          <w:i/>
          <w:iCs/>
          <w:sz w:val="24"/>
          <w:szCs w:val="24"/>
        </w:rPr>
        <w:t>um tema em três gêneros</w:t>
      </w:r>
      <w:r w:rsidRPr="1CC94B70">
        <w:rPr>
          <w:rFonts w:ascii="Times New Roman" w:eastAsia="Times New Roman" w:hAnsi="Times New Roman"/>
          <w:sz w:val="24"/>
          <w:szCs w:val="24"/>
        </w:rPr>
        <w:t>. 2</w:t>
      </w:r>
      <w:r w:rsidR="00937493" w:rsidRPr="1CC94B70">
        <w:rPr>
          <w:rFonts w:ascii="Times New Roman" w:eastAsia="Times New Roman" w:hAnsi="Times New Roman"/>
          <w:sz w:val="24"/>
          <w:szCs w:val="24"/>
        </w:rPr>
        <w:t>ed 3</w:t>
      </w:r>
      <w:r w:rsidRPr="1CC94B70">
        <w:rPr>
          <w:rFonts w:ascii="Times New Roman" w:eastAsia="Times New Roman" w:hAnsi="Times New Roman"/>
          <w:sz w:val="24"/>
          <w:szCs w:val="24"/>
        </w:rPr>
        <w:t xml:space="preserve">. Reimp, Belo Horizonte: Autêntica, 2001. </w:t>
      </w:r>
    </w:p>
    <w:p w14:paraId="3A437013" w14:textId="77777777" w:rsidR="00306DD7" w:rsidRPr="00306DD7" w:rsidRDefault="00306DD7" w:rsidP="00306DD7">
      <w:pPr>
        <w:ind w:left="-5" w:right="1303"/>
        <w:rPr>
          <w:rFonts w:ascii="Times New Roman" w:hAnsi="Times New Roman"/>
          <w:sz w:val="24"/>
          <w:szCs w:val="24"/>
        </w:rPr>
      </w:pPr>
      <w:bookmarkStart w:id="0" w:name="_Hlk68981888"/>
      <w:r w:rsidRPr="00306DD7">
        <w:rPr>
          <w:rFonts w:ascii="Times New Roman" w:hAnsi="Times New Roman"/>
          <w:sz w:val="24"/>
          <w:szCs w:val="24"/>
        </w:rPr>
        <w:t xml:space="preserve">VIGOTSKY, Lev Seminovitch. </w:t>
      </w:r>
      <w:r w:rsidRPr="00306DD7">
        <w:rPr>
          <w:rFonts w:ascii="Times New Roman" w:hAnsi="Times New Roman"/>
          <w:i/>
          <w:sz w:val="24"/>
          <w:szCs w:val="24"/>
        </w:rPr>
        <w:t>A formação social da mente</w:t>
      </w:r>
      <w:r w:rsidRPr="00306DD7">
        <w:rPr>
          <w:rFonts w:ascii="Times New Roman" w:hAnsi="Times New Roman"/>
          <w:sz w:val="24"/>
          <w:szCs w:val="24"/>
        </w:rPr>
        <w:t xml:space="preserve">. São Paulo: Martins Fontes, 1991.  </w:t>
      </w:r>
    </w:p>
    <w:bookmarkEnd w:id="0"/>
    <w:p w14:paraId="031791DD" w14:textId="77777777" w:rsidR="00306DD7" w:rsidRDefault="00306DD7" w:rsidP="1CC94B70">
      <w:pPr>
        <w:spacing w:line="360" w:lineRule="auto"/>
        <w:jc w:val="both"/>
      </w:pPr>
    </w:p>
    <w:p w14:paraId="382B1F30" w14:textId="1EE3DA14" w:rsidR="1CC94B70" w:rsidRDefault="1CC94B70" w:rsidP="1CC94B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0679F0A2" w14:textId="43BD1821" w:rsidR="1CC94B70" w:rsidRDefault="1CC94B70" w:rsidP="1CC94B70">
      <w:pPr>
        <w:spacing w:after="0" w:line="240" w:lineRule="auto"/>
        <w:jc w:val="both"/>
        <w:rPr>
          <w:rFonts w:ascii="Roboto" w:eastAsia="Roboto" w:hAnsi="Roboto" w:cs="Roboto"/>
          <w:color w:val="202124"/>
          <w:sz w:val="19"/>
          <w:szCs w:val="19"/>
        </w:rPr>
      </w:pPr>
    </w:p>
    <w:sectPr w:rsidR="1CC94B70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2159" w14:textId="77777777" w:rsidR="007E5FEE" w:rsidRDefault="007E5FEE" w:rsidP="00D432BB">
      <w:pPr>
        <w:spacing w:after="0" w:line="240" w:lineRule="auto"/>
      </w:pPr>
      <w:r>
        <w:separator/>
      </w:r>
    </w:p>
  </w:endnote>
  <w:endnote w:type="continuationSeparator" w:id="0">
    <w:p w14:paraId="7B410319" w14:textId="77777777" w:rsidR="007E5FEE" w:rsidRDefault="007E5FE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C6A0" w14:textId="77777777" w:rsidR="00FF7102" w:rsidRDefault="001D75E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C7C8CC7" wp14:editId="07777777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F735" w14:textId="77777777" w:rsidR="007E5FEE" w:rsidRDefault="007E5FEE" w:rsidP="00D432BB">
      <w:pPr>
        <w:spacing w:after="0" w:line="240" w:lineRule="auto"/>
      </w:pPr>
      <w:r>
        <w:separator/>
      </w:r>
    </w:p>
  </w:footnote>
  <w:footnote w:type="continuationSeparator" w:id="0">
    <w:p w14:paraId="72A2CFAF" w14:textId="77777777" w:rsidR="007E5FEE" w:rsidRDefault="007E5FEE" w:rsidP="00D432B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4hWVmLTPvPxTX" int2:id="ZtS0UKO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7988">
    <w:abstractNumId w:val="0"/>
  </w:num>
  <w:num w:numId="2" w16cid:durableId="1126117771">
    <w:abstractNumId w:val="2"/>
  </w:num>
  <w:num w:numId="3" w16cid:durableId="1724600033">
    <w:abstractNumId w:val="1"/>
  </w:num>
  <w:num w:numId="4" w16cid:durableId="1802381448">
    <w:abstractNumId w:val="3"/>
  </w:num>
  <w:num w:numId="5" w16cid:durableId="365957253">
    <w:abstractNumId w:val="4"/>
  </w:num>
  <w:num w:numId="6" w16cid:durableId="202855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10653"/>
    <w:rsid w:val="00064610"/>
    <w:rsid w:val="00086507"/>
    <w:rsid w:val="00086A89"/>
    <w:rsid w:val="000B423B"/>
    <w:rsid w:val="000D3BF8"/>
    <w:rsid w:val="001443B3"/>
    <w:rsid w:val="001A7641"/>
    <w:rsid w:val="001C70B8"/>
    <w:rsid w:val="001D70BC"/>
    <w:rsid w:val="001D75E1"/>
    <w:rsid w:val="00264113"/>
    <w:rsid w:val="002E6D6B"/>
    <w:rsid w:val="00306DD7"/>
    <w:rsid w:val="0035672B"/>
    <w:rsid w:val="00391806"/>
    <w:rsid w:val="00474415"/>
    <w:rsid w:val="00635D8F"/>
    <w:rsid w:val="0063626C"/>
    <w:rsid w:val="00645EBB"/>
    <w:rsid w:val="006A62E4"/>
    <w:rsid w:val="00730E21"/>
    <w:rsid w:val="0075705B"/>
    <w:rsid w:val="00772070"/>
    <w:rsid w:val="007E0501"/>
    <w:rsid w:val="007E25D2"/>
    <w:rsid w:val="007E5FEE"/>
    <w:rsid w:val="00920184"/>
    <w:rsid w:val="00937493"/>
    <w:rsid w:val="009C45AC"/>
    <w:rsid w:val="00A436B9"/>
    <w:rsid w:val="00A90677"/>
    <w:rsid w:val="00AD6A6C"/>
    <w:rsid w:val="00AE14E0"/>
    <w:rsid w:val="00B465C4"/>
    <w:rsid w:val="00BB32B2"/>
    <w:rsid w:val="00BC32EF"/>
    <w:rsid w:val="00BE5095"/>
    <w:rsid w:val="00C069D0"/>
    <w:rsid w:val="00C77415"/>
    <w:rsid w:val="00D40342"/>
    <w:rsid w:val="00D432BB"/>
    <w:rsid w:val="00DE5CCF"/>
    <w:rsid w:val="00E62298"/>
    <w:rsid w:val="00F37CF9"/>
    <w:rsid w:val="00F82AC3"/>
    <w:rsid w:val="00F9753E"/>
    <w:rsid w:val="00FD6008"/>
    <w:rsid w:val="00FF7102"/>
    <w:rsid w:val="1CC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84312"/>
  <w15:docId w15:val="{D7E1AA82-F128-4DEC-B489-5BB752A6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paragraph">
    <w:name w:val="paragraph"/>
    <w:basedOn w:val="Normal"/>
    <w:rsid w:val="00010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rsid w:val="00010653"/>
  </w:style>
  <w:style w:type="character" w:customStyle="1" w:styleId="eop">
    <w:name w:val="eop"/>
    <w:rsid w:val="00010653"/>
  </w:style>
  <w:style w:type="character" w:styleId="Refdecomentrio">
    <w:name w:val="annotation reference"/>
    <w:basedOn w:val="Fontepargpadro"/>
    <w:uiPriority w:val="99"/>
    <w:semiHidden/>
    <w:unhideWhenUsed/>
    <w:rsid w:val="00AD6A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6A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6A6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6A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6A6C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A6C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F9753E"/>
    <w:rPr>
      <w:sz w:val="22"/>
      <w:szCs w:val="22"/>
      <w:lang w:eastAsia="en-US"/>
    </w:rPr>
  </w:style>
  <w:style w:type="paragraph" w:customStyle="1" w:styleId="pf0">
    <w:name w:val="pf0"/>
    <w:basedOn w:val="Normal"/>
    <w:rsid w:val="00086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086A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cp:lastModifiedBy>Greyce Kelly de Souza Rezende</cp:lastModifiedBy>
  <cp:revision>7</cp:revision>
  <dcterms:created xsi:type="dcterms:W3CDTF">2023-04-23T16:38:00Z</dcterms:created>
  <dcterms:modified xsi:type="dcterms:W3CDTF">2023-04-25T00:09:00Z</dcterms:modified>
</cp:coreProperties>
</file>