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DAF3B" w14:textId="77777777" w:rsidR="00BE40A6" w:rsidRDefault="00BE40A6" w:rsidP="00BE40A6">
      <w:pPr>
        <w:jc w:val="center"/>
        <w:rPr>
          <w:rFonts w:ascii="Times New Roman" w:hAnsi="Times New Roman" w:cs="Times New Roman"/>
        </w:rPr>
      </w:pPr>
      <w:r w:rsidRPr="00BE40A6">
        <w:rPr>
          <w:rFonts w:ascii="Times New Roman" w:hAnsi="Times New Roman" w:cs="Times New Roman"/>
        </w:rPr>
        <w:t xml:space="preserve">MULTIMODALIDADE E ENSINO: ANALISANDO PRODUÇÕES </w:t>
      </w:r>
      <w:proofErr w:type="gramStart"/>
      <w:r w:rsidRPr="00BE40A6">
        <w:rPr>
          <w:rFonts w:ascii="Times New Roman" w:hAnsi="Times New Roman" w:cs="Times New Roman"/>
        </w:rPr>
        <w:t>MULTIMODAIS  DE</w:t>
      </w:r>
      <w:proofErr w:type="gramEnd"/>
      <w:r w:rsidRPr="00BE40A6">
        <w:rPr>
          <w:rFonts w:ascii="Times New Roman" w:hAnsi="Times New Roman" w:cs="Times New Roman"/>
        </w:rPr>
        <w:t xml:space="preserve"> ALUNOS DE UMA ESCOLA ESTADUAL DE PERNAMBUCO</w:t>
      </w:r>
    </w:p>
    <w:p w14:paraId="75983163" w14:textId="77777777" w:rsidR="00BE40A6" w:rsidRDefault="00BE40A6" w:rsidP="00BE40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Erika Maria santos de Araujo</w:t>
      </w:r>
    </w:p>
    <w:p w14:paraId="6AABA3B0" w14:textId="77777777" w:rsidR="00BE40A6" w:rsidRDefault="00BE40A6" w:rsidP="00BE40A6">
      <w:pPr>
        <w:jc w:val="right"/>
        <w:rPr>
          <w:rFonts w:ascii="Times New Roman" w:hAnsi="Times New Roman" w:cs="Times New Roman"/>
        </w:rPr>
      </w:pPr>
      <w:hyperlink r:id="rId4" w:history="1">
        <w:r w:rsidRPr="00A80D82">
          <w:rPr>
            <w:rStyle w:val="Hyperlink"/>
            <w:rFonts w:ascii="Times New Roman" w:hAnsi="Times New Roman" w:cs="Times New Roman"/>
          </w:rPr>
          <w:t>erik-maria@hotmail.com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55B39989" w14:textId="77777777" w:rsidR="00BE40A6" w:rsidRDefault="00BE40A6" w:rsidP="00BE40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Manuel Álvaro</w:t>
      </w:r>
    </w:p>
    <w:p w14:paraId="66160D9C" w14:textId="77777777" w:rsidR="00BE40A6" w:rsidRDefault="00BE40A6" w:rsidP="00BE40A6">
      <w:pPr>
        <w:jc w:val="right"/>
        <w:rPr>
          <w:rFonts w:ascii="Times New Roman" w:hAnsi="Times New Roman" w:cs="Times New Roman"/>
        </w:rPr>
      </w:pPr>
      <w:hyperlink r:id="rId5" w:history="1">
        <w:r w:rsidRPr="00A80D82">
          <w:rPr>
            <w:rStyle w:val="Hyperlink"/>
            <w:rFonts w:ascii="Times New Roman" w:hAnsi="Times New Roman" w:cs="Times New Roman"/>
          </w:rPr>
          <w:t>manuelalvaross@gmail.com</w:t>
        </w:r>
      </w:hyperlink>
      <w:r>
        <w:rPr>
          <w:rFonts w:ascii="Times New Roman" w:hAnsi="Times New Roman" w:cs="Times New Roman"/>
        </w:rPr>
        <w:t xml:space="preserve">  </w:t>
      </w:r>
    </w:p>
    <w:p w14:paraId="771508A3" w14:textId="77777777" w:rsidR="00BE40A6" w:rsidRDefault="00BE40A6" w:rsidP="00BE40A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CF955CA" w14:textId="77777777" w:rsidR="002510A1" w:rsidRDefault="00BE40A6" w:rsidP="00BE40A6">
      <w:pPr>
        <w:jc w:val="both"/>
        <w:rPr>
          <w:rFonts w:ascii="Times New Roman" w:hAnsi="Times New Roman" w:cs="Times New Roman"/>
        </w:rPr>
      </w:pPr>
      <w:r w:rsidRPr="00BE40A6">
        <w:rPr>
          <w:rFonts w:ascii="Times New Roman" w:hAnsi="Times New Roman" w:cs="Times New Roman"/>
        </w:rPr>
        <w:t xml:space="preserve">O objetivo deste trabalho é apresentar uma discussão introdutória acerca da minha pesquisa de mestrado cujo propósito principal é descobrir formas de trabalho com o texto de modo a utilizar também os recursos multimodais em uma escola estadual de Pernambuco. Centrada no campo conceitual da Pedagogia dos Multiletramentos apresentada pelo grupo de Nova Londres (1996) e embasada em autores como Gomes (2015); </w:t>
      </w:r>
      <w:proofErr w:type="spellStart"/>
      <w:r w:rsidRPr="00BE40A6">
        <w:rPr>
          <w:rFonts w:ascii="Times New Roman" w:hAnsi="Times New Roman" w:cs="Times New Roman"/>
        </w:rPr>
        <w:t>Lemke</w:t>
      </w:r>
      <w:proofErr w:type="spellEnd"/>
      <w:r w:rsidRPr="00BE40A6">
        <w:rPr>
          <w:rFonts w:ascii="Times New Roman" w:hAnsi="Times New Roman" w:cs="Times New Roman"/>
        </w:rPr>
        <w:t xml:space="preserve"> (2010) e Rojo &amp; Moura (2012) a pesquisa visa responder as seguintes questões: 1- a partir do conhecimento da “realidade” local e das necessidades e interesses dos alunos, quais atividades podem ser desenvolvidas? 2- </w:t>
      </w:r>
      <w:proofErr w:type="gramStart"/>
      <w:r w:rsidRPr="00BE40A6">
        <w:rPr>
          <w:rFonts w:ascii="Times New Roman" w:hAnsi="Times New Roman" w:cs="Times New Roman"/>
        </w:rPr>
        <w:t>qual</w:t>
      </w:r>
      <w:proofErr w:type="gramEnd"/>
      <w:r w:rsidRPr="00BE40A6">
        <w:rPr>
          <w:rFonts w:ascii="Times New Roman" w:hAnsi="Times New Roman" w:cs="Times New Roman"/>
        </w:rPr>
        <w:t xml:space="preserve"> a importância do ensino formal de outras linguagens (ou modos) para a construção de textos multimodais impressos ou digitais? Para respondê-las, além do levantamento bibliográfico, a pesquisa foi dividida em duas etapas: a primeira, já realizada durante o ano letivo de 2017, foi uma pesquisa descritiva exploratória a fim de saber como meus alunos elaboram sentidos aos textos multimodais impressos ou digitais; e segundo, a prática e documentação dos </w:t>
      </w:r>
      <w:proofErr w:type="spellStart"/>
      <w:r w:rsidRPr="00BE40A6">
        <w:rPr>
          <w:rFonts w:ascii="Times New Roman" w:hAnsi="Times New Roman" w:cs="Times New Roman"/>
        </w:rPr>
        <w:t>multiletramentos</w:t>
      </w:r>
      <w:proofErr w:type="spellEnd"/>
      <w:r w:rsidRPr="00BE40A6">
        <w:rPr>
          <w:rFonts w:ascii="Times New Roman" w:hAnsi="Times New Roman" w:cs="Times New Roman"/>
        </w:rPr>
        <w:t xml:space="preserve"> advindos das atividades a serem realizadas de acordo com a sequência didática/plano de trabalho/ensino.  Após a pesquisa exploratória e descritiva observei que os alunos têm dificuldades quando se trata de conjugar os diferentes modos em um único texto. A escolha de uma imagem coerente para uma apresentação em PowerPoint, por exemplo, causou incertezas entre eles. Quando questionados sobre o porquê da escolha de uma imagem, os alunos não conseguiram dizer o motivo de forma clara. Porém, isso não significa que eles não possuam seus critérios “de gosto” e de apreciação estética que colaboram para a construção de novos sentidos. O desafio da segunda etapa é justamente saber quais são os critérios e, na prática, fazê-los refletir sobre suas construções e como se dá a coerência </w:t>
      </w:r>
      <w:proofErr w:type="spellStart"/>
      <w:r w:rsidRPr="00BE40A6">
        <w:rPr>
          <w:rFonts w:ascii="Times New Roman" w:hAnsi="Times New Roman" w:cs="Times New Roman"/>
        </w:rPr>
        <w:t>intersemiótica</w:t>
      </w:r>
      <w:proofErr w:type="spellEnd"/>
      <w:r w:rsidRPr="00BE40A6">
        <w:rPr>
          <w:rFonts w:ascii="Times New Roman" w:hAnsi="Times New Roman" w:cs="Times New Roman"/>
        </w:rPr>
        <w:t>.</w:t>
      </w:r>
    </w:p>
    <w:p w14:paraId="045D1AE6" w14:textId="77777777" w:rsidR="00BE40A6" w:rsidRDefault="00BE40A6" w:rsidP="00BE40A6">
      <w:pPr>
        <w:jc w:val="both"/>
        <w:rPr>
          <w:rFonts w:ascii="Times New Roman" w:hAnsi="Times New Roman" w:cs="Times New Roman"/>
        </w:rPr>
      </w:pPr>
    </w:p>
    <w:p w14:paraId="02DDAE6B" w14:textId="77777777" w:rsidR="00BE40A6" w:rsidRPr="00BE40A6" w:rsidRDefault="00BE40A6" w:rsidP="00BE40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Palavras-chave: </w:t>
      </w:r>
      <w:r w:rsidRPr="00BE40A6">
        <w:rPr>
          <w:rFonts w:ascii="Times New Roman" w:hAnsi="Times New Roman" w:cs="Times New Roman"/>
        </w:rPr>
        <w:t>Multimodalidade; Ensino; Gramática do Design Visual</w:t>
      </w:r>
    </w:p>
    <w:sectPr w:rsidR="00BE40A6" w:rsidRPr="00BE40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A6"/>
    <w:rsid w:val="000F6D46"/>
    <w:rsid w:val="00BE40A6"/>
    <w:rsid w:val="00F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C233"/>
  <w15:chartTrackingRefBased/>
  <w15:docId w15:val="{22D27910-A057-49AC-8FCC-3EA0A0B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40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uelalvaross@gmail.com" TargetMode="External"/><Relationship Id="rId4" Type="http://schemas.openxmlformats.org/officeDocument/2006/relationships/hyperlink" Target="mailto:erik-mari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Araujo</dc:creator>
  <cp:keywords/>
  <dc:description/>
  <cp:lastModifiedBy>Erika Araujo</cp:lastModifiedBy>
  <cp:revision>1</cp:revision>
  <dcterms:created xsi:type="dcterms:W3CDTF">2018-10-23T02:47:00Z</dcterms:created>
  <dcterms:modified xsi:type="dcterms:W3CDTF">2018-10-23T02:51:00Z</dcterms:modified>
</cp:coreProperties>
</file>