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695944" cy="17602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44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Uma</w:t>
      </w:r>
      <w:r>
        <w:rPr>
          <w:spacing w:val="20"/>
        </w:rPr>
        <w:t> </w:t>
      </w:r>
      <w:r>
        <w:rPr/>
        <w:t>análise</w:t>
      </w:r>
      <w:r>
        <w:rPr>
          <w:spacing w:val="20"/>
        </w:rPr>
        <w:t> </w:t>
      </w:r>
      <w:r>
        <w:rPr/>
        <w:t>do</w:t>
      </w:r>
      <w:r>
        <w:rPr>
          <w:spacing w:val="18"/>
        </w:rPr>
        <w:t> </w:t>
      </w:r>
      <w:r>
        <w:rPr/>
        <w:t>sagrado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/>
        <w:t>poesia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Augusto</w:t>
      </w:r>
      <w:r>
        <w:rPr>
          <w:spacing w:val="19"/>
        </w:rPr>
        <w:t> </w:t>
      </w:r>
      <w:r>
        <w:rPr/>
        <w:t>dos</w:t>
      </w:r>
      <w:r>
        <w:rPr>
          <w:spacing w:val="20"/>
        </w:rPr>
        <w:t> </w:t>
      </w:r>
      <w:r>
        <w:rPr>
          <w:spacing w:val="-2"/>
        </w:rPr>
        <w:t>Anjos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8"/>
        <w:rPr>
          <w:b/>
          <w:sz w:val="28"/>
        </w:rPr>
      </w:pPr>
    </w:p>
    <w:p>
      <w:pPr>
        <w:spacing w:before="0"/>
        <w:ind w:left="5764" w:right="0" w:firstLine="0"/>
        <w:jc w:val="left"/>
        <w:rPr>
          <w:b/>
          <w:sz w:val="16"/>
        </w:rPr>
      </w:pPr>
      <w:r>
        <w:rPr>
          <w:b/>
          <w:sz w:val="24"/>
        </w:rPr>
        <w:t>José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Eduardo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Silva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Souza</w:t>
      </w:r>
      <w:r>
        <w:rPr>
          <w:b/>
          <w:spacing w:val="-2"/>
          <w:position w:val="7"/>
          <w:sz w:val="16"/>
        </w:rPr>
        <w:t>1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39"/>
        <w:rPr>
          <w:b/>
          <w:sz w:val="24"/>
        </w:rPr>
      </w:pPr>
    </w:p>
    <w:p>
      <w:pPr>
        <w:pStyle w:val="Heading1"/>
        <w:spacing w:line="285" w:lineRule="auto" w:before="1"/>
        <w:ind w:right="147"/>
      </w:pPr>
      <w:r>
        <w:rPr/>
        <w:t>Grupo de</w:t>
      </w:r>
      <w:r>
        <w:rPr>
          <w:spacing w:val="-4"/>
        </w:rPr>
        <w:t> </w:t>
      </w:r>
      <w:r>
        <w:rPr/>
        <w:t>Trabalho (GT): 13-</w:t>
      </w:r>
      <w:r>
        <w:rPr>
          <w:spacing w:val="-13"/>
        </w:rPr>
        <w:t> </w:t>
      </w:r>
      <w:r>
        <w:rPr/>
        <w:t>Estética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Ensino Religioso: perspectivas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práticas</w:t>
      </w:r>
      <w:r>
        <w:rPr>
          <w:spacing w:val="-4"/>
        </w:rPr>
        <w:t> </w:t>
      </w:r>
      <w:r>
        <w:rPr/>
        <w:t>da arte e sua diversidade</w:t>
      </w:r>
    </w:p>
    <w:p>
      <w:pPr>
        <w:spacing w:before="208"/>
        <w:ind w:left="116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Resumo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line="350" w:lineRule="auto" w:before="1"/>
        <w:ind w:left="116" w:right="147"/>
      </w:pPr>
      <w:r>
        <w:rPr/>
        <w:t>O presente trabalho traz</w:t>
      </w:r>
      <w:r>
        <w:rPr>
          <w:spacing w:val="-5"/>
        </w:rPr>
        <w:t> </w:t>
      </w:r>
      <w:r>
        <w:rPr/>
        <w:t>à luz</w:t>
      </w:r>
      <w:r>
        <w:rPr>
          <w:spacing w:val="-5"/>
        </w:rPr>
        <w:t> </w:t>
      </w:r>
      <w:r>
        <w:rPr/>
        <w:t>algumas análises</w:t>
      </w:r>
      <w:r>
        <w:rPr>
          <w:spacing w:val="28"/>
        </w:rPr>
        <w:t> </w:t>
      </w:r>
      <w:r>
        <w:rPr/>
        <w:t>acerca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poesia do</w:t>
      </w:r>
      <w:r>
        <w:rPr>
          <w:spacing w:val="-3"/>
        </w:rPr>
        <w:t> </w:t>
      </w:r>
      <w:r>
        <w:rPr/>
        <w:t>poeta brasileiro Augusto de</w:t>
      </w:r>
      <w:r>
        <w:rPr>
          <w:spacing w:val="-13"/>
        </w:rPr>
        <w:t> </w:t>
      </w:r>
      <w:r>
        <w:rPr/>
        <w:t>Carvalho</w:t>
      </w:r>
      <w:r>
        <w:rPr>
          <w:spacing w:val="-13"/>
        </w:rPr>
        <w:t> </w:t>
      </w:r>
      <w:r>
        <w:rPr/>
        <w:t>Rodrigues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Anjos, portanto, serão</w:t>
      </w:r>
      <w:r>
        <w:rPr>
          <w:spacing w:val="-13"/>
        </w:rPr>
        <w:t> </w:t>
      </w:r>
      <w:r>
        <w:rPr/>
        <w:t>abordadas as</w:t>
      </w:r>
      <w:r>
        <w:rPr>
          <w:spacing w:val="-15"/>
        </w:rPr>
        <w:t> </w:t>
      </w:r>
      <w:r>
        <w:rPr/>
        <w:t>reflexões</w:t>
      </w:r>
      <w:r>
        <w:rPr>
          <w:spacing w:val="-15"/>
        </w:rPr>
        <w:t> </w:t>
      </w:r>
      <w:r>
        <w:rPr/>
        <w:t>extraídas da obra </w:t>
      </w:r>
      <w:r>
        <w:rPr>
          <w:i/>
        </w:rPr>
        <w:t>EU, </w:t>
      </w:r>
      <w:r>
        <w:rPr/>
        <w:t>publicada em 1912. Contudo, o objetivo deste artigo é oferecer uma nova roupagem sobre os elementos</w:t>
      </w:r>
      <w:r>
        <w:rPr>
          <w:spacing w:val="-6"/>
        </w:rPr>
        <w:t> </w:t>
      </w:r>
      <w:r>
        <w:rPr/>
        <w:t>sagrados que</w:t>
      </w:r>
      <w:r>
        <w:rPr>
          <w:spacing w:val="-3"/>
        </w:rPr>
        <w:t> </w:t>
      </w:r>
      <w:r>
        <w:rPr/>
        <w:t>envolvem a</w:t>
      </w:r>
      <w:r>
        <w:rPr>
          <w:spacing w:val="-3"/>
        </w:rPr>
        <w:t> </w:t>
      </w:r>
      <w:r>
        <w:rPr/>
        <w:t>poesia augostiniana,</w:t>
      </w:r>
      <w:r>
        <w:rPr>
          <w:spacing w:val="32"/>
        </w:rPr>
        <w:t> </w:t>
      </w:r>
      <w:r>
        <w:rPr/>
        <w:t>além da exposição do cientificismo presente em sua obra, o pessimismo, naturalismo e a analogia associada aos aspectos da</w:t>
      </w:r>
      <w:r>
        <w:rPr>
          <w:spacing w:val="-8"/>
        </w:rPr>
        <w:t> </w:t>
      </w:r>
      <w:r>
        <w:rPr/>
        <w:t>morte.</w:t>
      </w:r>
      <w:r>
        <w:rPr>
          <w:spacing w:val="-5"/>
        </w:rPr>
        <w:t> </w:t>
      </w:r>
      <w:r>
        <w:rPr/>
        <w:t>Augusto dos</w:t>
      </w:r>
      <w:r>
        <w:rPr>
          <w:spacing w:val="-10"/>
        </w:rPr>
        <w:t> </w:t>
      </w:r>
      <w:r>
        <w:rPr/>
        <w:t>Anjos que em parte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considerado como</w:t>
      </w:r>
      <w:r>
        <w:rPr>
          <w:spacing w:val="-8"/>
        </w:rPr>
        <w:t> </w:t>
      </w:r>
      <w:r>
        <w:rPr/>
        <w:t>um dos grandes símbolos da poesia pré-modernista, muito embora, ainda seja motivo de debates acerca de sua classificação, há quem opte por identificar o mesmo em uma zona fronteiriça entre o simbolismo e o parnasianismo.</w:t>
      </w:r>
      <w:r>
        <w:rPr>
          <w:spacing w:val="40"/>
        </w:rPr>
        <w:t> </w:t>
      </w:r>
      <w:r>
        <w:rPr/>
        <w:t>No entanto, a sua obra contribuiu imprescindivelmente para a literatura brasileira com a sua originalidade</w:t>
      </w:r>
      <w:r>
        <w:rPr>
          <w:spacing w:val="34"/>
        </w:rPr>
        <w:t> </w:t>
      </w:r>
      <w:r>
        <w:rPr/>
        <w:t>em captar e</w:t>
      </w:r>
      <w:r>
        <w:rPr/>
        <w:t> aglutinar elementos presentes</w:t>
      </w:r>
      <w:r>
        <w:rPr>
          <w:spacing w:val="34"/>
        </w:rPr>
        <w:t> </w:t>
      </w:r>
      <w:r>
        <w:rPr/>
        <w:t>no final do século XIX e começo do século XX, que se apresenta como um marco atemporal. Sendo assim, em primeira análise serão tratados o contexto que permitiram ao poeta</w:t>
      </w:r>
      <w:r>
        <w:rPr>
          <w:spacing w:val="20"/>
        </w:rPr>
        <w:t> </w:t>
      </w:r>
      <w:r>
        <w:rPr/>
        <w:t>constituir a</w:t>
      </w:r>
      <w:r>
        <w:rPr>
          <w:spacing w:val="20"/>
        </w:rPr>
        <w:t> </w:t>
      </w:r>
      <w:r>
        <w:rPr/>
        <w:t>sua cosmovisão, doravante, em segundo plano os elementos</w:t>
      </w:r>
      <w:r>
        <w:rPr>
          <w:spacing w:val="-6"/>
        </w:rPr>
        <w:t> </w:t>
      </w:r>
      <w:r>
        <w:rPr/>
        <w:t>e signos do</w:t>
      </w:r>
      <w:r>
        <w:rPr>
          <w:spacing w:val="-4"/>
        </w:rPr>
        <w:t> </w:t>
      </w:r>
      <w:r>
        <w:rPr/>
        <w:t>sagrado</w:t>
      </w:r>
      <w:r>
        <w:rPr>
          <w:spacing w:val="28"/>
        </w:rPr>
        <w:t> </w:t>
      </w:r>
      <w:r>
        <w:rPr/>
        <w:t>em sua</w:t>
      </w:r>
      <w:r>
        <w:rPr>
          <w:spacing w:val="-4"/>
        </w:rPr>
        <w:t> </w:t>
      </w:r>
      <w:r>
        <w:rPr/>
        <w:t>obra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por fim as</w:t>
      </w:r>
      <w:r>
        <w:rPr>
          <w:spacing w:val="-6"/>
        </w:rPr>
        <w:t> </w:t>
      </w:r>
      <w:r>
        <w:rPr/>
        <w:t>possibilidades de transcendência e aproximação com os aspectos da natureza.</w:t>
      </w:r>
    </w:p>
    <w:p>
      <w:pPr>
        <w:pStyle w:val="BodyText"/>
        <w:rPr>
          <w:sz w:val="20"/>
        </w:rPr>
      </w:pPr>
    </w:p>
    <w:p>
      <w:pPr>
        <w:pStyle w:val="BodyText"/>
        <w:spacing w:before="1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1077594</wp:posOffset>
                </wp:positionH>
                <wp:positionV relativeFrom="paragraph">
                  <wp:posOffset>251756</wp:posOffset>
                </wp:positionV>
                <wp:extent cx="1831339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13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 h="9525">
                              <a:moveTo>
                                <a:pt x="183108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31086" y="9525"/>
                              </a:lnTo>
                              <a:lnTo>
                                <a:pt x="1831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849998pt;margin-top:19.823339pt;width:144.18pt;height:.75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48"/>
        <w:ind w:left="116" w:right="0" w:firstLine="0"/>
        <w:jc w:val="left"/>
        <w:rPr>
          <w:sz w:val="18"/>
        </w:rPr>
      </w:pPr>
      <w:r>
        <w:rPr>
          <w:position w:val="6"/>
          <w:sz w:val="13"/>
        </w:rPr>
        <w:t>1</w:t>
      </w:r>
      <w:r>
        <w:rPr>
          <w:sz w:val="18"/>
        </w:rPr>
        <w:t>Graduando</w:t>
      </w:r>
      <w:r>
        <w:rPr>
          <w:spacing w:val="6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curso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Ciências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6"/>
          <w:sz w:val="18"/>
        </w:rPr>
        <w:t> </w:t>
      </w:r>
      <w:r>
        <w:rPr>
          <w:sz w:val="18"/>
        </w:rPr>
        <w:t>Religião</w:t>
      </w:r>
      <w:r>
        <w:rPr>
          <w:spacing w:val="7"/>
          <w:sz w:val="18"/>
        </w:rPr>
        <w:t> </w:t>
      </w:r>
      <w:r>
        <w:rPr>
          <w:sz w:val="18"/>
        </w:rPr>
        <w:t>pela</w:t>
      </w:r>
      <w:r>
        <w:rPr>
          <w:spacing w:val="7"/>
          <w:sz w:val="18"/>
        </w:rPr>
        <w:t> </w:t>
      </w:r>
      <w:r>
        <w:rPr>
          <w:sz w:val="18"/>
        </w:rPr>
        <w:t>Universidade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Estado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Rio</w:t>
      </w:r>
      <w:r>
        <w:rPr>
          <w:spacing w:val="6"/>
          <w:sz w:val="18"/>
        </w:rPr>
        <w:t> </w:t>
      </w:r>
      <w:r>
        <w:rPr>
          <w:sz w:val="18"/>
        </w:rPr>
        <w:t>Grande</w:t>
      </w:r>
      <w:r>
        <w:rPr>
          <w:spacing w:val="7"/>
          <w:sz w:val="18"/>
        </w:rPr>
        <w:t> </w:t>
      </w:r>
      <w:r>
        <w:rPr>
          <w:sz w:val="18"/>
        </w:rPr>
        <w:t>do</w:t>
      </w:r>
      <w:r>
        <w:rPr>
          <w:spacing w:val="7"/>
          <w:sz w:val="18"/>
        </w:rPr>
        <w:t> </w:t>
      </w:r>
      <w:r>
        <w:rPr>
          <w:sz w:val="18"/>
        </w:rPr>
        <w:t>Norte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UERN.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50"/>
          <w:pgMar w:header="0" w:footer="1033" w:top="1700" w:bottom="1220" w:left="1580" w:right="1020"/>
          <w:pgNumType w:start="1"/>
        </w:sectPr>
      </w:pPr>
    </w:p>
    <w:p>
      <w:pPr>
        <w:spacing w:before="72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2"/>
        </w:rPr>
        <w:t>Palavras-chave:</w:t>
      </w:r>
      <w:r>
        <w:rPr>
          <w:b/>
          <w:spacing w:val="-1"/>
          <w:sz w:val="22"/>
        </w:rPr>
        <w:t> </w:t>
      </w:r>
      <w:r>
        <w:rPr>
          <w:rFonts w:ascii="Times New Roman" w:hAnsi="Times New Roman"/>
          <w:sz w:val="24"/>
        </w:rPr>
        <w:t>literatura,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poesia,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símbolos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sagrados,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estética,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religião.</w:t>
      </w:r>
    </w:p>
    <w:p>
      <w:pPr>
        <w:pStyle w:val="Heading1"/>
        <w:numPr>
          <w:ilvl w:val="0"/>
          <w:numId w:val="1"/>
        </w:numPr>
        <w:tabs>
          <w:tab w:pos="295" w:val="left" w:leader="none"/>
        </w:tabs>
        <w:spacing w:line="240" w:lineRule="auto" w:before="132" w:after="0"/>
        <w:ind w:left="295" w:right="0" w:hanging="179"/>
        <w:jc w:val="left"/>
      </w:pPr>
      <w:r>
        <w:rPr>
          <w:spacing w:val="-2"/>
        </w:rPr>
        <w:t>Introdução</w:t>
      </w:r>
    </w:p>
    <w:p>
      <w:pPr>
        <w:pStyle w:val="BodyText"/>
        <w:spacing w:before="230"/>
        <w:rPr>
          <w:b/>
        </w:rPr>
      </w:pPr>
    </w:p>
    <w:p>
      <w:pPr>
        <w:pStyle w:val="BodyText"/>
        <w:spacing w:line="350" w:lineRule="auto"/>
        <w:ind w:left="116" w:right="114" w:firstLine="706"/>
        <w:jc w:val="both"/>
      </w:pPr>
      <w:r>
        <w:rPr/>
        <w:t>Augusto dos Anjos nasceu no engenho de Pau D’Arco,</w:t>
      </w:r>
      <w:r>
        <w:rPr>
          <w:spacing w:val="-7"/>
        </w:rPr>
        <w:t> </w:t>
      </w:r>
      <w:r>
        <w:rPr/>
        <w:t>Estado da Paraíba em 22 de abril de 1884, filho de uma família</w:t>
      </w:r>
      <w:r>
        <w:rPr>
          <w:spacing w:val="40"/>
        </w:rPr>
        <w:t> </w:t>
      </w:r>
      <w:r>
        <w:rPr/>
        <w:t>aristocrata paraibana, iniciou os seus primeiros passos acadêmicos ainda pela influência dos seus pais Alexandre Rodrigues dos Anjos e doutora Córdula</w:t>
      </w:r>
      <w:r>
        <w:rPr>
          <w:spacing w:val="-16"/>
        </w:rPr>
        <w:t> </w:t>
      </w:r>
      <w:r>
        <w:rPr/>
        <w:t>Carvalho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Rodrigues dos</w:t>
      </w:r>
      <w:r>
        <w:rPr>
          <w:spacing w:val="-13"/>
        </w:rPr>
        <w:t> </w:t>
      </w:r>
      <w:r>
        <w:rPr/>
        <w:t>Anjos (sinhá</w:t>
      </w:r>
      <w:r>
        <w:rPr>
          <w:spacing w:val="-11"/>
        </w:rPr>
        <w:t> </w:t>
      </w:r>
      <w:r>
        <w:rPr/>
        <w:t>mocinha)</w:t>
      </w:r>
      <w:r>
        <w:rPr>
          <w:spacing w:val="36"/>
        </w:rPr>
        <w:t> </w:t>
      </w:r>
      <w:r>
        <w:rPr/>
        <w:t>Sob</w:t>
      </w:r>
      <w:r>
        <w:rPr>
          <w:spacing w:val="-11"/>
        </w:rPr>
        <w:t> </w:t>
      </w:r>
      <w:r>
        <w:rPr/>
        <w:t>essas ingerências,</w:t>
      </w:r>
      <w:r>
        <w:rPr>
          <w:spacing w:val="-8"/>
        </w:rPr>
        <w:t> </w:t>
      </w:r>
      <w:r>
        <w:rPr/>
        <w:t>ingressou na carreira universitária em 1903 e em 1907, formou-se em bacharel em direito pela Faculdade de Direito de Recife,</w:t>
      </w:r>
      <w:r>
        <w:rPr>
          <w:spacing w:val="-7"/>
        </w:rPr>
        <w:t> </w:t>
      </w:r>
      <w:r>
        <w:rPr/>
        <w:t>sendo essa bastante relevante, pois era influenciada pelo positivismo e cientificismo</w:t>
      </w:r>
      <w:r>
        <w:rPr>
          <w:spacing w:val="-6"/>
        </w:rPr>
        <w:t> </w:t>
      </w:r>
      <w:r>
        <w:rPr/>
        <w:t>do século XIX, que logo reverbera com fortes traços na obra de Augusto do Anjos, sobretudo, figuras</w:t>
      </w:r>
      <w:r>
        <w:rPr>
          <w:spacing w:val="-9"/>
        </w:rPr>
        <w:t> </w:t>
      </w:r>
      <w:r>
        <w:rPr/>
        <w:t>emblemáticas</w:t>
      </w:r>
      <w:r>
        <w:rPr>
          <w:spacing w:val="-9"/>
        </w:rPr>
        <w:t> </w:t>
      </w:r>
      <w:r>
        <w:rPr/>
        <w:t>como</w:t>
      </w:r>
      <w:r>
        <w:rPr>
          <w:spacing w:val="-16"/>
        </w:rPr>
        <w:t> </w:t>
      </w:r>
      <w:r>
        <w:rPr/>
        <w:t>Charles Darwin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Herbert</w:t>
      </w:r>
      <w:r>
        <w:rPr>
          <w:spacing w:val="-4"/>
        </w:rPr>
        <w:t> </w:t>
      </w:r>
      <w:r>
        <w:rPr/>
        <w:t>Spencer que podemos encontrar como menções em formas de sonetos.</w:t>
      </w:r>
    </w:p>
    <w:p>
      <w:pPr>
        <w:pStyle w:val="BodyText"/>
        <w:spacing w:line="350" w:lineRule="auto"/>
        <w:ind w:left="116" w:right="99" w:firstLine="721"/>
        <w:jc w:val="both"/>
      </w:pPr>
      <w:r>
        <w:rPr/>
        <w:t>Ademais, os seus poemas estão fortemente associados ao pessimismo do filósofo alemão</w:t>
      </w:r>
      <w:r>
        <w:rPr>
          <w:spacing w:val="-11"/>
        </w:rPr>
        <w:t> </w:t>
      </w:r>
      <w:r>
        <w:rPr/>
        <w:t>Arthur</w:t>
      </w:r>
      <w:r>
        <w:rPr>
          <w:spacing w:val="-16"/>
        </w:rPr>
        <w:t> </w:t>
      </w:r>
      <w:r>
        <w:rPr/>
        <w:t>Schopenhauer</w:t>
      </w:r>
      <w:r>
        <w:rPr>
          <w:spacing w:val="-3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Niilismo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Friedrich</w:t>
      </w:r>
      <w:r>
        <w:rPr>
          <w:spacing w:val="-8"/>
        </w:rPr>
        <w:t> </w:t>
      </w:r>
      <w:r>
        <w:rPr/>
        <w:t>Nietzsche,</w:t>
      </w:r>
      <w:r>
        <w:rPr>
          <w:spacing w:val="-5"/>
        </w:rPr>
        <w:t> </w:t>
      </w:r>
      <w:r>
        <w:rPr/>
        <w:t>além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mais,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simbolismo associado</w:t>
      </w:r>
      <w:r>
        <w:rPr>
          <w:spacing w:val="-5"/>
        </w:rPr>
        <w:t> </w:t>
      </w:r>
      <w:r>
        <w:rPr/>
        <w:t>ao poeta francês</w:t>
      </w:r>
      <w:r>
        <w:rPr>
          <w:spacing w:val="-16"/>
        </w:rPr>
        <w:t> </w:t>
      </w:r>
      <w:r>
        <w:rPr/>
        <w:t>Charles Baudelaire.</w:t>
      </w:r>
      <w:r>
        <w:rPr>
          <w:spacing w:val="22"/>
        </w:rPr>
        <w:t> </w:t>
      </w:r>
      <w:r>
        <w:rPr/>
        <w:t>Nesse</w:t>
      </w:r>
      <w:r>
        <w:rPr>
          <w:spacing w:val="-10"/>
        </w:rPr>
        <w:t> </w:t>
      </w:r>
      <w:r>
        <w:rPr/>
        <w:t>ínterim,</w:t>
      </w:r>
      <w:r>
        <w:rPr>
          <w:spacing w:val="22"/>
        </w:rPr>
        <w:t> </w:t>
      </w:r>
      <w:r>
        <w:rPr/>
        <w:t>entre</w:t>
      </w:r>
      <w:r>
        <w:rPr>
          <w:spacing w:val="-10"/>
        </w:rPr>
        <w:t> </w:t>
      </w:r>
      <w:r>
        <w:rPr/>
        <w:t>o século</w:t>
      </w:r>
      <w:r>
        <w:rPr>
          <w:spacing w:val="-10"/>
        </w:rPr>
        <w:t> </w:t>
      </w:r>
      <w:r>
        <w:rPr/>
        <w:t>XIX</w:t>
      </w:r>
      <w:r>
        <w:rPr>
          <w:spacing w:val="-5"/>
        </w:rPr>
        <w:t> </w:t>
      </w:r>
      <w:r>
        <w:rPr/>
        <w:t>e começo do</w:t>
      </w:r>
      <w:r>
        <w:rPr>
          <w:spacing w:val="-11"/>
        </w:rPr>
        <w:t> </w:t>
      </w:r>
      <w:r>
        <w:rPr/>
        <w:t>século XX,</w:t>
      </w:r>
      <w:r>
        <w:rPr>
          <w:spacing w:val="-16"/>
        </w:rPr>
        <w:t> </w:t>
      </w:r>
      <w:r>
        <w:rPr/>
        <w:t>Augusto dos Anjos</w:t>
      </w:r>
      <w:r>
        <w:rPr>
          <w:spacing w:val="-9"/>
        </w:rPr>
        <w:t> </w:t>
      </w:r>
      <w:r>
        <w:rPr/>
        <w:t>realiza uma</w:t>
      </w:r>
      <w:r>
        <w:rPr>
          <w:spacing w:val="-7"/>
        </w:rPr>
        <w:t> </w:t>
      </w:r>
      <w:r>
        <w:rPr/>
        <w:t>espécie de</w:t>
      </w:r>
      <w:r>
        <w:rPr>
          <w:spacing w:val="-7"/>
        </w:rPr>
        <w:t> </w:t>
      </w:r>
      <w:r>
        <w:rPr/>
        <w:t>investigação</w:t>
      </w:r>
      <w:r>
        <w:rPr>
          <w:spacing w:val="-7"/>
        </w:rPr>
        <w:t> </w:t>
      </w:r>
      <w:r>
        <w:rPr/>
        <w:t>profunda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volta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seu olhar para as entranhas do Brasil, expondo as mazelas e as deformações</w:t>
      </w:r>
      <w:r>
        <w:rPr>
          <w:spacing w:val="-11"/>
        </w:rPr>
        <w:t> </w:t>
      </w:r>
      <w:r>
        <w:rPr/>
        <w:t>de um país em transformações políticas e de modernizações científicas que se somava em um ideal progressista republicano.</w:t>
      </w:r>
    </w:p>
    <w:p>
      <w:pPr>
        <w:pStyle w:val="BodyText"/>
        <w:spacing w:before="113"/>
      </w:pPr>
    </w:p>
    <w:p>
      <w:pPr>
        <w:pStyle w:val="Heading1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7" w:right="0" w:hanging="179"/>
        <w:jc w:val="left"/>
      </w:pPr>
      <w:r>
        <w:rPr/>
        <w:t>Os</w:t>
      </w:r>
      <w:r>
        <w:rPr>
          <w:spacing w:val="-6"/>
        </w:rPr>
        <w:t> </w:t>
      </w:r>
      <w:r>
        <w:rPr/>
        <w:t>símbolos</w:t>
      </w:r>
      <w:r>
        <w:rPr>
          <w:spacing w:val="-5"/>
        </w:rPr>
        <w:t> </w:t>
      </w:r>
      <w:r>
        <w:rPr>
          <w:spacing w:val="-2"/>
        </w:rPr>
        <w:t>sagrados</w:t>
      </w:r>
    </w:p>
    <w:p>
      <w:pPr>
        <w:pStyle w:val="BodyText"/>
        <w:spacing w:before="230"/>
        <w:rPr>
          <w:b/>
        </w:rPr>
      </w:pPr>
    </w:p>
    <w:p>
      <w:pPr>
        <w:pStyle w:val="BodyText"/>
        <w:spacing w:line="350" w:lineRule="auto"/>
        <w:ind w:left="116" w:right="102" w:firstLine="721"/>
        <w:jc w:val="both"/>
      </w:pPr>
      <w:r>
        <w:rPr/>
        <w:t>Em suma, a simbologia religiosa encontra-se mesclada em suas ferramentas reflexivas,</w:t>
      </w:r>
      <w:r>
        <w:rPr>
          <w:spacing w:val="-3"/>
        </w:rPr>
        <w:t> </w:t>
      </w:r>
      <w:r>
        <w:rPr/>
        <w:t>ou seja, hora o poeta captava o</w:t>
      </w:r>
      <w:r>
        <w:rPr>
          <w:spacing w:val="-6"/>
        </w:rPr>
        <w:t> </w:t>
      </w:r>
      <w:r>
        <w:rPr/>
        <w:t>seu meio,</w:t>
      </w:r>
      <w:r>
        <w:rPr>
          <w:spacing w:val="-3"/>
        </w:rPr>
        <w:t> </w:t>
      </w:r>
      <w:r>
        <w:rPr/>
        <w:t>hora tomava</w:t>
      </w:r>
      <w:r>
        <w:rPr>
          <w:spacing w:val="-6"/>
        </w:rPr>
        <w:t> </w:t>
      </w:r>
      <w:r>
        <w:rPr/>
        <w:t>emprestado conceitos de texto sagrados de sistemas de crenças</w:t>
      </w:r>
      <w:r>
        <w:rPr>
          <w:spacing w:val="-2"/>
        </w:rPr>
        <w:t> </w:t>
      </w:r>
      <w:r>
        <w:rPr/>
        <w:t>orientais,</w:t>
      </w:r>
      <w:r>
        <w:rPr>
          <w:spacing w:val="40"/>
        </w:rPr>
        <w:t> </w:t>
      </w:r>
      <w:r>
        <w:rPr/>
        <w:t>como</w:t>
      </w:r>
      <w:r>
        <w:rPr>
          <w:spacing w:val="-16"/>
        </w:rPr>
        <w:t> </w:t>
      </w:r>
      <w:r>
        <w:rPr/>
        <w:t>por exemplo,</w:t>
      </w:r>
      <w:r>
        <w:rPr>
          <w:spacing w:val="-4"/>
        </w:rPr>
        <w:t> </w:t>
      </w:r>
      <w:r>
        <w:rPr/>
        <w:t>Riga veda</w:t>
      </w:r>
      <w:r>
        <w:rPr>
          <w:position w:val="7"/>
          <w:sz w:val="13"/>
        </w:rPr>
        <w:t>2</w:t>
      </w:r>
      <w:r>
        <w:rPr/>
        <w:t>, Abidarma, zoroastrismo e a mitologia grega, um apanhado geral da Era Axial</w:t>
      </w:r>
      <w:r>
        <w:rPr>
          <w:position w:val="6"/>
          <w:sz w:val="13"/>
        </w:rPr>
        <w:t>3</w:t>
      </w:r>
      <w:r>
        <w:rPr/>
        <w:t>, nessa reflexão crítica orientada</w:t>
      </w:r>
      <w:r>
        <w:rPr>
          <w:spacing w:val="-9"/>
        </w:rPr>
        <w:t> </w:t>
      </w:r>
      <w:r>
        <w:rPr/>
        <w:t>pela junção</w:t>
      </w:r>
      <w:r>
        <w:rPr>
          <w:spacing w:val="-9"/>
        </w:rPr>
        <w:t> </w:t>
      </w:r>
      <w:r>
        <w:rPr/>
        <w:t>acerca</w:t>
      </w:r>
      <w:r>
        <w:rPr>
          <w:spacing w:val="-16"/>
        </w:rPr>
        <w:t> </w:t>
      </w:r>
      <w:r>
        <w:rPr/>
        <w:t>do</w:t>
      </w:r>
      <w:r>
        <w:rPr>
          <w:spacing w:val="-8"/>
        </w:rPr>
        <w:t> </w:t>
      </w:r>
      <w:r>
        <w:rPr/>
        <w:t>filosófico</w:t>
      </w:r>
      <w:r>
        <w:rPr>
          <w:spacing w:val="-16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sagrado teológico, Augusto do</w:t>
      </w:r>
      <w:r>
        <w:rPr>
          <w:spacing w:val="-9"/>
        </w:rPr>
        <w:t> </w:t>
      </w:r>
      <w:r>
        <w:rPr/>
        <w:t>Anjos apresenta o seu EU,</w:t>
      </w:r>
      <w:r>
        <w:rPr>
          <w:spacing w:val="-6"/>
        </w:rPr>
        <w:t> </w:t>
      </w:r>
      <w:r>
        <w:rPr/>
        <w:t>suspendendo</w:t>
      </w:r>
      <w:r>
        <w:rPr>
          <w:spacing w:val="35"/>
        </w:rPr>
        <w:t> </w:t>
      </w:r>
      <w:r>
        <w:rPr/>
        <w:t>as suas faculdades mentais e</w:t>
      </w:r>
      <w:r>
        <w:rPr>
          <w:spacing w:val="-9"/>
        </w:rPr>
        <w:t> </w:t>
      </w:r>
      <w:r>
        <w:rPr/>
        <w:t>compreendendo as condições do ser humano</w:t>
      </w:r>
      <w:r>
        <w:rPr>
          <w:spacing w:val="-11"/>
        </w:rPr>
        <w:t> </w:t>
      </w:r>
      <w:r>
        <w:rPr/>
        <w:t>efêmero,</w:t>
      </w:r>
      <w:r>
        <w:rPr>
          <w:spacing w:val="-1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as limitações</w:t>
      </w:r>
      <w:r>
        <w:rPr>
          <w:spacing w:val="-9"/>
        </w:rPr>
        <w:t> </w:t>
      </w:r>
      <w:r>
        <w:rPr/>
        <w:t>pré-concebidas</w:t>
      </w:r>
      <w:r>
        <w:rPr>
          <w:spacing w:val="-7"/>
        </w:rPr>
        <w:t> </w:t>
      </w:r>
      <w:r>
        <w:rPr/>
        <w:t>pela organização orgânica,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poeta buscou</w:t>
      </w:r>
      <w:r>
        <w:rPr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algumas</w:t>
      </w:r>
      <w:r>
        <w:rPr>
          <w:spacing w:val="-15"/>
        </w:rPr>
        <w:t> </w:t>
      </w:r>
      <w:r>
        <w:rPr/>
        <w:t>áreas</w:t>
      </w:r>
      <w:r>
        <w:rPr>
          <w:spacing w:val="-13"/>
        </w:rPr>
        <w:t> </w:t>
      </w:r>
      <w:r>
        <w:rPr/>
        <w:t>da</w:t>
      </w:r>
      <w:r>
        <w:rPr>
          <w:spacing w:val="-8"/>
        </w:rPr>
        <w:t> </w:t>
      </w:r>
      <w:r>
        <w:rPr/>
        <w:t>ciência</w:t>
      </w:r>
      <w:r>
        <w:rPr>
          <w:spacing w:val="-16"/>
        </w:rPr>
        <w:t> </w:t>
      </w:r>
      <w:r>
        <w:rPr/>
        <w:t>como</w:t>
      </w:r>
      <w:r>
        <w:rPr>
          <w:spacing w:val="-15"/>
        </w:rPr>
        <w:t> </w:t>
      </w:r>
      <w:r>
        <w:rPr/>
        <w:t>química</w:t>
      </w:r>
      <w:r>
        <w:rPr>
          <w:spacing w:val="-7"/>
        </w:rPr>
        <w:t> </w:t>
      </w:r>
      <w:r>
        <w:rPr/>
        <w:t>e biologia e</w:t>
      </w:r>
      <w:r>
        <w:rPr>
          <w:spacing w:val="-6"/>
        </w:rPr>
        <w:t> </w:t>
      </w:r>
      <w:r>
        <w:rPr/>
        <w:t>textos</w:t>
      </w:r>
      <w:r>
        <w:rPr>
          <w:spacing w:val="-16"/>
        </w:rPr>
        <w:t> </w:t>
      </w:r>
      <w:r>
        <w:rPr/>
        <w:t>sagrados as</w:t>
      </w:r>
      <w:r>
        <w:rPr>
          <w:spacing w:val="-10"/>
        </w:rPr>
        <w:t> </w:t>
      </w:r>
      <w:r>
        <w:rPr/>
        <w:t>respostas sobre os</w:t>
      </w:r>
      <w:r>
        <w:rPr>
          <w:spacing w:val="-10"/>
        </w:rPr>
        <w:t> </w:t>
      </w:r>
      <w:r>
        <w:rPr/>
        <w:t>mistérios envolvendo</w:t>
      </w:r>
      <w:r>
        <w:rPr>
          <w:spacing w:val="-8"/>
        </w:rPr>
        <w:t> </w:t>
      </w:r>
      <w:r>
        <w:rPr/>
        <w:t>a existência</w:t>
      </w:r>
      <w:r>
        <w:rPr>
          <w:spacing w:val="-8"/>
        </w:rPr>
        <w:t> </w:t>
      </w:r>
      <w:r>
        <w:rPr/>
        <w:t>humana</w:t>
      </w:r>
      <w:r>
        <w:rPr>
          <w:spacing w:val="-8"/>
        </w:rPr>
        <w:t> </w:t>
      </w:r>
      <w:r>
        <w:rPr/>
        <w:t>e as</w:t>
      </w:r>
      <w:r>
        <w:rPr>
          <w:spacing w:val="-10"/>
        </w:rPr>
        <w:t> </w:t>
      </w:r>
      <w:r>
        <w:rPr/>
        <w:t>incorporando a</w:t>
      </w:r>
      <w:r>
        <w:rPr>
          <w:spacing w:val="-8"/>
        </w:rPr>
        <w:t> </w:t>
      </w:r>
      <w:r>
        <w:rPr/>
        <w:t>sua cosmovisão.</w:t>
      </w:r>
      <w:r>
        <w:rPr>
          <w:spacing w:val="-5"/>
        </w:rPr>
        <w:t> </w:t>
      </w:r>
      <w:r>
        <w:rPr/>
        <w:t>‘‘A familiaridade de Augusto dos Anjos com o budismo é notável.</w:t>
      </w: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1077594</wp:posOffset>
                </wp:positionH>
                <wp:positionV relativeFrom="paragraph">
                  <wp:posOffset>194618</wp:posOffset>
                </wp:positionV>
                <wp:extent cx="1831339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313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339" h="9525">
                              <a:moveTo>
                                <a:pt x="183108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31086" y="9525"/>
                              </a:lnTo>
                              <a:lnTo>
                                <a:pt x="1831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849998pt;margin-top:15.324297pt;width:144.18pt;height:.75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61" w:lineRule="auto" w:before="158"/>
        <w:ind w:left="116" w:right="147" w:firstLine="0"/>
        <w:jc w:val="left"/>
        <w:rPr>
          <w:sz w:val="18"/>
        </w:rPr>
      </w:pPr>
      <w:r>
        <w:rPr>
          <w:rFonts w:ascii="Trebuchet MS" w:hAnsi="Trebuchet MS"/>
          <w:position w:val="6"/>
          <w:sz w:val="12"/>
        </w:rPr>
        <w:t>2</w:t>
      </w:r>
      <w:r>
        <w:rPr>
          <w:rFonts w:ascii="Trebuchet MS" w:hAnsi="Trebuchet MS"/>
          <w:spacing w:val="19"/>
          <w:position w:val="6"/>
          <w:sz w:val="12"/>
        </w:rPr>
        <w:t> </w:t>
      </w:r>
      <w:r>
        <w:rPr>
          <w:sz w:val="18"/>
        </w:rPr>
        <w:t>É um</w:t>
      </w:r>
      <w:r>
        <w:rPr>
          <w:spacing w:val="29"/>
          <w:sz w:val="18"/>
        </w:rPr>
        <w:t> </w:t>
      </w:r>
      <w:r>
        <w:rPr>
          <w:sz w:val="18"/>
        </w:rPr>
        <w:t>livro sagrado do indo-europeu, contendo os mecanismos mais antigos dos mantras sânscritos, escritos por volta de 1500 a.C.</w:t>
      </w:r>
    </w:p>
    <w:p>
      <w:pPr>
        <w:pStyle w:val="BodyText"/>
        <w:spacing w:before="23"/>
        <w:rPr>
          <w:sz w:val="18"/>
        </w:rPr>
      </w:pPr>
    </w:p>
    <w:p>
      <w:pPr>
        <w:spacing w:line="225" w:lineRule="auto" w:before="0"/>
        <w:ind w:left="116" w:right="25" w:firstLine="0"/>
        <w:jc w:val="left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Período do surgimento das grandes religiões e sistemas de crenças na china,</w:t>
      </w:r>
      <w:r>
        <w:rPr>
          <w:spacing w:val="-1"/>
          <w:sz w:val="18"/>
        </w:rPr>
        <w:t> </w:t>
      </w:r>
      <w:r>
        <w:rPr>
          <w:sz w:val="18"/>
        </w:rPr>
        <w:t>Índia e no oriente médio,</w:t>
      </w:r>
      <w:r>
        <w:rPr>
          <w:spacing w:val="-1"/>
          <w:sz w:val="18"/>
        </w:rPr>
        <w:t> </w:t>
      </w:r>
      <w:r>
        <w:rPr>
          <w:sz w:val="18"/>
        </w:rPr>
        <w:t>bem como</w:t>
      </w:r>
      <w:r>
        <w:rPr>
          <w:spacing w:val="27"/>
          <w:sz w:val="18"/>
        </w:rPr>
        <w:t> </w:t>
      </w:r>
      <w:r>
        <w:rPr>
          <w:sz w:val="18"/>
        </w:rPr>
        <w:t>o</w:t>
      </w:r>
      <w:r>
        <w:rPr>
          <w:spacing w:val="27"/>
          <w:sz w:val="18"/>
        </w:rPr>
        <w:t> </w:t>
      </w:r>
      <w:r>
        <w:rPr>
          <w:sz w:val="18"/>
        </w:rPr>
        <w:t>aparecimento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reflexões filosóficas. O principal</w:t>
      </w:r>
      <w:r>
        <w:rPr>
          <w:spacing w:val="27"/>
          <w:sz w:val="18"/>
        </w:rPr>
        <w:t> </w:t>
      </w:r>
      <w:r>
        <w:rPr>
          <w:sz w:val="18"/>
        </w:rPr>
        <w:t>teórico</w:t>
      </w:r>
      <w:r>
        <w:rPr>
          <w:spacing w:val="27"/>
          <w:sz w:val="18"/>
        </w:rPr>
        <w:t> </w:t>
      </w:r>
      <w:r>
        <w:rPr>
          <w:sz w:val="18"/>
        </w:rPr>
        <w:t>foi</w:t>
      </w:r>
      <w:r>
        <w:rPr>
          <w:spacing w:val="27"/>
          <w:sz w:val="18"/>
        </w:rPr>
        <w:t> </w:t>
      </w:r>
      <w:r>
        <w:rPr>
          <w:sz w:val="18"/>
        </w:rPr>
        <w:t>o</w:t>
      </w:r>
      <w:r>
        <w:rPr>
          <w:spacing w:val="27"/>
          <w:sz w:val="18"/>
        </w:rPr>
        <w:t> </w:t>
      </w:r>
      <w:r>
        <w:rPr>
          <w:sz w:val="18"/>
        </w:rPr>
        <w:t>filósofo</w:t>
      </w:r>
      <w:r>
        <w:rPr>
          <w:spacing w:val="27"/>
          <w:sz w:val="18"/>
        </w:rPr>
        <w:t> </w:t>
      </w:r>
      <w:r>
        <w:rPr>
          <w:sz w:val="18"/>
        </w:rPr>
        <w:t>Karl</w:t>
      </w:r>
      <w:r>
        <w:rPr>
          <w:spacing w:val="27"/>
          <w:sz w:val="18"/>
        </w:rPr>
        <w:t> </w:t>
      </w:r>
      <w:r>
        <w:rPr>
          <w:sz w:val="18"/>
        </w:rPr>
        <w:t>Jaspers (1883</w:t>
      </w:r>
      <w:r>
        <w:rPr>
          <w:spacing w:val="-6"/>
          <w:sz w:val="18"/>
        </w:rPr>
        <w:t> </w:t>
      </w:r>
      <w:r>
        <w:rPr>
          <w:sz w:val="18"/>
        </w:rPr>
        <w:t>-1969).</w:t>
      </w:r>
    </w:p>
    <w:p>
      <w:pPr>
        <w:spacing w:after="0" w:line="225" w:lineRule="auto"/>
        <w:jc w:val="left"/>
        <w:rPr>
          <w:sz w:val="18"/>
        </w:rPr>
        <w:sectPr>
          <w:pgSz w:w="11910" w:h="16850"/>
          <w:pgMar w:header="0" w:footer="1033" w:top="1620" w:bottom="1300" w:left="1580" w:right="1020"/>
        </w:sectPr>
      </w:pPr>
    </w:p>
    <w:p>
      <w:pPr>
        <w:pStyle w:val="BodyText"/>
        <w:spacing w:line="352" w:lineRule="auto" w:before="75"/>
        <w:ind w:left="116" w:right="111" w:firstLine="721"/>
        <w:jc w:val="both"/>
      </w:pPr>
      <w:r>
        <w:rPr/>
        <w:t>Descente da linhagem poética de William Blake (1757-1827), um poeta sintonizado com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cosmos,</w:t>
      </w:r>
      <w:r>
        <w:rPr>
          <w:spacing w:val="-10"/>
        </w:rPr>
        <w:t> </w:t>
      </w:r>
      <w:r>
        <w:rPr/>
        <w:t>porta-voz</w:t>
      </w:r>
      <w:r>
        <w:rPr>
          <w:spacing w:val="-11"/>
        </w:rPr>
        <w:t> </w:t>
      </w:r>
      <w:r>
        <w:rPr/>
        <w:t>autêntico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sagrado, profeta,</w:t>
      </w:r>
      <w:r>
        <w:rPr>
          <w:spacing w:val="-6"/>
        </w:rPr>
        <w:t> </w:t>
      </w:r>
      <w:r>
        <w:rPr/>
        <w:t>legítimo precursor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Nietzsche.</w:t>
      </w:r>
      <w:r>
        <w:rPr>
          <w:spacing w:val="-6"/>
        </w:rPr>
        <w:t> </w:t>
      </w:r>
      <w:r>
        <w:rPr/>
        <w:t>Não por</w:t>
      </w:r>
      <w:r>
        <w:rPr>
          <w:spacing w:val="-16"/>
        </w:rPr>
        <w:t> </w:t>
      </w:r>
      <w:r>
        <w:rPr/>
        <w:t>possuir</w:t>
      </w:r>
      <w:r>
        <w:rPr>
          <w:spacing w:val="16"/>
        </w:rPr>
        <w:t> </w:t>
      </w:r>
      <w:r>
        <w:rPr/>
        <w:t>qualidades extra-sensoriais, mas,</w:t>
      </w:r>
      <w:r>
        <w:rPr>
          <w:spacing w:val="-10"/>
        </w:rPr>
        <w:t> </w:t>
      </w:r>
      <w:r>
        <w:rPr/>
        <w:t>exatamente</w:t>
      </w:r>
      <w:r>
        <w:rPr>
          <w:spacing w:val="-16"/>
        </w:rPr>
        <w:t> </w:t>
      </w:r>
      <w:r>
        <w:rPr/>
        <w:t>por estar tão</w:t>
      </w:r>
      <w:r>
        <w:rPr>
          <w:spacing w:val="-13"/>
        </w:rPr>
        <w:t> </w:t>
      </w:r>
      <w:r>
        <w:rPr/>
        <w:t>imerso</w:t>
      </w:r>
      <w:r>
        <w:rPr>
          <w:spacing w:val="-13"/>
        </w:rPr>
        <w:t> </w:t>
      </w:r>
      <w:r>
        <w:rPr/>
        <w:t>no mundo</w:t>
      </w:r>
      <w:r>
        <w:rPr>
          <w:spacing w:val="-13"/>
        </w:rPr>
        <w:t> </w:t>
      </w:r>
      <w:r>
        <w:rPr/>
        <w:t>em todas as suas camadas e por investigar as potencialidades dos seres sem distinção de espécie e sem hierarquias especiais’’.</w:t>
      </w:r>
      <w:r>
        <w:rPr>
          <w:spacing w:val="40"/>
        </w:rPr>
        <w:t> </w:t>
      </w:r>
      <w:r>
        <w:rPr/>
        <w:t>(SANDRA e ERICKSON, 2010, p.2).</w:t>
      </w:r>
    </w:p>
    <w:p>
      <w:pPr>
        <w:pStyle w:val="BodyText"/>
        <w:spacing w:line="350" w:lineRule="auto"/>
        <w:ind w:left="116" w:right="112" w:firstLine="721"/>
        <w:jc w:val="both"/>
      </w:pPr>
      <w:r>
        <w:rPr/>
        <w:t>Diante</w:t>
      </w:r>
      <w:r>
        <w:rPr>
          <w:spacing w:val="-16"/>
        </w:rPr>
        <w:t> </w:t>
      </w:r>
      <w:r>
        <w:rPr/>
        <w:t>disso,</w:t>
      </w:r>
      <w:r>
        <w:rPr>
          <w:spacing w:val="-9"/>
        </w:rPr>
        <w:t> </w:t>
      </w:r>
      <w:r>
        <w:rPr/>
        <w:t>permanece</w:t>
      </w:r>
      <w:r>
        <w:rPr>
          <w:spacing w:val="-15"/>
        </w:rPr>
        <w:t> </w:t>
      </w:r>
      <w:r>
        <w:rPr/>
        <w:t>em</w:t>
      </w:r>
      <w:r>
        <w:rPr>
          <w:spacing w:val="-8"/>
        </w:rPr>
        <w:t> </w:t>
      </w:r>
      <w:r>
        <w:rPr/>
        <w:t>evidência</w:t>
      </w:r>
      <w:r>
        <w:rPr>
          <w:spacing w:val="-16"/>
        </w:rPr>
        <w:t> </w:t>
      </w:r>
      <w:r>
        <w:rPr/>
        <w:t>os</w:t>
      </w:r>
      <w:r>
        <w:rPr>
          <w:spacing w:val="-8"/>
        </w:rPr>
        <w:t> </w:t>
      </w:r>
      <w:r>
        <w:rPr/>
        <w:t>elementos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composições</w:t>
      </w:r>
      <w:r>
        <w:rPr>
          <w:spacing w:val="-16"/>
        </w:rPr>
        <w:t> </w:t>
      </w:r>
      <w:r>
        <w:rPr/>
        <w:t>metafóricas</w:t>
      </w:r>
      <w:r>
        <w:rPr>
          <w:spacing w:val="-15"/>
        </w:rPr>
        <w:t> </w:t>
      </w:r>
      <w:r>
        <w:rPr/>
        <w:t>que se entrelaçam como</w:t>
      </w:r>
      <w:r>
        <w:rPr>
          <w:spacing w:val="-8"/>
        </w:rPr>
        <w:t> </w:t>
      </w:r>
      <w:r>
        <w:rPr/>
        <w:t>suporte para a visão de mundo do poeta, abrindo espaços para uma percepção</w:t>
      </w:r>
      <w:r>
        <w:rPr>
          <w:spacing w:val="-16"/>
        </w:rPr>
        <w:t> </w:t>
      </w:r>
      <w:r>
        <w:rPr/>
        <w:t>notável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ultrapassam</w:t>
      </w:r>
      <w:r>
        <w:rPr>
          <w:spacing w:val="-2"/>
        </w:rPr>
        <w:t> </w:t>
      </w:r>
      <w:r>
        <w:rPr/>
        <w:t>o</w:t>
      </w:r>
      <w:r>
        <w:rPr>
          <w:spacing w:val="-11"/>
        </w:rPr>
        <w:t> </w:t>
      </w:r>
      <w:r>
        <w:rPr/>
        <w:t>seu tempo.</w:t>
      </w:r>
      <w:r>
        <w:rPr>
          <w:spacing w:val="-16"/>
        </w:rPr>
        <w:t> </w:t>
      </w:r>
      <w:r>
        <w:rPr/>
        <w:t>Todavia, é</w:t>
      </w:r>
      <w:r>
        <w:rPr>
          <w:spacing w:val="-16"/>
        </w:rPr>
        <w:t> </w:t>
      </w:r>
      <w:r>
        <w:rPr/>
        <w:t>possível</w:t>
      </w:r>
      <w:r>
        <w:rPr>
          <w:spacing w:val="17"/>
        </w:rPr>
        <w:t> </w:t>
      </w:r>
      <w:r>
        <w:rPr/>
        <w:t>destacar</w:t>
      </w:r>
      <w:r>
        <w:rPr>
          <w:spacing w:val="-7"/>
        </w:rPr>
        <w:t> </w:t>
      </w:r>
      <w:r>
        <w:rPr/>
        <w:t>o</w:t>
      </w:r>
      <w:r>
        <w:rPr>
          <w:spacing w:val="-11"/>
        </w:rPr>
        <w:t> </w:t>
      </w:r>
      <w:r>
        <w:rPr/>
        <w:t>cientificismo que ganha uma roupagem poética mais sofisticada.</w:t>
      </w:r>
    </w:p>
    <w:p>
      <w:pPr>
        <w:pStyle w:val="BodyText"/>
        <w:spacing w:line="350" w:lineRule="auto"/>
        <w:ind w:left="116" w:right="100" w:firstLine="721"/>
        <w:jc w:val="both"/>
      </w:pPr>
      <w:r>
        <w:rPr/>
        <w:t>Consideramos que o</w:t>
      </w:r>
      <w:r>
        <w:rPr>
          <w:spacing w:val="-10"/>
        </w:rPr>
        <w:t> </w:t>
      </w:r>
      <w:r>
        <w:rPr/>
        <w:t>poeta resume o</w:t>
      </w:r>
      <w:r>
        <w:rPr>
          <w:spacing w:val="-10"/>
        </w:rPr>
        <w:t> </w:t>
      </w:r>
      <w:r>
        <w:rPr/>
        <w:t>destino do</w:t>
      </w:r>
      <w:r>
        <w:rPr>
          <w:spacing w:val="-10"/>
        </w:rPr>
        <w:t> </w:t>
      </w:r>
      <w:r>
        <w:rPr/>
        <w:t>seu eu-lírico à</w:t>
      </w:r>
      <w:r>
        <w:rPr>
          <w:spacing w:val="-10"/>
        </w:rPr>
        <w:t> </w:t>
      </w:r>
      <w:r>
        <w:rPr/>
        <w:t>degradação. ‘‘Quanto mais intensa é a força da matéria, mais brusca é a repulsa augustiniana frente o estado subalterno</w:t>
      </w:r>
      <w:r>
        <w:rPr>
          <w:spacing w:val="-16"/>
        </w:rPr>
        <w:t> </w:t>
      </w:r>
      <w:r>
        <w:rPr/>
        <w:t>da</w:t>
      </w:r>
      <w:r>
        <w:rPr>
          <w:spacing w:val="-12"/>
        </w:rPr>
        <w:t> </w:t>
      </w:r>
      <w:r>
        <w:rPr/>
        <w:t>vontade,</w:t>
      </w:r>
      <w:r>
        <w:rPr>
          <w:spacing w:val="-16"/>
        </w:rPr>
        <w:t> </w:t>
      </w:r>
      <w:r>
        <w:rPr/>
        <w:t>o</w:t>
      </w:r>
      <w:r>
        <w:rPr>
          <w:spacing w:val="-12"/>
        </w:rPr>
        <w:t> </w:t>
      </w:r>
      <w:r>
        <w:rPr/>
        <w:t>eu</w:t>
      </w:r>
      <w:r>
        <w:rPr>
          <w:spacing w:val="-13"/>
        </w:rPr>
        <w:t> </w:t>
      </w:r>
      <w:r>
        <w:rPr/>
        <w:t>lírico,</w:t>
      </w:r>
      <w:r>
        <w:rPr>
          <w:spacing w:val="-10"/>
        </w:rPr>
        <w:t> </w:t>
      </w:r>
      <w:r>
        <w:rPr/>
        <w:t>decomposto</w:t>
      </w:r>
      <w:r>
        <w:rPr>
          <w:spacing w:val="-13"/>
        </w:rPr>
        <w:t> </w:t>
      </w:r>
      <w:r>
        <w:rPr/>
        <w:t>pela</w:t>
      </w:r>
      <w:r>
        <w:rPr>
          <w:spacing w:val="-13"/>
        </w:rPr>
        <w:t> </w:t>
      </w:r>
      <w:r>
        <w:rPr/>
        <w:t>realidade fatalística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carne,</w:t>
      </w:r>
      <w:r>
        <w:rPr>
          <w:spacing w:val="-16"/>
        </w:rPr>
        <w:t> </w:t>
      </w:r>
      <w:r>
        <w:rPr/>
        <w:t>se encontra num</w:t>
      </w:r>
      <w:r>
        <w:rPr>
          <w:spacing w:val="-3"/>
        </w:rPr>
        <w:t> </w:t>
      </w:r>
      <w:r>
        <w:rPr/>
        <w:t>estado de problematização</w:t>
      </w:r>
      <w:r>
        <w:rPr>
          <w:spacing w:val="-9"/>
        </w:rPr>
        <w:t> </w:t>
      </w:r>
      <w:r>
        <w:rPr/>
        <w:t>de sua própria índole.</w:t>
      </w:r>
      <w:r>
        <w:rPr>
          <w:spacing w:val="24"/>
        </w:rPr>
        <w:t> </w:t>
      </w:r>
      <w:r>
        <w:rPr/>
        <w:t>A</w:t>
      </w:r>
      <w:r>
        <w:rPr>
          <w:spacing w:val="-4"/>
        </w:rPr>
        <w:t> </w:t>
      </w:r>
      <w:r>
        <w:rPr/>
        <w:t>morte</w:t>
      </w:r>
      <w:r>
        <w:rPr>
          <w:spacing w:val="-9"/>
        </w:rPr>
        <w:t> </w:t>
      </w:r>
      <w:r>
        <w:rPr/>
        <w:t>vista</w:t>
      </w:r>
      <w:r>
        <w:rPr>
          <w:spacing w:val="-9"/>
        </w:rPr>
        <w:t> </w:t>
      </w:r>
      <w:r>
        <w:rPr/>
        <w:t>como</w:t>
      </w:r>
      <w:r>
        <w:rPr>
          <w:spacing w:val="-16"/>
        </w:rPr>
        <w:t> </w:t>
      </w:r>
      <w:r>
        <w:rPr/>
        <w:t>a égide do</w:t>
      </w:r>
      <w:r>
        <w:rPr>
          <w:spacing w:val="-9"/>
        </w:rPr>
        <w:t> </w:t>
      </w:r>
      <w:r>
        <w:rPr/>
        <w:t>futuro, simboliza uma passagem para o estado de glorificação</w:t>
      </w:r>
      <w:r>
        <w:rPr>
          <w:spacing w:val="-9"/>
        </w:rPr>
        <w:t> </w:t>
      </w:r>
      <w:r>
        <w:rPr/>
        <w:t>do nada, que fora</w:t>
      </w:r>
      <w:r>
        <w:rPr>
          <w:spacing w:val="-9"/>
        </w:rPr>
        <w:t> </w:t>
      </w:r>
      <w:r>
        <w:rPr/>
        <w:t>roubado desde o segundo</w:t>
      </w:r>
      <w:r>
        <w:rPr>
          <w:spacing w:val="-1"/>
        </w:rPr>
        <w:t> </w:t>
      </w:r>
      <w:r>
        <w:rPr/>
        <w:t>que a</w:t>
      </w:r>
      <w:r>
        <w:rPr>
          <w:spacing w:val="-8"/>
        </w:rPr>
        <w:t> </w:t>
      </w:r>
      <w:r>
        <w:rPr/>
        <w:t>existência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ser se</w:t>
      </w:r>
      <w:r>
        <w:rPr>
          <w:spacing w:val="-8"/>
        </w:rPr>
        <w:t> </w:t>
      </w:r>
      <w:r>
        <w:rPr/>
        <w:t>concretiza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mundo.</w:t>
      </w:r>
      <w:r>
        <w:rPr>
          <w:spacing w:val="-5"/>
        </w:rPr>
        <w:t> </w:t>
      </w:r>
      <w:r>
        <w:rPr/>
        <w:t>Os</w:t>
      </w:r>
      <w:r>
        <w:rPr>
          <w:spacing w:val="-10"/>
        </w:rPr>
        <w:t> </w:t>
      </w:r>
      <w:r>
        <w:rPr/>
        <w:t>vermes</w:t>
      </w:r>
      <w:r>
        <w:rPr>
          <w:spacing w:val="-16"/>
        </w:rPr>
        <w:t> </w:t>
      </w:r>
      <w:r>
        <w:rPr/>
        <w:t>são o</w:t>
      </w:r>
      <w:r>
        <w:rPr>
          <w:spacing w:val="-8"/>
        </w:rPr>
        <w:t> </w:t>
      </w:r>
      <w:r>
        <w:rPr/>
        <w:t>símbolo maior</w:t>
      </w:r>
      <w:r>
        <w:rPr>
          <w:spacing w:val="-3"/>
        </w:rPr>
        <w:t> </w:t>
      </w:r>
      <w:r>
        <w:rPr/>
        <w:t>do destino</w:t>
      </w:r>
      <w:r>
        <w:rPr>
          <w:spacing w:val="16"/>
        </w:rPr>
        <w:t> </w:t>
      </w:r>
      <w:r>
        <w:rPr/>
        <w:t>dos humanos’’ (SANTOS,</w:t>
      </w:r>
      <w:r>
        <w:rPr>
          <w:spacing w:val="-16"/>
        </w:rPr>
        <w:t> </w:t>
      </w:r>
      <w:r>
        <w:rPr/>
        <w:t>2007). Para tanto, o</w:t>
      </w:r>
      <w:r>
        <w:rPr>
          <w:spacing w:val="-9"/>
        </w:rPr>
        <w:t> </w:t>
      </w:r>
      <w:r>
        <w:rPr/>
        <w:t>cerne do</w:t>
      </w:r>
      <w:r>
        <w:rPr>
          <w:spacing w:val="-9"/>
        </w:rPr>
        <w:t> </w:t>
      </w:r>
      <w:r>
        <w:rPr/>
        <w:t>soneto</w:t>
      </w:r>
      <w:r>
        <w:rPr>
          <w:spacing w:val="20"/>
        </w:rPr>
        <w:t> </w:t>
      </w:r>
      <w:r>
        <w:rPr/>
        <w:t>torna-se semelhante a</w:t>
      </w:r>
      <w:r>
        <w:rPr>
          <w:spacing w:val="-15"/>
        </w:rPr>
        <w:t> </w:t>
      </w:r>
      <w:r>
        <w:rPr/>
        <w:t>sistemas de</w:t>
      </w:r>
      <w:r>
        <w:rPr>
          <w:spacing w:val="-8"/>
        </w:rPr>
        <w:t> </w:t>
      </w:r>
      <w:r>
        <w:rPr/>
        <w:t>crenças</w:t>
      </w:r>
      <w:r>
        <w:rPr>
          <w:spacing w:val="-10"/>
        </w:rPr>
        <w:t> </w:t>
      </w:r>
      <w:r>
        <w:rPr/>
        <w:t>orientais como</w:t>
      </w:r>
      <w:r>
        <w:rPr>
          <w:spacing w:val="-16"/>
        </w:rPr>
        <w:t> </w:t>
      </w:r>
      <w:r>
        <w:rPr/>
        <w:t>o budismo e</w:t>
      </w:r>
      <w:r>
        <w:rPr>
          <w:spacing w:val="-8"/>
        </w:rPr>
        <w:t> </w:t>
      </w:r>
      <w:r>
        <w:rPr/>
        <w:t>hinduísmo,</w:t>
      </w:r>
      <w:r>
        <w:rPr>
          <w:spacing w:val="25"/>
        </w:rPr>
        <w:t> </w:t>
      </w:r>
      <w:r>
        <w:rPr/>
        <w:t>no</w:t>
      </w:r>
      <w:r>
        <w:rPr>
          <w:spacing w:val="-8"/>
        </w:rPr>
        <w:t> </w:t>
      </w:r>
      <w:r>
        <w:rPr/>
        <w:t>que tange uma</w:t>
      </w:r>
      <w:r>
        <w:rPr>
          <w:spacing w:val="-8"/>
        </w:rPr>
        <w:t> </w:t>
      </w:r>
      <w:r>
        <w:rPr/>
        <w:t>espécie de superação da matéria e da mortificação da carne, entre linhas de uma maneira mais abrangente, a transcendência que Augusto dos Anjos constata é intrínseco ao ser humano, porém o mesmo</w:t>
      </w:r>
      <w:r>
        <w:rPr>
          <w:spacing w:val="-6"/>
        </w:rPr>
        <w:t> </w:t>
      </w:r>
      <w:r>
        <w:rPr/>
        <w:t>só foi possível alcançar tal consciência depois de recorrer</w:t>
      </w:r>
      <w:r>
        <w:rPr>
          <w:spacing w:val="-1"/>
        </w:rPr>
        <w:t> </w:t>
      </w:r>
      <w:r>
        <w:rPr/>
        <w:t>a uma</w:t>
      </w:r>
      <w:r>
        <w:rPr>
          <w:spacing w:val="-6"/>
        </w:rPr>
        <w:t> </w:t>
      </w:r>
      <w:r>
        <w:rPr/>
        <w:t>gama de conhecimentos científicos, filosóficos e teológicos, o que para ele caminha para a morte.</w:t>
      </w:r>
    </w:p>
    <w:p>
      <w:pPr>
        <w:pStyle w:val="BodyText"/>
        <w:spacing w:line="348" w:lineRule="auto"/>
        <w:ind w:left="116" w:right="99" w:firstLine="721"/>
        <w:jc w:val="both"/>
      </w:pPr>
      <w:r>
        <w:rPr/>
        <w:t>Em última análise, os signos sagrados na obra de Augusto do Anjos constatam-se como um desafio, partindo de um pressuposto de aceitação do estado da condição biofisiológica do ser humano perante ao estado natural da morte.</w:t>
      </w:r>
    </w:p>
    <w:p>
      <w:pPr>
        <w:pStyle w:val="BodyText"/>
        <w:spacing w:before="111"/>
      </w:pPr>
    </w:p>
    <w:p>
      <w:pPr>
        <w:pStyle w:val="Heading1"/>
        <w:jc w:val="both"/>
      </w:pPr>
      <w:r>
        <w:rPr/>
        <w:t>Resultados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Discussão</w:t>
      </w:r>
    </w:p>
    <w:p>
      <w:pPr>
        <w:pStyle w:val="BodyText"/>
        <w:spacing w:before="229"/>
        <w:rPr>
          <w:b/>
        </w:rPr>
      </w:pPr>
    </w:p>
    <w:p>
      <w:pPr>
        <w:pStyle w:val="BodyText"/>
        <w:spacing w:line="350" w:lineRule="auto"/>
        <w:ind w:left="116" w:right="115" w:firstLine="721"/>
        <w:jc w:val="both"/>
      </w:pPr>
      <w:r>
        <w:rPr/>
        <w:t>Para tanto, o cerne do soneto torna-se semelhante a sistemas de crenças orientais como o budismo e hinduísmo, no que tange uma espécie de superação da matéria e da mortificação</w:t>
      </w:r>
      <w:r>
        <w:rPr>
          <w:spacing w:val="-16"/>
        </w:rPr>
        <w:t> </w:t>
      </w:r>
      <w:r>
        <w:rPr/>
        <w:t>da carne, entre linhas de uma maneira</w:t>
      </w:r>
      <w:r>
        <w:rPr>
          <w:spacing w:val="-7"/>
        </w:rPr>
        <w:t> </w:t>
      </w:r>
      <w:r>
        <w:rPr/>
        <w:t>mais abrangente, a transcendência que Augusto dos Anjos constata é intrínseco ao ser humano, porém o mesmo só foi possível alcançar tal consciência depois de recorrer a uma gama de conhecimentos científicos, filosóficos e teológicos, o que para ele caminha para a morte.</w:t>
      </w:r>
    </w:p>
    <w:p>
      <w:pPr>
        <w:pStyle w:val="BodyText"/>
        <w:spacing w:line="355" w:lineRule="auto"/>
        <w:ind w:left="116" w:right="113"/>
        <w:jc w:val="both"/>
      </w:pPr>
      <w:r>
        <w:rPr/>
        <w:t>Em</w:t>
      </w:r>
      <w:r>
        <w:rPr>
          <w:spacing w:val="-12"/>
        </w:rPr>
        <w:t> </w:t>
      </w:r>
      <w:r>
        <w:rPr/>
        <w:t>última análise, os signos sagrados na obra de Augusto do Anjos constatam-se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um desafio,</w:t>
      </w:r>
      <w:r>
        <w:rPr>
          <w:spacing w:val="-16"/>
        </w:rPr>
        <w:t> </w:t>
      </w:r>
      <w:r>
        <w:rPr/>
        <w:t>partindo</w:t>
      </w:r>
      <w:r>
        <w:rPr>
          <w:spacing w:val="-1"/>
        </w:rPr>
        <w:t> </w:t>
      </w:r>
      <w:r>
        <w:rPr/>
        <w:t>de</w:t>
      </w:r>
      <w:r>
        <w:rPr>
          <w:spacing w:val="-12"/>
        </w:rPr>
        <w:t> </w:t>
      </w:r>
      <w:r>
        <w:rPr/>
        <w:t>um</w:t>
      </w:r>
      <w:r>
        <w:rPr>
          <w:spacing w:val="-14"/>
        </w:rPr>
        <w:t> </w:t>
      </w:r>
      <w:r>
        <w:rPr/>
        <w:t>pressuposto</w:t>
      </w:r>
      <w:r>
        <w:rPr>
          <w:spacing w:val="15"/>
        </w:rPr>
        <w:t> </w:t>
      </w:r>
      <w:r>
        <w:rPr/>
        <w:t>de</w:t>
      </w:r>
      <w:r>
        <w:rPr>
          <w:spacing w:val="-12"/>
        </w:rPr>
        <w:t> </w:t>
      </w:r>
      <w:r>
        <w:rPr/>
        <w:t>aceitação</w:t>
      </w:r>
      <w:r>
        <w:rPr>
          <w:spacing w:val="-16"/>
        </w:rPr>
        <w:t> </w:t>
      </w:r>
      <w:r>
        <w:rPr/>
        <w:t>do</w:t>
      </w:r>
      <w:r>
        <w:rPr>
          <w:spacing w:val="-11"/>
        </w:rPr>
        <w:t> </w:t>
      </w:r>
      <w:r>
        <w:rPr/>
        <w:t>estado da</w:t>
      </w:r>
      <w:r>
        <w:rPr>
          <w:spacing w:val="-12"/>
        </w:rPr>
        <w:t> </w:t>
      </w:r>
      <w:r>
        <w:rPr/>
        <w:t>condição</w:t>
      </w:r>
      <w:r>
        <w:rPr>
          <w:spacing w:val="-12"/>
        </w:rPr>
        <w:t> </w:t>
      </w:r>
      <w:r>
        <w:rPr/>
        <w:t>biofisiológica do</w:t>
      </w:r>
      <w:r>
        <w:rPr>
          <w:spacing w:val="-12"/>
        </w:rPr>
        <w:t> </w:t>
      </w:r>
      <w:r>
        <w:rPr/>
        <w:t>ser humano perante ao estado natural da morte.</w:t>
      </w:r>
    </w:p>
    <w:p>
      <w:pPr>
        <w:spacing w:after="0" w:line="355" w:lineRule="auto"/>
        <w:jc w:val="both"/>
        <w:sectPr>
          <w:pgSz w:w="11910" w:h="16850"/>
          <w:pgMar w:header="0" w:footer="1033" w:top="1620" w:bottom="1300" w:left="1580" w:right="1020"/>
        </w:sectPr>
      </w:pPr>
    </w:p>
    <w:p>
      <w:pPr>
        <w:pStyle w:val="BodyText"/>
        <w:spacing w:line="350" w:lineRule="auto" w:before="75"/>
        <w:ind w:left="116" w:right="100" w:firstLine="781"/>
        <w:jc w:val="both"/>
      </w:pPr>
      <w:r>
        <w:rPr/>
        <w:t>Encontramos a presença de um naturalismo, menções</w:t>
      </w:r>
      <w:r>
        <w:rPr>
          <w:spacing w:val="-9"/>
        </w:rPr>
        <w:t> </w:t>
      </w:r>
      <w:r>
        <w:rPr/>
        <w:t>a natureza, uma espécie de sagrado ao mundo natural, até mesmo as metáforas escolhidas eram sob um peso de transmutação e referência do eu-lírico ao mundo natural, como se parte da sua alma se completa-se a natureza, também há respeito e compreensão do estado das coisas vivas, talvez</w:t>
      </w:r>
      <w:r>
        <w:rPr>
          <w:spacing w:val="-16"/>
        </w:rPr>
        <w:t> </w:t>
      </w:r>
      <w:r>
        <w:rPr/>
        <w:t>por</w:t>
      </w:r>
      <w:r>
        <w:rPr>
          <w:spacing w:val="-15"/>
        </w:rPr>
        <w:t> </w:t>
      </w:r>
      <w:r>
        <w:rPr/>
        <w:t>conta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sua</w:t>
      </w:r>
      <w:r>
        <w:rPr>
          <w:spacing w:val="-15"/>
        </w:rPr>
        <w:t> </w:t>
      </w:r>
      <w:r>
        <w:rPr/>
        <w:t>tamanha</w:t>
      </w:r>
      <w:r>
        <w:rPr>
          <w:spacing w:val="-15"/>
        </w:rPr>
        <w:t> </w:t>
      </w:r>
      <w:r>
        <w:rPr/>
        <w:t>admiração</w:t>
      </w:r>
      <w:r>
        <w:rPr>
          <w:spacing w:val="-15"/>
        </w:rPr>
        <w:t> </w:t>
      </w:r>
      <w:r>
        <w:rPr/>
        <w:t>ao</w:t>
      </w:r>
      <w:r>
        <w:rPr>
          <w:spacing w:val="-16"/>
        </w:rPr>
        <w:t> </w:t>
      </w:r>
      <w:r>
        <w:rPr/>
        <w:t>seu</w:t>
      </w:r>
      <w:r>
        <w:rPr>
          <w:spacing w:val="-14"/>
        </w:rPr>
        <w:t> </w:t>
      </w:r>
      <w:r>
        <w:rPr/>
        <w:t>companheiro</w:t>
      </w:r>
      <w:r>
        <w:rPr>
          <w:spacing w:val="-15"/>
        </w:rPr>
        <w:t> </w:t>
      </w:r>
      <w:r>
        <w:rPr/>
        <w:t>e</w:t>
      </w:r>
      <w:r>
        <w:rPr>
          <w:spacing w:val="-5"/>
        </w:rPr>
        <w:t> </w:t>
      </w:r>
      <w:r>
        <w:rPr/>
        <w:t>grande</w:t>
      </w:r>
      <w:r>
        <w:rPr>
          <w:spacing w:val="-6"/>
        </w:rPr>
        <w:t> </w:t>
      </w:r>
      <w:r>
        <w:rPr/>
        <w:t>fonte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inspiração, o</w:t>
      </w:r>
      <w:r>
        <w:rPr>
          <w:spacing w:val="-14"/>
        </w:rPr>
        <w:t> </w:t>
      </w:r>
      <w:r>
        <w:rPr/>
        <w:t>“tamarindo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sua desventura”.</w:t>
      </w:r>
      <w:r>
        <w:rPr>
          <w:spacing w:val="-4"/>
        </w:rPr>
        <w:t> </w:t>
      </w:r>
      <w:r>
        <w:rPr/>
        <w:t>Sob</w:t>
      </w:r>
      <w:r>
        <w:rPr>
          <w:spacing w:val="-7"/>
        </w:rPr>
        <w:t> </w:t>
      </w:r>
      <w:r>
        <w:rPr/>
        <w:t>tais circunstâncias,</w:t>
      </w:r>
      <w:r>
        <w:rPr>
          <w:spacing w:val="-4"/>
        </w:rPr>
        <w:t> </w:t>
      </w:r>
      <w:r>
        <w:rPr/>
        <w:t>em</w:t>
      </w:r>
      <w:r>
        <w:rPr>
          <w:spacing w:val="-9"/>
        </w:rPr>
        <w:t> </w:t>
      </w:r>
      <w:r>
        <w:rPr/>
        <w:t>conformidade</w:t>
      </w:r>
      <w:r>
        <w:rPr>
          <w:spacing w:val="-16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destino de degradação humana, reaparece</w:t>
      </w:r>
      <w:r>
        <w:rPr>
          <w:spacing w:val="-6"/>
        </w:rPr>
        <w:t> </w:t>
      </w:r>
      <w:r>
        <w:rPr/>
        <w:t>as metáforas</w:t>
      </w:r>
      <w:r>
        <w:rPr>
          <w:spacing w:val="-8"/>
        </w:rPr>
        <w:t> </w:t>
      </w:r>
      <w:r>
        <w:rPr/>
        <w:t>reforçadas</w:t>
      </w:r>
      <w:r>
        <w:rPr>
          <w:spacing w:val="-8"/>
        </w:rPr>
        <w:t> </w:t>
      </w:r>
      <w:r>
        <w:rPr/>
        <w:t>à luz das noções sobre a natureza efêmera</w:t>
      </w:r>
      <w:r>
        <w:rPr>
          <w:spacing w:val="-16"/>
        </w:rPr>
        <w:t> </w:t>
      </w:r>
      <w:r>
        <w:rPr/>
        <w:t>humana,</w:t>
      </w:r>
      <w:r>
        <w:rPr>
          <w:spacing w:val="-15"/>
        </w:rPr>
        <w:t> </w:t>
      </w:r>
      <w:r>
        <w:rPr/>
        <w:t>palavras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assumem</w:t>
      </w:r>
      <w:r>
        <w:rPr>
          <w:spacing w:val="-6"/>
        </w:rPr>
        <w:t> </w:t>
      </w:r>
      <w:r>
        <w:rPr/>
        <w:t>anunciados</w:t>
      </w:r>
      <w:r>
        <w:rPr>
          <w:spacing w:val="8"/>
        </w:rPr>
        <w:t> </w:t>
      </w:r>
      <w:r>
        <w:rPr/>
        <w:t>em</w:t>
      </w:r>
      <w:r>
        <w:rPr>
          <w:spacing w:val="-7"/>
        </w:rPr>
        <w:t> </w:t>
      </w:r>
      <w:r>
        <w:rPr/>
        <w:t>uma</w:t>
      </w:r>
      <w:r>
        <w:rPr>
          <w:spacing w:val="-16"/>
        </w:rPr>
        <w:t> </w:t>
      </w:r>
      <w:r>
        <w:rPr/>
        <w:t>espécie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totemismo</w:t>
      </w:r>
      <w:r>
        <w:rPr>
          <w:spacing w:val="-16"/>
        </w:rPr>
        <w:t> </w:t>
      </w:r>
      <w:r>
        <w:rPr/>
        <w:t>ganham destaques no fragmento, por exemplo, quimera e pantera aparecem somando os signos existentes, a primeira</w:t>
      </w:r>
      <w:r>
        <w:rPr>
          <w:spacing w:val="-10"/>
        </w:rPr>
        <w:t> </w:t>
      </w:r>
      <w:r>
        <w:rPr/>
        <w:t>diz respeito a</w:t>
      </w:r>
      <w:r>
        <w:rPr>
          <w:spacing w:val="-10"/>
        </w:rPr>
        <w:t> </w:t>
      </w:r>
      <w:r>
        <w:rPr/>
        <w:t>criatura</w:t>
      </w:r>
      <w:r>
        <w:rPr>
          <w:spacing w:val="-10"/>
        </w:rPr>
        <w:t> </w:t>
      </w:r>
      <w:r>
        <w:rPr/>
        <w:t>vencida,</w:t>
      </w:r>
      <w:r>
        <w:rPr>
          <w:spacing w:val="-7"/>
        </w:rPr>
        <w:t> </w:t>
      </w:r>
      <w:r>
        <w:rPr/>
        <w:t>desprezada e</w:t>
      </w:r>
      <w:r>
        <w:rPr>
          <w:spacing w:val="-10"/>
        </w:rPr>
        <w:t> </w:t>
      </w:r>
      <w:r>
        <w:rPr/>
        <w:t>sem importância</w:t>
      </w:r>
      <w:r>
        <w:rPr>
          <w:spacing w:val="-10"/>
        </w:rPr>
        <w:t> </w:t>
      </w:r>
      <w:r>
        <w:rPr/>
        <w:t>épica, a segunda aparece como redenção negativa do eu-lírico, o poema também contém críticas sociais,</w:t>
      </w:r>
      <w:r>
        <w:rPr>
          <w:spacing w:val="-16"/>
        </w:rPr>
        <w:t> </w:t>
      </w:r>
      <w:r>
        <w:rPr/>
        <w:t>refletindo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desilusão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autor</w:t>
      </w:r>
      <w:r>
        <w:rPr>
          <w:spacing w:val="-15"/>
        </w:rPr>
        <w:t> </w:t>
      </w:r>
      <w:r>
        <w:rPr/>
        <w:t>com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sociedade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condição</w:t>
      </w:r>
      <w:r>
        <w:rPr>
          <w:spacing w:val="-15"/>
        </w:rPr>
        <w:t> </w:t>
      </w:r>
      <w:r>
        <w:rPr/>
        <w:t>humana.</w:t>
      </w:r>
      <w:r>
        <w:rPr>
          <w:spacing w:val="-7"/>
        </w:rPr>
        <w:t> </w:t>
      </w:r>
      <w:r>
        <w:rPr/>
        <w:t>Isso</w:t>
      </w:r>
      <w:r>
        <w:rPr>
          <w:spacing w:val="-10"/>
        </w:rPr>
        <w:t> </w:t>
      </w:r>
      <w:r>
        <w:rPr/>
        <w:t>se</w:t>
      </w:r>
      <w:r>
        <w:rPr>
          <w:spacing w:val="-16"/>
        </w:rPr>
        <w:t> </w:t>
      </w:r>
      <w:r>
        <w:rPr/>
        <w:t>encaixa no existencialismo presente em grande parte da obra, em resumo, </w:t>
      </w:r>
      <w:r>
        <w:rPr>
          <w:i/>
        </w:rPr>
        <w:t>Versos íntimos </w:t>
      </w:r>
      <w:r>
        <w:rPr/>
        <w:t>é uma soneto emblemático</w:t>
      </w:r>
      <w:r>
        <w:rPr>
          <w:spacing w:val="-16"/>
        </w:rPr>
        <w:t> </w:t>
      </w:r>
      <w:r>
        <w:rPr/>
        <w:t>que reflete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visão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mundo</w:t>
      </w:r>
      <w:r>
        <w:rPr>
          <w:spacing w:val="-6"/>
        </w:rPr>
        <w:t> </w:t>
      </w:r>
      <w:r>
        <w:rPr/>
        <w:t>sombrio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profunda</w:t>
      </w:r>
      <w:r>
        <w:rPr>
          <w:spacing w:val="-6"/>
        </w:rPr>
        <w:t> </w:t>
      </w:r>
      <w:r>
        <w:rPr/>
        <w:t>de Augusto dos</w:t>
      </w:r>
      <w:r>
        <w:rPr>
          <w:spacing w:val="-8"/>
        </w:rPr>
        <w:t> </w:t>
      </w:r>
      <w:r>
        <w:rPr/>
        <w:t>Anjos, explorando temas como</w:t>
      </w:r>
      <w:r>
        <w:rPr>
          <w:spacing w:val="-16"/>
        </w:rPr>
        <w:t> </w:t>
      </w:r>
      <w:r>
        <w:rPr/>
        <w:t>efemeridade</w:t>
      </w:r>
      <w:r>
        <w:rPr>
          <w:spacing w:val="-4"/>
        </w:rPr>
        <w:t> </w:t>
      </w:r>
      <w:r>
        <w:rPr/>
        <w:t>da vida</w:t>
      </w:r>
      <w:r>
        <w:rPr>
          <w:spacing w:val="-5"/>
        </w:rPr>
        <w:t> </w:t>
      </w:r>
      <w:r>
        <w:rPr/>
        <w:t>e a introspecção,</w:t>
      </w:r>
      <w:r>
        <w:rPr>
          <w:spacing w:val="-2"/>
        </w:rPr>
        <w:t> </w:t>
      </w:r>
      <w:r>
        <w:rPr/>
        <w:t>sua linguagem técnica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seu tom</w:t>
      </w:r>
      <w:r>
        <w:rPr>
          <w:spacing w:val="-2"/>
        </w:rPr>
        <w:t> </w:t>
      </w:r>
      <w:r>
        <w:rPr/>
        <w:t>niilista contribuem</w:t>
      </w:r>
      <w:r>
        <w:rPr>
          <w:spacing w:val="-2"/>
        </w:rPr>
        <w:t> </w:t>
      </w:r>
      <w:r>
        <w:rPr/>
        <w:t>para a singularidade</w:t>
      </w:r>
      <w:r>
        <w:rPr>
          <w:spacing w:val="27"/>
        </w:rPr>
        <w:t> </w:t>
      </w:r>
      <w:r>
        <w:rPr/>
        <w:t>da</w:t>
      </w:r>
      <w:r>
        <w:rPr>
          <w:spacing w:val="-13"/>
        </w:rPr>
        <w:t> </w:t>
      </w:r>
      <w:r>
        <w:rPr/>
        <w:t>obra deste autor na literatura brasileira, além do mais,</w:t>
      </w:r>
      <w:r>
        <w:rPr>
          <w:spacing w:val="-7"/>
        </w:rPr>
        <w:t> </w:t>
      </w:r>
      <w:r>
        <w:rPr/>
        <w:t>a presença do</w:t>
      </w:r>
      <w:r>
        <w:rPr>
          <w:spacing w:val="-10"/>
        </w:rPr>
        <w:t> </w:t>
      </w:r>
      <w:r>
        <w:rPr/>
        <w:t>regionalismo nordestino conecta-se</w:t>
      </w:r>
      <w:r>
        <w:rPr>
          <w:spacing w:val="-10"/>
        </w:rPr>
        <w:t> </w:t>
      </w:r>
      <w:r>
        <w:rPr/>
        <w:t>em boa parte das suas poesias, Porém</w:t>
      </w:r>
      <w:r>
        <w:rPr>
          <w:spacing w:val="-15"/>
        </w:rPr>
        <w:t> </w:t>
      </w:r>
      <w:r>
        <w:rPr/>
        <w:t>Augusto popularmente</w:t>
      </w:r>
      <w:r>
        <w:rPr>
          <w:spacing w:val="-7"/>
        </w:rPr>
        <w:t> </w:t>
      </w:r>
      <w:r>
        <w:rPr/>
        <w:t>ficou</w:t>
      </w:r>
      <w:r>
        <w:rPr>
          <w:spacing w:val="-16"/>
        </w:rPr>
        <w:t> </w:t>
      </w:r>
      <w:r>
        <w:rPr/>
        <w:t>conhecido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poeta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morte,</w:t>
      </w:r>
      <w:r>
        <w:rPr>
          <w:spacing w:val="-4"/>
        </w:rPr>
        <w:t> </w:t>
      </w:r>
      <w:r>
        <w:rPr/>
        <w:t>no</w:t>
      </w:r>
      <w:r>
        <w:rPr>
          <w:spacing w:val="-7"/>
        </w:rPr>
        <w:t> </w:t>
      </w:r>
      <w:r>
        <w:rPr/>
        <w:t>entanto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analisar a sua poesia iremos observar uma espécie de transcendência do mundo material.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Heading1"/>
      </w:pPr>
      <w:r>
        <w:rPr>
          <w:spacing w:val="-2"/>
        </w:rPr>
        <w:t>Considerações</w:t>
      </w:r>
      <w:r>
        <w:rPr>
          <w:spacing w:val="9"/>
        </w:rPr>
        <w:t> </w:t>
      </w:r>
      <w:r>
        <w:rPr>
          <w:spacing w:val="-2"/>
        </w:rPr>
        <w:t>finais</w:t>
      </w:r>
    </w:p>
    <w:p>
      <w:pPr>
        <w:pStyle w:val="BodyText"/>
        <w:spacing w:before="245"/>
        <w:rPr>
          <w:b/>
        </w:rPr>
      </w:pPr>
    </w:p>
    <w:p>
      <w:pPr>
        <w:pStyle w:val="BodyText"/>
        <w:spacing w:line="348" w:lineRule="auto"/>
        <w:ind w:left="116" w:right="104" w:firstLine="721"/>
        <w:jc w:val="both"/>
      </w:pPr>
      <w:r>
        <w:rPr/>
        <w:t>portanto, parte nas análises dos símbolos sagrados presentes na poesia do poeta Augusto Carvalho Rodrigues dos Anjos (1884-1912) tiveram como ponto de exposição os signos sagrados em sua obra, entretanto, o objetivo deste trabalho foi explorar de maneira concisa parte dos elementos do sagrado, muitas vezes carregados e entrelaçados com o cientificismo do século XIX e começo do século XX.</w:t>
      </w:r>
    </w:p>
    <w:p>
      <w:pPr>
        <w:pStyle w:val="BodyText"/>
        <w:spacing w:line="352" w:lineRule="auto"/>
        <w:ind w:left="116" w:right="109" w:firstLine="721"/>
        <w:jc w:val="both"/>
      </w:pPr>
      <w:r>
        <w:rPr/>
        <w:t>Nesse sentido, além das estruturas e elementos do parnasianismo, simbolismo, as reflexões</w:t>
      </w:r>
      <w:r>
        <w:rPr>
          <w:spacing w:val="-16"/>
        </w:rPr>
        <w:t> </w:t>
      </w:r>
      <w:r>
        <w:rPr/>
        <w:t>filosóficas</w:t>
      </w:r>
      <w:r>
        <w:rPr>
          <w:spacing w:val="-15"/>
        </w:rPr>
        <w:t> </w:t>
      </w:r>
      <w:r>
        <w:rPr/>
        <w:t>pessimistas,</w:t>
      </w:r>
      <w:r>
        <w:rPr>
          <w:spacing w:val="-11"/>
        </w:rPr>
        <w:t> </w:t>
      </w:r>
      <w:r>
        <w:rPr/>
        <w:t>tendo</w:t>
      </w:r>
      <w:r>
        <w:rPr>
          <w:spacing w:val="-8"/>
        </w:rPr>
        <w:t> </w:t>
      </w:r>
      <w:r>
        <w:rPr/>
        <w:t>em</w:t>
      </w:r>
      <w:r>
        <w:rPr>
          <w:spacing w:val="-11"/>
        </w:rPr>
        <w:t> </w:t>
      </w:r>
      <w:r>
        <w:rPr/>
        <w:t>vista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grandiosidade</w:t>
      </w:r>
      <w:r>
        <w:rPr>
          <w:spacing w:val="20"/>
        </w:rPr>
        <w:t> </w:t>
      </w:r>
      <w:r>
        <w:rPr/>
        <w:t>e</w:t>
      </w:r>
      <w:r>
        <w:rPr>
          <w:spacing w:val="-16"/>
        </w:rPr>
        <w:t> </w:t>
      </w:r>
      <w:r>
        <w:rPr/>
        <w:t>complexidade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tarefa</w:t>
      </w:r>
      <w:r>
        <w:rPr>
          <w:spacing w:val="-16"/>
        </w:rPr>
        <w:t> </w:t>
      </w:r>
      <w:r>
        <w:rPr/>
        <w:t>de isolar os símbolos sagrados presentes na poesia de Augusto dos Anjos, este presente trabalho corrobora</w:t>
      </w:r>
      <w:r>
        <w:rPr>
          <w:spacing w:val="-11"/>
        </w:rPr>
        <w:t> </w:t>
      </w:r>
      <w:r>
        <w:rPr/>
        <w:t>com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missão</w:t>
      </w:r>
      <w:r>
        <w:rPr>
          <w:spacing w:val="-11"/>
        </w:rPr>
        <w:t> </w:t>
      </w:r>
      <w:r>
        <w:rPr/>
        <w:t>de propagar as</w:t>
      </w:r>
      <w:r>
        <w:rPr>
          <w:spacing w:val="-13"/>
        </w:rPr>
        <w:t> </w:t>
      </w:r>
      <w:r>
        <w:rPr/>
        <w:t>pesquisas concretizadas sobre os</w:t>
      </w:r>
      <w:r>
        <w:rPr>
          <w:spacing w:val="-13"/>
        </w:rPr>
        <w:t> </w:t>
      </w:r>
      <w:r>
        <w:rPr/>
        <w:t>aspectos </w:t>
      </w:r>
      <w:r>
        <w:rPr>
          <w:spacing w:val="-2"/>
        </w:rPr>
        <w:t>sagrados.</w:t>
      </w:r>
    </w:p>
    <w:p>
      <w:pPr>
        <w:pStyle w:val="BodyText"/>
        <w:spacing w:before="107"/>
      </w:pPr>
    </w:p>
    <w:p>
      <w:pPr>
        <w:pStyle w:val="Heading1"/>
      </w:pPr>
      <w:r>
        <w:rPr>
          <w:spacing w:val="-2"/>
        </w:rPr>
        <w:t>Referências</w:t>
      </w:r>
    </w:p>
    <w:p>
      <w:pPr>
        <w:spacing w:after="0"/>
        <w:sectPr>
          <w:pgSz w:w="11910" w:h="16850"/>
          <w:pgMar w:header="0" w:footer="1033" w:top="1620" w:bottom="1300" w:left="1580" w:right="1020"/>
        </w:sectPr>
      </w:pPr>
    </w:p>
    <w:p>
      <w:pPr>
        <w:spacing w:line="355" w:lineRule="auto" w:before="130"/>
        <w:ind w:left="116" w:right="0" w:firstLine="0"/>
        <w:jc w:val="left"/>
        <w:rPr>
          <w:sz w:val="22"/>
        </w:rPr>
      </w:pPr>
      <w:r>
        <w:rPr>
          <w:sz w:val="22"/>
        </w:rPr>
        <w:t>ROMERO,</w:t>
      </w:r>
      <w:r>
        <w:rPr>
          <w:spacing w:val="-18"/>
          <w:sz w:val="22"/>
        </w:rPr>
        <w:t> </w:t>
      </w:r>
      <w:r>
        <w:rPr>
          <w:sz w:val="22"/>
        </w:rPr>
        <w:t>S</w:t>
      </w:r>
      <w:r>
        <w:rPr>
          <w:b/>
          <w:sz w:val="22"/>
        </w:rPr>
        <w:t>. História da Literatura Brasileira.</w:t>
      </w:r>
      <w:r>
        <w:rPr>
          <w:b/>
          <w:spacing w:val="37"/>
          <w:sz w:val="22"/>
        </w:rPr>
        <w:t> </w:t>
      </w:r>
      <w:r>
        <w:rPr>
          <w:sz w:val="22"/>
        </w:rPr>
        <w:t>2ªed melhorada</w:t>
      </w:r>
      <w:r>
        <w:rPr>
          <w:spacing w:val="26"/>
          <w:sz w:val="22"/>
        </w:rPr>
        <w:t> </w:t>
      </w:r>
      <w:r>
        <w:rPr>
          <w:sz w:val="22"/>
        </w:rPr>
        <w:t>pelo</w:t>
      </w:r>
      <w:r>
        <w:rPr>
          <w:spacing w:val="26"/>
          <w:sz w:val="22"/>
        </w:rPr>
        <w:t> </w:t>
      </w:r>
      <w:r>
        <w:rPr>
          <w:sz w:val="22"/>
        </w:rPr>
        <w:t>autor.</w:t>
      </w:r>
      <w:r>
        <w:rPr>
          <w:spacing w:val="30"/>
          <w:sz w:val="22"/>
        </w:rPr>
        <w:t> </w:t>
      </w:r>
      <w:r>
        <w:rPr>
          <w:sz w:val="22"/>
        </w:rPr>
        <w:t>Vol.</w:t>
      </w:r>
      <w:r>
        <w:rPr>
          <w:spacing w:val="30"/>
          <w:sz w:val="22"/>
        </w:rPr>
        <w:t> </w:t>
      </w:r>
      <w:r>
        <w:rPr>
          <w:sz w:val="22"/>
        </w:rPr>
        <w:t>1. Rio</w:t>
      </w:r>
      <w:r>
        <w:rPr>
          <w:spacing w:val="26"/>
          <w:sz w:val="22"/>
        </w:rPr>
        <w:t> </w:t>
      </w:r>
      <w:r>
        <w:rPr>
          <w:sz w:val="22"/>
        </w:rPr>
        <w:t>de Janeiro: H. Garnier, Livreiro-editor. 1902.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before="1"/>
        <w:ind w:left="116" w:right="0" w:firstLine="0"/>
        <w:jc w:val="left"/>
        <w:rPr>
          <w:sz w:val="22"/>
        </w:rPr>
      </w:pPr>
      <w:r>
        <w:rPr>
          <w:sz w:val="22"/>
        </w:rPr>
        <w:t>ANJOS,</w:t>
      </w:r>
      <w:r>
        <w:rPr>
          <w:spacing w:val="-1"/>
          <w:sz w:val="22"/>
        </w:rPr>
        <w:t> </w:t>
      </w:r>
      <w:r>
        <w:rPr>
          <w:sz w:val="22"/>
        </w:rPr>
        <w:t>A.</w:t>
      </w:r>
      <w:r>
        <w:rPr>
          <w:b/>
          <w:sz w:val="22"/>
        </w:rPr>
        <w:t>Poesias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Completas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Rio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Janeiro: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Aguilar,1994.</w:t>
      </w:r>
    </w:p>
    <w:p>
      <w:pPr>
        <w:pStyle w:val="BodyText"/>
        <w:spacing w:before="244"/>
      </w:pPr>
    </w:p>
    <w:p>
      <w:pPr>
        <w:spacing w:line="340" w:lineRule="auto" w:before="1"/>
        <w:ind w:left="116" w:right="0" w:firstLine="0"/>
        <w:jc w:val="left"/>
        <w:rPr>
          <w:sz w:val="22"/>
        </w:rPr>
      </w:pPr>
      <w:r>
        <w:rPr>
          <w:sz w:val="22"/>
        </w:rPr>
        <w:t>ERICKSON,</w:t>
      </w:r>
      <w:r>
        <w:rPr>
          <w:spacing w:val="-1"/>
          <w:sz w:val="22"/>
        </w:rPr>
        <w:t> </w:t>
      </w:r>
      <w:r>
        <w:rPr>
          <w:sz w:val="22"/>
        </w:rPr>
        <w:t>Sandra S.</w:t>
      </w:r>
      <w:r>
        <w:rPr>
          <w:spacing w:val="29"/>
          <w:sz w:val="22"/>
        </w:rPr>
        <w:t> </w:t>
      </w:r>
      <w:r>
        <w:rPr>
          <w:sz w:val="22"/>
        </w:rPr>
        <w:t>F.</w:t>
      </w:r>
      <w:r>
        <w:rPr>
          <w:spacing w:val="35"/>
          <w:sz w:val="22"/>
        </w:rPr>
        <w:t> </w:t>
      </w:r>
      <w:r>
        <w:rPr>
          <w:b/>
          <w:sz w:val="22"/>
        </w:rPr>
        <w:t>Quem tem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medo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Augusto dos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Anjos? </w:t>
      </w:r>
      <w:r>
        <w:rPr>
          <w:sz w:val="22"/>
        </w:rPr>
        <w:t>Anais</w:t>
      </w:r>
      <w:r>
        <w:rPr>
          <w:spacing w:val="25"/>
          <w:sz w:val="22"/>
        </w:rPr>
        <w:t> </w:t>
      </w:r>
      <w:r>
        <w:rPr>
          <w:sz w:val="22"/>
        </w:rPr>
        <w:t>IV</w:t>
      </w:r>
      <w:r>
        <w:rPr>
          <w:spacing w:val="32"/>
          <w:sz w:val="22"/>
        </w:rPr>
        <w:t> </w:t>
      </w:r>
      <w:r>
        <w:rPr>
          <w:sz w:val="22"/>
        </w:rPr>
        <w:t>Seminário sobre Ensino de</w:t>
      </w:r>
      <w:r>
        <w:rPr>
          <w:spacing w:val="-2"/>
          <w:sz w:val="22"/>
        </w:rPr>
        <w:t> </w:t>
      </w:r>
      <w:r>
        <w:rPr>
          <w:sz w:val="22"/>
        </w:rPr>
        <w:t>Língua</w:t>
      </w:r>
      <w:r>
        <w:rPr>
          <w:spacing w:val="32"/>
          <w:sz w:val="22"/>
        </w:rPr>
        <w:t> </w:t>
      </w:r>
      <w:r>
        <w:rPr>
          <w:sz w:val="22"/>
        </w:rPr>
        <w:t>Materna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Estrangeira e de</w:t>
      </w:r>
      <w:r>
        <w:rPr>
          <w:spacing w:val="-2"/>
          <w:sz w:val="22"/>
        </w:rPr>
        <w:t> </w:t>
      </w:r>
      <w:r>
        <w:rPr>
          <w:sz w:val="22"/>
        </w:rPr>
        <w:t>Literatura. Campina</w:t>
      </w:r>
      <w:r>
        <w:rPr>
          <w:spacing w:val="-2"/>
          <w:sz w:val="22"/>
        </w:rPr>
        <w:t> </w:t>
      </w:r>
      <w:r>
        <w:rPr>
          <w:sz w:val="22"/>
        </w:rPr>
        <w:t>Grande, PB, 2005.</w:t>
      </w:r>
    </w:p>
    <w:p>
      <w:pPr>
        <w:pStyle w:val="BodyText"/>
        <w:spacing w:before="124"/>
      </w:pPr>
    </w:p>
    <w:p>
      <w:pPr>
        <w:spacing w:line="698" w:lineRule="auto" w:before="0"/>
        <w:ind w:left="116" w:right="0" w:firstLine="0"/>
        <w:jc w:val="left"/>
        <w:rPr>
          <w:sz w:val="22"/>
        </w:rPr>
      </w:pPr>
      <w:r>
        <w:rPr>
          <w:sz w:val="22"/>
        </w:rPr>
        <w:t>Simondon:</w:t>
      </w:r>
      <w:r>
        <w:rPr>
          <w:spacing w:val="-14"/>
          <w:sz w:val="22"/>
        </w:rPr>
        <w:t> </w:t>
      </w:r>
      <w:r>
        <w:rPr>
          <w:b/>
          <w:sz w:val="22"/>
        </w:rPr>
        <w:t>Uma</w:t>
      </w:r>
      <w:r>
        <w:rPr>
          <w:b/>
          <w:spacing w:val="-22"/>
          <w:sz w:val="22"/>
        </w:rPr>
        <w:t> </w:t>
      </w:r>
      <w:r>
        <w:rPr>
          <w:b/>
          <w:sz w:val="22"/>
        </w:rPr>
        <w:t>introdução</w:t>
      </w:r>
      <w:r>
        <w:rPr>
          <w:b/>
          <w:spacing w:val="-19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devir</w:t>
      </w:r>
      <w:r>
        <w:rPr>
          <w:sz w:val="22"/>
        </w:rPr>
        <w:t>/</w:t>
      </w:r>
      <w:r>
        <w:rPr>
          <w:spacing w:val="-7"/>
          <w:sz w:val="22"/>
        </w:rPr>
        <w:t> </w:t>
      </w:r>
      <w:r>
        <w:rPr>
          <w:sz w:val="22"/>
        </w:rPr>
        <w:t>Lucas</w:t>
      </w:r>
      <w:r>
        <w:rPr>
          <w:spacing w:val="-24"/>
          <w:sz w:val="22"/>
        </w:rPr>
        <w:t> </w:t>
      </w:r>
      <w:r>
        <w:rPr>
          <w:sz w:val="22"/>
        </w:rPr>
        <w:t>Paolo</w:t>
      </w:r>
      <w:r>
        <w:rPr>
          <w:spacing w:val="-10"/>
          <w:sz w:val="22"/>
        </w:rPr>
        <w:t> </w:t>
      </w:r>
      <w:r>
        <w:rPr>
          <w:sz w:val="22"/>
        </w:rPr>
        <w:t>Vilalta,-1. ed.</w:t>
      </w:r>
      <w:r>
        <w:rPr>
          <w:spacing w:val="-7"/>
          <w:sz w:val="22"/>
        </w:rPr>
        <w:t> </w:t>
      </w:r>
      <w:r>
        <w:rPr>
          <w:sz w:val="22"/>
        </w:rPr>
        <w:t>São</w:t>
      </w:r>
      <w:r>
        <w:rPr>
          <w:spacing w:val="-10"/>
          <w:sz w:val="22"/>
        </w:rPr>
        <w:t> </w:t>
      </w:r>
      <w:r>
        <w:rPr>
          <w:sz w:val="22"/>
        </w:rPr>
        <w:t>Paulo:</w:t>
      </w:r>
      <w:r>
        <w:rPr>
          <w:spacing w:val="-7"/>
          <w:sz w:val="22"/>
        </w:rPr>
        <w:t> </w:t>
      </w:r>
      <w:r>
        <w:rPr>
          <w:sz w:val="22"/>
        </w:rPr>
        <w:t>Alameda,</w:t>
      </w:r>
      <w:r>
        <w:rPr>
          <w:spacing w:val="-19"/>
          <w:sz w:val="22"/>
        </w:rPr>
        <w:t> </w:t>
      </w:r>
      <w:r>
        <w:rPr>
          <w:sz w:val="22"/>
        </w:rPr>
        <w:t>2021. TYLOR, E.B. - </w:t>
      </w:r>
      <w:r>
        <w:rPr>
          <w:b/>
          <w:sz w:val="22"/>
        </w:rPr>
        <w:t>Remarks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 Totemism</w:t>
      </w:r>
      <w:r>
        <w:rPr>
          <w:sz w:val="22"/>
        </w:rPr>
        <w:t>, journal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Royal</w:t>
      </w:r>
      <w:r>
        <w:rPr>
          <w:spacing w:val="-3"/>
          <w:sz w:val="22"/>
        </w:rPr>
        <w:t> </w:t>
      </w:r>
      <w:r>
        <w:rPr>
          <w:sz w:val="22"/>
        </w:rPr>
        <w:t>Antropological</w:t>
      </w:r>
      <w:r>
        <w:rPr>
          <w:spacing w:val="-3"/>
          <w:sz w:val="22"/>
        </w:rPr>
        <w:t> </w:t>
      </w:r>
      <w:r>
        <w:rPr>
          <w:sz w:val="22"/>
        </w:rPr>
        <w:t>Institute,</w:t>
      </w:r>
      <w:r>
        <w:rPr>
          <w:spacing w:val="33"/>
          <w:sz w:val="22"/>
        </w:rPr>
        <w:t> </w:t>
      </w:r>
      <w:r>
        <w:rPr>
          <w:sz w:val="22"/>
        </w:rPr>
        <w:t>I, 1899.</w:t>
      </w:r>
    </w:p>
    <w:p>
      <w:pPr>
        <w:spacing w:line="343" w:lineRule="auto" w:before="14"/>
        <w:ind w:left="116" w:right="147" w:firstLine="0"/>
        <w:jc w:val="left"/>
        <w:rPr>
          <w:sz w:val="22"/>
        </w:rPr>
      </w:pPr>
      <w:r>
        <w:rPr>
          <w:sz w:val="22"/>
        </w:rPr>
        <w:t>ELIADE,</w:t>
      </w:r>
      <w:r>
        <w:rPr>
          <w:spacing w:val="-3"/>
          <w:sz w:val="22"/>
        </w:rPr>
        <w:t> </w:t>
      </w:r>
      <w:r>
        <w:rPr>
          <w:sz w:val="22"/>
        </w:rPr>
        <w:t>Mircea.</w:t>
      </w:r>
      <w:r>
        <w:rPr>
          <w:spacing w:val="-1"/>
          <w:sz w:val="22"/>
        </w:rPr>
        <w:t> </w:t>
      </w:r>
      <w:r>
        <w:rPr>
          <w:b/>
          <w:sz w:val="22"/>
        </w:rPr>
        <w:t>História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das crenças e das ideias religiosas</w:t>
      </w:r>
      <w:r>
        <w:rPr>
          <w:sz w:val="22"/>
        </w:rPr>
        <w:t>.</w:t>
      </w:r>
      <w:r>
        <w:rPr>
          <w:spacing w:val="28"/>
          <w:sz w:val="22"/>
        </w:rPr>
        <w:t> </w:t>
      </w:r>
      <w:r>
        <w:rPr>
          <w:sz w:val="22"/>
        </w:rPr>
        <w:t>(R.</w:t>
      </w:r>
      <w:r>
        <w:rPr>
          <w:spacing w:val="-3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Lacerda, Trad.). Rio de Janeiro: Zahar Editores, 1979.</w:t>
      </w:r>
    </w:p>
    <w:p>
      <w:pPr>
        <w:pStyle w:val="BodyText"/>
        <w:spacing w:before="119"/>
      </w:pPr>
    </w:p>
    <w:p>
      <w:pPr>
        <w:pStyle w:val="BodyText"/>
        <w:spacing w:line="355" w:lineRule="auto"/>
        <w:ind w:left="116"/>
      </w:pPr>
      <w:r>
        <w:rPr/>
        <w:t>CAMPBELL,</w:t>
      </w:r>
      <w:r>
        <w:rPr>
          <w:spacing w:val="-17"/>
        </w:rPr>
        <w:t> </w:t>
      </w:r>
      <w:r>
        <w:rPr/>
        <w:t>Joseph; MOYERS,</w:t>
      </w:r>
      <w:r>
        <w:rPr>
          <w:spacing w:val="-17"/>
        </w:rPr>
        <w:t> </w:t>
      </w:r>
      <w:r>
        <w:rPr/>
        <w:t>Bill. </w:t>
      </w:r>
      <w:r>
        <w:rPr>
          <w:b/>
        </w:rPr>
        <w:t>O poder do mito</w:t>
      </w:r>
      <w:r>
        <w:rPr/>
        <w:t>. (C. F.</w:t>
      </w:r>
      <w:r>
        <w:rPr>
          <w:spacing w:val="-1"/>
        </w:rPr>
        <w:t> </w:t>
      </w:r>
      <w:r>
        <w:rPr/>
        <w:t>Trad.). Rio</w:t>
      </w:r>
      <w:r>
        <w:rPr>
          <w:spacing w:val="-4"/>
        </w:rPr>
        <w:t> </w:t>
      </w:r>
      <w:r>
        <w:rPr/>
        <w:t>de Janeiro: Editora Palas Athena, 1992.</w:t>
      </w:r>
    </w:p>
    <w:sectPr>
      <w:pgSz w:w="11910" w:h="16850"/>
      <w:pgMar w:header="0" w:footer="1033" w:top="1940" w:bottom="130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6694805</wp:posOffset>
              </wp:positionH>
              <wp:positionV relativeFrom="page">
                <wp:posOffset>9854341</wp:posOffset>
              </wp:positionV>
              <wp:extent cx="170815" cy="21145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7.150024pt;margin-top:775.932434pt;width:13.45pt;height:16.650pt;mso-position-horizontal-relative:page;mso-position-vertical-relative:page;z-index:-1578598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97" w:hanging="180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2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1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02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3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4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5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6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7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8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116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95" w:hanging="179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2024-08-30T14:06:04Z</dcterms:created>
  <dcterms:modified xsi:type="dcterms:W3CDTF">2024-08-30T14:06:04Z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2024-08-30T00:00:00Z</vt:filetime>
  </property>
  <property fmtid="{D5CDD505-2E9C-101B-9397-08002B2CF9AE}" pid="5" name="Producer">
    <vt:lpwstr>3-Heights(TM) PDF Security Shell 4.8.25.2 (http://www.pdf-tools.com)</vt:lpwstr>
  </property>
</Properties>
</file>