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00" w:rsidRPr="00D954EB" w:rsidRDefault="00B97B28" w:rsidP="00B97B28">
      <w:pPr>
        <w:spacing w:line="360" w:lineRule="auto"/>
        <w:jc w:val="center"/>
        <w:rPr>
          <w:rFonts w:ascii="Times New Roman" w:hAnsi="Times New Roman" w:cs="Times New Roman"/>
          <w:b/>
          <w:sz w:val="24"/>
          <w:szCs w:val="24"/>
        </w:rPr>
      </w:pPr>
      <w:r w:rsidRPr="00D954EB">
        <w:rPr>
          <w:rFonts w:ascii="Times New Roman" w:hAnsi="Times New Roman" w:cs="Times New Roman"/>
          <w:b/>
          <w:sz w:val="24"/>
          <w:szCs w:val="24"/>
        </w:rPr>
        <w:t xml:space="preserve">O PARFOR COMO POLÍTICA DE FORMAÇÃO DE PROFESSORES: </w:t>
      </w:r>
      <w:r w:rsidR="00291BFE" w:rsidRPr="00D954EB">
        <w:rPr>
          <w:rFonts w:ascii="Times New Roman" w:hAnsi="Times New Roman" w:cs="Times New Roman"/>
          <w:b/>
          <w:sz w:val="24"/>
          <w:szCs w:val="24"/>
        </w:rPr>
        <w:t>debates sobre os limites e possibilidades do estágio em docên</w:t>
      </w:r>
      <w:bookmarkStart w:id="0" w:name="_GoBack"/>
      <w:bookmarkEnd w:id="0"/>
      <w:r w:rsidR="00291BFE" w:rsidRPr="00D954EB">
        <w:rPr>
          <w:rFonts w:ascii="Times New Roman" w:hAnsi="Times New Roman" w:cs="Times New Roman"/>
          <w:b/>
          <w:sz w:val="24"/>
          <w:szCs w:val="24"/>
        </w:rPr>
        <w:t>cia na Educação Infantil em</w:t>
      </w:r>
      <w:r w:rsidRPr="00D954EB">
        <w:rPr>
          <w:rFonts w:ascii="Times New Roman" w:hAnsi="Times New Roman" w:cs="Times New Roman"/>
          <w:b/>
          <w:sz w:val="24"/>
          <w:szCs w:val="24"/>
        </w:rPr>
        <w:t xml:space="preserve"> </w:t>
      </w:r>
      <w:r w:rsidR="00291BFE" w:rsidRPr="00D954EB">
        <w:rPr>
          <w:rFonts w:ascii="Times New Roman" w:hAnsi="Times New Roman" w:cs="Times New Roman"/>
          <w:b/>
          <w:sz w:val="24"/>
          <w:szCs w:val="24"/>
        </w:rPr>
        <w:t>Lagoa Grande do Maranhão</w:t>
      </w:r>
    </w:p>
    <w:p w:rsidR="00B97B28" w:rsidRPr="00D954EB" w:rsidRDefault="00B97B28" w:rsidP="00D954EB">
      <w:pPr>
        <w:tabs>
          <w:tab w:val="left" w:pos="2835"/>
        </w:tabs>
        <w:ind w:left="2835"/>
        <w:rPr>
          <w:rFonts w:ascii="Times New Roman" w:hAnsi="Times New Roman" w:cs="Times New Roman"/>
          <w:sz w:val="24"/>
          <w:szCs w:val="24"/>
        </w:rPr>
      </w:pPr>
      <w:r w:rsidRPr="00D954EB">
        <w:rPr>
          <w:rFonts w:ascii="Times New Roman" w:hAnsi="Times New Roman" w:cs="Times New Roman"/>
          <w:b/>
          <w:sz w:val="24"/>
          <w:szCs w:val="24"/>
        </w:rPr>
        <w:t>RESUMO</w:t>
      </w:r>
    </w:p>
    <w:p w:rsidR="00A944B4" w:rsidRPr="00D954EB" w:rsidRDefault="00A944B4" w:rsidP="00D954EB">
      <w:pPr>
        <w:tabs>
          <w:tab w:val="left" w:pos="2835"/>
        </w:tabs>
        <w:spacing w:after="0" w:line="240" w:lineRule="auto"/>
        <w:ind w:left="2835"/>
        <w:jc w:val="both"/>
        <w:rPr>
          <w:rFonts w:ascii="Times New Roman" w:hAnsi="Times New Roman" w:cs="Times New Roman"/>
          <w:sz w:val="20"/>
          <w:szCs w:val="20"/>
        </w:rPr>
      </w:pPr>
      <w:r w:rsidRPr="00D954EB">
        <w:rPr>
          <w:rFonts w:ascii="Times New Roman" w:hAnsi="Times New Roman" w:cs="Times New Roman"/>
          <w:color w:val="040C28"/>
          <w:sz w:val="20"/>
          <w:szCs w:val="20"/>
        </w:rPr>
        <w:t xml:space="preserve">O texto discute o Estágio em Docência na Educação Infantil, debatendo a formação </w:t>
      </w:r>
      <w:r w:rsidRPr="00D954EB">
        <w:rPr>
          <w:rFonts w:ascii="Times New Roman" w:hAnsi="Times New Roman" w:cs="Times New Roman"/>
          <w:color w:val="040C28"/>
          <w:sz w:val="20"/>
          <w:szCs w:val="20"/>
        </w:rPr>
        <w:t>docente</w:t>
      </w:r>
      <w:r w:rsidRPr="00D954EB">
        <w:rPr>
          <w:rFonts w:ascii="Times New Roman" w:hAnsi="Times New Roman" w:cs="Times New Roman"/>
          <w:color w:val="040C28"/>
          <w:sz w:val="20"/>
          <w:szCs w:val="20"/>
        </w:rPr>
        <w:t xml:space="preserve"> no PARFOR/UFMA, desvela fragilidades na execução da política de formação prevista no referido programa, dialogando com Freire (2000), Pimenta (2002), Pimenta e Lima (2005) entre outros, enfocando o papel da formação docente, em especial do estágio como espaço potencial à formação crítico-reflexiva, baseada na formação do professor pesquisador. Adotamos a pesquisa qualitativa, por meio da observação participante. Entre os resultados percebemos que falta desenvolver a consciência crítico-libertadora, o que pode levá-los à tomada de consciência.</w:t>
      </w:r>
    </w:p>
    <w:p w:rsidR="00A944B4" w:rsidRPr="00D954EB" w:rsidRDefault="00A944B4" w:rsidP="00D954EB">
      <w:pPr>
        <w:tabs>
          <w:tab w:val="left" w:pos="2835"/>
        </w:tabs>
        <w:spacing w:after="0" w:line="240" w:lineRule="auto"/>
        <w:ind w:left="2835"/>
        <w:rPr>
          <w:rFonts w:ascii="Times New Roman" w:hAnsi="Times New Roman" w:cs="Times New Roman"/>
          <w:b/>
          <w:sz w:val="20"/>
          <w:szCs w:val="20"/>
        </w:rPr>
      </w:pPr>
    </w:p>
    <w:p w:rsidR="00B97B28" w:rsidRPr="00D954EB" w:rsidRDefault="00B97B28" w:rsidP="00D954EB">
      <w:pPr>
        <w:tabs>
          <w:tab w:val="left" w:pos="2835"/>
        </w:tabs>
        <w:spacing w:after="0" w:line="240" w:lineRule="auto"/>
        <w:ind w:left="2835"/>
        <w:rPr>
          <w:rFonts w:ascii="Times New Roman" w:hAnsi="Times New Roman" w:cs="Times New Roman"/>
          <w:sz w:val="20"/>
          <w:szCs w:val="20"/>
        </w:rPr>
      </w:pPr>
      <w:r w:rsidRPr="00D954EB">
        <w:rPr>
          <w:rFonts w:ascii="Times New Roman" w:hAnsi="Times New Roman" w:cs="Times New Roman"/>
          <w:b/>
          <w:sz w:val="20"/>
          <w:szCs w:val="20"/>
        </w:rPr>
        <w:t>Palavra-chave:</w:t>
      </w:r>
      <w:r w:rsidR="00660F94" w:rsidRPr="00D954EB">
        <w:rPr>
          <w:rFonts w:ascii="Times New Roman" w:hAnsi="Times New Roman" w:cs="Times New Roman"/>
          <w:b/>
          <w:sz w:val="20"/>
          <w:szCs w:val="20"/>
        </w:rPr>
        <w:t xml:space="preserve"> </w:t>
      </w:r>
      <w:r w:rsidR="00A944B4" w:rsidRPr="00D954EB">
        <w:rPr>
          <w:rFonts w:ascii="Times New Roman" w:hAnsi="Times New Roman" w:cs="Times New Roman"/>
          <w:sz w:val="20"/>
          <w:szCs w:val="20"/>
        </w:rPr>
        <w:t>Formação Docente, Educação Infantil, Estágio</w:t>
      </w:r>
      <w:r w:rsidR="00660F94" w:rsidRPr="00D954EB">
        <w:rPr>
          <w:rFonts w:ascii="Times New Roman" w:hAnsi="Times New Roman" w:cs="Times New Roman"/>
          <w:sz w:val="20"/>
          <w:szCs w:val="20"/>
        </w:rPr>
        <w:t>.</w:t>
      </w:r>
    </w:p>
    <w:p w:rsidR="004755C3" w:rsidRPr="00D954EB" w:rsidRDefault="004755C3" w:rsidP="00D954EB">
      <w:pPr>
        <w:tabs>
          <w:tab w:val="left" w:pos="2835"/>
        </w:tabs>
        <w:spacing w:line="240" w:lineRule="auto"/>
        <w:ind w:left="2835"/>
        <w:rPr>
          <w:rFonts w:ascii="Times New Roman" w:hAnsi="Times New Roman" w:cs="Times New Roman"/>
          <w:sz w:val="24"/>
          <w:szCs w:val="24"/>
        </w:rPr>
      </w:pPr>
    </w:p>
    <w:p w:rsidR="00D51852" w:rsidRPr="00D954EB" w:rsidRDefault="00D51852" w:rsidP="00D954EB">
      <w:pPr>
        <w:tabs>
          <w:tab w:val="left" w:pos="1985"/>
        </w:tabs>
        <w:spacing w:line="360" w:lineRule="auto"/>
        <w:jc w:val="center"/>
        <w:rPr>
          <w:rFonts w:ascii="Times New Roman" w:hAnsi="Times New Roman" w:cs="Times New Roman"/>
          <w:b/>
          <w:sz w:val="24"/>
          <w:szCs w:val="24"/>
          <w:lang w:val="en-US"/>
        </w:rPr>
      </w:pPr>
      <w:r w:rsidRPr="00D954EB">
        <w:rPr>
          <w:rFonts w:ascii="Times New Roman" w:hAnsi="Times New Roman" w:cs="Times New Roman"/>
          <w:b/>
          <w:sz w:val="24"/>
          <w:szCs w:val="24"/>
          <w:lang w:val="en-US"/>
        </w:rPr>
        <w:t xml:space="preserve">PARFOR AS A TEACHER TRAINING POLICY: debates on the limits and possibilities of teaching internships in Early Childhood Education in </w:t>
      </w:r>
      <w:proofErr w:type="spellStart"/>
      <w:r w:rsidRPr="00D954EB">
        <w:rPr>
          <w:rFonts w:ascii="Times New Roman" w:hAnsi="Times New Roman" w:cs="Times New Roman"/>
          <w:b/>
          <w:sz w:val="24"/>
          <w:szCs w:val="24"/>
          <w:lang w:val="en-US"/>
        </w:rPr>
        <w:t>Lagoa</w:t>
      </w:r>
      <w:proofErr w:type="spellEnd"/>
      <w:r w:rsidRPr="00D954EB">
        <w:rPr>
          <w:rFonts w:ascii="Times New Roman" w:hAnsi="Times New Roman" w:cs="Times New Roman"/>
          <w:b/>
          <w:sz w:val="24"/>
          <w:szCs w:val="24"/>
          <w:lang w:val="en-US"/>
        </w:rPr>
        <w:t xml:space="preserve"> Grande do </w:t>
      </w:r>
      <w:proofErr w:type="spellStart"/>
      <w:r w:rsidRPr="00D954EB">
        <w:rPr>
          <w:rFonts w:ascii="Times New Roman" w:hAnsi="Times New Roman" w:cs="Times New Roman"/>
          <w:b/>
          <w:sz w:val="24"/>
          <w:szCs w:val="24"/>
          <w:lang w:val="en-US"/>
        </w:rPr>
        <w:t>Maranhão</w:t>
      </w:r>
      <w:proofErr w:type="spellEnd"/>
    </w:p>
    <w:p w:rsidR="00291BFE" w:rsidRPr="00D954EB" w:rsidRDefault="00291BFE" w:rsidP="00D954EB">
      <w:pPr>
        <w:tabs>
          <w:tab w:val="left" w:pos="2835"/>
        </w:tabs>
        <w:spacing w:line="240" w:lineRule="auto"/>
        <w:ind w:left="2835"/>
        <w:jc w:val="both"/>
        <w:rPr>
          <w:rFonts w:ascii="Times New Roman" w:hAnsi="Times New Roman" w:cs="Times New Roman"/>
          <w:sz w:val="20"/>
          <w:szCs w:val="20"/>
          <w:lang w:val="en-US"/>
        </w:rPr>
      </w:pPr>
      <w:r w:rsidRPr="00D954EB">
        <w:rPr>
          <w:rFonts w:ascii="Times New Roman" w:hAnsi="Times New Roman" w:cs="Times New Roman"/>
          <w:b/>
          <w:sz w:val="20"/>
          <w:szCs w:val="20"/>
          <w:lang w:val="en-US"/>
        </w:rPr>
        <w:t>ABSTRACT</w:t>
      </w:r>
    </w:p>
    <w:p w:rsidR="00A944B4" w:rsidRPr="00D954EB" w:rsidRDefault="00A944B4" w:rsidP="00D954EB">
      <w:pPr>
        <w:tabs>
          <w:tab w:val="left" w:pos="916"/>
          <w:tab w:val="left" w:pos="1832"/>
          <w:tab w:val="left" w:pos="274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5"/>
        <w:jc w:val="both"/>
        <w:rPr>
          <w:rFonts w:ascii="Times New Roman" w:eastAsia="Times New Roman" w:hAnsi="Times New Roman" w:cs="Times New Roman"/>
          <w:color w:val="202124"/>
          <w:sz w:val="20"/>
          <w:szCs w:val="20"/>
          <w:lang w:val="en" w:eastAsia="pt-BR"/>
        </w:rPr>
      </w:pPr>
      <w:r w:rsidRPr="00D954EB">
        <w:rPr>
          <w:rFonts w:ascii="Times New Roman" w:eastAsia="Times New Roman" w:hAnsi="Times New Roman" w:cs="Times New Roman"/>
          <w:color w:val="202124"/>
          <w:sz w:val="20"/>
          <w:szCs w:val="20"/>
          <w:lang w:val="en" w:eastAsia="pt-BR"/>
        </w:rPr>
        <w:t xml:space="preserve">The text discusses </w:t>
      </w:r>
      <w:r w:rsidR="00D51852" w:rsidRPr="00D954EB">
        <w:rPr>
          <w:rStyle w:val="y2iqfc"/>
          <w:rFonts w:ascii="Times New Roman" w:hAnsi="Times New Roman" w:cs="Times New Roman"/>
          <w:i/>
          <w:color w:val="202124"/>
          <w:sz w:val="20"/>
          <w:szCs w:val="20"/>
          <w:lang w:val="en"/>
        </w:rPr>
        <w:t>Curricular stage</w:t>
      </w:r>
      <w:r w:rsidR="00D51852" w:rsidRPr="00D954EB">
        <w:rPr>
          <w:rFonts w:ascii="Times New Roman" w:eastAsia="Times New Roman" w:hAnsi="Times New Roman" w:cs="Times New Roman"/>
          <w:color w:val="202124"/>
          <w:sz w:val="20"/>
          <w:szCs w:val="20"/>
          <w:lang w:val="en" w:eastAsia="pt-BR"/>
        </w:rPr>
        <w:t xml:space="preserve"> </w:t>
      </w:r>
      <w:r w:rsidRPr="00D954EB">
        <w:rPr>
          <w:rFonts w:ascii="Times New Roman" w:eastAsia="Times New Roman" w:hAnsi="Times New Roman" w:cs="Times New Roman"/>
          <w:color w:val="202124"/>
          <w:sz w:val="20"/>
          <w:szCs w:val="20"/>
          <w:lang w:val="en" w:eastAsia="pt-BR"/>
        </w:rPr>
        <w:t xml:space="preserve">in </w:t>
      </w:r>
      <w:r w:rsidR="00D51852" w:rsidRPr="00D954EB">
        <w:rPr>
          <w:rFonts w:ascii="Times New Roman" w:eastAsia="Times New Roman" w:hAnsi="Times New Roman" w:cs="Times New Roman"/>
          <w:i/>
          <w:color w:val="202124"/>
          <w:sz w:val="20"/>
          <w:szCs w:val="20"/>
          <w:lang w:val="en" w:eastAsia="pt-BR"/>
        </w:rPr>
        <w:t>Teacher Training in</w:t>
      </w:r>
      <w:r w:rsidR="00D51852" w:rsidRPr="00D954EB">
        <w:rPr>
          <w:rFonts w:ascii="Times New Roman" w:eastAsia="Times New Roman" w:hAnsi="Times New Roman" w:cs="Times New Roman"/>
          <w:i/>
          <w:color w:val="202124"/>
          <w:sz w:val="20"/>
          <w:szCs w:val="20"/>
          <w:lang w:val="en" w:eastAsia="pt-BR"/>
        </w:rPr>
        <w:t xml:space="preserve"> Child Education</w:t>
      </w:r>
      <w:r w:rsidRPr="00D954EB">
        <w:rPr>
          <w:rFonts w:ascii="Times New Roman" w:eastAsia="Times New Roman" w:hAnsi="Times New Roman" w:cs="Times New Roman"/>
          <w:color w:val="202124"/>
          <w:sz w:val="20"/>
          <w:szCs w:val="20"/>
          <w:lang w:val="en" w:eastAsia="pt-BR"/>
        </w:rPr>
        <w:t xml:space="preserve">, debating teacher training at PARFOR/UFMA, reveals weaknesses in the implementation of the training policy provided for in the aforementioned program, dialoguing with Freire (2000), </w:t>
      </w:r>
      <w:proofErr w:type="spellStart"/>
      <w:r w:rsidRPr="00D954EB">
        <w:rPr>
          <w:rFonts w:ascii="Times New Roman" w:eastAsia="Times New Roman" w:hAnsi="Times New Roman" w:cs="Times New Roman"/>
          <w:color w:val="202124"/>
          <w:sz w:val="20"/>
          <w:szCs w:val="20"/>
          <w:lang w:val="en" w:eastAsia="pt-BR"/>
        </w:rPr>
        <w:t>Pimenta</w:t>
      </w:r>
      <w:proofErr w:type="spellEnd"/>
      <w:r w:rsidR="00D51852" w:rsidRPr="00D954EB">
        <w:rPr>
          <w:rFonts w:ascii="Times New Roman" w:eastAsia="Times New Roman" w:hAnsi="Times New Roman" w:cs="Times New Roman"/>
          <w:color w:val="202124"/>
          <w:sz w:val="20"/>
          <w:szCs w:val="20"/>
          <w:lang w:val="en" w:eastAsia="pt-BR"/>
        </w:rPr>
        <w:t xml:space="preserve"> (2002), </w:t>
      </w:r>
      <w:proofErr w:type="spellStart"/>
      <w:r w:rsidR="00D51852" w:rsidRPr="00D954EB">
        <w:rPr>
          <w:rFonts w:ascii="Times New Roman" w:eastAsia="Times New Roman" w:hAnsi="Times New Roman" w:cs="Times New Roman"/>
          <w:color w:val="202124"/>
          <w:sz w:val="20"/>
          <w:szCs w:val="20"/>
          <w:lang w:val="en" w:eastAsia="pt-BR"/>
        </w:rPr>
        <w:t>Pimenta</w:t>
      </w:r>
      <w:proofErr w:type="spellEnd"/>
      <w:r w:rsidR="00D51852" w:rsidRPr="00D954EB">
        <w:rPr>
          <w:rFonts w:ascii="Times New Roman" w:eastAsia="Times New Roman" w:hAnsi="Times New Roman" w:cs="Times New Roman"/>
          <w:color w:val="202124"/>
          <w:sz w:val="20"/>
          <w:szCs w:val="20"/>
          <w:lang w:val="en" w:eastAsia="pt-BR"/>
        </w:rPr>
        <w:t xml:space="preserve"> and Lima (2005</w:t>
      </w:r>
      <w:r w:rsidRPr="00D954EB">
        <w:rPr>
          <w:rFonts w:ascii="Times New Roman" w:eastAsia="Times New Roman" w:hAnsi="Times New Roman" w:cs="Times New Roman"/>
          <w:color w:val="202124"/>
          <w:sz w:val="20"/>
          <w:szCs w:val="20"/>
          <w:lang w:val="en" w:eastAsia="pt-BR"/>
        </w:rPr>
        <w:t>) among others, focusing on the role of teacher training, especially the internship as a potential space for critical-reflective training, based on the training of research teachers. We adopted qualitative research, through participant observation. Among the results, we noticed that it is necessary to develop critical-liberating awareness, which can lead them to awareness.</w:t>
      </w:r>
    </w:p>
    <w:p w:rsidR="00A944B4" w:rsidRPr="00D954EB" w:rsidRDefault="00A944B4" w:rsidP="00D954EB">
      <w:pPr>
        <w:tabs>
          <w:tab w:val="left" w:pos="916"/>
          <w:tab w:val="left" w:pos="1832"/>
          <w:tab w:val="left" w:pos="274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5"/>
        <w:jc w:val="both"/>
        <w:rPr>
          <w:rFonts w:ascii="Times New Roman" w:eastAsia="Times New Roman" w:hAnsi="Times New Roman" w:cs="Times New Roman"/>
          <w:color w:val="202124"/>
          <w:sz w:val="20"/>
          <w:szCs w:val="20"/>
          <w:lang w:val="en" w:eastAsia="pt-BR"/>
        </w:rPr>
      </w:pPr>
    </w:p>
    <w:p w:rsidR="00D51852" w:rsidRPr="00D954EB" w:rsidRDefault="00A944B4" w:rsidP="00D954EB">
      <w:pPr>
        <w:pStyle w:val="Pr-formataoHTML"/>
        <w:shd w:val="clear" w:color="auto" w:fill="FFFFFF" w:themeFill="background1"/>
        <w:tabs>
          <w:tab w:val="left" w:pos="2835"/>
        </w:tabs>
        <w:spacing w:line="480" w:lineRule="auto"/>
        <w:ind w:left="2835"/>
        <w:rPr>
          <w:rFonts w:ascii="Times New Roman" w:hAnsi="Times New Roman" w:cs="Times New Roman"/>
          <w:color w:val="202124"/>
          <w:lang w:val="en-US"/>
        </w:rPr>
      </w:pPr>
      <w:r w:rsidRPr="00D954EB">
        <w:rPr>
          <w:rFonts w:ascii="Times New Roman" w:hAnsi="Times New Roman" w:cs="Times New Roman"/>
          <w:b/>
          <w:color w:val="202124"/>
          <w:lang w:val="en"/>
        </w:rPr>
        <w:t>Keyword</w:t>
      </w:r>
      <w:r w:rsidRPr="00D954EB">
        <w:rPr>
          <w:rFonts w:ascii="Times New Roman" w:hAnsi="Times New Roman" w:cs="Times New Roman"/>
          <w:color w:val="202124"/>
          <w:lang w:val="en"/>
        </w:rPr>
        <w:t xml:space="preserve">: </w:t>
      </w:r>
      <w:r w:rsidRPr="00D954EB">
        <w:rPr>
          <w:rFonts w:ascii="Times New Roman" w:hAnsi="Times New Roman" w:cs="Times New Roman"/>
          <w:i/>
          <w:color w:val="202124"/>
          <w:lang w:val="en"/>
        </w:rPr>
        <w:t xml:space="preserve">Teacher Training, </w:t>
      </w:r>
      <w:r w:rsidR="00D51852" w:rsidRPr="00D954EB">
        <w:rPr>
          <w:rFonts w:ascii="Times New Roman" w:hAnsi="Times New Roman" w:cs="Times New Roman"/>
          <w:i/>
          <w:color w:val="202124"/>
          <w:lang w:val="en"/>
        </w:rPr>
        <w:t>Child</w:t>
      </w:r>
      <w:r w:rsidRPr="00D954EB">
        <w:rPr>
          <w:rFonts w:ascii="Times New Roman" w:hAnsi="Times New Roman" w:cs="Times New Roman"/>
          <w:i/>
          <w:color w:val="202124"/>
          <w:lang w:val="en"/>
        </w:rPr>
        <w:t xml:space="preserve"> Education, </w:t>
      </w:r>
      <w:r w:rsidR="00D51852" w:rsidRPr="00D954EB">
        <w:rPr>
          <w:rStyle w:val="y2iqfc"/>
          <w:rFonts w:ascii="Times New Roman" w:hAnsi="Times New Roman" w:cs="Times New Roman"/>
          <w:i/>
          <w:color w:val="202124"/>
          <w:lang w:val="en"/>
        </w:rPr>
        <w:t>Curricular stag</w:t>
      </w:r>
      <w:r w:rsidR="00D51852" w:rsidRPr="00D954EB">
        <w:rPr>
          <w:rStyle w:val="y2iqfc"/>
          <w:rFonts w:ascii="Times New Roman" w:hAnsi="Times New Roman" w:cs="Times New Roman"/>
          <w:i/>
          <w:color w:val="202124"/>
          <w:lang w:val="en"/>
        </w:rPr>
        <w:t>e.</w:t>
      </w:r>
    </w:p>
    <w:p w:rsidR="00A944B4" w:rsidRPr="00A944B4" w:rsidRDefault="00A944B4" w:rsidP="00A94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0"/>
          <w:szCs w:val="20"/>
          <w:lang w:val="en-US" w:eastAsia="pt-BR"/>
        </w:rPr>
      </w:pPr>
    </w:p>
    <w:p w:rsidR="00B97B28" w:rsidRPr="00D954EB" w:rsidRDefault="00B97B28" w:rsidP="00BC4548">
      <w:pPr>
        <w:spacing w:after="0" w:line="480" w:lineRule="auto"/>
        <w:rPr>
          <w:rFonts w:ascii="Times New Roman" w:hAnsi="Times New Roman" w:cs="Times New Roman"/>
          <w:b/>
          <w:sz w:val="24"/>
          <w:szCs w:val="24"/>
        </w:rPr>
      </w:pPr>
      <w:r w:rsidRPr="00D954EB">
        <w:rPr>
          <w:rFonts w:ascii="Times New Roman" w:hAnsi="Times New Roman" w:cs="Times New Roman"/>
          <w:b/>
          <w:sz w:val="24"/>
          <w:szCs w:val="24"/>
        </w:rPr>
        <w:t>INTRODUÇÃO</w:t>
      </w:r>
    </w:p>
    <w:p w:rsidR="00073299" w:rsidRPr="00D954EB" w:rsidRDefault="00073299" w:rsidP="00BC4548">
      <w:pPr>
        <w:spacing w:after="0" w:line="360" w:lineRule="auto"/>
        <w:ind w:firstLine="709"/>
        <w:jc w:val="both"/>
        <w:rPr>
          <w:rFonts w:ascii="Times New Roman" w:hAnsi="Times New Roman" w:cs="Times New Roman"/>
          <w:sz w:val="24"/>
          <w:szCs w:val="24"/>
        </w:rPr>
      </w:pPr>
      <w:r w:rsidRPr="00D954EB">
        <w:rPr>
          <w:rFonts w:ascii="Times New Roman" w:hAnsi="Times New Roman" w:cs="Times New Roman"/>
          <w:sz w:val="24"/>
          <w:szCs w:val="24"/>
        </w:rPr>
        <w:t>O texto foi construído a partir das vivências dos professores da UFMA na atividade de Estágio em Docência na Educação Infantil, no Programa nacional de Formação de Professores (PARFOR/UFMA) no polo de Lagoa Grande do Maranhão. O debate se constitui de três movimentos, o primeiro na discussão do PARFOR como política de formação, o segundo no estágio como uma obrigatoriedade no processo legal da formação docente e, por fim, o terceiro discutindo os contextos vivenciados no lócus da investigação.</w:t>
      </w:r>
    </w:p>
    <w:p w:rsidR="00DF093F" w:rsidRPr="00D954EB" w:rsidRDefault="00073299" w:rsidP="00BC4548">
      <w:pPr>
        <w:spacing w:after="0" w:line="360" w:lineRule="auto"/>
        <w:ind w:firstLine="709"/>
        <w:jc w:val="both"/>
        <w:rPr>
          <w:rFonts w:ascii="Times New Roman" w:hAnsi="Times New Roman" w:cs="Times New Roman"/>
          <w:sz w:val="24"/>
          <w:szCs w:val="24"/>
        </w:rPr>
      </w:pPr>
      <w:r w:rsidRPr="00D954EB">
        <w:rPr>
          <w:rFonts w:ascii="Times New Roman" w:hAnsi="Times New Roman" w:cs="Times New Roman"/>
          <w:sz w:val="24"/>
          <w:szCs w:val="24"/>
        </w:rPr>
        <w:t>Como fundamentação teórica o trabalho se sustent</w:t>
      </w:r>
      <w:r w:rsidR="00291BFE" w:rsidRPr="00D954EB">
        <w:rPr>
          <w:rFonts w:ascii="Times New Roman" w:hAnsi="Times New Roman" w:cs="Times New Roman"/>
          <w:sz w:val="24"/>
          <w:szCs w:val="24"/>
        </w:rPr>
        <w:t xml:space="preserve">a nas perspectivas de </w:t>
      </w:r>
      <w:r w:rsidR="00761E50" w:rsidRPr="00D954EB">
        <w:rPr>
          <w:rFonts w:ascii="Times New Roman" w:hAnsi="Times New Roman" w:cs="Times New Roman"/>
          <w:sz w:val="24"/>
          <w:szCs w:val="24"/>
        </w:rPr>
        <w:t>Freire (</w:t>
      </w:r>
      <w:r w:rsidR="00761E50" w:rsidRPr="00D954EB">
        <w:rPr>
          <w:rFonts w:ascii="Times New Roman" w:hAnsi="Times New Roman" w:cs="Times New Roman"/>
          <w:sz w:val="24"/>
          <w:szCs w:val="24"/>
        </w:rPr>
        <w:t>200</w:t>
      </w:r>
      <w:r w:rsidR="00761E50" w:rsidRPr="00D954EB">
        <w:rPr>
          <w:rFonts w:ascii="Times New Roman" w:hAnsi="Times New Roman" w:cs="Times New Roman"/>
          <w:sz w:val="24"/>
          <w:szCs w:val="24"/>
        </w:rPr>
        <w:t xml:space="preserve">0) ao defender </w:t>
      </w:r>
      <w:r w:rsidR="00761E50" w:rsidRPr="00D954EB">
        <w:rPr>
          <w:rFonts w:ascii="Times New Roman" w:hAnsi="Times New Roman" w:cs="Times New Roman"/>
          <w:b/>
          <w:sz w:val="24"/>
          <w:szCs w:val="24"/>
        </w:rPr>
        <w:t>a necessidade da pesquisa no fazer docente</w:t>
      </w:r>
      <w:r w:rsidR="00761E50" w:rsidRPr="00D954EB">
        <w:rPr>
          <w:rFonts w:ascii="Times New Roman" w:hAnsi="Times New Roman" w:cs="Times New Roman"/>
          <w:sz w:val="24"/>
          <w:szCs w:val="24"/>
        </w:rPr>
        <w:t xml:space="preserve">, </w:t>
      </w:r>
      <w:r w:rsidR="00291BFE" w:rsidRPr="00D954EB">
        <w:rPr>
          <w:rFonts w:ascii="Times New Roman" w:hAnsi="Times New Roman" w:cs="Times New Roman"/>
          <w:sz w:val="24"/>
          <w:szCs w:val="24"/>
        </w:rPr>
        <w:t xml:space="preserve">Pimenta </w:t>
      </w:r>
      <w:r w:rsidRPr="00D954EB">
        <w:rPr>
          <w:rFonts w:ascii="Times New Roman" w:hAnsi="Times New Roman" w:cs="Times New Roman"/>
          <w:sz w:val="24"/>
          <w:szCs w:val="24"/>
        </w:rPr>
        <w:t>(200</w:t>
      </w:r>
      <w:r w:rsidR="00291BFE" w:rsidRPr="00D954EB">
        <w:rPr>
          <w:rFonts w:ascii="Times New Roman" w:hAnsi="Times New Roman" w:cs="Times New Roman"/>
          <w:sz w:val="24"/>
          <w:szCs w:val="24"/>
        </w:rPr>
        <w:t>2</w:t>
      </w:r>
      <w:r w:rsidR="00761E50" w:rsidRPr="00D954EB">
        <w:rPr>
          <w:rFonts w:ascii="Times New Roman" w:hAnsi="Times New Roman" w:cs="Times New Roman"/>
          <w:sz w:val="24"/>
          <w:szCs w:val="24"/>
        </w:rPr>
        <w:t>)</w:t>
      </w:r>
      <w:r w:rsidRPr="00D954EB">
        <w:rPr>
          <w:rFonts w:ascii="Times New Roman" w:hAnsi="Times New Roman" w:cs="Times New Roman"/>
          <w:sz w:val="24"/>
          <w:szCs w:val="24"/>
        </w:rPr>
        <w:t xml:space="preserve"> que discute as </w:t>
      </w:r>
      <w:r w:rsidRPr="00D954EB">
        <w:rPr>
          <w:rFonts w:ascii="Times New Roman" w:hAnsi="Times New Roman" w:cs="Times New Roman"/>
          <w:b/>
          <w:sz w:val="24"/>
          <w:szCs w:val="24"/>
        </w:rPr>
        <w:t>diferentes concepções de estágio</w:t>
      </w:r>
      <w:r w:rsidR="00BC3E5D" w:rsidRPr="00D954EB">
        <w:rPr>
          <w:rFonts w:ascii="Times New Roman" w:hAnsi="Times New Roman" w:cs="Times New Roman"/>
          <w:sz w:val="24"/>
          <w:szCs w:val="24"/>
        </w:rPr>
        <w:t xml:space="preserve"> e </w:t>
      </w:r>
      <w:r w:rsidR="00760832" w:rsidRPr="00D954EB">
        <w:rPr>
          <w:rFonts w:ascii="Times New Roman" w:hAnsi="Times New Roman" w:cs="Times New Roman"/>
          <w:sz w:val="24"/>
          <w:szCs w:val="24"/>
        </w:rPr>
        <w:t>Pimenta</w:t>
      </w:r>
      <w:r w:rsidR="00760832" w:rsidRPr="00D954EB">
        <w:rPr>
          <w:rFonts w:ascii="Times New Roman" w:hAnsi="Times New Roman" w:cs="Times New Roman"/>
          <w:sz w:val="24"/>
          <w:szCs w:val="24"/>
        </w:rPr>
        <w:t xml:space="preserve"> e Lima</w:t>
      </w:r>
      <w:r w:rsidR="00760832" w:rsidRPr="00D954EB">
        <w:rPr>
          <w:rFonts w:ascii="Times New Roman" w:hAnsi="Times New Roman" w:cs="Times New Roman"/>
          <w:sz w:val="24"/>
          <w:szCs w:val="24"/>
        </w:rPr>
        <w:t xml:space="preserve"> (200</w:t>
      </w:r>
      <w:r w:rsidR="00760832" w:rsidRPr="00D954EB">
        <w:rPr>
          <w:rFonts w:ascii="Times New Roman" w:hAnsi="Times New Roman" w:cs="Times New Roman"/>
          <w:sz w:val="24"/>
          <w:szCs w:val="24"/>
        </w:rPr>
        <w:t>5</w:t>
      </w:r>
      <w:r w:rsidR="00760832" w:rsidRPr="00D954EB">
        <w:rPr>
          <w:rFonts w:ascii="Times New Roman" w:hAnsi="Times New Roman" w:cs="Times New Roman"/>
          <w:sz w:val="24"/>
          <w:szCs w:val="24"/>
        </w:rPr>
        <w:t>)</w:t>
      </w:r>
      <w:r w:rsidR="00760832" w:rsidRPr="00D954EB">
        <w:rPr>
          <w:rFonts w:ascii="Times New Roman" w:hAnsi="Times New Roman" w:cs="Times New Roman"/>
          <w:sz w:val="24"/>
          <w:szCs w:val="24"/>
        </w:rPr>
        <w:t xml:space="preserve"> a</w:t>
      </w:r>
      <w:r w:rsidR="00BC3E5D" w:rsidRPr="00D954EB">
        <w:rPr>
          <w:rFonts w:ascii="Times New Roman" w:hAnsi="Times New Roman" w:cs="Times New Roman"/>
          <w:sz w:val="24"/>
          <w:szCs w:val="24"/>
        </w:rPr>
        <w:t xml:space="preserve">o </w:t>
      </w:r>
      <w:r w:rsidR="00760832" w:rsidRPr="00D954EB">
        <w:rPr>
          <w:rFonts w:ascii="Times New Roman" w:hAnsi="Times New Roman" w:cs="Times New Roman"/>
          <w:sz w:val="24"/>
          <w:szCs w:val="24"/>
        </w:rPr>
        <w:t xml:space="preserve">debaterem o </w:t>
      </w:r>
      <w:r w:rsidR="00BC3E5D" w:rsidRPr="00D954EB">
        <w:rPr>
          <w:rFonts w:ascii="Times New Roman" w:hAnsi="Times New Roman" w:cs="Times New Roman"/>
          <w:sz w:val="24"/>
          <w:szCs w:val="24"/>
        </w:rPr>
        <w:t>papel do</w:t>
      </w:r>
      <w:r w:rsidR="00BC3E5D" w:rsidRPr="00D954EB">
        <w:rPr>
          <w:rFonts w:ascii="Times New Roman" w:hAnsi="Times New Roman" w:cs="Times New Roman"/>
          <w:b/>
          <w:sz w:val="24"/>
          <w:szCs w:val="24"/>
        </w:rPr>
        <w:t xml:space="preserve"> </w:t>
      </w:r>
      <w:r w:rsidR="00BC3E5D" w:rsidRPr="00D954EB">
        <w:rPr>
          <w:rFonts w:ascii="Times New Roman" w:hAnsi="Times New Roman" w:cs="Times New Roman"/>
          <w:b/>
          <w:sz w:val="24"/>
          <w:szCs w:val="24"/>
        </w:rPr>
        <w:lastRenderedPageBreak/>
        <w:t>Professor Pesquisador</w:t>
      </w:r>
      <w:r w:rsidR="00BC3E5D" w:rsidRPr="00D954EB">
        <w:rPr>
          <w:rStyle w:val="Refdenotaderodap"/>
          <w:rFonts w:ascii="Times New Roman" w:hAnsi="Times New Roman" w:cs="Times New Roman"/>
          <w:b/>
          <w:sz w:val="24"/>
          <w:szCs w:val="24"/>
        </w:rPr>
        <w:footnoteReference w:id="1"/>
      </w:r>
      <w:r w:rsidRPr="00D954EB">
        <w:rPr>
          <w:rFonts w:ascii="Times New Roman" w:hAnsi="Times New Roman" w:cs="Times New Roman"/>
          <w:sz w:val="24"/>
          <w:szCs w:val="24"/>
        </w:rPr>
        <w:t>.</w:t>
      </w:r>
      <w:r w:rsidR="00B66D26" w:rsidRPr="00D954EB">
        <w:rPr>
          <w:rFonts w:ascii="Times New Roman" w:hAnsi="Times New Roman" w:cs="Times New Roman"/>
          <w:sz w:val="24"/>
          <w:szCs w:val="24"/>
        </w:rPr>
        <w:t xml:space="preserve"> </w:t>
      </w:r>
      <w:r w:rsidR="00EE2E68" w:rsidRPr="00D954EB">
        <w:rPr>
          <w:rFonts w:ascii="Times New Roman" w:hAnsi="Times New Roman" w:cs="Times New Roman"/>
          <w:sz w:val="24"/>
          <w:szCs w:val="24"/>
        </w:rPr>
        <w:t xml:space="preserve">Por fim, </w:t>
      </w:r>
      <w:r w:rsidR="00760832" w:rsidRPr="00D954EB">
        <w:rPr>
          <w:rFonts w:ascii="Times New Roman" w:hAnsi="Times New Roman" w:cs="Times New Roman"/>
          <w:sz w:val="24"/>
          <w:szCs w:val="24"/>
        </w:rPr>
        <w:t>procuramos estabelecer algumas reflexões e diálogos entre os autores, demonstrando o</w:t>
      </w:r>
      <w:r w:rsidR="00EE2E68" w:rsidRPr="00D954EB">
        <w:rPr>
          <w:rFonts w:ascii="Times New Roman" w:hAnsi="Times New Roman" w:cs="Times New Roman"/>
          <w:sz w:val="24"/>
          <w:szCs w:val="24"/>
        </w:rPr>
        <w:t xml:space="preserve"> constante desafio de</w:t>
      </w:r>
      <w:r w:rsidR="00DF093F" w:rsidRPr="00D954EB">
        <w:rPr>
          <w:rFonts w:ascii="Times New Roman" w:hAnsi="Times New Roman" w:cs="Times New Roman"/>
          <w:sz w:val="24"/>
          <w:szCs w:val="24"/>
        </w:rPr>
        <w:t xml:space="preserve"> valoriza</w:t>
      </w:r>
      <w:r w:rsidR="00EE2E68" w:rsidRPr="00D954EB">
        <w:rPr>
          <w:rFonts w:ascii="Times New Roman" w:hAnsi="Times New Roman" w:cs="Times New Roman"/>
          <w:sz w:val="24"/>
          <w:szCs w:val="24"/>
        </w:rPr>
        <w:t xml:space="preserve">r e potencializar </w:t>
      </w:r>
      <w:r w:rsidR="00DF093F" w:rsidRPr="00D954EB">
        <w:rPr>
          <w:rFonts w:ascii="Times New Roman" w:hAnsi="Times New Roman" w:cs="Times New Roman"/>
          <w:sz w:val="24"/>
          <w:szCs w:val="24"/>
        </w:rPr>
        <w:t>os saberes da prática docente</w:t>
      </w:r>
      <w:r w:rsidR="005E3B11" w:rsidRPr="00D954EB">
        <w:rPr>
          <w:rFonts w:ascii="Times New Roman" w:hAnsi="Times New Roman" w:cs="Times New Roman"/>
          <w:sz w:val="24"/>
          <w:szCs w:val="24"/>
        </w:rPr>
        <w:t>, usando o campo educativo</w:t>
      </w:r>
      <w:r w:rsidR="00760832" w:rsidRPr="00D954EB">
        <w:rPr>
          <w:rFonts w:ascii="Times New Roman" w:hAnsi="Times New Roman" w:cs="Times New Roman"/>
          <w:sz w:val="24"/>
          <w:szCs w:val="24"/>
        </w:rPr>
        <w:t xml:space="preserve"> </w:t>
      </w:r>
      <w:r w:rsidR="00760832" w:rsidRPr="00D954EB">
        <w:rPr>
          <w:rFonts w:ascii="Times New Roman" w:hAnsi="Times New Roman" w:cs="Times New Roman"/>
          <w:sz w:val="24"/>
          <w:szCs w:val="24"/>
        </w:rPr>
        <w:t>formal</w:t>
      </w:r>
      <w:r w:rsidR="00760832" w:rsidRPr="00D954EB">
        <w:rPr>
          <w:rFonts w:ascii="Times New Roman" w:hAnsi="Times New Roman" w:cs="Times New Roman"/>
          <w:sz w:val="24"/>
          <w:szCs w:val="24"/>
        </w:rPr>
        <w:t>, em especial o estágio,</w:t>
      </w:r>
      <w:r w:rsidR="005E3B11" w:rsidRPr="00D954EB">
        <w:rPr>
          <w:rFonts w:ascii="Times New Roman" w:hAnsi="Times New Roman" w:cs="Times New Roman"/>
          <w:sz w:val="24"/>
          <w:szCs w:val="24"/>
        </w:rPr>
        <w:t xml:space="preserve"> como lócus das investigações, reflexões, análise e elaborações que qualificam a forma de pensar e agir na educação</w:t>
      </w:r>
      <w:r w:rsidR="00EE2E68" w:rsidRPr="00D954EB">
        <w:rPr>
          <w:rFonts w:ascii="Times New Roman" w:hAnsi="Times New Roman" w:cs="Times New Roman"/>
          <w:sz w:val="24"/>
          <w:szCs w:val="24"/>
        </w:rPr>
        <w:t>.</w:t>
      </w:r>
    </w:p>
    <w:p w:rsidR="00073299" w:rsidRPr="00D954EB" w:rsidRDefault="00B66D26" w:rsidP="00BC4548">
      <w:pPr>
        <w:spacing w:after="0" w:line="360" w:lineRule="auto"/>
        <w:ind w:firstLine="709"/>
        <w:jc w:val="both"/>
        <w:rPr>
          <w:rFonts w:ascii="Times New Roman" w:hAnsi="Times New Roman" w:cs="Times New Roman"/>
          <w:sz w:val="24"/>
          <w:szCs w:val="24"/>
        </w:rPr>
      </w:pPr>
      <w:r w:rsidRPr="00D954EB">
        <w:rPr>
          <w:rFonts w:ascii="Times New Roman" w:hAnsi="Times New Roman" w:cs="Times New Roman"/>
          <w:sz w:val="24"/>
          <w:szCs w:val="24"/>
        </w:rPr>
        <w:t>O aporte teórico, ora estabelecido nos ajuda a compreender os sujeitos da aprendizagem e o papel docente na relação praxiológica que permite a consolidação de sua formação docente nessa etapa da educação.</w:t>
      </w:r>
      <w:r w:rsidR="00BC4548" w:rsidRPr="00D954EB">
        <w:rPr>
          <w:rFonts w:ascii="Times New Roman" w:hAnsi="Times New Roman" w:cs="Times New Roman"/>
          <w:sz w:val="24"/>
          <w:szCs w:val="24"/>
        </w:rPr>
        <w:t xml:space="preserve"> Neste caso faz o debate de como os professores/alunos (Acadêmicos do curso de Licenciatura em Pedagogia – PARFOR/UFMA) se apropriam do fazer docente no contexto da escolarização formal.</w:t>
      </w:r>
    </w:p>
    <w:p w:rsidR="00B66D26" w:rsidRPr="00D954EB" w:rsidRDefault="00B66D26" w:rsidP="00BC4548">
      <w:pPr>
        <w:spacing w:after="0" w:line="360" w:lineRule="auto"/>
        <w:ind w:firstLine="709"/>
        <w:jc w:val="both"/>
        <w:rPr>
          <w:rFonts w:ascii="Times New Roman" w:hAnsi="Times New Roman" w:cs="Times New Roman"/>
          <w:sz w:val="24"/>
          <w:szCs w:val="24"/>
        </w:rPr>
      </w:pPr>
      <w:r w:rsidRPr="00D954EB">
        <w:rPr>
          <w:rFonts w:ascii="Times New Roman" w:hAnsi="Times New Roman" w:cs="Times New Roman"/>
          <w:sz w:val="24"/>
          <w:szCs w:val="24"/>
        </w:rPr>
        <w:t>A pesquisa assume a abordagem qualitativa, tal como discutida por</w:t>
      </w:r>
      <w:r w:rsidR="00DF093F" w:rsidRPr="00D954EB">
        <w:rPr>
          <w:rFonts w:ascii="Times New Roman" w:hAnsi="Times New Roman" w:cs="Times New Roman"/>
          <w:sz w:val="24"/>
          <w:szCs w:val="24"/>
        </w:rPr>
        <w:t xml:space="preserve"> </w:t>
      </w:r>
      <w:r w:rsidR="00F30425" w:rsidRPr="00D954EB">
        <w:rPr>
          <w:rFonts w:ascii="Times New Roman" w:hAnsi="Times New Roman" w:cs="Times New Roman"/>
          <w:sz w:val="24"/>
          <w:szCs w:val="24"/>
        </w:rPr>
        <w:t xml:space="preserve">Gomes </w:t>
      </w:r>
      <w:r w:rsidR="00BC4548" w:rsidRPr="00D954EB">
        <w:rPr>
          <w:rFonts w:ascii="Times New Roman" w:hAnsi="Times New Roman" w:cs="Times New Roman"/>
          <w:sz w:val="24"/>
          <w:szCs w:val="24"/>
        </w:rPr>
        <w:t xml:space="preserve">(2000) </w:t>
      </w:r>
      <w:r w:rsidR="00F30425" w:rsidRPr="00D954EB">
        <w:rPr>
          <w:rFonts w:ascii="Times New Roman" w:hAnsi="Times New Roman" w:cs="Times New Roman"/>
          <w:sz w:val="24"/>
          <w:szCs w:val="24"/>
        </w:rPr>
        <w:t xml:space="preserve">e alude a perspectiva </w:t>
      </w:r>
      <w:proofErr w:type="spellStart"/>
      <w:r w:rsidR="00F30425" w:rsidRPr="00D954EB">
        <w:rPr>
          <w:rFonts w:ascii="Times New Roman" w:hAnsi="Times New Roman" w:cs="Times New Roman"/>
          <w:sz w:val="24"/>
          <w:szCs w:val="24"/>
        </w:rPr>
        <w:t>adjetivadora</w:t>
      </w:r>
      <w:proofErr w:type="spellEnd"/>
      <w:r w:rsidR="00F30425" w:rsidRPr="00D954EB">
        <w:rPr>
          <w:rFonts w:ascii="Times New Roman" w:hAnsi="Times New Roman" w:cs="Times New Roman"/>
          <w:sz w:val="24"/>
          <w:szCs w:val="24"/>
        </w:rPr>
        <w:t xml:space="preserve"> e substancial de elucidar os fatos do estágio em docência </w:t>
      </w:r>
      <w:r w:rsidR="00BC4548" w:rsidRPr="00D954EB">
        <w:rPr>
          <w:rFonts w:ascii="Times New Roman" w:hAnsi="Times New Roman" w:cs="Times New Roman"/>
          <w:sz w:val="24"/>
          <w:szCs w:val="24"/>
        </w:rPr>
        <w:t xml:space="preserve">na Educação Infantil a partir da </w:t>
      </w:r>
      <w:r w:rsidR="00DF093F" w:rsidRPr="00D954EB">
        <w:rPr>
          <w:rFonts w:ascii="Times New Roman" w:hAnsi="Times New Roman" w:cs="Times New Roman"/>
          <w:sz w:val="24"/>
          <w:szCs w:val="24"/>
        </w:rPr>
        <w:t>observação sistemática e participante</w:t>
      </w:r>
      <w:r w:rsidR="00BC4548" w:rsidRPr="00D954EB">
        <w:rPr>
          <w:rFonts w:ascii="Times New Roman" w:hAnsi="Times New Roman" w:cs="Times New Roman"/>
          <w:sz w:val="24"/>
          <w:szCs w:val="24"/>
        </w:rPr>
        <w:t xml:space="preserve"> vivenciadas no contexto de Lagoa Grande do Maranhão no Ano de 2022</w:t>
      </w:r>
      <w:r w:rsidR="00DF093F" w:rsidRPr="00D954EB">
        <w:rPr>
          <w:rFonts w:ascii="Times New Roman" w:hAnsi="Times New Roman" w:cs="Times New Roman"/>
          <w:sz w:val="24"/>
          <w:szCs w:val="24"/>
        </w:rPr>
        <w:t>,</w:t>
      </w:r>
      <w:r w:rsidR="00BC4548" w:rsidRPr="00D954EB">
        <w:rPr>
          <w:rFonts w:ascii="Times New Roman" w:hAnsi="Times New Roman" w:cs="Times New Roman"/>
          <w:sz w:val="24"/>
          <w:szCs w:val="24"/>
        </w:rPr>
        <w:t xml:space="preserve"> entre os meses de setembro e dezembro.</w:t>
      </w:r>
    </w:p>
    <w:p w:rsidR="00BC4548" w:rsidRPr="00D954EB" w:rsidRDefault="00BC4548" w:rsidP="00BC4548">
      <w:pPr>
        <w:spacing w:after="0" w:line="360" w:lineRule="auto"/>
        <w:ind w:firstLine="709"/>
        <w:jc w:val="both"/>
        <w:rPr>
          <w:rFonts w:ascii="Times New Roman" w:hAnsi="Times New Roman" w:cs="Times New Roman"/>
          <w:sz w:val="24"/>
          <w:szCs w:val="24"/>
        </w:rPr>
      </w:pPr>
    </w:p>
    <w:p w:rsidR="00B97B28" w:rsidRPr="00D954EB" w:rsidRDefault="00073299" w:rsidP="00965C86">
      <w:pPr>
        <w:spacing w:after="240" w:line="360" w:lineRule="auto"/>
        <w:jc w:val="both"/>
        <w:rPr>
          <w:rFonts w:ascii="Times New Roman" w:hAnsi="Times New Roman" w:cs="Times New Roman"/>
          <w:b/>
          <w:sz w:val="24"/>
          <w:szCs w:val="24"/>
        </w:rPr>
      </w:pPr>
      <w:r w:rsidRPr="00D954EB">
        <w:rPr>
          <w:rFonts w:ascii="Times New Roman" w:hAnsi="Times New Roman" w:cs="Times New Roman"/>
          <w:b/>
          <w:sz w:val="24"/>
          <w:szCs w:val="24"/>
        </w:rPr>
        <w:t>2. O PARFOR COMO POLÍTICA DE FORMAÇÃO DE PROFESSORES: CONSTRUINDO PARCERIAS AO FORTALECIMENTO DA EDUCAÇÃO</w:t>
      </w:r>
    </w:p>
    <w:p w:rsidR="00AA421B" w:rsidRPr="00D954EB" w:rsidRDefault="004E2E1E" w:rsidP="004E2E1E">
      <w:pPr>
        <w:spacing w:after="0" w:line="360" w:lineRule="auto"/>
        <w:ind w:firstLine="709"/>
        <w:jc w:val="both"/>
        <w:rPr>
          <w:rFonts w:ascii="Times New Roman" w:hAnsi="Times New Roman" w:cs="Times New Roman"/>
          <w:sz w:val="24"/>
          <w:szCs w:val="24"/>
        </w:rPr>
      </w:pPr>
      <w:r w:rsidRPr="00D954EB">
        <w:rPr>
          <w:rFonts w:ascii="Times New Roman" w:hAnsi="Times New Roman" w:cs="Times New Roman"/>
          <w:sz w:val="24"/>
          <w:szCs w:val="24"/>
        </w:rPr>
        <w:t>O programa nacional de formação de professores é uma política instituída no segundo governo do presidente Lula em 2009 co</w:t>
      </w:r>
      <w:r w:rsidR="00AA421B" w:rsidRPr="00D954EB">
        <w:rPr>
          <w:rFonts w:ascii="Times New Roman" w:hAnsi="Times New Roman" w:cs="Times New Roman"/>
          <w:sz w:val="24"/>
          <w:szCs w:val="24"/>
        </w:rPr>
        <w:t>m o intuito de</w:t>
      </w:r>
    </w:p>
    <w:p w:rsidR="00AA421B" w:rsidRPr="00D954EB" w:rsidRDefault="00AA421B" w:rsidP="004E2E1E">
      <w:pPr>
        <w:spacing w:after="0" w:line="360" w:lineRule="auto"/>
        <w:ind w:firstLine="709"/>
        <w:jc w:val="both"/>
        <w:rPr>
          <w:rFonts w:ascii="Times New Roman" w:hAnsi="Times New Roman" w:cs="Times New Roman"/>
          <w:sz w:val="24"/>
          <w:szCs w:val="24"/>
        </w:rPr>
      </w:pPr>
      <w:r w:rsidRPr="00D954EB">
        <w:rPr>
          <w:rFonts w:ascii="Times New Roman" w:hAnsi="Times New Roman" w:cs="Times New Roman"/>
          <w:sz w:val="24"/>
          <w:szCs w:val="24"/>
        </w:rPr>
        <w:t xml:space="preserve"> </w:t>
      </w:r>
    </w:p>
    <w:p w:rsidR="004E2E1E" w:rsidRPr="00D954EB" w:rsidRDefault="004E2E1E" w:rsidP="00AA421B">
      <w:pPr>
        <w:spacing w:after="0" w:line="240" w:lineRule="auto"/>
        <w:ind w:left="2268"/>
        <w:jc w:val="both"/>
        <w:rPr>
          <w:rFonts w:ascii="Times New Roman" w:hAnsi="Times New Roman" w:cs="Times New Roman"/>
        </w:rPr>
      </w:pPr>
      <w:r w:rsidRPr="00D954EB">
        <w:rPr>
          <w:rFonts w:ascii="Times New Roman" w:hAnsi="Times New Roman" w:cs="Times New Roman"/>
        </w:rPr>
        <w:t>[...] promover a formação inicial e continuada de profissionais do magistério da rede pública, com vista a superar o déficit de professores diplomados em atuação nas escolas e, ao mesmo tempo, ampliar as condições para a melhora da qualidad</w:t>
      </w:r>
      <w:r w:rsidR="00AA421B" w:rsidRPr="00D954EB">
        <w:rPr>
          <w:rFonts w:ascii="Times New Roman" w:hAnsi="Times New Roman" w:cs="Times New Roman"/>
        </w:rPr>
        <w:t>e do ensino oferecido [...]</w:t>
      </w:r>
      <w:r w:rsidRPr="00D954EB">
        <w:rPr>
          <w:rFonts w:ascii="Times New Roman" w:hAnsi="Times New Roman" w:cs="Times New Roman"/>
        </w:rPr>
        <w:t xml:space="preserve"> (SOUZA, 2021, p. 02).</w:t>
      </w:r>
    </w:p>
    <w:p w:rsidR="00AA421B" w:rsidRPr="00D954EB" w:rsidRDefault="00AA421B" w:rsidP="00AA421B">
      <w:pPr>
        <w:spacing w:after="0" w:line="360" w:lineRule="auto"/>
        <w:jc w:val="both"/>
        <w:rPr>
          <w:rFonts w:ascii="Times New Roman" w:hAnsi="Times New Roman" w:cs="Times New Roman"/>
          <w:sz w:val="24"/>
          <w:szCs w:val="24"/>
        </w:rPr>
      </w:pPr>
    </w:p>
    <w:p w:rsidR="00786A90" w:rsidRPr="00D954EB" w:rsidRDefault="00AA421B" w:rsidP="00AA421B">
      <w:pPr>
        <w:spacing w:after="0" w:line="360" w:lineRule="auto"/>
        <w:ind w:firstLine="709"/>
        <w:jc w:val="both"/>
        <w:rPr>
          <w:rFonts w:ascii="Times New Roman" w:hAnsi="Times New Roman" w:cs="Times New Roman"/>
          <w:sz w:val="24"/>
          <w:szCs w:val="24"/>
        </w:rPr>
      </w:pPr>
      <w:r w:rsidRPr="00D954EB">
        <w:rPr>
          <w:rFonts w:ascii="Times New Roman" w:hAnsi="Times New Roman" w:cs="Times New Roman"/>
          <w:sz w:val="24"/>
          <w:szCs w:val="24"/>
        </w:rPr>
        <w:t>Mesmo sendo uma política de enfrentamento aos déficits sociais vinculados à educação, o PARFOR representa uma pequena parcela de processo tão complexo que é a promoção da política de formação de professores, em especial porque se constitui em ação articulada entre os entes federados. Porém, muitos problemas são identificados por conta da ausência do poder local no cumprimento de seu papel na parceria consolidada na cooperação técnica. Sendo assim, para além das IES públicas, os governos e os municípios têm papel fundamental na execução, haja vista que são responsáveis de “</w:t>
      </w:r>
      <w:r w:rsidRPr="00D954EB">
        <w:rPr>
          <w:rFonts w:ascii="Times New Roman" w:hAnsi="Times New Roman" w:cs="Times New Roman"/>
          <w:sz w:val="24"/>
          <w:szCs w:val="24"/>
        </w:rPr>
        <w:t xml:space="preserve">Garantir as condições </w:t>
      </w:r>
      <w:r w:rsidRPr="00D954EB">
        <w:rPr>
          <w:rFonts w:ascii="Times New Roman" w:hAnsi="Times New Roman" w:cs="Times New Roman"/>
          <w:sz w:val="24"/>
          <w:szCs w:val="24"/>
        </w:rPr>
        <w:lastRenderedPageBreak/>
        <w:t>necessárias para que os profissionais de sua rede possam frequentar os cursos de formação</w:t>
      </w:r>
      <w:r w:rsidRPr="00D954EB">
        <w:rPr>
          <w:rFonts w:ascii="Times New Roman" w:hAnsi="Times New Roman" w:cs="Times New Roman"/>
          <w:sz w:val="24"/>
          <w:szCs w:val="24"/>
        </w:rPr>
        <w:t xml:space="preserve">” (BRASIL, 2014, p. 02). </w:t>
      </w:r>
    </w:p>
    <w:p w:rsidR="00AA421B" w:rsidRPr="00D954EB" w:rsidRDefault="00AA421B" w:rsidP="00AA421B">
      <w:pPr>
        <w:spacing w:after="0" w:line="360" w:lineRule="auto"/>
        <w:ind w:firstLine="709"/>
        <w:jc w:val="both"/>
        <w:rPr>
          <w:rFonts w:ascii="Times New Roman" w:hAnsi="Times New Roman" w:cs="Times New Roman"/>
          <w:sz w:val="24"/>
          <w:szCs w:val="24"/>
        </w:rPr>
      </w:pPr>
      <w:r w:rsidRPr="00D954EB">
        <w:rPr>
          <w:rFonts w:ascii="Times New Roman" w:hAnsi="Times New Roman" w:cs="Times New Roman"/>
          <w:sz w:val="24"/>
          <w:szCs w:val="24"/>
        </w:rPr>
        <w:t>Este é um dos debates que vamos resgatar, pois a atividade de estágio em docência, componente curricular obrigatório</w:t>
      </w:r>
      <w:r w:rsidR="00786A90" w:rsidRPr="00D954EB">
        <w:rPr>
          <w:rFonts w:ascii="Times New Roman" w:hAnsi="Times New Roman" w:cs="Times New Roman"/>
          <w:sz w:val="24"/>
          <w:szCs w:val="24"/>
        </w:rPr>
        <w:t>,</w:t>
      </w:r>
      <w:r w:rsidRPr="00D954EB">
        <w:rPr>
          <w:rFonts w:ascii="Times New Roman" w:hAnsi="Times New Roman" w:cs="Times New Roman"/>
          <w:sz w:val="24"/>
          <w:szCs w:val="24"/>
        </w:rPr>
        <w:t xml:space="preserve"> deveria ser </w:t>
      </w:r>
      <w:proofErr w:type="gramStart"/>
      <w:r w:rsidRPr="00D954EB">
        <w:rPr>
          <w:rFonts w:ascii="Times New Roman" w:hAnsi="Times New Roman" w:cs="Times New Roman"/>
          <w:sz w:val="24"/>
          <w:szCs w:val="24"/>
        </w:rPr>
        <w:t>assumido com maior compromisso</w:t>
      </w:r>
      <w:proofErr w:type="gramEnd"/>
      <w:r w:rsidRPr="00D954EB">
        <w:rPr>
          <w:rFonts w:ascii="Times New Roman" w:hAnsi="Times New Roman" w:cs="Times New Roman"/>
          <w:sz w:val="24"/>
          <w:szCs w:val="24"/>
        </w:rPr>
        <w:t xml:space="preserve"> por parte do poder público, incl</w:t>
      </w:r>
      <w:r w:rsidR="00786A90" w:rsidRPr="00D954EB">
        <w:rPr>
          <w:rFonts w:ascii="Times New Roman" w:hAnsi="Times New Roman" w:cs="Times New Roman"/>
          <w:sz w:val="24"/>
          <w:szCs w:val="24"/>
        </w:rPr>
        <w:t xml:space="preserve">usive pelo que diz o documento </w:t>
      </w:r>
      <w:r w:rsidRPr="00D954EB">
        <w:rPr>
          <w:rFonts w:ascii="Times New Roman" w:hAnsi="Times New Roman" w:cs="Times New Roman"/>
          <w:sz w:val="24"/>
          <w:szCs w:val="24"/>
        </w:rPr>
        <w:t>orientador operacional do PARFOR</w:t>
      </w:r>
      <w:r w:rsidR="00786A90" w:rsidRPr="00D954EB">
        <w:rPr>
          <w:rFonts w:ascii="Times New Roman" w:hAnsi="Times New Roman" w:cs="Times New Roman"/>
          <w:sz w:val="24"/>
          <w:szCs w:val="24"/>
        </w:rPr>
        <w:t xml:space="preserve"> supracitado</w:t>
      </w:r>
      <w:r w:rsidRPr="00D954EB">
        <w:rPr>
          <w:rFonts w:ascii="Times New Roman" w:hAnsi="Times New Roman" w:cs="Times New Roman"/>
          <w:sz w:val="24"/>
          <w:szCs w:val="24"/>
        </w:rPr>
        <w:t>.</w:t>
      </w:r>
      <w:r w:rsidR="00786A90" w:rsidRPr="00D954EB">
        <w:rPr>
          <w:rFonts w:ascii="Times New Roman" w:hAnsi="Times New Roman" w:cs="Times New Roman"/>
          <w:sz w:val="24"/>
          <w:szCs w:val="24"/>
        </w:rPr>
        <w:t xml:space="preserve"> Contudo, não foi o que observamos.</w:t>
      </w:r>
    </w:p>
    <w:p w:rsidR="00786A90" w:rsidRPr="00D954EB" w:rsidRDefault="00786A90" w:rsidP="00AA421B">
      <w:pPr>
        <w:spacing w:after="0" w:line="360" w:lineRule="auto"/>
        <w:ind w:firstLine="709"/>
        <w:jc w:val="both"/>
        <w:rPr>
          <w:rFonts w:ascii="Times New Roman" w:hAnsi="Times New Roman" w:cs="Times New Roman"/>
          <w:sz w:val="24"/>
          <w:szCs w:val="24"/>
        </w:rPr>
      </w:pPr>
    </w:p>
    <w:p w:rsidR="00073299" w:rsidRPr="00D954EB" w:rsidRDefault="00073299" w:rsidP="00A432A5">
      <w:pPr>
        <w:spacing w:after="120" w:line="360" w:lineRule="auto"/>
        <w:jc w:val="both"/>
        <w:rPr>
          <w:rFonts w:ascii="Times New Roman" w:hAnsi="Times New Roman" w:cs="Times New Roman"/>
          <w:b/>
          <w:sz w:val="24"/>
          <w:szCs w:val="24"/>
        </w:rPr>
      </w:pPr>
      <w:r w:rsidRPr="00D954EB">
        <w:rPr>
          <w:rFonts w:ascii="Times New Roman" w:hAnsi="Times New Roman" w:cs="Times New Roman"/>
          <w:b/>
          <w:sz w:val="24"/>
          <w:szCs w:val="24"/>
        </w:rPr>
        <w:t xml:space="preserve">3. O ESTÁGIO EM DOCÊNCIA NA EDUCAÇÃO INFANTIL: DO LEGAL/IDEAL AO REAL </w:t>
      </w:r>
    </w:p>
    <w:p w:rsidR="00091149" w:rsidRPr="00D954EB" w:rsidRDefault="00BC4548" w:rsidP="001C0EF8">
      <w:pPr>
        <w:spacing w:after="0" w:line="360" w:lineRule="auto"/>
        <w:ind w:firstLine="709"/>
        <w:jc w:val="both"/>
        <w:rPr>
          <w:rFonts w:ascii="Times New Roman" w:hAnsi="Times New Roman" w:cs="Times New Roman"/>
          <w:sz w:val="24"/>
          <w:szCs w:val="24"/>
        </w:rPr>
      </w:pPr>
      <w:r w:rsidRPr="00D954EB">
        <w:rPr>
          <w:rFonts w:ascii="Times New Roman" w:hAnsi="Times New Roman" w:cs="Times New Roman"/>
          <w:sz w:val="24"/>
          <w:szCs w:val="24"/>
        </w:rPr>
        <w:t xml:space="preserve">Este tópico discute sobre a obrigatoriedade instituída pela obrigação legal (leis, resoluções, normas, portarias e diretrizes) que formalizam o debate e as práticas </w:t>
      </w:r>
      <w:r w:rsidR="004E2E1E" w:rsidRPr="00D954EB">
        <w:rPr>
          <w:rFonts w:ascii="Times New Roman" w:hAnsi="Times New Roman" w:cs="Times New Roman"/>
          <w:sz w:val="24"/>
          <w:szCs w:val="24"/>
        </w:rPr>
        <w:t>n</w:t>
      </w:r>
      <w:r w:rsidRPr="00D954EB">
        <w:rPr>
          <w:rFonts w:ascii="Times New Roman" w:hAnsi="Times New Roman" w:cs="Times New Roman"/>
          <w:sz w:val="24"/>
          <w:szCs w:val="24"/>
        </w:rPr>
        <w:t>a</w:t>
      </w:r>
      <w:r w:rsidR="004E2E1E" w:rsidRPr="00D954EB">
        <w:rPr>
          <w:rFonts w:ascii="Times New Roman" w:hAnsi="Times New Roman" w:cs="Times New Roman"/>
          <w:sz w:val="24"/>
          <w:szCs w:val="24"/>
        </w:rPr>
        <w:t xml:space="preserve"> Educação Infantil.</w:t>
      </w:r>
      <w:r w:rsidRPr="00D954EB">
        <w:rPr>
          <w:rFonts w:ascii="Times New Roman" w:hAnsi="Times New Roman" w:cs="Times New Roman"/>
          <w:sz w:val="24"/>
          <w:szCs w:val="24"/>
        </w:rPr>
        <w:t xml:space="preserve"> </w:t>
      </w:r>
      <w:r w:rsidR="00091149" w:rsidRPr="00D954EB">
        <w:rPr>
          <w:rFonts w:ascii="Times New Roman" w:hAnsi="Times New Roman" w:cs="Times New Roman"/>
          <w:sz w:val="24"/>
          <w:szCs w:val="24"/>
        </w:rPr>
        <w:t>Como ponto fundamental</w:t>
      </w:r>
      <w:r w:rsidR="00786A90" w:rsidRPr="00D954EB">
        <w:rPr>
          <w:rFonts w:ascii="Times New Roman" w:hAnsi="Times New Roman" w:cs="Times New Roman"/>
          <w:sz w:val="24"/>
          <w:szCs w:val="24"/>
        </w:rPr>
        <w:t>,</w:t>
      </w:r>
      <w:r w:rsidR="00091149" w:rsidRPr="00D954EB">
        <w:rPr>
          <w:rFonts w:ascii="Times New Roman" w:hAnsi="Times New Roman" w:cs="Times New Roman"/>
          <w:sz w:val="24"/>
          <w:szCs w:val="24"/>
        </w:rPr>
        <w:t xml:space="preserve"> </w:t>
      </w:r>
      <w:r w:rsidR="00EB789D" w:rsidRPr="00D954EB">
        <w:rPr>
          <w:rFonts w:ascii="Times New Roman" w:hAnsi="Times New Roman" w:cs="Times New Roman"/>
          <w:sz w:val="24"/>
          <w:szCs w:val="24"/>
        </w:rPr>
        <w:t>partimos d</w:t>
      </w:r>
      <w:r w:rsidR="00091149" w:rsidRPr="00D954EB">
        <w:rPr>
          <w:rFonts w:ascii="Times New Roman" w:hAnsi="Times New Roman" w:cs="Times New Roman"/>
          <w:sz w:val="24"/>
          <w:szCs w:val="24"/>
        </w:rPr>
        <w:t xml:space="preserve">o Projeto Pedagógico do Curso de Licenciatura em Pedagogia (PPCLP) que se sustenta em documentos como a LDB 9394/96, a Lei Nacional de Estágio </w:t>
      </w:r>
      <w:r w:rsidR="009B6EFF" w:rsidRPr="00D954EB">
        <w:rPr>
          <w:rFonts w:ascii="Times New Roman" w:hAnsi="Times New Roman" w:cs="Times New Roman"/>
          <w:sz w:val="24"/>
          <w:szCs w:val="24"/>
        </w:rPr>
        <w:t>(Lei nº 1.788/2008)</w:t>
      </w:r>
      <w:r w:rsidR="00091149" w:rsidRPr="00D954EB">
        <w:rPr>
          <w:rFonts w:ascii="Times New Roman" w:hAnsi="Times New Roman" w:cs="Times New Roman"/>
          <w:sz w:val="24"/>
          <w:szCs w:val="24"/>
        </w:rPr>
        <w:t>, as Diretrizes Curriculares Nacionais para Educação Infantil (</w:t>
      </w:r>
      <w:r w:rsidR="00AC4CD7" w:rsidRPr="00D954EB">
        <w:rPr>
          <w:rFonts w:ascii="Times New Roman" w:hAnsi="Times New Roman" w:cs="Times New Roman"/>
          <w:sz w:val="24"/>
          <w:szCs w:val="24"/>
        </w:rPr>
        <w:t xml:space="preserve">DCNEI - </w:t>
      </w:r>
      <w:r w:rsidR="00091149" w:rsidRPr="00D954EB">
        <w:rPr>
          <w:rFonts w:ascii="Times New Roman" w:hAnsi="Times New Roman" w:cs="Times New Roman"/>
          <w:sz w:val="24"/>
          <w:szCs w:val="24"/>
        </w:rPr>
        <w:t xml:space="preserve">Resolução CEB/CNE nº 05/2009) </w:t>
      </w:r>
      <w:r w:rsidR="00AC4CD7" w:rsidRPr="00D954EB">
        <w:rPr>
          <w:rFonts w:ascii="Times New Roman" w:hAnsi="Times New Roman" w:cs="Times New Roman"/>
          <w:sz w:val="24"/>
          <w:szCs w:val="24"/>
        </w:rPr>
        <w:t>e por fim, elementos mais recentes cunhados nas mudanças impressas pela lei 13.415/2017, por meio da BNCC</w:t>
      </w:r>
      <w:r w:rsidR="009B6EFF" w:rsidRPr="00D954EB">
        <w:rPr>
          <w:rFonts w:ascii="Times New Roman" w:hAnsi="Times New Roman" w:cs="Times New Roman"/>
          <w:sz w:val="24"/>
          <w:szCs w:val="24"/>
        </w:rPr>
        <w:t xml:space="preserve"> que demandou a todos os sistemas de ensino, nos estados e municípios brasileiros</w:t>
      </w:r>
      <w:r w:rsidR="00FD2180" w:rsidRPr="00D954EB">
        <w:rPr>
          <w:rFonts w:ascii="Times New Roman" w:hAnsi="Times New Roman" w:cs="Times New Roman"/>
          <w:sz w:val="24"/>
          <w:szCs w:val="24"/>
        </w:rPr>
        <w:t>,</w:t>
      </w:r>
      <w:r w:rsidR="009B6EFF" w:rsidRPr="00D954EB">
        <w:rPr>
          <w:rFonts w:ascii="Times New Roman" w:hAnsi="Times New Roman" w:cs="Times New Roman"/>
          <w:sz w:val="24"/>
          <w:szCs w:val="24"/>
        </w:rPr>
        <w:t xml:space="preserve"> se </w:t>
      </w:r>
      <w:proofErr w:type="gramStart"/>
      <w:r w:rsidR="009B6EFF" w:rsidRPr="00D954EB">
        <w:rPr>
          <w:rFonts w:ascii="Times New Roman" w:hAnsi="Times New Roman" w:cs="Times New Roman"/>
          <w:sz w:val="24"/>
          <w:szCs w:val="24"/>
        </w:rPr>
        <w:t>reorganizar</w:t>
      </w:r>
      <w:r w:rsidR="00BF04CB" w:rsidRPr="00D954EB">
        <w:rPr>
          <w:rFonts w:ascii="Times New Roman" w:hAnsi="Times New Roman" w:cs="Times New Roman"/>
          <w:sz w:val="24"/>
          <w:szCs w:val="24"/>
        </w:rPr>
        <w:t>em</w:t>
      </w:r>
      <w:proofErr w:type="gramEnd"/>
      <w:r w:rsidR="009B6EFF" w:rsidRPr="00D954EB">
        <w:rPr>
          <w:rFonts w:ascii="Times New Roman" w:hAnsi="Times New Roman" w:cs="Times New Roman"/>
          <w:sz w:val="24"/>
          <w:szCs w:val="24"/>
        </w:rPr>
        <w:t xml:space="preserve"> a partir da reorientação curricular</w:t>
      </w:r>
      <w:r w:rsidR="00AC4CD7" w:rsidRPr="00D954EB">
        <w:rPr>
          <w:rFonts w:ascii="Times New Roman" w:hAnsi="Times New Roman" w:cs="Times New Roman"/>
          <w:sz w:val="24"/>
          <w:szCs w:val="24"/>
        </w:rPr>
        <w:t>.</w:t>
      </w:r>
    </w:p>
    <w:p w:rsidR="001C0EF8" w:rsidRPr="00D954EB" w:rsidRDefault="009B6EFF" w:rsidP="001C0EF8">
      <w:pPr>
        <w:spacing w:after="0" w:line="360" w:lineRule="auto"/>
        <w:ind w:firstLine="709"/>
        <w:jc w:val="both"/>
        <w:rPr>
          <w:rFonts w:ascii="Times New Roman" w:hAnsi="Times New Roman" w:cs="Times New Roman"/>
          <w:sz w:val="24"/>
          <w:szCs w:val="24"/>
        </w:rPr>
      </w:pPr>
      <w:r w:rsidRPr="00D954EB">
        <w:rPr>
          <w:rFonts w:ascii="Times New Roman" w:hAnsi="Times New Roman" w:cs="Times New Roman"/>
          <w:sz w:val="24"/>
          <w:szCs w:val="24"/>
        </w:rPr>
        <w:t>Na base falaremos sobre as resoluções</w:t>
      </w:r>
      <w:r w:rsidR="001C0EF8" w:rsidRPr="00D954EB">
        <w:rPr>
          <w:rStyle w:val="Refdenotaderodap"/>
          <w:rFonts w:ascii="Times New Roman" w:hAnsi="Times New Roman" w:cs="Times New Roman"/>
          <w:sz w:val="24"/>
          <w:szCs w:val="24"/>
        </w:rPr>
        <w:footnoteReference w:id="2"/>
      </w:r>
      <w:r w:rsidRPr="00D954EB">
        <w:rPr>
          <w:rFonts w:ascii="Times New Roman" w:hAnsi="Times New Roman" w:cs="Times New Roman"/>
          <w:sz w:val="24"/>
          <w:szCs w:val="24"/>
        </w:rPr>
        <w:t xml:space="preserve"> que dão materialidade à vida prática no cotidiano do estágio na relação entre</w:t>
      </w:r>
      <w:r w:rsidR="001C0EF8" w:rsidRPr="00D954EB">
        <w:rPr>
          <w:rFonts w:ascii="Times New Roman" w:hAnsi="Times New Roman" w:cs="Times New Roman"/>
          <w:sz w:val="24"/>
          <w:szCs w:val="24"/>
        </w:rPr>
        <w:t xml:space="preserve"> a universidade e o campo de estágio (no caso deste texto em específico as Unidades de Educação Infantil – UEI) que orientam e acompanham o professor em formação rumo à consolidação de uma práxis crítico-reflexiva que por dentro da escola busca compreender os desafios permanente</w:t>
      </w:r>
      <w:r w:rsidR="00FD2180" w:rsidRPr="00D954EB">
        <w:rPr>
          <w:rFonts w:ascii="Times New Roman" w:hAnsi="Times New Roman" w:cs="Times New Roman"/>
          <w:sz w:val="24"/>
          <w:szCs w:val="24"/>
        </w:rPr>
        <w:t>s</w:t>
      </w:r>
      <w:r w:rsidR="001C0EF8" w:rsidRPr="00D954EB">
        <w:rPr>
          <w:rFonts w:ascii="Times New Roman" w:hAnsi="Times New Roman" w:cs="Times New Roman"/>
          <w:sz w:val="24"/>
          <w:szCs w:val="24"/>
        </w:rPr>
        <w:t xml:space="preserve"> e a necessidade de uso dos fundamentos, concepções e metodologias adequadas às multidimensionalidade do fazer docente.</w:t>
      </w:r>
    </w:p>
    <w:p w:rsidR="00FD2180" w:rsidRPr="00D954EB" w:rsidRDefault="00FD2180" w:rsidP="001C0EF8">
      <w:pPr>
        <w:spacing w:after="0" w:line="360" w:lineRule="auto"/>
        <w:jc w:val="both"/>
        <w:rPr>
          <w:rFonts w:ascii="Times New Roman" w:hAnsi="Times New Roman" w:cs="Times New Roman"/>
          <w:sz w:val="24"/>
          <w:szCs w:val="24"/>
        </w:rPr>
      </w:pPr>
    </w:p>
    <w:p w:rsidR="00B97B28" w:rsidRPr="00D954EB" w:rsidRDefault="00291BFE" w:rsidP="00BF04CB">
      <w:pPr>
        <w:spacing w:after="0" w:line="480" w:lineRule="auto"/>
        <w:jc w:val="both"/>
        <w:rPr>
          <w:rFonts w:ascii="Times New Roman" w:hAnsi="Times New Roman" w:cs="Times New Roman"/>
          <w:b/>
          <w:sz w:val="24"/>
          <w:szCs w:val="24"/>
        </w:rPr>
      </w:pPr>
      <w:r w:rsidRPr="00D954EB">
        <w:rPr>
          <w:rFonts w:ascii="Times New Roman" w:hAnsi="Times New Roman" w:cs="Times New Roman"/>
          <w:b/>
          <w:sz w:val="24"/>
          <w:szCs w:val="24"/>
        </w:rPr>
        <w:t>3.1. Estágio em Docência na Educação Infantil: Identidade e Fluxos Formativos</w:t>
      </w:r>
    </w:p>
    <w:p w:rsidR="00414C0C" w:rsidRPr="00D954EB" w:rsidRDefault="00965C86" w:rsidP="00FD2180">
      <w:pPr>
        <w:spacing w:after="0" w:line="360" w:lineRule="auto"/>
        <w:ind w:firstLine="709"/>
        <w:jc w:val="both"/>
        <w:rPr>
          <w:rFonts w:ascii="Times New Roman" w:hAnsi="Times New Roman" w:cs="Times New Roman"/>
          <w:sz w:val="24"/>
          <w:szCs w:val="24"/>
        </w:rPr>
      </w:pPr>
      <w:r w:rsidRPr="00D954EB">
        <w:rPr>
          <w:rFonts w:ascii="Times New Roman" w:hAnsi="Times New Roman" w:cs="Times New Roman"/>
          <w:sz w:val="24"/>
          <w:szCs w:val="24"/>
        </w:rPr>
        <w:t>O Estágio em Docência na Educação Infantil é uma das oportunidade</w:t>
      </w:r>
      <w:r w:rsidR="00A32037" w:rsidRPr="00D954EB">
        <w:rPr>
          <w:rFonts w:ascii="Times New Roman" w:hAnsi="Times New Roman" w:cs="Times New Roman"/>
          <w:sz w:val="24"/>
          <w:szCs w:val="24"/>
        </w:rPr>
        <w:t>s</w:t>
      </w:r>
      <w:r w:rsidRPr="00D954EB">
        <w:rPr>
          <w:rFonts w:ascii="Times New Roman" w:hAnsi="Times New Roman" w:cs="Times New Roman"/>
          <w:sz w:val="24"/>
          <w:szCs w:val="24"/>
        </w:rPr>
        <w:t xml:space="preserve"> integradoras </w:t>
      </w:r>
      <w:r w:rsidR="00A32037" w:rsidRPr="00D954EB">
        <w:rPr>
          <w:rFonts w:ascii="Times New Roman" w:hAnsi="Times New Roman" w:cs="Times New Roman"/>
          <w:sz w:val="24"/>
          <w:szCs w:val="24"/>
        </w:rPr>
        <w:t xml:space="preserve">previstas </w:t>
      </w:r>
      <w:r w:rsidR="003B616D" w:rsidRPr="00D954EB">
        <w:rPr>
          <w:rFonts w:ascii="Times New Roman" w:hAnsi="Times New Roman" w:cs="Times New Roman"/>
          <w:sz w:val="24"/>
          <w:szCs w:val="24"/>
        </w:rPr>
        <w:t xml:space="preserve">no </w:t>
      </w:r>
      <w:r w:rsidR="00A32037" w:rsidRPr="00D954EB">
        <w:rPr>
          <w:rFonts w:ascii="Times New Roman" w:hAnsi="Times New Roman" w:cs="Times New Roman"/>
          <w:sz w:val="24"/>
          <w:szCs w:val="24"/>
        </w:rPr>
        <w:t>PP</w:t>
      </w:r>
      <w:r w:rsidR="003B616D" w:rsidRPr="00D954EB">
        <w:rPr>
          <w:rFonts w:ascii="Times New Roman" w:hAnsi="Times New Roman" w:cs="Times New Roman"/>
          <w:sz w:val="24"/>
          <w:szCs w:val="24"/>
        </w:rPr>
        <w:t>CLP, faz parte do Eixo 2 - “</w:t>
      </w:r>
      <w:r w:rsidR="00BF04CB" w:rsidRPr="00D954EB">
        <w:rPr>
          <w:rFonts w:ascii="Times New Roman" w:hAnsi="Times New Roman" w:cs="Times New Roman"/>
          <w:sz w:val="24"/>
          <w:szCs w:val="24"/>
        </w:rPr>
        <w:t xml:space="preserve">Políticas e Gestão de Sistemas Educacionais, </w:t>
      </w:r>
      <w:r w:rsidR="00BF04CB" w:rsidRPr="00D954EB">
        <w:rPr>
          <w:rFonts w:ascii="Times New Roman" w:hAnsi="Times New Roman" w:cs="Times New Roman"/>
          <w:sz w:val="24"/>
          <w:szCs w:val="24"/>
        </w:rPr>
        <w:lastRenderedPageBreak/>
        <w:t>Escola e Organização do Trabalho Pedagógico</w:t>
      </w:r>
      <w:r w:rsidR="003B616D" w:rsidRPr="00D954EB">
        <w:rPr>
          <w:rFonts w:ascii="Times New Roman" w:hAnsi="Times New Roman" w:cs="Times New Roman"/>
          <w:sz w:val="24"/>
          <w:szCs w:val="24"/>
        </w:rPr>
        <w:t>”, o qual</w:t>
      </w:r>
      <w:r w:rsidR="00A32037" w:rsidRPr="00D954EB">
        <w:rPr>
          <w:rFonts w:ascii="Times New Roman" w:hAnsi="Times New Roman" w:cs="Times New Roman"/>
          <w:sz w:val="24"/>
          <w:szCs w:val="24"/>
        </w:rPr>
        <w:t xml:space="preserve"> </w:t>
      </w:r>
      <w:r w:rsidR="003B616D" w:rsidRPr="00D954EB">
        <w:rPr>
          <w:rFonts w:ascii="Times New Roman" w:hAnsi="Times New Roman" w:cs="Times New Roman"/>
          <w:sz w:val="24"/>
          <w:szCs w:val="24"/>
        </w:rPr>
        <w:t xml:space="preserve">se subdivide em três </w:t>
      </w:r>
      <w:proofErr w:type="spellStart"/>
      <w:r w:rsidR="003B616D" w:rsidRPr="00D954EB">
        <w:rPr>
          <w:rFonts w:ascii="Times New Roman" w:hAnsi="Times New Roman" w:cs="Times New Roman"/>
          <w:sz w:val="24"/>
          <w:szCs w:val="24"/>
        </w:rPr>
        <w:t>sub-eixos</w:t>
      </w:r>
      <w:proofErr w:type="spellEnd"/>
      <w:r w:rsidR="003B616D" w:rsidRPr="00D954EB">
        <w:rPr>
          <w:rStyle w:val="Refdenotaderodap"/>
          <w:rFonts w:ascii="Times New Roman" w:hAnsi="Times New Roman" w:cs="Times New Roman"/>
          <w:sz w:val="24"/>
          <w:szCs w:val="24"/>
        </w:rPr>
        <w:footnoteReference w:id="3"/>
      </w:r>
      <w:r w:rsidR="003B616D" w:rsidRPr="00D954EB">
        <w:rPr>
          <w:rFonts w:ascii="Times New Roman" w:hAnsi="Times New Roman" w:cs="Times New Roman"/>
          <w:sz w:val="24"/>
          <w:szCs w:val="24"/>
        </w:rPr>
        <w:t>, dos quais apenas o terceiro (</w:t>
      </w:r>
      <w:r w:rsidR="00BF04CB" w:rsidRPr="00D954EB">
        <w:rPr>
          <w:rFonts w:ascii="Times New Roman" w:hAnsi="Times New Roman" w:cs="Times New Roman"/>
          <w:sz w:val="24"/>
          <w:szCs w:val="24"/>
        </w:rPr>
        <w:t>Práticas Educativas Integradoras</w:t>
      </w:r>
      <w:r w:rsidR="003B616D" w:rsidRPr="00D954EB">
        <w:rPr>
          <w:rFonts w:ascii="Times New Roman" w:hAnsi="Times New Roman" w:cs="Times New Roman"/>
          <w:sz w:val="24"/>
          <w:szCs w:val="24"/>
        </w:rPr>
        <w:t>) será discutido</w:t>
      </w:r>
      <w:r w:rsidR="00FD2180" w:rsidRPr="00D954EB">
        <w:rPr>
          <w:rFonts w:ascii="Times New Roman" w:hAnsi="Times New Roman" w:cs="Times New Roman"/>
          <w:sz w:val="24"/>
          <w:szCs w:val="24"/>
        </w:rPr>
        <w:t xml:space="preserve"> com centralidade</w:t>
      </w:r>
      <w:r w:rsidR="003B616D" w:rsidRPr="00D954EB">
        <w:rPr>
          <w:rFonts w:ascii="Times New Roman" w:hAnsi="Times New Roman" w:cs="Times New Roman"/>
          <w:sz w:val="24"/>
          <w:szCs w:val="24"/>
        </w:rPr>
        <w:t xml:space="preserve"> aqui</w:t>
      </w:r>
      <w:r w:rsidR="00FD2180" w:rsidRPr="00D954EB">
        <w:rPr>
          <w:rFonts w:ascii="Times New Roman" w:hAnsi="Times New Roman" w:cs="Times New Roman"/>
          <w:sz w:val="24"/>
          <w:szCs w:val="24"/>
        </w:rPr>
        <w:t>,</w:t>
      </w:r>
      <w:r w:rsidR="003B616D" w:rsidRPr="00D954EB">
        <w:rPr>
          <w:rFonts w:ascii="Times New Roman" w:hAnsi="Times New Roman" w:cs="Times New Roman"/>
          <w:sz w:val="24"/>
          <w:szCs w:val="24"/>
        </w:rPr>
        <w:t xml:space="preserve"> já que ele </w:t>
      </w:r>
      <w:r w:rsidR="00A32037" w:rsidRPr="00D954EB">
        <w:rPr>
          <w:rFonts w:ascii="Times New Roman" w:hAnsi="Times New Roman" w:cs="Times New Roman"/>
          <w:sz w:val="24"/>
          <w:szCs w:val="24"/>
        </w:rPr>
        <w:t>promove o “[...] princípio da interdisciplinaridade e da relação te</w:t>
      </w:r>
      <w:r w:rsidR="003B616D" w:rsidRPr="00D954EB">
        <w:rPr>
          <w:rFonts w:ascii="Times New Roman" w:hAnsi="Times New Roman" w:cs="Times New Roman"/>
          <w:sz w:val="24"/>
          <w:szCs w:val="24"/>
        </w:rPr>
        <w:t>o</w:t>
      </w:r>
      <w:r w:rsidR="00A32037" w:rsidRPr="00D954EB">
        <w:rPr>
          <w:rFonts w:ascii="Times New Roman" w:hAnsi="Times New Roman" w:cs="Times New Roman"/>
          <w:sz w:val="24"/>
          <w:szCs w:val="24"/>
        </w:rPr>
        <w:t>ri</w:t>
      </w:r>
      <w:r w:rsidR="003B616D" w:rsidRPr="00D954EB">
        <w:rPr>
          <w:rFonts w:ascii="Times New Roman" w:hAnsi="Times New Roman" w:cs="Times New Roman"/>
          <w:sz w:val="24"/>
          <w:szCs w:val="24"/>
        </w:rPr>
        <w:t>a</w:t>
      </w:r>
      <w:r w:rsidR="00A32037" w:rsidRPr="00D954EB">
        <w:rPr>
          <w:rFonts w:ascii="Times New Roman" w:hAnsi="Times New Roman" w:cs="Times New Roman"/>
          <w:sz w:val="24"/>
          <w:szCs w:val="24"/>
        </w:rPr>
        <w:t xml:space="preserve">-prática, criando espaços de integração horizontal e vertical dos conteúdos curriculares.” (UFMA, 2007, p. 20) e se propõe articular </w:t>
      </w:r>
      <w:r w:rsidR="001407E0" w:rsidRPr="00D954EB">
        <w:rPr>
          <w:rFonts w:ascii="Times New Roman" w:hAnsi="Times New Roman" w:cs="Times New Roman"/>
          <w:sz w:val="24"/>
          <w:szCs w:val="24"/>
        </w:rPr>
        <w:t>as discip</w:t>
      </w:r>
      <w:r w:rsidR="00FD2180" w:rsidRPr="00D954EB">
        <w:rPr>
          <w:rFonts w:ascii="Times New Roman" w:hAnsi="Times New Roman" w:cs="Times New Roman"/>
          <w:sz w:val="24"/>
          <w:szCs w:val="24"/>
        </w:rPr>
        <w:t>linas e atividades que compõem este</w:t>
      </w:r>
      <w:r w:rsidR="00A32037" w:rsidRPr="00D954EB">
        <w:rPr>
          <w:rFonts w:ascii="Times New Roman" w:hAnsi="Times New Roman" w:cs="Times New Roman"/>
          <w:sz w:val="24"/>
          <w:szCs w:val="24"/>
        </w:rPr>
        <w:t xml:space="preserve"> </w:t>
      </w:r>
      <w:proofErr w:type="spellStart"/>
      <w:r w:rsidR="00A32037" w:rsidRPr="00D954EB">
        <w:rPr>
          <w:rFonts w:ascii="Times New Roman" w:hAnsi="Times New Roman" w:cs="Times New Roman"/>
          <w:sz w:val="24"/>
          <w:szCs w:val="24"/>
        </w:rPr>
        <w:t>sub-eixo</w:t>
      </w:r>
      <w:proofErr w:type="spellEnd"/>
      <w:r w:rsidR="00A32037" w:rsidRPr="00D954EB">
        <w:rPr>
          <w:rFonts w:ascii="Times New Roman" w:hAnsi="Times New Roman" w:cs="Times New Roman"/>
          <w:sz w:val="24"/>
          <w:szCs w:val="24"/>
        </w:rPr>
        <w:t xml:space="preserve"> de</w:t>
      </w:r>
      <w:r w:rsidR="00FD2180" w:rsidRPr="00D954EB">
        <w:rPr>
          <w:rFonts w:ascii="Times New Roman" w:hAnsi="Times New Roman" w:cs="Times New Roman"/>
          <w:sz w:val="24"/>
          <w:szCs w:val="24"/>
        </w:rPr>
        <w:t xml:space="preserve"> forma </w:t>
      </w:r>
      <w:proofErr w:type="gramStart"/>
      <w:r w:rsidR="00FD2180" w:rsidRPr="00D954EB">
        <w:rPr>
          <w:rFonts w:ascii="Times New Roman" w:hAnsi="Times New Roman" w:cs="Times New Roman"/>
          <w:sz w:val="24"/>
          <w:szCs w:val="24"/>
        </w:rPr>
        <w:t>a</w:t>
      </w:r>
      <w:proofErr w:type="gramEnd"/>
      <w:r w:rsidR="00414C0C" w:rsidRPr="00D954EB">
        <w:rPr>
          <w:rFonts w:ascii="Times New Roman" w:hAnsi="Times New Roman" w:cs="Times New Roman"/>
          <w:sz w:val="24"/>
          <w:szCs w:val="24"/>
        </w:rPr>
        <w:t xml:space="preserve"> </w:t>
      </w:r>
    </w:p>
    <w:p w:rsidR="00FD2180" w:rsidRPr="00D954EB" w:rsidRDefault="00FD2180" w:rsidP="00FD2180">
      <w:pPr>
        <w:spacing w:after="0" w:line="480" w:lineRule="auto"/>
        <w:ind w:left="2268"/>
        <w:jc w:val="both"/>
        <w:rPr>
          <w:rFonts w:ascii="Times New Roman" w:hAnsi="Times New Roman" w:cs="Times New Roman"/>
        </w:rPr>
      </w:pPr>
    </w:p>
    <w:p w:rsidR="00A32037" w:rsidRPr="00D954EB" w:rsidRDefault="00A32037" w:rsidP="00FD2180">
      <w:pPr>
        <w:spacing w:after="0" w:line="240" w:lineRule="auto"/>
        <w:ind w:left="2268"/>
        <w:jc w:val="both"/>
        <w:rPr>
          <w:rFonts w:ascii="Times New Roman" w:hAnsi="Times New Roman" w:cs="Times New Roman"/>
        </w:rPr>
      </w:pPr>
      <w:r w:rsidRPr="00D954EB">
        <w:rPr>
          <w:rFonts w:ascii="Times New Roman" w:hAnsi="Times New Roman" w:cs="Times New Roman"/>
        </w:rPr>
        <w:t>[...] garantir o domínio dos conhecimentos teórico-metodológicos que permitirão desenvolver as diferentes dimensões do trabalho pedagógico nos sistemas educacionais e na escola, numa perspectiva de integração, ampliando a compreensão das relações sociais que se desenvolvem nestes espaços</w:t>
      </w:r>
      <w:r w:rsidR="00414C0C" w:rsidRPr="00D954EB">
        <w:rPr>
          <w:rFonts w:ascii="Times New Roman" w:hAnsi="Times New Roman" w:cs="Times New Roman"/>
        </w:rPr>
        <w:t xml:space="preserve"> [...] (UFMA, 2007, p. 19)</w:t>
      </w:r>
      <w:r w:rsidR="00FD2180" w:rsidRPr="00D954EB">
        <w:rPr>
          <w:rFonts w:ascii="Times New Roman" w:hAnsi="Times New Roman" w:cs="Times New Roman"/>
        </w:rPr>
        <w:t>.</w:t>
      </w:r>
    </w:p>
    <w:p w:rsidR="00FD2180" w:rsidRPr="00D954EB" w:rsidRDefault="00FD2180" w:rsidP="00414C0C">
      <w:pPr>
        <w:spacing w:line="240" w:lineRule="auto"/>
        <w:ind w:left="2268"/>
        <w:jc w:val="both"/>
        <w:rPr>
          <w:rFonts w:ascii="Times New Roman" w:hAnsi="Times New Roman" w:cs="Times New Roman"/>
        </w:rPr>
      </w:pPr>
    </w:p>
    <w:p w:rsidR="00FD2180" w:rsidRDefault="00FD2180" w:rsidP="00A432A5">
      <w:pPr>
        <w:spacing w:after="0" w:line="360" w:lineRule="auto"/>
        <w:ind w:firstLine="709"/>
        <w:jc w:val="both"/>
        <w:rPr>
          <w:rFonts w:ascii="Times New Roman" w:hAnsi="Times New Roman" w:cs="Times New Roman"/>
          <w:sz w:val="24"/>
          <w:szCs w:val="24"/>
        </w:rPr>
      </w:pPr>
      <w:r w:rsidRPr="00D954EB">
        <w:rPr>
          <w:rFonts w:ascii="Times New Roman" w:hAnsi="Times New Roman" w:cs="Times New Roman"/>
          <w:sz w:val="24"/>
          <w:szCs w:val="24"/>
        </w:rPr>
        <w:t xml:space="preserve">Concretamente as disciplinas deste eixo articulam os fundamentos às experiências e desafios de vivenciar a vida escolar na prática profissional, possibilitando ao professor em formação observar, refletir, planejar, associar, mediar, propor aprender, construindo, desconstruindo e reconstruindo saberes e práticas na formulação de uma práxis profissional adequada às necessidades dos alunos e aos contextos legais e operativos que a realidade </w:t>
      </w:r>
      <w:proofErr w:type="gramStart"/>
      <w:r w:rsidRPr="00D954EB">
        <w:rPr>
          <w:rFonts w:ascii="Times New Roman" w:hAnsi="Times New Roman" w:cs="Times New Roman"/>
          <w:sz w:val="24"/>
          <w:szCs w:val="24"/>
        </w:rPr>
        <w:t>demandam</w:t>
      </w:r>
      <w:proofErr w:type="gramEnd"/>
      <w:r w:rsidRPr="00D954EB">
        <w:rPr>
          <w:rFonts w:ascii="Times New Roman" w:hAnsi="Times New Roman" w:cs="Times New Roman"/>
          <w:sz w:val="24"/>
          <w:szCs w:val="24"/>
        </w:rPr>
        <w:t xml:space="preserve">. Por isso, neste </w:t>
      </w:r>
      <w:proofErr w:type="spellStart"/>
      <w:proofErr w:type="gramStart"/>
      <w:r w:rsidRPr="00D954EB">
        <w:rPr>
          <w:rFonts w:ascii="Times New Roman" w:hAnsi="Times New Roman" w:cs="Times New Roman"/>
          <w:sz w:val="24"/>
          <w:szCs w:val="24"/>
        </w:rPr>
        <w:t>sub-eixo</w:t>
      </w:r>
      <w:proofErr w:type="spellEnd"/>
      <w:proofErr w:type="gramEnd"/>
      <w:r w:rsidRPr="00D954EB">
        <w:rPr>
          <w:rFonts w:ascii="Times New Roman" w:hAnsi="Times New Roman" w:cs="Times New Roman"/>
          <w:sz w:val="24"/>
          <w:szCs w:val="24"/>
        </w:rPr>
        <w:t xml:space="preserve"> as </w:t>
      </w:r>
      <w:r w:rsidR="004755C3" w:rsidRPr="00D954EB">
        <w:rPr>
          <w:rFonts w:ascii="Times New Roman" w:hAnsi="Times New Roman" w:cs="Times New Roman"/>
          <w:sz w:val="24"/>
          <w:szCs w:val="24"/>
        </w:rPr>
        <w:t xml:space="preserve">onze </w:t>
      </w:r>
      <w:r w:rsidRPr="00D954EB">
        <w:rPr>
          <w:rFonts w:ascii="Times New Roman" w:hAnsi="Times New Roman" w:cs="Times New Roman"/>
          <w:sz w:val="24"/>
          <w:szCs w:val="24"/>
        </w:rPr>
        <w:t>disciplina</w:t>
      </w:r>
      <w:r w:rsidR="004755C3" w:rsidRPr="00D954EB">
        <w:rPr>
          <w:rFonts w:ascii="Times New Roman" w:hAnsi="Times New Roman" w:cs="Times New Roman"/>
          <w:sz w:val="24"/>
          <w:szCs w:val="24"/>
        </w:rPr>
        <w:t>s</w:t>
      </w:r>
      <w:r w:rsidR="004755C3" w:rsidRPr="00D954EB">
        <w:rPr>
          <w:rStyle w:val="Refdenotaderodap"/>
          <w:rFonts w:ascii="Times New Roman" w:hAnsi="Times New Roman" w:cs="Times New Roman"/>
          <w:sz w:val="24"/>
          <w:szCs w:val="24"/>
        </w:rPr>
        <w:footnoteReference w:id="4"/>
      </w:r>
      <w:r w:rsidRPr="00D954EB">
        <w:rPr>
          <w:rFonts w:ascii="Times New Roman" w:hAnsi="Times New Roman" w:cs="Times New Roman"/>
          <w:sz w:val="24"/>
          <w:szCs w:val="24"/>
        </w:rPr>
        <w:t xml:space="preserve"> que tratam da</w:t>
      </w:r>
      <w:r w:rsidR="004755C3" w:rsidRPr="00D954EB">
        <w:rPr>
          <w:rFonts w:ascii="Times New Roman" w:hAnsi="Times New Roman" w:cs="Times New Roman"/>
          <w:sz w:val="24"/>
          <w:szCs w:val="24"/>
        </w:rPr>
        <w:t>s práticas se relacionam a</w:t>
      </w:r>
      <w:r w:rsidRPr="00D954EB">
        <w:rPr>
          <w:rFonts w:ascii="Times New Roman" w:hAnsi="Times New Roman" w:cs="Times New Roman"/>
          <w:sz w:val="24"/>
          <w:szCs w:val="24"/>
        </w:rPr>
        <w:t xml:space="preserve"> pesquisa </w:t>
      </w:r>
      <w:r w:rsidR="004755C3" w:rsidRPr="00D954EB">
        <w:rPr>
          <w:rFonts w:ascii="Times New Roman" w:hAnsi="Times New Roman" w:cs="Times New Roman"/>
          <w:sz w:val="24"/>
          <w:szCs w:val="24"/>
        </w:rPr>
        <w:t>ajudando os acadêmicos a terem clareza da importância da pesquisa na formação docen</w:t>
      </w:r>
      <w:r w:rsidRPr="00D954EB">
        <w:rPr>
          <w:rFonts w:ascii="Times New Roman" w:hAnsi="Times New Roman" w:cs="Times New Roman"/>
          <w:sz w:val="24"/>
          <w:szCs w:val="24"/>
        </w:rPr>
        <w:t>te.</w:t>
      </w:r>
    </w:p>
    <w:p w:rsidR="00A432A5" w:rsidRPr="00D954EB" w:rsidRDefault="00A432A5" w:rsidP="00A3203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Mesmo assim, a ausência de um percurso mais sistemático centrado no processo reflexivo da forma e das práticas por eles exercidas, faz com que os acadêmicos às vezes não </w:t>
      </w:r>
      <w:r>
        <w:rPr>
          <w:rFonts w:ascii="Times New Roman" w:hAnsi="Times New Roman" w:cs="Times New Roman"/>
          <w:sz w:val="24"/>
          <w:szCs w:val="24"/>
        </w:rPr>
        <w:lastRenderedPageBreak/>
        <w:t>percebam a conexão do estágio com as demais disciplinas, ainda que estejam plenamente conectadas.</w:t>
      </w:r>
    </w:p>
    <w:p w:rsidR="00B97B28" w:rsidRPr="00D954EB" w:rsidRDefault="00073299" w:rsidP="00965C86">
      <w:pPr>
        <w:spacing w:line="360" w:lineRule="auto"/>
        <w:jc w:val="both"/>
        <w:rPr>
          <w:rFonts w:ascii="Times New Roman" w:hAnsi="Times New Roman" w:cs="Times New Roman"/>
          <w:b/>
          <w:sz w:val="24"/>
          <w:szCs w:val="24"/>
        </w:rPr>
      </w:pPr>
      <w:r w:rsidRPr="00D954EB">
        <w:rPr>
          <w:rFonts w:ascii="Times New Roman" w:hAnsi="Times New Roman" w:cs="Times New Roman"/>
          <w:b/>
          <w:sz w:val="24"/>
          <w:szCs w:val="24"/>
        </w:rPr>
        <w:t xml:space="preserve">4. LIMITES E POSSIBILIDADES DO ESTÁGIO EM DOCÊNCIA NA EDUCAÇÃO INFANTIL EM LAGOA GRANDE DO MARANHÃO </w:t>
      </w:r>
    </w:p>
    <w:p w:rsidR="00904C33" w:rsidRPr="00D954EB" w:rsidRDefault="00904C33" w:rsidP="00BB026B">
      <w:pPr>
        <w:spacing w:after="0" w:line="360" w:lineRule="auto"/>
        <w:ind w:firstLine="709"/>
        <w:jc w:val="both"/>
        <w:rPr>
          <w:rFonts w:ascii="Times New Roman" w:hAnsi="Times New Roman" w:cs="Times New Roman"/>
          <w:sz w:val="24"/>
          <w:szCs w:val="24"/>
        </w:rPr>
      </w:pPr>
      <w:r w:rsidRPr="00D954EB">
        <w:rPr>
          <w:rFonts w:ascii="Times New Roman" w:hAnsi="Times New Roman" w:cs="Times New Roman"/>
          <w:sz w:val="24"/>
          <w:szCs w:val="24"/>
        </w:rPr>
        <w:t xml:space="preserve">Iniciar este debate em configurações contextuais exige compreender que a atividade de estágio não é apenas uma obrigatoriedade do curso de licenciatura da UFMA, mas um caminho à concretização da política de formação de professores que ora ocorre como produto de uma parceria, entre os entes federados. Neste sentido, o governo federal, por meio da UFMA tem um papel que é viabilizar profissionais qualificados para ofertar o componente curricular de forma adequada à proposta pedagógica do curso em consonância com a política nacional de formação. De igual forma, o Estado por meio da SEDUC/MA e o município na </w:t>
      </w:r>
      <w:proofErr w:type="spellStart"/>
      <w:r w:rsidRPr="00D954EB">
        <w:rPr>
          <w:rFonts w:ascii="Times New Roman" w:hAnsi="Times New Roman" w:cs="Times New Roman"/>
          <w:sz w:val="24"/>
          <w:szCs w:val="24"/>
        </w:rPr>
        <w:t>concreticidade</w:t>
      </w:r>
      <w:proofErr w:type="spellEnd"/>
      <w:r w:rsidRPr="00D954EB">
        <w:rPr>
          <w:rFonts w:ascii="Times New Roman" w:hAnsi="Times New Roman" w:cs="Times New Roman"/>
          <w:sz w:val="24"/>
          <w:szCs w:val="24"/>
        </w:rPr>
        <w:t xml:space="preserve"> do fazer da SEMED local precisam garantir o aporte assumido na assinatura do termo de cooperação que consolidou o compromisso entre as partes à oferta do Curso de Licenciatura em Pedagogia em Lagoa Grande do Maranhão.</w:t>
      </w:r>
    </w:p>
    <w:p w:rsidR="00904C33" w:rsidRPr="00D954EB" w:rsidRDefault="00904C33" w:rsidP="00BB026B">
      <w:pPr>
        <w:spacing w:after="0" w:line="360" w:lineRule="auto"/>
        <w:ind w:firstLine="709"/>
        <w:jc w:val="both"/>
        <w:rPr>
          <w:rFonts w:ascii="Times New Roman" w:hAnsi="Times New Roman" w:cs="Times New Roman"/>
          <w:sz w:val="24"/>
          <w:szCs w:val="24"/>
        </w:rPr>
      </w:pPr>
      <w:r w:rsidRPr="00D954EB">
        <w:rPr>
          <w:rFonts w:ascii="Times New Roman" w:hAnsi="Times New Roman" w:cs="Times New Roman"/>
          <w:sz w:val="24"/>
          <w:szCs w:val="24"/>
        </w:rPr>
        <w:t>Dito isto, não podemos negar que viabilizar e mobilizar articulações locais que favoreçam o encontro e a infraestrutura adequada à orientação e acompanhamento dos professores/alunos, acadêmicos do C</w:t>
      </w:r>
      <w:r w:rsidR="00BB026B" w:rsidRPr="00D954EB">
        <w:rPr>
          <w:rFonts w:ascii="Times New Roman" w:hAnsi="Times New Roman" w:cs="Times New Roman"/>
          <w:sz w:val="24"/>
          <w:szCs w:val="24"/>
        </w:rPr>
        <w:t xml:space="preserve">urso de </w:t>
      </w:r>
      <w:r w:rsidRPr="00D954EB">
        <w:rPr>
          <w:rFonts w:ascii="Times New Roman" w:hAnsi="Times New Roman" w:cs="Times New Roman"/>
          <w:sz w:val="24"/>
          <w:szCs w:val="24"/>
        </w:rPr>
        <w:t>L</w:t>
      </w:r>
      <w:r w:rsidR="00BB026B" w:rsidRPr="00D954EB">
        <w:rPr>
          <w:rFonts w:ascii="Times New Roman" w:hAnsi="Times New Roman" w:cs="Times New Roman"/>
          <w:sz w:val="24"/>
          <w:szCs w:val="24"/>
        </w:rPr>
        <w:t xml:space="preserve">icenciatura em </w:t>
      </w:r>
      <w:r w:rsidRPr="00D954EB">
        <w:rPr>
          <w:rFonts w:ascii="Times New Roman" w:hAnsi="Times New Roman" w:cs="Times New Roman"/>
          <w:sz w:val="24"/>
          <w:szCs w:val="24"/>
        </w:rPr>
        <w:t>P</w:t>
      </w:r>
      <w:r w:rsidR="00BB026B" w:rsidRPr="00D954EB">
        <w:rPr>
          <w:rFonts w:ascii="Times New Roman" w:hAnsi="Times New Roman" w:cs="Times New Roman"/>
          <w:sz w:val="24"/>
          <w:szCs w:val="24"/>
        </w:rPr>
        <w:t>edagogia se constitui em uma obrigação e acima de tudo, na corresponsabilidade do poder local (SEMED) em realizar as medidas cabíveis a garantir o direito dos professores cumprirem essa relevante etapa do processo formativo no PARFOR.</w:t>
      </w:r>
    </w:p>
    <w:p w:rsidR="00BB026B" w:rsidRPr="00D954EB" w:rsidRDefault="00BB026B" w:rsidP="00BB026B">
      <w:pPr>
        <w:spacing w:after="0" w:line="360" w:lineRule="auto"/>
        <w:ind w:firstLine="709"/>
        <w:jc w:val="both"/>
        <w:rPr>
          <w:rFonts w:ascii="Times New Roman" w:hAnsi="Times New Roman" w:cs="Times New Roman"/>
          <w:sz w:val="24"/>
          <w:szCs w:val="24"/>
        </w:rPr>
      </w:pPr>
      <w:r w:rsidRPr="00D954EB">
        <w:rPr>
          <w:rFonts w:ascii="Times New Roman" w:hAnsi="Times New Roman" w:cs="Times New Roman"/>
          <w:sz w:val="24"/>
          <w:szCs w:val="24"/>
        </w:rPr>
        <w:t xml:space="preserve">Mesmo sendo obrigação da SEMED, formalizada no Termo de Cooperação (TC), documento padrão a todos os municípios e Estados parceiros do MEC, por meio do PARFOR ficou evidente para nós que em Lagoa Grande do Maranhão (LGMA) a coisa não foi bem assim, haja vista que mesmo havendo a demanda apresentada pelos professores de estágio em questão, bem como da coordenação do Curso de Pedagogia - PARFOR/UFMA o poder local deixou de cumprir inicialmente </w:t>
      </w:r>
      <w:r w:rsidR="00EE2E68" w:rsidRPr="00D954EB">
        <w:rPr>
          <w:rFonts w:ascii="Times New Roman" w:hAnsi="Times New Roman" w:cs="Times New Roman"/>
          <w:sz w:val="24"/>
          <w:szCs w:val="24"/>
        </w:rPr>
        <w:t xml:space="preserve">e que só foi resolvido após </w:t>
      </w:r>
      <w:proofErr w:type="spellStart"/>
      <w:r w:rsidR="00EE2E68" w:rsidRPr="00D954EB">
        <w:rPr>
          <w:rFonts w:ascii="Times New Roman" w:hAnsi="Times New Roman" w:cs="Times New Roman"/>
          <w:sz w:val="24"/>
          <w:szCs w:val="24"/>
        </w:rPr>
        <w:t>tencionamento</w:t>
      </w:r>
      <w:proofErr w:type="spellEnd"/>
      <w:r w:rsidR="00EE2E68" w:rsidRPr="00D954EB">
        <w:rPr>
          <w:rFonts w:ascii="Times New Roman" w:hAnsi="Times New Roman" w:cs="Times New Roman"/>
          <w:sz w:val="24"/>
          <w:szCs w:val="24"/>
        </w:rPr>
        <w:t xml:space="preserve"> dos professores de estágio da UFMA, os professores/alunos e a consequente troca na coordenação local</w:t>
      </w:r>
      <w:r w:rsidRPr="00D954EB">
        <w:rPr>
          <w:rFonts w:ascii="Times New Roman" w:hAnsi="Times New Roman" w:cs="Times New Roman"/>
          <w:sz w:val="24"/>
          <w:szCs w:val="24"/>
        </w:rPr>
        <w:t>.</w:t>
      </w:r>
    </w:p>
    <w:p w:rsidR="00BB026B" w:rsidRPr="00D954EB" w:rsidRDefault="00BB026B" w:rsidP="00A432A5">
      <w:pPr>
        <w:spacing w:after="120" w:line="360" w:lineRule="auto"/>
        <w:ind w:firstLine="709"/>
        <w:jc w:val="both"/>
        <w:rPr>
          <w:rFonts w:ascii="Times New Roman" w:hAnsi="Times New Roman" w:cs="Times New Roman"/>
          <w:sz w:val="24"/>
          <w:szCs w:val="24"/>
        </w:rPr>
      </w:pPr>
      <w:r w:rsidRPr="00D954EB">
        <w:rPr>
          <w:rFonts w:ascii="Times New Roman" w:hAnsi="Times New Roman" w:cs="Times New Roman"/>
          <w:sz w:val="24"/>
          <w:szCs w:val="24"/>
        </w:rPr>
        <w:t>Alguns indicadores ajudam a evidenciar tal afirmação, a saber:</w:t>
      </w:r>
    </w:p>
    <w:p w:rsidR="00EE2E68" w:rsidRPr="00D954EB" w:rsidRDefault="00BB026B" w:rsidP="00A432A5">
      <w:pPr>
        <w:pStyle w:val="PargrafodaLista"/>
        <w:numPr>
          <w:ilvl w:val="0"/>
          <w:numId w:val="1"/>
        </w:numPr>
        <w:spacing w:after="0" w:line="360" w:lineRule="auto"/>
        <w:ind w:left="1066" w:hanging="357"/>
        <w:contextualSpacing w:val="0"/>
        <w:jc w:val="both"/>
        <w:rPr>
          <w:rFonts w:ascii="Times New Roman" w:hAnsi="Times New Roman" w:cs="Times New Roman"/>
          <w:sz w:val="24"/>
          <w:szCs w:val="24"/>
        </w:rPr>
      </w:pPr>
      <w:r w:rsidRPr="00D954EB">
        <w:rPr>
          <w:rFonts w:ascii="Times New Roman" w:hAnsi="Times New Roman" w:cs="Times New Roman"/>
          <w:sz w:val="24"/>
          <w:szCs w:val="24"/>
        </w:rPr>
        <w:t xml:space="preserve">Ausência </w:t>
      </w:r>
      <w:r w:rsidR="00EE2E68" w:rsidRPr="00D954EB">
        <w:rPr>
          <w:rFonts w:ascii="Times New Roman" w:hAnsi="Times New Roman" w:cs="Times New Roman"/>
          <w:sz w:val="24"/>
          <w:szCs w:val="24"/>
        </w:rPr>
        <w:t>de um lugar de referência para orientações e mediações ao fluxo do Estágio em Docência na Educação Infantil;</w:t>
      </w:r>
    </w:p>
    <w:p w:rsidR="00BB026B" w:rsidRPr="00D954EB" w:rsidRDefault="00EE2E68" w:rsidP="00BB026B">
      <w:pPr>
        <w:pStyle w:val="PargrafodaLista"/>
        <w:numPr>
          <w:ilvl w:val="0"/>
          <w:numId w:val="1"/>
        </w:numPr>
        <w:spacing w:after="0" w:line="360" w:lineRule="auto"/>
        <w:jc w:val="both"/>
        <w:rPr>
          <w:rFonts w:ascii="Times New Roman" w:hAnsi="Times New Roman" w:cs="Times New Roman"/>
          <w:sz w:val="24"/>
          <w:szCs w:val="24"/>
        </w:rPr>
      </w:pPr>
      <w:r w:rsidRPr="00D954EB">
        <w:rPr>
          <w:rFonts w:ascii="Times New Roman" w:hAnsi="Times New Roman" w:cs="Times New Roman"/>
          <w:sz w:val="24"/>
          <w:szCs w:val="24"/>
        </w:rPr>
        <w:lastRenderedPageBreak/>
        <w:t>Limitação burocrática, pois faltou disponibilizar os documentos próprios do estágio (</w:t>
      </w:r>
      <w:r w:rsidR="00BB026B" w:rsidRPr="00D954EB">
        <w:rPr>
          <w:rFonts w:ascii="Times New Roman" w:hAnsi="Times New Roman" w:cs="Times New Roman"/>
          <w:sz w:val="24"/>
          <w:szCs w:val="24"/>
        </w:rPr>
        <w:t>listagem atualizada dos professores/alunos por localidade</w:t>
      </w:r>
      <w:r w:rsidRPr="00D954EB">
        <w:rPr>
          <w:rFonts w:ascii="Times New Roman" w:hAnsi="Times New Roman" w:cs="Times New Roman"/>
          <w:sz w:val="24"/>
          <w:szCs w:val="24"/>
        </w:rPr>
        <w:t>, Cartas de Apresentação, Termos de Compromisso de Estágio)</w:t>
      </w:r>
      <w:r w:rsidR="00BB026B" w:rsidRPr="00D954EB">
        <w:rPr>
          <w:rFonts w:ascii="Times New Roman" w:hAnsi="Times New Roman" w:cs="Times New Roman"/>
          <w:sz w:val="24"/>
          <w:szCs w:val="24"/>
        </w:rPr>
        <w:t>;</w:t>
      </w:r>
    </w:p>
    <w:p w:rsidR="00BB026B" w:rsidRPr="00D954EB" w:rsidRDefault="00BB026B" w:rsidP="00BB026B">
      <w:pPr>
        <w:pStyle w:val="PargrafodaLista"/>
        <w:numPr>
          <w:ilvl w:val="0"/>
          <w:numId w:val="1"/>
        </w:numPr>
        <w:spacing w:after="0" w:line="360" w:lineRule="auto"/>
        <w:jc w:val="both"/>
        <w:rPr>
          <w:rFonts w:ascii="Times New Roman" w:hAnsi="Times New Roman" w:cs="Times New Roman"/>
          <w:sz w:val="24"/>
          <w:szCs w:val="24"/>
        </w:rPr>
      </w:pPr>
      <w:r w:rsidRPr="00D954EB">
        <w:rPr>
          <w:rFonts w:ascii="Times New Roman" w:hAnsi="Times New Roman" w:cs="Times New Roman"/>
          <w:sz w:val="24"/>
          <w:szCs w:val="24"/>
        </w:rPr>
        <w:t>Falta de diálogo assertivo da SEMED local com as direções de escolas para garantir a liberação dos professores/alunos sem ônus, uma vez que estariam em atividade obrigatória do curso;</w:t>
      </w:r>
    </w:p>
    <w:p w:rsidR="00BB026B" w:rsidRPr="00D954EB" w:rsidRDefault="00BB026B" w:rsidP="00BB026B">
      <w:pPr>
        <w:pStyle w:val="PargrafodaLista"/>
        <w:numPr>
          <w:ilvl w:val="0"/>
          <w:numId w:val="1"/>
        </w:numPr>
        <w:spacing w:after="0" w:line="360" w:lineRule="auto"/>
        <w:jc w:val="both"/>
        <w:rPr>
          <w:rFonts w:ascii="Times New Roman" w:hAnsi="Times New Roman" w:cs="Times New Roman"/>
          <w:sz w:val="24"/>
          <w:szCs w:val="24"/>
        </w:rPr>
      </w:pPr>
      <w:r w:rsidRPr="00D954EB">
        <w:rPr>
          <w:rFonts w:ascii="Times New Roman" w:hAnsi="Times New Roman" w:cs="Times New Roman"/>
          <w:sz w:val="24"/>
          <w:szCs w:val="24"/>
        </w:rPr>
        <w:t xml:space="preserve">Articulação programática com as direções das </w:t>
      </w:r>
      <w:proofErr w:type="spellStart"/>
      <w:r w:rsidRPr="00D954EB">
        <w:rPr>
          <w:rFonts w:ascii="Times New Roman" w:hAnsi="Times New Roman" w:cs="Times New Roman"/>
          <w:sz w:val="24"/>
          <w:szCs w:val="24"/>
        </w:rPr>
        <w:t>UEI’s</w:t>
      </w:r>
      <w:proofErr w:type="spellEnd"/>
      <w:r w:rsidRPr="00D954EB">
        <w:rPr>
          <w:rFonts w:ascii="Times New Roman" w:hAnsi="Times New Roman" w:cs="Times New Roman"/>
          <w:sz w:val="24"/>
          <w:szCs w:val="24"/>
        </w:rPr>
        <w:t>, garantindo um fluxo tranquilo entre os acadêmicos (professor/aluno) e as professoras nas referidas unidades;</w:t>
      </w:r>
    </w:p>
    <w:p w:rsidR="00BB026B" w:rsidRPr="00D954EB" w:rsidRDefault="00BB026B" w:rsidP="0050475C">
      <w:pPr>
        <w:pStyle w:val="PargrafodaLista"/>
        <w:numPr>
          <w:ilvl w:val="0"/>
          <w:numId w:val="1"/>
        </w:numPr>
        <w:spacing w:after="240" w:line="360" w:lineRule="auto"/>
        <w:ind w:left="1066" w:hanging="357"/>
        <w:contextualSpacing w:val="0"/>
        <w:jc w:val="both"/>
        <w:rPr>
          <w:rFonts w:ascii="Times New Roman" w:hAnsi="Times New Roman" w:cs="Times New Roman"/>
          <w:sz w:val="24"/>
          <w:szCs w:val="24"/>
        </w:rPr>
      </w:pPr>
      <w:r w:rsidRPr="00D954EB">
        <w:rPr>
          <w:rFonts w:ascii="Times New Roman" w:hAnsi="Times New Roman" w:cs="Times New Roman"/>
          <w:sz w:val="24"/>
          <w:szCs w:val="24"/>
        </w:rPr>
        <w:t xml:space="preserve">Disponibilização de orientações básicas sobre o contexto local das </w:t>
      </w:r>
      <w:proofErr w:type="spellStart"/>
      <w:r w:rsidRPr="00D954EB">
        <w:rPr>
          <w:rFonts w:ascii="Times New Roman" w:hAnsi="Times New Roman" w:cs="Times New Roman"/>
          <w:sz w:val="24"/>
          <w:szCs w:val="24"/>
        </w:rPr>
        <w:t>UEI’s</w:t>
      </w:r>
      <w:proofErr w:type="spellEnd"/>
      <w:r w:rsidRPr="00D954EB">
        <w:rPr>
          <w:rFonts w:ascii="Times New Roman" w:hAnsi="Times New Roman" w:cs="Times New Roman"/>
          <w:sz w:val="24"/>
          <w:szCs w:val="24"/>
        </w:rPr>
        <w:t xml:space="preserve"> e da realidade dos acadêmicos sobre a viabi</w:t>
      </w:r>
      <w:r w:rsidR="00EE2E68" w:rsidRPr="00D954EB">
        <w:rPr>
          <w:rFonts w:ascii="Times New Roman" w:hAnsi="Times New Roman" w:cs="Times New Roman"/>
          <w:sz w:val="24"/>
          <w:szCs w:val="24"/>
        </w:rPr>
        <w:t xml:space="preserve">lidade do Estágio em Docência </w:t>
      </w:r>
      <w:r w:rsidRPr="00D954EB">
        <w:rPr>
          <w:rFonts w:ascii="Times New Roman" w:hAnsi="Times New Roman" w:cs="Times New Roman"/>
          <w:sz w:val="24"/>
          <w:szCs w:val="24"/>
        </w:rPr>
        <w:t>na Educação Infantil.</w:t>
      </w:r>
    </w:p>
    <w:p w:rsidR="00BB026B" w:rsidRPr="00D954EB" w:rsidRDefault="00EE2E68" w:rsidP="00BB026B">
      <w:pPr>
        <w:spacing w:after="0" w:line="360" w:lineRule="auto"/>
        <w:ind w:firstLine="709"/>
        <w:jc w:val="both"/>
        <w:rPr>
          <w:rFonts w:ascii="Times New Roman" w:hAnsi="Times New Roman" w:cs="Times New Roman"/>
          <w:sz w:val="24"/>
          <w:szCs w:val="24"/>
        </w:rPr>
      </w:pPr>
      <w:r w:rsidRPr="00D954EB">
        <w:rPr>
          <w:rFonts w:ascii="Times New Roman" w:hAnsi="Times New Roman" w:cs="Times New Roman"/>
          <w:sz w:val="24"/>
          <w:szCs w:val="24"/>
        </w:rPr>
        <w:t>Diante do exposto foi necessária uma série de iniciativas, não previstas, por parte dos professores de estágio, de forma a assegurar o planejamento e, claro, o cumprimento da atividade obrigatória do curso, o estágio supervisionado.</w:t>
      </w:r>
    </w:p>
    <w:p w:rsidR="009B3113" w:rsidRPr="00D954EB" w:rsidRDefault="009B3113" w:rsidP="00BB026B">
      <w:pPr>
        <w:spacing w:after="0" w:line="360" w:lineRule="auto"/>
        <w:ind w:firstLine="709"/>
        <w:jc w:val="both"/>
        <w:rPr>
          <w:rFonts w:ascii="Times New Roman" w:hAnsi="Times New Roman" w:cs="Times New Roman"/>
          <w:sz w:val="24"/>
          <w:szCs w:val="24"/>
        </w:rPr>
      </w:pPr>
      <w:r w:rsidRPr="00D954EB">
        <w:rPr>
          <w:rFonts w:ascii="Times New Roman" w:hAnsi="Times New Roman" w:cs="Times New Roman"/>
          <w:sz w:val="24"/>
          <w:szCs w:val="24"/>
        </w:rPr>
        <w:t xml:space="preserve">Os cinco pontos destacados acima aponta alguns dos limites que tivemos que ultrapassar para garantir o fluxo do trabalho docente no processo formativo de professores em LGMA, para além do profissionalismo, assumido com protagonismo </w:t>
      </w:r>
      <w:proofErr w:type="gramStart"/>
      <w:r w:rsidRPr="00D954EB">
        <w:rPr>
          <w:rFonts w:ascii="Times New Roman" w:hAnsi="Times New Roman" w:cs="Times New Roman"/>
          <w:sz w:val="24"/>
          <w:szCs w:val="24"/>
        </w:rPr>
        <w:t>contamos</w:t>
      </w:r>
      <w:proofErr w:type="gramEnd"/>
      <w:r w:rsidRPr="00D954EB">
        <w:rPr>
          <w:rFonts w:ascii="Times New Roman" w:hAnsi="Times New Roman" w:cs="Times New Roman"/>
          <w:sz w:val="24"/>
          <w:szCs w:val="24"/>
        </w:rPr>
        <w:t xml:space="preserve"> com a sensibilidade dos professores/alunos, alguns dos quais servidores lotados na SEMED, mas que até então não tinha clareza de alguns detalhes operacionais do PARFOR, bem como o poder de articulação dos acadêmicos junto às </w:t>
      </w:r>
      <w:proofErr w:type="spellStart"/>
      <w:r w:rsidRPr="00D954EB">
        <w:rPr>
          <w:rFonts w:ascii="Times New Roman" w:hAnsi="Times New Roman" w:cs="Times New Roman"/>
          <w:sz w:val="24"/>
          <w:szCs w:val="24"/>
        </w:rPr>
        <w:t>UEI’s</w:t>
      </w:r>
      <w:proofErr w:type="spellEnd"/>
      <w:r w:rsidRPr="00D954EB">
        <w:rPr>
          <w:rFonts w:ascii="Times New Roman" w:hAnsi="Times New Roman" w:cs="Times New Roman"/>
          <w:sz w:val="24"/>
          <w:szCs w:val="24"/>
        </w:rPr>
        <w:t>, ou seja, o trabalho que a priori deveria ser realizado pelo coordenador local teve que ser feito pelos participantes da turma. Mas, tal situação mostra fragilidade na relação de parceria município (SEMED) – Universidade (UFMA), o que pode em algum momento comprometer a execução do processo.</w:t>
      </w:r>
    </w:p>
    <w:p w:rsidR="009B3113" w:rsidRPr="00D954EB" w:rsidRDefault="009B3113" w:rsidP="00BB026B">
      <w:pPr>
        <w:spacing w:after="0" w:line="360" w:lineRule="auto"/>
        <w:ind w:firstLine="709"/>
        <w:jc w:val="both"/>
        <w:rPr>
          <w:rFonts w:ascii="Times New Roman" w:hAnsi="Times New Roman" w:cs="Times New Roman"/>
          <w:sz w:val="24"/>
          <w:szCs w:val="24"/>
        </w:rPr>
      </w:pPr>
      <w:r w:rsidRPr="00D954EB">
        <w:rPr>
          <w:rFonts w:ascii="Times New Roman" w:hAnsi="Times New Roman" w:cs="Times New Roman"/>
          <w:sz w:val="24"/>
          <w:szCs w:val="24"/>
        </w:rPr>
        <w:t>É importante lembrar que as atividades de estágios realizadas pelo curso</w:t>
      </w:r>
      <w:r w:rsidR="002857C6" w:rsidRPr="00D954EB">
        <w:rPr>
          <w:rFonts w:ascii="Times New Roman" w:hAnsi="Times New Roman" w:cs="Times New Roman"/>
          <w:sz w:val="24"/>
          <w:szCs w:val="24"/>
        </w:rPr>
        <w:t xml:space="preserve"> se constituem em momentos singulares de compreender, conflitar, refutar, consolidar e até ressignificar conceitos e procedimentos estudados ao longo do curso. Nesta direção as oportunidades criadas devem levar os acadêmicos a perceber a importância do estágio em sua formação, o que está para além de uma justaposição do fazer formativo, já que em cada experiência vivida, poderá haver trocas, reflexões, choques de realidades (conceitos e procedimentos) que levarão </w:t>
      </w:r>
      <w:r w:rsidR="002857C6" w:rsidRPr="00D954EB">
        <w:rPr>
          <w:rFonts w:ascii="Times New Roman" w:hAnsi="Times New Roman" w:cs="Times New Roman"/>
          <w:sz w:val="24"/>
          <w:szCs w:val="24"/>
        </w:rPr>
        <w:lastRenderedPageBreak/>
        <w:t>o estagiário a enxergar a escola com uma perspectiva crítica, diferente daquela que aceita e se dispõe a “apagar o fogo</w:t>
      </w:r>
      <w:r w:rsidR="0050475C" w:rsidRPr="00D954EB">
        <w:rPr>
          <w:rStyle w:val="Refdenotaderodap"/>
          <w:rFonts w:ascii="Times New Roman" w:hAnsi="Times New Roman" w:cs="Times New Roman"/>
          <w:sz w:val="24"/>
          <w:szCs w:val="24"/>
        </w:rPr>
        <w:footnoteReference w:id="5"/>
      </w:r>
      <w:r w:rsidR="002857C6" w:rsidRPr="00D954EB">
        <w:rPr>
          <w:rFonts w:ascii="Times New Roman" w:hAnsi="Times New Roman" w:cs="Times New Roman"/>
          <w:sz w:val="24"/>
          <w:szCs w:val="24"/>
        </w:rPr>
        <w:t>”.</w:t>
      </w:r>
    </w:p>
    <w:p w:rsidR="002857C6" w:rsidRPr="00D954EB" w:rsidRDefault="002857C6" w:rsidP="00BB026B">
      <w:pPr>
        <w:spacing w:after="0" w:line="360" w:lineRule="auto"/>
        <w:ind w:firstLine="709"/>
        <w:jc w:val="both"/>
        <w:rPr>
          <w:rFonts w:ascii="Times New Roman" w:hAnsi="Times New Roman" w:cs="Times New Roman"/>
          <w:sz w:val="24"/>
          <w:szCs w:val="24"/>
        </w:rPr>
      </w:pPr>
      <w:r w:rsidRPr="00D954EB">
        <w:rPr>
          <w:rFonts w:ascii="Times New Roman" w:hAnsi="Times New Roman" w:cs="Times New Roman"/>
          <w:sz w:val="24"/>
          <w:szCs w:val="24"/>
        </w:rPr>
        <w:t xml:space="preserve">Nesta direção, o estágio perpassa por reconhecimento do lócus (espaço, infraestrutura, proposta pedagógica (Projeto Político Pedagógico </w:t>
      </w:r>
      <w:r w:rsidR="0050475C" w:rsidRPr="00D954EB">
        <w:rPr>
          <w:rFonts w:ascii="Times New Roman" w:hAnsi="Times New Roman" w:cs="Times New Roman"/>
          <w:sz w:val="24"/>
          <w:szCs w:val="24"/>
        </w:rPr>
        <w:t xml:space="preserve">(PPP) </w:t>
      </w:r>
      <w:r w:rsidRPr="00D954EB">
        <w:rPr>
          <w:rFonts w:ascii="Times New Roman" w:hAnsi="Times New Roman" w:cs="Times New Roman"/>
          <w:sz w:val="24"/>
          <w:szCs w:val="24"/>
        </w:rPr>
        <w:t xml:space="preserve">– Projeto Educativo), realidade dos sujeitos – </w:t>
      </w:r>
      <w:proofErr w:type="spellStart"/>
      <w:r w:rsidRPr="00D954EB">
        <w:rPr>
          <w:rFonts w:ascii="Times New Roman" w:hAnsi="Times New Roman" w:cs="Times New Roman"/>
          <w:sz w:val="24"/>
          <w:szCs w:val="24"/>
        </w:rPr>
        <w:t>ensinantes</w:t>
      </w:r>
      <w:proofErr w:type="spellEnd"/>
      <w:r w:rsidRPr="00D954EB">
        <w:rPr>
          <w:rFonts w:ascii="Times New Roman" w:hAnsi="Times New Roman" w:cs="Times New Roman"/>
          <w:sz w:val="24"/>
          <w:szCs w:val="24"/>
        </w:rPr>
        <w:t xml:space="preserve"> e </w:t>
      </w:r>
      <w:proofErr w:type="spellStart"/>
      <w:r w:rsidRPr="00D954EB">
        <w:rPr>
          <w:rFonts w:ascii="Times New Roman" w:hAnsi="Times New Roman" w:cs="Times New Roman"/>
          <w:sz w:val="24"/>
          <w:szCs w:val="24"/>
        </w:rPr>
        <w:t>aprendentes</w:t>
      </w:r>
      <w:proofErr w:type="spellEnd"/>
      <w:r w:rsidRPr="00D954EB">
        <w:rPr>
          <w:rFonts w:ascii="Times New Roman" w:hAnsi="Times New Roman" w:cs="Times New Roman"/>
          <w:sz w:val="24"/>
          <w:szCs w:val="24"/>
        </w:rPr>
        <w:t>), da legislação nacional e local de seu objeto de estudo</w:t>
      </w:r>
      <w:r w:rsidRPr="00D954EB">
        <w:rPr>
          <w:rStyle w:val="Refdenotaderodap"/>
          <w:rFonts w:ascii="Times New Roman" w:hAnsi="Times New Roman" w:cs="Times New Roman"/>
          <w:sz w:val="24"/>
          <w:szCs w:val="24"/>
        </w:rPr>
        <w:footnoteReference w:id="6"/>
      </w:r>
      <w:r w:rsidRPr="00D954EB">
        <w:rPr>
          <w:rFonts w:ascii="Times New Roman" w:hAnsi="Times New Roman" w:cs="Times New Roman"/>
          <w:sz w:val="24"/>
          <w:szCs w:val="24"/>
        </w:rPr>
        <w:t>, dos elementos éticos profissionais que demandam o respeito do estagiário com o campo de estágio e com os sujeitos do lugar (alunos, professores, pessoal de apoio operacional, técnico pedagógico e da Gestão, além, claro dos pais e/ou responsáveis pelos estudantes)</w:t>
      </w:r>
      <w:r w:rsidR="00AA3B4F" w:rsidRPr="00D954EB">
        <w:rPr>
          <w:rFonts w:ascii="Times New Roman" w:hAnsi="Times New Roman" w:cs="Times New Roman"/>
          <w:sz w:val="24"/>
          <w:szCs w:val="24"/>
        </w:rPr>
        <w:t>.</w:t>
      </w:r>
    </w:p>
    <w:p w:rsidR="00AA3B4F" w:rsidRPr="00D954EB" w:rsidRDefault="00AA3B4F" w:rsidP="00BB026B">
      <w:pPr>
        <w:spacing w:after="0" w:line="360" w:lineRule="auto"/>
        <w:ind w:firstLine="709"/>
        <w:jc w:val="both"/>
        <w:rPr>
          <w:rFonts w:ascii="Times New Roman" w:hAnsi="Times New Roman" w:cs="Times New Roman"/>
          <w:sz w:val="24"/>
          <w:szCs w:val="24"/>
        </w:rPr>
      </w:pPr>
      <w:r w:rsidRPr="00D954EB">
        <w:rPr>
          <w:rFonts w:ascii="Times New Roman" w:hAnsi="Times New Roman" w:cs="Times New Roman"/>
          <w:sz w:val="24"/>
          <w:szCs w:val="24"/>
        </w:rPr>
        <w:t>Efetivamente, ao ir ao campo de estágio o professor/aluno, acadêmico do CLP deve ter noção básica do que vai enfrentar, em especial, ter clareza do que fará na escola (UEI). Por isso, a primeira coisa a ser feita foi o nivelam</w:t>
      </w:r>
      <w:r w:rsidR="00A35A00" w:rsidRPr="00D954EB">
        <w:rPr>
          <w:rFonts w:ascii="Times New Roman" w:hAnsi="Times New Roman" w:cs="Times New Roman"/>
          <w:sz w:val="24"/>
          <w:szCs w:val="24"/>
        </w:rPr>
        <w:t>ento, por meio da apresentação no Programa</w:t>
      </w:r>
      <w:r w:rsidRPr="00D954EB">
        <w:rPr>
          <w:rFonts w:ascii="Times New Roman" w:hAnsi="Times New Roman" w:cs="Times New Roman"/>
          <w:sz w:val="24"/>
          <w:szCs w:val="24"/>
        </w:rPr>
        <w:t xml:space="preserve"> de Trabalho Docente</w:t>
      </w:r>
      <w:r w:rsidR="00A35A00" w:rsidRPr="00D954EB">
        <w:rPr>
          <w:rFonts w:ascii="Times New Roman" w:hAnsi="Times New Roman" w:cs="Times New Roman"/>
          <w:sz w:val="24"/>
          <w:szCs w:val="24"/>
        </w:rPr>
        <w:t xml:space="preserve"> (PTD)</w:t>
      </w:r>
      <w:r w:rsidRPr="00D954EB">
        <w:rPr>
          <w:rFonts w:ascii="Times New Roman" w:hAnsi="Times New Roman" w:cs="Times New Roman"/>
          <w:sz w:val="24"/>
          <w:szCs w:val="24"/>
        </w:rPr>
        <w:t>, detalhando a proposta de desenvolvimento do estágio no município, pactua princípio</w:t>
      </w:r>
      <w:r w:rsidR="00A35A00" w:rsidRPr="00D954EB">
        <w:rPr>
          <w:rFonts w:ascii="Times New Roman" w:hAnsi="Times New Roman" w:cs="Times New Roman"/>
          <w:sz w:val="24"/>
          <w:szCs w:val="24"/>
        </w:rPr>
        <w:t>s</w:t>
      </w:r>
      <w:r w:rsidRPr="00D954EB">
        <w:rPr>
          <w:rFonts w:ascii="Times New Roman" w:hAnsi="Times New Roman" w:cs="Times New Roman"/>
          <w:sz w:val="24"/>
          <w:szCs w:val="24"/>
        </w:rPr>
        <w:t xml:space="preserve"> e compromisso</w:t>
      </w:r>
      <w:r w:rsidR="00A35A00" w:rsidRPr="00D954EB">
        <w:rPr>
          <w:rFonts w:ascii="Times New Roman" w:hAnsi="Times New Roman" w:cs="Times New Roman"/>
          <w:sz w:val="24"/>
          <w:szCs w:val="24"/>
        </w:rPr>
        <w:t>s</w:t>
      </w:r>
      <w:r w:rsidRPr="00D954EB">
        <w:rPr>
          <w:rFonts w:ascii="Times New Roman" w:hAnsi="Times New Roman" w:cs="Times New Roman"/>
          <w:sz w:val="24"/>
          <w:szCs w:val="24"/>
        </w:rPr>
        <w:t xml:space="preserve">, de forma a garantir a plena realização deste. Sendo assim, a proposta de Estágio em Docência na Educação Infantil (EDEI) </w:t>
      </w:r>
      <w:proofErr w:type="gramStart"/>
      <w:r w:rsidRPr="00D954EB">
        <w:rPr>
          <w:rFonts w:ascii="Times New Roman" w:hAnsi="Times New Roman" w:cs="Times New Roman"/>
          <w:sz w:val="24"/>
          <w:szCs w:val="24"/>
        </w:rPr>
        <w:t>pretendia</w:t>
      </w:r>
      <w:proofErr w:type="gramEnd"/>
      <w:r w:rsidRPr="00D954EB">
        <w:rPr>
          <w:rFonts w:ascii="Times New Roman" w:hAnsi="Times New Roman" w:cs="Times New Roman"/>
          <w:sz w:val="24"/>
          <w:szCs w:val="24"/>
        </w:rPr>
        <w:t xml:space="preserve"> </w:t>
      </w:r>
    </w:p>
    <w:p w:rsidR="00AA3B4F" w:rsidRPr="00D954EB" w:rsidRDefault="00AA3B4F" w:rsidP="00AA3B4F">
      <w:pPr>
        <w:spacing w:after="0" w:line="360" w:lineRule="auto"/>
        <w:jc w:val="both"/>
        <w:rPr>
          <w:rFonts w:ascii="Times New Roman" w:hAnsi="Times New Roman" w:cs="Times New Roman"/>
        </w:rPr>
      </w:pPr>
    </w:p>
    <w:p w:rsidR="00AA3B4F" w:rsidRPr="00D954EB" w:rsidRDefault="00AA3B4F" w:rsidP="00AA3B4F">
      <w:pPr>
        <w:spacing w:after="0" w:line="240" w:lineRule="auto"/>
        <w:ind w:left="2268"/>
        <w:jc w:val="both"/>
        <w:rPr>
          <w:rFonts w:ascii="Times New Roman" w:hAnsi="Times New Roman" w:cs="Times New Roman"/>
          <w:sz w:val="24"/>
          <w:szCs w:val="24"/>
        </w:rPr>
      </w:pPr>
      <w:r w:rsidRPr="00D954EB">
        <w:rPr>
          <w:rFonts w:ascii="Times New Roman" w:hAnsi="Times New Roman" w:cs="Times New Roman"/>
          <w:b/>
        </w:rPr>
        <w:t>Desenvolver experiências e experimentações educativas com crianças de 0 a 5 anos</w:t>
      </w:r>
      <w:r w:rsidRPr="00D954EB">
        <w:rPr>
          <w:rFonts w:ascii="Times New Roman" w:hAnsi="Times New Roman" w:cs="Times New Roman"/>
        </w:rPr>
        <w:t xml:space="preserve"> de idade em creches e pré-escolas campo do estágio supervisionado fundamentadas em concepções teórico-metodológicas que considerem </w:t>
      </w:r>
      <w:r w:rsidRPr="00D954EB">
        <w:rPr>
          <w:rFonts w:ascii="Times New Roman" w:hAnsi="Times New Roman" w:cs="Times New Roman"/>
          <w:b/>
        </w:rPr>
        <w:t>o brincar como direito e a brincadeira como eixo estruturante das interações pedagógicas</w:t>
      </w:r>
      <w:r w:rsidRPr="00D954EB">
        <w:rPr>
          <w:rFonts w:ascii="Times New Roman" w:hAnsi="Times New Roman" w:cs="Times New Roman"/>
        </w:rPr>
        <w:t xml:space="preserve"> </w:t>
      </w:r>
      <w:r w:rsidRPr="00D954EB">
        <w:rPr>
          <w:rFonts w:ascii="Times New Roman" w:hAnsi="Times New Roman" w:cs="Times New Roman"/>
          <w:b/>
        </w:rPr>
        <w:t>com intencionalidades na organização dos espaços e tempos de aprendizagem mediados por práticas de extensão universitária</w:t>
      </w:r>
      <w:r w:rsidRPr="00D954EB">
        <w:rPr>
          <w:rFonts w:ascii="Times New Roman" w:hAnsi="Times New Roman" w:cs="Times New Roman"/>
        </w:rPr>
        <w:t>. (CP-PARFOR-DEE I, 2022, p. 02</w:t>
      </w:r>
      <w:r w:rsidR="00A35A00" w:rsidRPr="00D954EB">
        <w:rPr>
          <w:rFonts w:ascii="Times New Roman" w:hAnsi="Times New Roman" w:cs="Times New Roman"/>
        </w:rPr>
        <w:t xml:space="preserve"> – grifo nosso</w:t>
      </w:r>
      <w:r w:rsidRPr="00D954EB">
        <w:rPr>
          <w:rFonts w:ascii="Times New Roman" w:hAnsi="Times New Roman" w:cs="Times New Roman"/>
        </w:rPr>
        <w:t>)</w:t>
      </w:r>
      <w:r w:rsidR="00A35A00" w:rsidRPr="00D954EB">
        <w:rPr>
          <w:rFonts w:ascii="Times New Roman" w:hAnsi="Times New Roman" w:cs="Times New Roman"/>
        </w:rPr>
        <w:t>.</w:t>
      </w:r>
    </w:p>
    <w:p w:rsidR="009B3113" w:rsidRPr="00D954EB" w:rsidRDefault="009B3113" w:rsidP="009B3113">
      <w:pPr>
        <w:spacing w:after="0" w:line="360" w:lineRule="auto"/>
        <w:ind w:firstLine="709"/>
        <w:jc w:val="both"/>
        <w:rPr>
          <w:rFonts w:ascii="Times New Roman" w:hAnsi="Times New Roman" w:cs="Times New Roman"/>
          <w:sz w:val="24"/>
          <w:szCs w:val="24"/>
        </w:rPr>
      </w:pPr>
    </w:p>
    <w:p w:rsidR="00AA3B4F" w:rsidRPr="00D954EB" w:rsidRDefault="00AA3B4F" w:rsidP="009B3113">
      <w:pPr>
        <w:spacing w:after="0" w:line="360" w:lineRule="auto"/>
        <w:ind w:firstLine="709"/>
        <w:jc w:val="both"/>
        <w:rPr>
          <w:rFonts w:ascii="Times New Roman" w:hAnsi="Times New Roman" w:cs="Times New Roman"/>
          <w:sz w:val="24"/>
          <w:szCs w:val="24"/>
        </w:rPr>
      </w:pPr>
      <w:r w:rsidRPr="00D954EB">
        <w:rPr>
          <w:rFonts w:ascii="Times New Roman" w:hAnsi="Times New Roman" w:cs="Times New Roman"/>
          <w:sz w:val="24"/>
          <w:szCs w:val="24"/>
        </w:rPr>
        <w:t xml:space="preserve">O objetivo geral </w:t>
      </w:r>
      <w:r w:rsidR="00A35A00" w:rsidRPr="00D954EB">
        <w:rPr>
          <w:rFonts w:ascii="Times New Roman" w:hAnsi="Times New Roman" w:cs="Times New Roman"/>
          <w:sz w:val="24"/>
          <w:szCs w:val="24"/>
        </w:rPr>
        <w:t xml:space="preserve">do PTD revela que o estágio na educação infantil estava cunhado na perspectiva de experimentação e valorização das brincadeiras, considerando-a como coisa séria, ou seja, não como um passa tempo ou elemento eventual, mas como uma estratégia de ensino-aprendizagem prazerosa e </w:t>
      </w:r>
      <w:proofErr w:type="spellStart"/>
      <w:r w:rsidR="00A35A00" w:rsidRPr="00D954EB">
        <w:rPr>
          <w:rFonts w:ascii="Times New Roman" w:hAnsi="Times New Roman" w:cs="Times New Roman"/>
          <w:sz w:val="24"/>
          <w:szCs w:val="24"/>
        </w:rPr>
        <w:t>ressignificadora</w:t>
      </w:r>
      <w:proofErr w:type="spellEnd"/>
      <w:r w:rsidR="00A35A00" w:rsidRPr="00D954EB">
        <w:rPr>
          <w:rFonts w:ascii="Times New Roman" w:hAnsi="Times New Roman" w:cs="Times New Roman"/>
          <w:sz w:val="24"/>
          <w:szCs w:val="24"/>
        </w:rPr>
        <w:t xml:space="preserve"> da práxis educativa (ABREU, 2013; SILVA; MARIANO, 2017).</w:t>
      </w:r>
    </w:p>
    <w:p w:rsidR="00A35A00" w:rsidRPr="00D954EB" w:rsidRDefault="00A35A00" w:rsidP="009B3113">
      <w:pPr>
        <w:spacing w:after="0" w:line="360" w:lineRule="auto"/>
        <w:ind w:firstLine="709"/>
        <w:jc w:val="both"/>
        <w:rPr>
          <w:rFonts w:ascii="Times New Roman" w:hAnsi="Times New Roman" w:cs="Times New Roman"/>
          <w:sz w:val="24"/>
          <w:szCs w:val="24"/>
        </w:rPr>
      </w:pPr>
      <w:r w:rsidRPr="00D954EB">
        <w:rPr>
          <w:rFonts w:ascii="Times New Roman" w:hAnsi="Times New Roman" w:cs="Times New Roman"/>
          <w:sz w:val="24"/>
          <w:szCs w:val="24"/>
        </w:rPr>
        <w:t xml:space="preserve">É fundamental lembrar que para garantir tal ocorrência o professor necessita fazer o reconhecimento que descrevemos anteriormente, pois ter clareza do lócus e dos sujeitos se </w:t>
      </w:r>
      <w:proofErr w:type="gramStart"/>
      <w:r w:rsidRPr="00D954EB">
        <w:rPr>
          <w:rFonts w:ascii="Times New Roman" w:hAnsi="Times New Roman" w:cs="Times New Roman"/>
          <w:sz w:val="24"/>
          <w:szCs w:val="24"/>
        </w:rPr>
        <w:t>constituí</w:t>
      </w:r>
      <w:proofErr w:type="gramEnd"/>
      <w:r w:rsidRPr="00D954EB">
        <w:rPr>
          <w:rFonts w:ascii="Times New Roman" w:hAnsi="Times New Roman" w:cs="Times New Roman"/>
          <w:sz w:val="24"/>
          <w:szCs w:val="24"/>
        </w:rPr>
        <w:t xml:space="preserve"> em elementos indispensáveis a concretização exitosa de uma ação pedagógica estruturada, daí convergirmos ao detalhamento final do objetivo geral citado acima baseado nas intencionalidades, na organização de espaços e tempos capazes de promover a mediação de aprendizagens a partir de práticas </w:t>
      </w:r>
      <w:proofErr w:type="spellStart"/>
      <w:r w:rsidRPr="00D954EB">
        <w:rPr>
          <w:rFonts w:ascii="Times New Roman" w:hAnsi="Times New Roman" w:cs="Times New Roman"/>
          <w:sz w:val="24"/>
          <w:szCs w:val="24"/>
        </w:rPr>
        <w:t>extensionistas</w:t>
      </w:r>
      <w:proofErr w:type="spellEnd"/>
      <w:r w:rsidRPr="00D954EB">
        <w:rPr>
          <w:rFonts w:ascii="Times New Roman" w:hAnsi="Times New Roman" w:cs="Times New Roman"/>
          <w:sz w:val="24"/>
          <w:szCs w:val="24"/>
        </w:rPr>
        <w:t xml:space="preserve">. </w:t>
      </w:r>
    </w:p>
    <w:p w:rsidR="00A35A00" w:rsidRPr="00D954EB" w:rsidRDefault="00A35A00" w:rsidP="009B3113">
      <w:pPr>
        <w:spacing w:after="0" w:line="360" w:lineRule="auto"/>
        <w:ind w:firstLine="709"/>
        <w:jc w:val="both"/>
        <w:rPr>
          <w:rFonts w:ascii="Times New Roman" w:hAnsi="Times New Roman" w:cs="Times New Roman"/>
          <w:sz w:val="24"/>
          <w:szCs w:val="24"/>
        </w:rPr>
      </w:pPr>
      <w:r w:rsidRPr="00D954EB">
        <w:rPr>
          <w:rFonts w:ascii="Times New Roman" w:hAnsi="Times New Roman" w:cs="Times New Roman"/>
          <w:sz w:val="24"/>
          <w:szCs w:val="24"/>
        </w:rPr>
        <w:lastRenderedPageBreak/>
        <w:t>Queremos, portanto dizer que os acadêmicos precisam sair da zona de conforto e ir para campo, observar e abstrair subsídios que alimentem a sua atividade planejada como universitário</w:t>
      </w:r>
      <w:r w:rsidR="00987B21" w:rsidRPr="00D954EB">
        <w:rPr>
          <w:rFonts w:ascii="Times New Roman" w:hAnsi="Times New Roman" w:cs="Times New Roman"/>
          <w:sz w:val="24"/>
          <w:szCs w:val="24"/>
        </w:rPr>
        <w:t>, produzindo assim projetos de investigação e também de mediação que possibilitem se</w:t>
      </w:r>
      <w:r w:rsidRPr="00D954EB">
        <w:rPr>
          <w:rFonts w:ascii="Times New Roman" w:hAnsi="Times New Roman" w:cs="Times New Roman"/>
          <w:sz w:val="24"/>
          <w:szCs w:val="24"/>
        </w:rPr>
        <w:t xml:space="preserve"> compromet</w:t>
      </w:r>
      <w:r w:rsidR="00987B21" w:rsidRPr="00D954EB">
        <w:rPr>
          <w:rFonts w:ascii="Times New Roman" w:hAnsi="Times New Roman" w:cs="Times New Roman"/>
          <w:sz w:val="24"/>
          <w:szCs w:val="24"/>
        </w:rPr>
        <w:t xml:space="preserve">erem </w:t>
      </w:r>
      <w:r w:rsidRPr="00D954EB">
        <w:rPr>
          <w:rFonts w:ascii="Times New Roman" w:hAnsi="Times New Roman" w:cs="Times New Roman"/>
          <w:sz w:val="24"/>
          <w:szCs w:val="24"/>
        </w:rPr>
        <w:t xml:space="preserve">com </w:t>
      </w:r>
      <w:r w:rsidR="00987B21" w:rsidRPr="00D954EB">
        <w:rPr>
          <w:rFonts w:ascii="Times New Roman" w:hAnsi="Times New Roman" w:cs="Times New Roman"/>
          <w:sz w:val="24"/>
          <w:szCs w:val="24"/>
        </w:rPr>
        <w:t>a pr</w:t>
      </w:r>
      <w:r w:rsidRPr="00D954EB">
        <w:rPr>
          <w:rFonts w:ascii="Times New Roman" w:hAnsi="Times New Roman" w:cs="Times New Roman"/>
          <w:sz w:val="24"/>
          <w:szCs w:val="24"/>
        </w:rPr>
        <w:t>o</w:t>
      </w:r>
      <w:r w:rsidR="00987B21" w:rsidRPr="00D954EB">
        <w:rPr>
          <w:rFonts w:ascii="Times New Roman" w:hAnsi="Times New Roman" w:cs="Times New Roman"/>
          <w:sz w:val="24"/>
          <w:szCs w:val="24"/>
        </w:rPr>
        <w:t>dução e troca de</w:t>
      </w:r>
      <w:r w:rsidRPr="00D954EB">
        <w:rPr>
          <w:rFonts w:ascii="Times New Roman" w:hAnsi="Times New Roman" w:cs="Times New Roman"/>
          <w:sz w:val="24"/>
          <w:szCs w:val="24"/>
        </w:rPr>
        <w:t xml:space="preserve"> conhecimento</w:t>
      </w:r>
      <w:r w:rsidR="00987B21" w:rsidRPr="00D954EB">
        <w:rPr>
          <w:rFonts w:ascii="Times New Roman" w:hAnsi="Times New Roman" w:cs="Times New Roman"/>
          <w:sz w:val="24"/>
          <w:szCs w:val="24"/>
        </w:rPr>
        <w:t>s e</w:t>
      </w:r>
      <w:r w:rsidRPr="00D954EB">
        <w:rPr>
          <w:rFonts w:ascii="Times New Roman" w:hAnsi="Times New Roman" w:cs="Times New Roman"/>
          <w:sz w:val="24"/>
          <w:szCs w:val="24"/>
        </w:rPr>
        <w:t xml:space="preserve">, </w:t>
      </w:r>
      <w:r w:rsidR="00987B21" w:rsidRPr="00D954EB">
        <w:rPr>
          <w:rFonts w:ascii="Times New Roman" w:hAnsi="Times New Roman" w:cs="Times New Roman"/>
          <w:sz w:val="24"/>
          <w:szCs w:val="24"/>
        </w:rPr>
        <w:t>nesse c</w:t>
      </w:r>
      <w:r w:rsidRPr="00D954EB">
        <w:rPr>
          <w:rFonts w:ascii="Times New Roman" w:hAnsi="Times New Roman" w:cs="Times New Roman"/>
          <w:sz w:val="24"/>
          <w:szCs w:val="24"/>
        </w:rPr>
        <w:t>a</w:t>
      </w:r>
      <w:r w:rsidR="00987B21" w:rsidRPr="00D954EB">
        <w:rPr>
          <w:rFonts w:ascii="Times New Roman" w:hAnsi="Times New Roman" w:cs="Times New Roman"/>
          <w:sz w:val="24"/>
          <w:szCs w:val="24"/>
        </w:rPr>
        <w:t>so cunhado nas</w:t>
      </w:r>
      <w:r w:rsidRPr="00D954EB">
        <w:rPr>
          <w:rFonts w:ascii="Times New Roman" w:hAnsi="Times New Roman" w:cs="Times New Roman"/>
          <w:sz w:val="24"/>
          <w:szCs w:val="24"/>
        </w:rPr>
        <w:t xml:space="preserve"> </w:t>
      </w:r>
      <w:r w:rsidR="00987B21" w:rsidRPr="00D954EB">
        <w:rPr>
          <w:rFonts w:ascii="Times New Roman" w:hAnsi="Times New Roman" w:cs="Times New Roman"/>
          <w:sz w:val="24"/>
          <w:szCs w:val="24"/>
        </w:rPr>
        <w:t>“</w:t>
      </w:r>
      <w:r w:rsidRPr="00D954EB">
        <w:rPr>
          <w:rFonts w:ascii="Times New Roman" w:hAnsi="Times New Roman" w:cs="Times New Roman"/>
          <w:sz w:val="24"/>
          <w:szCs w:val="24"/>
        </w:rPr>
        <w:t>verdade</w:t>
      </w:r>
      <w:r w:rsidR="00987B21" w:rsidRPr="00D954EB">
        <w:rPr>
          <w:rFonts w:ascii="Times New Roman" w:hAnsi="Times New Roman" w:cs="Times New Roman"/>
          <w:sz w:val="24"/>
          <w:szCs w:val="24"/>
        </w:rPr>
        <w:t>s” do contexto escolar</w:t>
      </w:r>
      <w:r w:rsidRPr="00D954EB">
        <w:rPr>
          <w:rFonts w:ascii="Times New Roman" w:hAnsi="Times New Roman" w:cs="Times New Roman"/>
          <w:sz w:val="24"/>
          <w:szCs w:val="24"/>
        </w:rPr>
        <w:t>.</w:t>
      </w:r>
      <w:r w:rsidR="00987B21" w:rsidRPr="00D954EB">
        <w:rPr>
          <w:rFonts w:ascii="Times New Roman" w:hAnsi="Times New Roman" w:cs="Times New Roman"/>
          <w:sz w:val="24"/>
          <w:szCs w:val="24"/>
        </w:rPr>
        <w:t xml:space="preserve"> Significa dizer que antes de propor qualquer coisa à escola e seus sujeitos precisamos conhecê-la, daí a importância da pesquisa.</w:t>
      </w:r>
    </w:p>
    <w:p w:rsidR="00987B21" w:rsidRPr="00D954EB" w:rsidRDefault="00987B21" w:rsidP="009B3113">
      <w:pPr>
        <w:spacing w:after="0" w:line="360" w:lineRule="auto"/>
        <w:ind w:firstLine="709"/>
        <w:jc w:val="both"/>
        <w:rPr>
          <w:rFonts w:ascii="Times New Roman" w:hAnsi="Times New Roman" w:cs="Times New Roman"/>
          <w:sz w:val="24"/>
          <w:szCs w:val="24"/>
        </w:rPr>
      </w:pPr>
      <w:r w:rsidRPr="00D954EB">
        <w:rPr>
          <w:rFonts w:ascii="Times New Roman" w:hAnsi="Times New Roman" w:cs="Times New Roman"/>
          <w:sz w:val="24"/>
          <w:szCs w:val="24"/>
        </w:rPr>
        <w:t>Pimenta (2005) aponta a necessidade de ações colaborativas, produzida nas trocas entre universidade e escola, nesse sentido autora reconhece que não devemos ter uma visão unilateral da escola e do processo educativo, mas promover medidas de integração, diálogos e aprendizagens coletivas.</w:t>
      </w:r>
    </w:p>
    <w:p w:rsidR="00987B21" w:rsidRPr="00D954EB" w:rsidRDefault="00987B21" w:rsidP="009B3113">
      <w:pPr>
        <w:spacing w:after="0" w:line="360" w:lineRule="auto"/>
        <w:ind w:firstLine="709"/>
        <w:jc w:val="both"/>
        <w:rPr>
          <w:rFonts w:ascii="Times New Roman" w:hAnsi="Times New Roman" w:cs="Times New Roman"/>
          <w:sz w:val="24"/>
          <w:szCs w:val="24"/>
        </w:rPr>
      </w:pPr>
      <w:r w:rsidRPr="00D954EB">
        <w:rPr>
          <w:rFonts w:ascii="Times New Roman" w:hAnsi="Times New Roman" w:cs="Times New Roman"/>
          <w:sz w:val="24"/>
          <w:szCs w:val="24"/>
        </w:rPr>
        <w:t>Ao refletir sobre a pesquisa “Qualificação do Ensino Público e Formação de Professores</w:t>
      </w:r>
      <w:r w:rsidR="00160D13" w:rsidRPr="00D954EB">
        <w:rPr>
          <w:rStyle w:val="Refdenotaderodap"/>
          <w:rFonts w:ascii="Times New Roman" w:hAnsi="Times New Roman" w:cs="Times New Roman"/>
          <w:sz w:val="24"/>
          <w:szCs w:val="24"/>
        </w:rPr>
        <w:footnoteReference w:id="7"/>
      </w:r>
      <w:r w:rsidRPr="00D954EB">
        <w:rPr>
          <w:rFonts w:ascii="Times New Roman" w:hAnsi="Times New Roman" w:cs="Times New Roman"/>
          <w:sz w:val="24"/>
          <w:szCs w:val="24"/>
        </w:rPr>
        <w:t xml:space="preserve">” Pimenta (2005) aponta a importância de analisar </w:t>
      </w:r>
      <w:proofErr w:type="gramStart"/>
      <w:r w:rsidRPr="00D954EB">
        <w:rPr>
          <w:rFonts w:ascii="Times New Roman" w:hAnsi="Times New Roman" w:cs="Times New Roman"/>
          <w:sz w:val="24"/>
          <w:szCs w:val="24"/>
        </w:rPr>
        <w:t xml:space="preserve">mudanças teórico-práticas </w:t>
      </w:r>
      <w:r w:rsidR="00160D13" w:rsidRPr="00D954EB">
        <w:rPr>
          <w:rFonts w:ascii="Times New Roman" w:hAnsi="Times New Roman" w:cs="Times New Roman"/>
          <w:sz w:val="24"/>
          <w:szCs w:val="24"/>
        </w:rPr>
        <w:t xml:space="preserve">na postura </w:t>
      </w:r>
      <w:r w:rsidRPr="00D954EB">
        <w:rPr>
          <w:rFonts w:ascii="Times New Roman" w:hAnsi="Times New Roman" w:cs="Times New Roman"/>
          <w:sz w:val="24"/>
          <w:szCs w:val="24"/>
        </w:rPr>
        <w:t>de professores e coordenadores (Equipe Técnica) em seus processos formativos</w:t>
      </w:r>
      <w:r w:rsidR="00160D13" w:rsidRPr="00D954EB">
        <w:rPr>
          <w:rFonts w:ascii="Times New Roman" w:hAnsi="Times New Roman" w:cs="Times New Roman"/>
          <w:sz w:val="24"/>
          <w:szCs w:val="24"/>
        </w:rPr>
        <w:t xml:space="preserve"> a partir do lócus do trabalho, de forma</w:t>
      </w:r>
      <w:proofErr w:type="gramEnd"/>
      <w:r w:rsidR="00160D13" w:rsidRPr="00D954EB">
        <w:rPr>
          <w:rFonts w:ascii="Times New Roman" w:hAnsi="Times New Roman" w:cs="Times New Roman"/>
          <w:sz w:val="24"/>
          <w:szCs w:val="24"/>
        </w:rPr>
        <w:t xml:space="preserve"> </w:t>
      </w:r>
      <w:r w:rsidRPr="00D954EB">
        <w:rPr>
          <w:rFonts w:ascii="Times New Roman" w:hAnsi="Times New Roman" w:cs="Times New Roman"/>
          <w:sz w:val="24"/>
          <w:szCs w:val="24"/>
        </w:rPr>
        <w:t xml:space="preserve">a </w:t>
      </w:r>
      <w:r w:rsidR="00160D13" w:rsidRPr="00D954EB">
        <w:rPr>
          <w:rFonts w:ascii="Times New Roman" w:hAnsi="Times New Roman" w:cs="Times New Roman"/>
          <w:sz w:val="24"/>
          <w:szCs w:val="24"/>
        </w:rPr>
        <w:t xml:space="preserve">consolidar a </w:t>
      </w:r>
      <w:r w:rsidRPr="00D954EB">
        <w:rPr>
          <w:rFonts w:ascii="Times New Roman" w:hAnsi="Times New Roman" w:cs="Times New Roman"/>
          <w:sz w:val="24"/>
          <w:szCs w:val="24"/>
        </w:rPr>
        <w:t xml:space="preserve">construção coletiva de saberes. </w:t>
      </w:r>
    </w:p>
    <w:p w:rsidR="00160D13" w:rsidRPr="00D954EB" w:rsidRDefault="00160D13" w:rsidP="009B3113">
      <w:pPr>
        <w:spacing w:after="0" w:line="360" w:lineRule="auto"/>
        <w:ind w:firstLine="709"/>
        <w:jc w:val="both"/>
        <w:rPr>
          <w:rFonts w:ascii="Times New Roman" w:hAnsi="Times New Roman" w:cs="Times New Roman"/>
          <w:sz w:val="24"/>
          <w:szCs w:val="24"/>
        </w:rPr>
      </w:pPr>
    </w:p>
    <w:p w:rsidR="009B3113" w:rsidRPr="00D954EB" w:rsidRDefault="009B3113" w:rsidP="009B3113">
      <w:pPr>
        <w:spacing w:after="0" w:line="240" w:lineRule="auto"/>
        <w:ind w:left="2268"/>
        <w:jc w:val="both"/>
        <w:rPr>
          <w:rFonts w:ascii="Times New Roman" w:hAnsi="Times New Roman" w:cs="Times New Roman"/>
        </w:rPr>
      </w:pPr>
      <w:r w:rsidRPr="00D954EB">
        <w:rPr>
          <w:rFonts w:ascii="Times New Roman" w:hAnsi="Times New Roman" w:cs="Times New Roman"/>
        </w:rPr>
        <w:t xml:space="preserve">- </w:t>
      </w:r>
      <w:r w:rsidRPr="00D954EB">
        <w:rPr>
          <w:rFonts w:ascii="Times New Roman" w:hAnsi="Times New Roman" w:cs="Times New Roman"/>
          <w:b/>
        </w:rPr>
        <w:t>As pesquisas, em sua maioria, apresentam características de um modelo construtivo-colaborativo, o que implica a definição processual dos elementos que compõem a parceria entre universidade e escola</w:t>
      </w:r>
      <w:r w:rsidRPr="00D954EB">
        <w:rPr>
          <w:rFonts w:ascii="Times New Roman" w:hAnsi="Times New Roman" w:cs="Times New Roman"/>
        </w:rPr>
        <w:t xml:space="preserve"> campo de pesquisa [...] dados de pesquisa cujas análises oferecem, constantemente, rumos a serem tomados pela investigação. (PIMENTA, 200</w:t>
      </w:r>
      <w:r w:rsidR="00987B21" w:rsidRPr="00D954EB">
        <w:rPr>
          <w:rFonts w:ascii="Times New Roman" w:hAnsi="Times New Roman" w:cs="Times New Roman"/>
        </w:rPr>
        <w:t>5</w:t>
      </w:r>
      <w:r w:rsidRPr="00D954EB">
        <w:rPr>
          <w:rFonts w:ascii="Times New Roman" w:hAnsi="Times New Roman" w:cs="Times New Roman"/>
        </w:rPr>
        <w:t>, p. 14</w:t>
      </w:r>
      <w:r w:rsidR="00160D13" w:rsidRPr="00D954EB">
        <w:rPr>
          <w:rFonts w:ascii="Times New Roman" w:hAnsi="Times New Roman" w:cs="Times New Roman"/>
        </w:rPr>
        <w:t xml:space="preserve"> – grifo nosso</w:t>
      </w:r>
      <w:r w:rsidRPr="00D954EB">
        <w:rPr>
          <w:rFonts w:ascii="Times New Roman" w:hAnsi="Times New Roman" w:cs="Times New Roman"/>
        </w:rPr>
        <w:t>).</w:t>
      </w:r>
    </w:p>
    <w:p w:rsidR="00160D13" w:rsidRPr="00D954EB" w:rsidRDefault="00160D13" w:rsidP="00992557">
      <w:pPr>
        <w:spacing w:after="0" w:line="480" w:lineRule="auto"/>
        <w:jc w:val="both"/>
        <w:rPr>
          <w:rFonts w:ascii="Times New Roman" w:hAnsi="Times New Roman" w:cs="Times New Roman"/>
        </w:rPr>
      </w:pPr>
    </w:p>
    <w:p w:rsidR="00160D13" w:rsidRPr="00D954EB" w:rsidRDefault="00160D13" w:rsidP="00160D13">
      <w:pPr>
        <w:spacing w:after="0" w:line="360" w:lineRule="auto"/>
        <w:ind w:firstLine="709"/>
        <w:jc w:val="both"/>
        <w:rPr>
          <w:rFonts w:ascii="Times New Roman" w:hAnsi="Times New Roman" w:cs="Times New Roman"/>
          <w:sz w:val="24"/>
          <w:szCs w:val="24"/>
        </w:rPr>
      </w:pPr>
      <w:r w:rsidRPr="00D954EB">
        <w:rPr>
          <w:rFonts w:ascii="Times New Roman" w:hAnsi="Times New Roman" w:cs="Times New Roman"/>
          <w:sz w:val="24"/>
          <w:szCs w:val="24"/>
        </w:rPr>
        <w:t xml:space="preserve">Se reconhecermos como a autora que a pesquisa colaborativa é um importante subsidio </w:t>
      </w:r>
      <w:proofErr w:type="gramStart"/>
      <w:r w:rsidRPr="00D954EB">
        <w:rPr>
          <w:rFonts w:ascii="Times New Roman" w:hAnsi="Times New Roman" w:cs="Times New Roman"/>
          <w:sz w:val="24"/>
          <w:szCs w:val="24"/>
        </w:rPr>
        <w:t>à</w:t>
      </w:r>
      <w:proofErr w:type="gramEnd"/>
      <w:r w:rsidRPr="00D954EB">
        <w:rPr>
          <w:rFonts w:ascii="Times New Roman" w:hAnsi="Times New Roman" w:cs="Times New Roman"/>
          <w:sz w:val="24"/>
          <w:szCs w:val="24"/>
        </w:rPr>
        <w:t xml:space="preserve"> construção d</w:t>
      </w:r>
      <w:r w:rsidR="00992557" w:rsidRPr="00D954EB">
        <w:rPr>
          <w:rFonts w:ascii="Times New Roman" w:hAnsi="Times New Roman" w:cs="Times New Roman"/>
          <w:sz w:val="24"/>
          <w:szCs w:val="24"/>
        </w:rPr>
        <w:t>e saberes e</w:t>
      </w:r>
      <w:r w:rsidRPr="00D954EB">
        <w:rPr>
          <w:rFonts w:ascii="Times New Roman" w:hAnsi="Times New Roman" w:cs="Times New Roman"/>
          <w:sz w:val="24"/>
          <w:szCs w:val="24"/>
        </w:rPr>
        <w:t xml:space="preserve"> conhecimento</w:t>
      </w:r>
      <w:r w:rsidR="00992557" w:rsidRPr="00D954EB">
        <w:rPr>
          <w:rFonts w:ascii="Times New Roman" w:hAnsi="Times New Roman" w:cs="Times New Roman"/>
          <w:sz w:val="24"/>
          <w:szCs w:val="24"/>
        </w:rPr>
        <w:t xml:space="preserve">s fica evidente que ela nos permite </w:t>
      </w:r>
      <w:r w:rsidRPr="00D954EB">
        <w:rPr>
          <w:rFonts w:ascii="Times New Roman" w:hAnsi="Times New Roman" w:cs="Times New Roman"/>
          <w:sz w:val="24"/>
          <w:szCs w:val="24"/>
        </w:rPr>
        <w:t>considera</w:t>
      </w:r>
      <w:r w:rsidR="00992557" w:rsidRPr="00D954EB">
        <w:rPr>
          <w:rFonts w:ascii="Times New Roman" w:hAnsi="Times New Roman" w:cs="Times New Roman"/>
          <w:sz w:val="24"/>
          <w:szCs w:val="24"/>
        </w:rPr>
        <w:t>r que</w:t>
      </w:r>
      <w:r w:rsidRPr="00D954EB">
        <w:rPr>
          <w:rFonts w:ascii="Times New Roman" w:hAnsi="Times New Roman" w:cs="Times New Roman"/>
          <w:sz w:val="24"/>
          <w:szCs w:val="24"/>
        </w:rPr>
        <w:t xml:space="preserve"> o professor </w:t>
      </w:r>
      <w:r w:rsidR="00992557" w:rsidRPr="00D954EB">
        <w:rPr>
          <w:rFonts w:ascii="Times New Roman" w:hAnsi="Times New Roman" w:cs="Times New Roman"/>
          <w:sz w:val="24"/>
          <w:szCs w:val="24"/>
        </w:rPr>
        <w:t>é</w:t>
      </w:r>
      <w:r w:rsidRPr="00D954EB">
        <w:rPr>
          <w:rFonts w:ascii="Times New Roman" w:hAnsi="Times New Roman" w:cs="Times New Roman"/>
          <w:sz w:val="24"/>
          <w:szCs w:val="24"/>
        </w:rPr>
        <w:t xml:space="preserve"> um profissional reflexivo (SCHÖN, 1990).</w:t>
      </w:r>
      <w:r w:rsidR="00992557" w:rsidRPr="00D954EB">
        <w:rPr>
          <w:rFonts w:ascii="Times New Roman" w:hAnsi="Times New Roman" w:cs="Times New Roman"/>
          <w:sz w:val="24"/>
          <w:szCs w:val="24"/>
        </w:rPr>
        <w:t xml:space="preserve"> Porém, não basta fazer tal reconhecimento é necessário desafiá-lo a assumir o compromisso com um modelo crítico-reflexivo que tem claro o tipo de escola, cidadão e sociedade ele deseja. Desta forma, sua proposta educativa deve estar cunhada no PPP, como produto de uma coletividade que ao ser conhecida pelo estagiário, associando seus estudos acadêmicos e as vivencias desse momento na escola poderão ser cada vez mais qualificados. </w:t>
      </w:r>
    </w:p>
    <w:p w:rsidR="00992557" w:rsidRPr="00D954EB" w:rsidRDefault="00992557" w:rsidP="00160D13">
      <w:pPr>
        <w:spacing w:after="0" w:line="360" w:lineRule="auto"/>
        <w:ind w:firstLine="709"/>
        <w:jc w:val="both"/>
        <w:rPr>
          <w:rFonts w:ascii="Times New Roman" w:hAnsi="Times New Roman" w:cs="Times New Roman"/>
          <w:sz w:val="24"/>
          <w:szCs w:val="24"/>
        </w:rPr>
      </w:pPr>
      <w:r w:rsidRPr="00D954EB">
        <w:rPr>
          <w:rFonts w:ascii="Times New Roman" w:hAnsi="Times New Roman" w:cs="Times New Roman"/>
          <w:sz w:val="24"/>
          <w:szCs w:val="24"/>
        </w:rPr>
        <w:t xml:space="preserve">No caso de LGMA, mesmo havendo entraves iniciais, toda a mobilização produzida em caráter dialógico garantiu um efeito “positivo”, dada as proporções do lugar, já que tínhamos 44 (quarenta e quatro) alunos para estagiar e apenas </w:t>
      </w:r>
      <w:proofErr w:type="gramStart"/>
      <w:r w:rsidRPr="00D954EB">
        <w:rPr>
          <w:rFonts w:ascii="Times New Roman" w:hAnsi="Times New Roman" w:cs="Times New Roman"/>
          <w:sz w:val="24"/>
          <w:szCs w:val="24"/>
        </w:rPr>
        <w:t>4</w:t>
      </w:r>
      <w:proofErr w:type="gramEnd"/>
      <w:r w:rsidRPr="00D954EB">
        <w:rPr>
          <w:rFonts w:ascii="Times New Roman" w:hAnsi="Times New Roman" w:cs="Times New Roman"/>
          <w:sz w:val="24"/>
          <w:szCs w:val="24"/>
        </w:rPr>
        <w:t xml:space="preserve"> (quatro) </w:t>
      </w:r>
      <w:proofErr w:type="spellStart"/>
      <w:r w:rsidRPr="00D954EB">
        <w:rPr>
          <w:rFonts w:ascii="Times New Roman" w:hAnsi="Times New Roman" w:cs="Times New Roman"/>
          <w:sz w:val="24"/>
          <w:szCs w:val="24"/>
        </w:rPr>
        <w:t>UEI’s</w:t>
      </w:r>
      <w:proofErr w:type="spellEnd"/>
      <w:r w:rsidRPr="00D954EB">
        <w:rPr>
          <w:rFonts w:ascii="Times New Roman" w:hAnsi="Times New Roman" w:cs="Times New Roman"/>
          <w:sz w:val="24"/>
          <w:szCs w:val="24"/>
        </w:rPr>
        <w:t>, dificultando assim, o processo, pois mesmo diante da boa vontade das diretoras e de suas equipes de professores/as e técnicos/as, o espaço era escasso para tantos sujeitos em formação.</w:t>
      </w:r>
    </w:p>
    <w:p w:rsidR="00992557" w:rsidRPr="00D954EB" w:rsidRDefault="00992557" w:rsidP="00160D13">
      <w:pPr>
        <w:spacing w:after="0" w:line="360" w:lineRule="auto"/>
        <w:ind w:firstLine="709"/>
        <w:jc w:val="both"/>
        <w:rPr>
          <w:rFonts w:ascii="Times New Roman" w:hAnsi="Times New Roman" w:cs="Times New Roman"/>
          <w:sz w:val="24"/>
          <w:szCs w:val="24"/>
        </w:rPr>
      </w:pPr>
      <w:r w:rsidRPr="00D954EB">
        <w:rPr>
          <w:rFonts w:ascii="Times New Roman" w:hAnsi="Times New Roman" w:cs="Times New Roman"/>
          <w:sz w:val="24"/>
          <w:szCs w:val="24"/>
        </w:rPr>
        <w:lastRenderedPageBreak/>
        <w:t xml:space="preserve">Outro </w:t>
      </w:r>
      <w:r w:rsidR="00D5652A" w:rsidRPr="00D954EB">
        <w:rPr>
          <w:rFonts w:ascii="Times New Roman" w:hAnsi="Times New Roman" w:cs="Times New Roman"/>
          <w:sz w:val="24"/>
          <w:szCs w:val="24"/>
        </w:rPr>
        <w:t>fator importante foi que,</w:t>
      </w:r>
      <w:r w:rsidRPr="00D954EB">
        <w:rPr>
          <w:rFonts w:ascii="Times New Roman" w:hAnsi="Times New Roman" w:cs="Times New Roman"/>
          <w:sz w:val="24"/>
          <w:szCs w:val="24"/>
        </w:rPr>
        <w:t xml:space="preserve"> como não soubemos antes de chegar ao município quantas </w:t>
      </w:r>
      <w:proofErr w:type="spellStart"/>
      <w:r w:rsidRPr="00D954EB">
        <w:rPr>
          <w:rFonts w:ascii="Times New Roman" w:hAnsi="Times New Roman" w:cs="Times New Roman"/>
          <w:sz w:val="24"/>
          <w:szCs w:val="24"/>
        </w:rPr>
        <w:t>UEI’s</w:t>
      </w:r>
      <w:proofErr w:type="spellEnd"/>
      <w:r w:rsidRPr="00D954EB">
        <w:rPr>
          <w:rFonts w:ascii="Times New Roman" w:hAnsi="Times New Roman" w:cs="Times New Roman"/>
          <w:sz w:val="24"/>
          <w:szCs w:val="24"/>
        </w:rPr>
        <w:t xml:space="preserve"> </w:t>
      </w:r>
      <w:proofErr w:type="gramStart"/>
      <w:r w:rsidR="00D5652A" w:rsidRPr="00D954EB">
        <w:rPr>
          <w:rFonts w:ascii="Times New Roman" w:hAnsi="Times New Roman" w:cs="Times New Roman"/>
          <w:sz w:val="24"/>
          <w:szCs w:val="24"/>
        </w:rPr>
        <w:t>haviam</w:t>
      </w:r>
      <w:proofErr w:type="gramEnd"/>
      <w:r w:rsidRPr="00D954EB">
        <w:rPr>
          <w:rFonts w:ascii="Times New Roman" w:hAnsi="Times New Roman" w:cs="Times New Roman"/>
          <w:sz w:val="24"/>
          <w:szCs w:val="24"/>
        </w:rPr>
        <w:t xml:space="preserve"> lá, nem tampouco como era o seu funcionamento</w:t>
      </w:r>
      <w:r w:rsidR="00D5652A" w:rsidRPr="00D954EB">
        <w:rPr>
          <w:rStyle w:val="Refdenotaderodap"/>
          <w:rFonts w:ascii="Times New Roman" w:hAnsi="Times New Roman" w:cs="Times New Roman"/>
          <w:sz w:val="24"/>
          <w:szCs w:val="24"/>
        </w:rPr>
        <w:footnoteReference w:id="8"/>
      </w:r>
      <w:r w:rsidRPr="00D954EB">
        <w:rPr>
          <w:rFonts w:ascii="Times New Roman" w:hAnsi="Times New Roman" w:cs="Times New Roman"/>
          <w:sz w:val="24"/>
          <w:szCs w:val="24"/>
        </w:rPr>
        <w:t xml:space="preserve"> e acesso, isso também dificultou as medidas operacionais. Dito isto fica evidente que Pimenta supracitada tem razão, ou seja, como não houve cooperação para formularmos o planejamento, nos </w:t>
      </w:r>
      <w:r w:rsidR="00D5652A" w:rsidRPr="00D954EB">
        <w:rPr>
          <w:rFonts w:ascii="Times New Roman" w:hAnsi="Times New Roman" w:cs="Times New Roman"/>
          <w:sz w:val="24"/>
          <w:szCs w:val="24"/>
        </w:rPr>
        <w:t>faltaram</w:t>
      </w:r>
      <w:r w:rsidRPr="00D954EB">
        <w:rPr>
          <w:rFonts w:ascii="Times New Roman" w:hAnsi="Times New Roman" w:cs="Times New Roman"/>
          <w:sz w:val="24"/>
          <w:szCs w:val="24"/>
        </w:rPr>
        <w:t xml:space="preserve"> informações que pudessem melhor subsidiar o programa</w:t>
      </w:r>
      <w:r w:rsidR="00D5652A" w:rsidRPr="00D954EB">
        <w:rPr>
          <w:rFonts w:ascii="Times New Roman" w:hAnsi="Times New Roman" w:cs="Times New Roman"/>
          <w:sz w:val="24"/>
          <w:szCs w:val="24"/>
        </w:rPr>
        <w:t xml:space="preserve">, o que não foi </w:t>
      </w:r>
      <w:proofErr w:type="gramStart"/>
      <w:r w:rsidR="00D5652A" w:rsidRPr="00D954EB">
        <w:rPr>
          <w:rFonts w:ascii="Times New Roman" w:hAnsi="Times New Roman" w:cs="Times New Roman"/>
          <w:sz w:val="24"/>
          <w:szCs w:val="24"/>
        </w:rPr>
        <w:t>trágico, dada</w:t>
      </w:r>
      <w:proofErr w:type="gramEnd"/>
      <w:r w:rsidR="00D5652A" w:rsidRPr="00D954EB">
        <w:rPr>
          <w:rFonts w:ascii="Times New Roman" w:hAnsi="Times New Roman" w:cs="Times New Roman"/>
          <w:sz w:val="24"/>
          <w:szCs w:val="24"/>
        </w:rPr>
        <w:t xml:space="preserve"> a experiência do professor e das professoras de estágio, aliados as articulações dos professores/alunos e a troca emergência do coordenador local, o qual cedeu lugar a uma profissional totalmente comprometida, mobilizada e disponível ao diálogo e as trocas qualificadoras à atividade de estágio.</w:t>
      </w:r>
    </w:p>
    <w:p w:rsidR="00786A90" w:rsidRPr="00D954EB" w:rsidRDefault="00786A90" w:rsidP="00660F94">
      <w:pPr>
        <w:spacing w:after="0" w:line="480" w:lineRule="auto"/>
        <w:jc w:val="both"/>
        <w:rPr>
          <w:rFonts w:ascii="Times New Roman" w:hAnsi="Times New Roman" w:cs="Times New Roman"/>
          <w:sz w:val="24"/>
          <w:szCs w:val="24"/>
        </w:rPr>
      </w:pPr>
    </w:p>
    <w:p w:rsidR="00146FA8" w:rsidRPr="00D954EB" w:rsidRDefault="00291BFE" w:rsidP="00660F94">
      <w:pPr>
        <w:spacing w:after="0" w:line="480" w:lineRule="auto"/>
        <w:jc w:val="both"/>
        <w:rPr>
          <w:rFonts w:ascii="Times New Roman" w:hAnsi="Times New Roman" w:cs="Times New Roman"/>
          <w:b/>
          <w:sz w:val="24"/>
          <w:szCs w:val="24"/>
        </w:rPr>
      </w:pPr>
      <w:r w:rsidRPr="00D954EB">
        <w:rPr>
          <w:rFonts w:ascii="Times New Roman" w:hAnsi="Times New Roman" w:cs="Times New Roman"/>
          <w:b/>
          <w:sz w:val="24"/>
          <w:szCs w:val="24"/>
        </w:rPr>
        <w:t>4.1. Estágio: em campo é sempre mais significativo</w:t>
      </w:r>
    </w:p>
    <w:p w:rsidR="00146FA8" w:rsidRPr="00D954EB" w:rsidRDefault="00146FA8" w:rsidP="00146FA8">
      <w:pPr>
        <w:spacing w:after="0" w:line="360" w:lineRule="auto"/>
        <w:ind w:firstLine="709"/>
        <w:jc w:val="both"/>
        <w:rPr>
          <w:rFonts w:ascii="Times New Roman" w:hAnsi="Times New Roman" w:cs="Times New Roman"/>
          <w:sz w:val="24"/>
          <w:szCs w:val="24"/>
        </w:rPr>
      </w:pPr>
      <w:r w:rsidRPr="00D954EB">
        <w:rPr>
          <w:rFonts w:ascii="Times New Roman" w:hAnsi="Times New Roman" w:cs="Times New Roman"/>
          <w:sz w:val="24"/>
          <w:szCs w:val="24"/>
        </w:rPr>
        <w:t xml:space="preserve">Após várias discussões e planejamento para adentrarmos as unidades de ensino-aprendizagem de educação infantil no município de Lagoa Grande do Maranhão, os alunos foram orientados a </w:t>
      </w:r>
      <w:r w:rsidR="00735202" w:rsidRPr="00D954EB">
        <w:rPr>
          <w:rFonts w:ascii="Times New Roman" w:hAnsi="Times New Roman" w:cs="Times New Roman"/>
          <w:sz w:val="24"/>
          <w:szCs w:val="24"/>
        </w:rPr>
        <w:t xml:space="preserve">realizar a primeira atividade em campo, a observação. Sendo assim, discutimos os sentidos e significados do estágio em pauta, orientando-os a </w:t>
      </w:r>
      <w:r w:rsidRPr="00D954EB">
        <w:rPr>
          <w:rFonts w:ascii="Times New Roman" w:hAnsi="Times New Roman" w:cs="Times New Roman"/>
          <w:sz w:val="24"/>
          <w:szCs w:val="24"/>
        </w:rPr>
        <w:t xml:space="preserve">usar um roteiro de observação </w:t>
      </w:r>
      <w:r w:rsidR="00735202" w:rsidRPr="00D954EB">
        <w:rPr>
          <w:rFonts w:ascii="Times New Roman" w:hAnsi="Times New Roman" w:cs="Times New Roman"/>
          <w:sz w:val="24"/>
          <w:szCs w:val="24"/>
        </w:rPr>
        <w:t xml:space="preserve">pré-elaborado pela </w:t>
      </w:r>
      <w:r w:rsidR="00735202" w:rsidRPr="00D954EB">
        <w:rPr>
          <w:rFonts w:ascii="Times New Roman" w:hAnsi="Times New Roman" w:cs="Times New Roman"/>
          <w:b/>
          <w:sz w:val="24"/>
          <w:szCs w:val="24"/>
        </w:rPr>
        <w:t>comissão de professores de estágio</w:t>
      </w:r>
      <w:r w:rsidR="00735202" w:rsidRPr="00D954EB">
        <w:rPr>
          <w:rStyle w:val="Refdenotaderodap"/>
          <w:rFonts w:ascii="Times New Roman" w:hAnsi="Times New Roman" w:cs="Times New Roman"/>
          <w:sz w:val="24"/>
          <w:szCs w:val="24"/>
        </w:rPr>
        <w:footnoteReference w:id="9"/>
      </w:r>
      <w:r w:rsidR="00735202" w:rsidRPr="00D954EB">
        <w:rPr>
          <w:rFonts w:ascii="Times New Roman" w:hAnsi="Times New Roman" w:cs="Times New Roman"/>
          <w:b/>
          <w:sz w:val="24"/>
          <w:szCs w:val="24"/>
        </w:rPr>
        <w:t xml:space="preserve">, </w:t>
      </w:r>
      <w:r w:rsidRPr="00D954EB">
        <w:rPr>
          <w:rFonts w:ascii="Times New Roman" w:hAnsi="Times New Roman" w:cs="Times New Roman"/>
          <w:sz w:val="24"/>
          <w:szCs w:val="24"/>
        </w:rPr>
        <w:t xml:space="preserve">cumprindo parte </w:t>
      </w:r>
      <w:r w:rsidR="00735202" w:rsidRPr="00D954EB">
        <w:rPr>
          <w:rFonts w:ascii="Times New Roman" w:hAnsi="Times New Roman" w:cs="Times New Roman"/>
          <w:sz w:val="24"/>
          <w:szCs w:val="24"/>
        </w:rPr>
        <w:t xml:space="preserve">(25h) </w:t>
      </w:r>
      <w:r w:rsidRPr="00D954EB">
        <w:rPr>
          <w:rFonts w:ascii="Times New Roman" w:hAnsi="Times New Roman" w:cs="Times New Roman"/>
          <w:sz w:val="24"/>
          <w:szCs w:val="24"/>
        </w:rPr>
        <w:t>da carga horária</w:t>
      </w:r>
      <w:r w:rsidR="00735202" w:rsidRPr="00D954EB">
        <w:rPr>
          <w:rFonts w:ascii="Times New Roman" w:hAnsi="Times New Roman" w:cs="Times New Roman"/>
          <w:sz w:val="24"/>
          <w:szCs w:val="24"/>
        </w:rPr>
        <w:t xml:space="preserve"> obrigatória</w:t>
      </w:r>
      <w:r w:rsidRPr="00D954EB">
        <w:rPr>
          <w:rFonts w:ascii="Times New Roman" w:hAnsi="Times New Roman" w:cs="Times New Roman"/>
          <w:sz w:val="24"/>
          <w:szCs w:val="24"/>
        </w:rPr>
        <w:t>.</w:t>
      </w:r>
    </w:p>
    <w:p w:rsidR="009E4699" w:rsidRPr="00D954EB" w:rsidRDefault="00735202" w:rsidP="00146FA8">
      <w:pPr>
        <w:spacing w:after="0" w:line="360" w:lineRule="auto"/>
        <w:ind w:firstLine="709"/>
        <w:jc w:val="both"/>
        <w:rPr>
          <w:rFonts w:ascii="Times New Roman" w:hAnsi="Times New Roman" w:cs="Times New Roman"/>
          <w:sz w:val="24"/>
          <w:szCs w:val="24"/>
        </w:rPr>
      </w:pPr>
      <w:r w:rsidRPr="00D954EB">
        <w:rPr>
          <w:rFonts w:ascii="Times New Roman" w:hAnsi="Times New Roman" w:cs="Times New Roman"/>
          <w:sz w:val="24"/>
          <w:szCs w:val="24"/>
        </w:rPr>
        <w:t>Orientados e mobilizados</w:t>
      </w:r>
      <w:r w:rsidR="009E4699" w:rsidRPr="00D954EB">
        <w:rPr>
          <w:rFonts w:ascii="Times New Roman" w:hAnsi="Times New Roman" w:cs="Times New Roman"/>
          <w:sz w:val="24"/>
          <w:szCs w:val="24"/>
        </w:rPr>
        <w:t>,</w:t>
      </w:r>
      <w:r w:rsidRPr="00D954EB">
        <w:rPr>
          <w:rFonts w:ascii="Times New Roman" w:hAnsi="Times New Roman" w:cs="Times New Roman"/>
          <w:sz w:val="24"/>
          <w:szCs w:val="24"/>
        </w:rPr>
        <w:t xml:space="preserve"> os acadêmicos </w:t>
      </w:r>
      <w:r w:rsidR="009E4699" w:rsidRPr="00D954EB">
        <w:rPr>
          <w:rFonts w:ascii="Times New Roman" w:hAnsi="Times New Roman" w:cs="Times New Roman"/>
          <w:sz w:val="24"/>
          <w:szCs w:val="24"/>
        </w:rPr>
        <w:t>se agendaram para</w:t>
      </w:r>
      <w:r w:rsidRPr="00D954EB">
        <w:rPr>
          <w:rFonts w:ascii="Times New Roman" w:hAnsi="Times New Roman" w:cs="Times New Roman"/>
          <w:sz w:val="24"/>
          <w:szCs w:val="24"/>
        </w:rPr>
        <w:t xml:space="preserve"> cumprir cada uma das </w:t>
      </w:r>
      <w:r w:rsidR="009E4699" w:rsidRPr="00D954EB">
        <w:rPr>
          <w:rFonts w:ascii="Times New Roman" w:hAnsi="Times New Roman" w:cs="Times New Roman"/>
          <w:sz w:val="24"/>
          <w:szCs w:val="24"/>
        </w:rPr>
        <w:t xml:space="preserve">sete </w:t>
      </w:r>
      <w:r w:rsidRPr="00D954EB">
        <w:rPr>
          <w:rFonts w:ascii="Times New Roman" w:hAnsi="Times New Roman" w:cs="Times New Roman"/>
          <w:sz w:val="24"/>
          <w:szCs w:val="24"/>
        </w:rPr>
        <w:t>etapas</w:t>
      </w:r>
      <w:r w:rsidR="009E4699" w:rsidRPr="00D954EB">
        <w:rPr>
          <w:rFonts w:ascii="Times New Roman" w:hAnsi="Times New Roman" w:cs="Times New Roman"/>
          <w:sz w:val="24"/>
          <w:szCs w:val="24"/>
        </w:rPr>
        <w:t xml:space="preserve"> do estágio</w:t>
      </w:r>
      <w:r w:rsidRPr="00D954EB">
        <w:rPr>
          <w:rFonts w:ascii="Times New Roman" w:hAnsi="Times New Roman" w:cs="Times New Roman"/>
          <w:sz w:val="24"/>
          <w:szCs w:val="24"/>
        </w:rPr>
        <w:t>, inclusive aquela</w:t>
      </w:r>
      <w:r w:rsidR="007E37C5" w:rsidRPr="00D954EB">
        <w:rPr>
          <w:rFonts w:ascii="Times New Roman" w:hAnsi="Times New Roman" w:cs="Times New Roman"/>
          <w:sz w:val="24"/>
          <w:szCs w:val="24"/>
        </w:rPr>
        <w:t>s</w:t>
      </w:r>
      <w:r w:rsidRPr="00D954EB">
        <w:rPr>
          <w:rFonts w:ascii="Times New Roman" w:hAnsi="Times New Roman" w:cs="Times New Roman"/>
          <w:sz w:val="24"/>
          <w:szCs w:val="24"/>
        </w:rPr>
        <w:t xml:space="preserve"> que se</w:t>
      </w:r>
      <w:r w:rsidR="007E37C5" w:rsidRPr="00D954EB">
        <w:rPr>
          <w:rFonts w:ascii="Times New Roman" w:hAnsi="Times New Roman" w:cs="Times New Roman"/>
          <w:sz w:val="24"/>
          <w:szCs w:val="24"/>
        </w:rPr>
        <w:t xml:space="preserve"> mate</w:t>
      </w:r>
      <w:r w:rsidRPr="00D954EB">
        <w:rPr>
          <w:rFonts w:ascii="Times New Roman" w:hAnsi="Times New Roman" w:cs="Times New Roman"/>
          <w:sz w:val="24"/>
          <w:szCs w:val="24"/>
        </w:rPr>
        <w:t>ria</w:t>
      </w:r>
      <w:r w:rsidR="007E37C5" w:rsidRPr="00D954EB">
        <w:rPr>
          <w:rFonts w:ascii="Times New Roman" w:hAnsi="Times New Roman" w:cs="Times New Roman"/>
          <w:sz w:val="24"/>
          <w:szCs w:val="24"/>
        </w:rPr>
        <w:t>lizariam</w:t>
      </w:r>
      <w:r w:rsidRPr="00D954EB">
        <w:rPr>
          <w:rFonts w:ascii="Times New Roman" w:hAnsi="Times New Roman" w:cs="Times New Roman"/>
          <w:sz w:val="24"/>
          <w:szCs w:val="24"/>
        </w:rPr>
        <w:t xml:space="preserve"> </w:t>
      </w:r>
      <w:r w:rsidR="007E37C5" w:rsidRPr="00D954EB">
        <w:rPr>
          <w:rFonts w:ascii="Times New Roman" w:hAnsi="Times New Roman" w:cs="Times New Roman"/>
          <w:sz w:val="24"/>
          <w:szCs w:val="24"/>
        </w:rPr>
        <w:t>n</w:t>
      </w:r>
      <w:r w:rsidRPr="00D954EB">
        <w:rPr>
          <w:rFonts w:ascii="Times New Roman" w:hAnsi="Times New Roman" w:cs="Times New Roman"/>
          <w:sz w:val="24"/>
          <w:szCs w:val="24"/>
        </w:rPr>
        <w:t>a</w:t>
      </w:r>
      <w:r w:rsidR="007E37C5" w:rsidRPr="00D954EB">
        <w:rPr>
          <w:rFonts w:ascii="Times New Roman" w:hAnsi="Times New Roman" w:cs="Times New Roman"/>
          <w:sz w:val="24"/>
          <w:szCs w:val="24"/>
        </w:rPr>
        <w:t>s</w:t>
      </w:r>
      <w:r w:rsidRPr="00D954EB">
        <w:rPr>
          <w:rFonts w:ascii="Times New Roman" w:hAnsi="Times New Roman" w:cs="Times New Roman"/>
          <w:sz w:val="24"/>
          <w:szCs w:val="24"/>
        </w:rPr>
        <w:t xml:space="preserve"> parte</w:t>
      </w:r>
      <w:r w:rsidR="007E37C5" w:rsidRPr="00D954EB">
        <w:rPr>
          <w:rFonts w:ascii="Times New Roman" w:hAnsi="Times New Roman" w:cs="Times New Roman"/>
          <w:sz w:val="24"/>
          <w:szCs w:val="24"/>
        </w:rPr>
        <w:t>s</w:t>
      </w:r>
      <w:r w:rsidR="009E4699" w:rsidRPr="00D954EB">
        <w:rPr>
          <w:rFonts w:ascii="Times New Roman" w:hAnsi="Times New Roman" w:cs="Times New Roman"/>
          <w:sz w:val="24"/>
          <w:szCs w:val="24"/>
        </w:rPr>
        <w:t xml:space="preserve"> específica</w:t>
      </w:r>
      <w:r w:rsidR="007E37C5" w:rsidRPr="00D954EB">
        <w:rPr>
          <w:rFonts w:ascii="Times New Roman" w:hAnsi="Times New Roman" w:cs="Times New Roman"/>
          <w:sz w:val="24"/>
          <w:szCs w:val="24"/>
        </w:rPr>
        <w:t>s</w:t>
      </w:r>
      <w:r w:rsidR="009E4699" w:rsidRPr="00D954EB">
        <w:rPr>
          <w:rFonts w:ascii="Times New Roman" w:hAnsi="Times New Roman" w:cs="Times New Roman"/>
          <w:sz w:val="24"/>
          <w:szCs w:val="24"/>
        </w:rPr>
        <w:t>, a “Construção da docência no espaço escolar”</w:t>
      </w:r>
      <w:r w:rsidR="007E37C5" w:rsidRPr="00D954EB">
        <w:rPr>
          <w:rFonts w:ascii="Times New Roman" w:hAnsi="Times New Roman" w:cs="Times New Roman"/>
          <w:sz w:val="24"/>
          <w:szCs w:val="24"/>
        </w:rPr>
        <w:t xml:space="preserve"> e a “Execução do Projeto”</w:t>
      </w:r>
      <w:r w:rsidR="001341C2" w:rsidRPr="00D954EB">
        <w:rPr>
          <w:rFonts w:ascii="Times New Roman" w:hAnsi="Times New Roman" w:cs="Times New Roman"/>
          <w:sz w:val="24"/>
          <w:szCs w:val="24"/>
        </w:rPr>
        <w:t>, cumprindo 4</w:t>
      </w:r>
      <w:r w:rsidR="007E37C5" w:rsidRPr="00D954EB">
        <w:rPr>
          <w:rFonts w:ascii="Times New Roman" w:hAnsi="Times New Roman" w:cs="Times New Roman"/>
          <w:sz w:val="24"/>
          <w:szCs w:val="24"/>
        </w:rPr>
        <w:t xml:space="preserve">5h de regência. É importante destacar que essas horas corresponderam </w:t>
      </w:r>
      <w:r w:rsidR="00E768E4" w:rsidRPr="00D954EB">
        <w:rPr>
          <w:rFonts w:ascii="Times New Roman" w:hAnsi="Times New Roman" w:cs="Times New Roman"/>
          <w:sz w:val="24"/>
          <w:szCs w:val="24"/>
        </w:rPr>
        <w:t>um pouco menos de 34</w:t>
      </w:r>
      <w:r w:rsidR="007E37C5" w:rsidRPr="00D954EB">
        <w:rPr>
          <w:rFonts w:ascii="Times New Roman" w:hAnsi="Times New Roman" w:cs="Times New Roman"/>
          <w:sz w:val="24"/>
          <w:szCs w:val="24"/>
        </w:rPr>
        <w:t xml:space="preserve">% e o restante, </w:t>
      </w:r>
      <w:r w:rsidR="00E768E4" w:rsidRPr="00D954EB">
        <w:rPr>
          <w:rFonts w:ascii="Times New Roman" w:hAnsi="Times New Roman" w:cs="Times New Roman"/>
          <w:sz w:val="24"/>
          <w:szCs w:val="24"/>
        </w:rPr>
        <w:t>66</w:t>
      </w:r>
      <w:r w:rsidR="007E37C5" w:rsidRPr="00D954EB">
        <w:rPr>
          <w:rFonts w:ascii="Times New Roman" w:hAnsi="Times New Roman" w:cs="Times New Roman"/>
          <w:sz w:val="24"/>
          <w:szCs w:val="24"/>
        </w:rPr>
        <w:t xml:space="preserve">% </w:t>
      </w:r>
      <w:proofErr w:type="gramStart"/>
      <w:r w:rsidR="007E37C5" w:rsidRPr="00D954EB">
        <w:rPr>
          <w:rFonts w:ascii="Times New Roman" w:hAnsi="Times New Roman" w:cs="Times New Roman"/>
          <w:sz w:val="24"/>
          <w:szCs w:val="24"/>
        </w:rPr>
        <w:t>foi</w:t>
      </w:r>
      <w:proofErr w:type="gramEnd"/>
      <w:r w:rsidR="007E37C5" w:rsidRPr="00D954EB">
        <w:rPr>
          <w:rFonts w:ascii="Times New Roman" w:hAnsi="Times New Roman" w:cs="Times New Roman"/>
          <w:sz w:val="24"/>
          <w:szCs w:val="24"/>
        </w:rPr>
        <w:t xml:space="preserve"> dividida nas demais atividades, a saber: </w:t>
      </w:r>
      <w:r w:rsidR="00636297" w:rsidRPr="00D954EB">
        <w:rPr>
          <w:rFonts w:ascii="Times New Roman" w:hAnsi="Times New Roman" w:cs="Times New Roman"/>
          <w:b/>
          <w:sz w:val="24"/>
          <w:szCs w:val="24"/>
        </w:rPr>
        <w:t xml:space="preserve">Orientação e </w:t>
      </w:r>
      <w:r w:rsidR="007E37C5" w:rsidRPr="00D954EB">
        <w:rPr>
          <w:rFonts w:ascii="Times New Roman" w:hAnsi="Times New Roman" w:cs="Times New Roman"/>
          <w:b/>
          <w:sz w:val="24"/>
          <w:szCs w:val="24"/>
        </w:rPr>
        <w:t>planejamento</w:t>
      </w:r>
      <w:r w:rsidR="00636297" w:rsidRPr="00D954EB">
        <w:rPr>
          <w:rFonts w:ascii="Times New Roman" w:hAnsi="Times New Roman" w:cs="Times New Roman"/>
          <w:sz w:val="24"/>
          <w:szCs w:val="24"/>
        </w:rPr>
        <w:t xml:space="preserve"> (Reflexões introdutórias e estruturantes ao estágio em docência na Educação Infantil – 15h, Discussão e Organização dos dados obtidos na investigação </w:t>
      </w:r>
      <w:r w:rsidR="001341C2" w:rsidRPr="00D954EB">
        <w:rPr>
          <w:rFonts w:ascii="Times New Roman" w:hAnsi="Times New Roman" w:cs="Times New Roman"/>
          <w:sz w:val="24"/>
          <w:szCs w:val="24"/>
        </w:rPr>
        <w:t xml:space="preserve">– </w:t>
      </w:r>
      <w:r w:rsidR="00636297" w:rsidRPr="00D954EB">
        <w:rPr>
          <w:rFonts w:ascii="Times New Roman" w:hAnsi="Times New Roman" w:cs="Times New Roman"/>
          <w:sz w:val="24"/>
          <w:szCs w:val="24"/>
        </w:rPr>
        <w:t>15h)</w:t>
      </w:r>
      <w:r w:rsidR="007E37C5" w:rsidRPr="00D954EB">
        <w:rPr>
          <w:rFonts w:ascii="Times New Roman" w:hAnsi="Times New Roman" w:cs="Times New Roman"/>
          <w:sz w:val="24"/>
          <w:szCs w:val="24"/>
        </w:rPr>
        <w:t xml:space="preserve">, </w:t>
      </w:r>
      <w:r w:rsidR="001341C2" w:rsidRPr="00D954EB">
        <w:rPr>
          <w:rFonts w:ascii="Times New Roman" w:hAnsi="Times New Roman" w:cs="Times New Roman"/>
          <w:b/>
          <w:sz w:val="24"/>
          <w:szCs w:val="24"/>
        </w:rPr>
        <w:t>P</w:t>
      </w:r>
      <w:r w:rsidR="007E37C5" w:rsidRPr="00D954EB">
        <w:rPr>
          <w:rFonts w:ascii="Times New Roman" w:hAnsi="Times New Roman" w:cs="Times New Roman"/>
          <w:b/>
          <w:sz w:val="24"/>
          <w:szCs w:val="24"/>
        </w:rPr>
        <w:t>esquisa</w:t>
      </w:r>
      <w:r w:rsidR="00636297" w:rsidRPr="00D954EB">
        <w:rPr>
          <w:rFonts w:ascii="Times New Roman" w:hAnsi="Times New Roman" w:cs="Times New Roman"/>
          <w:sz w:val="24"/>
          <w:szCs w:val="24"/>
        </w:rPr>
        <w:t xml:space="preserve"> (Investigação da Docência no contexto escolar </w:t>
      </w:r>
      <w:r w:rsidR="001341C2" w:rsidRPr="00D954EB">
        <w:rPr>
          <w:rFonts w:ascii="Times New Roman" w:hAnsi="Times New Roman" w:cs="Times New Roman"/>
          <w:sz w:val="24"/>
          <w:szCs w:val="24"/>
        </w:rPr>
        <w:t xml:space="preserve">– </w:t>
      </w:r>
      <w:r w:rsidR="00636297" w:rsidRPr="00D954EB">
        <w:rPr>
          <w:rFonts w:ascii="Times New Roman" w:hAnsi="Times New Roman" w:cs="Times New Roman"/>
          <w:sz w:val="24"/>
          <w:szCs w:val="24"/>
        </w:rPr>
        <w:t>25h</w:t>
      </w:r>
      <w:r w:rsidR="001341C2" w:rsidRPr="00D954EB">
        <w:rPr>
          <w:rFonts w:ascii="Times New Roman" w:hAnsi="Times New Roman" w:cs="Times New Roman"/>
          <w:sz w:val="24"/>
          <w:szCs w:val="24"/>
        </w:rPr>
        <w:t>)</w:t>
      </w:r>
      <w:r w:rsidR="007E37C5" w:rsidRPr="00D954EB">
        <w:rPr>
          <w:rFonts w:ascii="Times New Roman" w:hAnsi="Times New Roman" w:cs="Times New Roman"/>
          <w:sz w:val="24"/>
          <w:szCs w:val="24"/>
        </w:rPr>
        <w:t xml:space="preserve">, </w:t>
      </w:r>
      <w:r w:rsidR="001341C2" w:rsidRPr="00D954EB">
        <w:rPr>
          <w:rFonts w:ascii="Times New Roman" w:hAnsi="Times New Roman" w:cs="Times New Roman"/>
          <w:b/>
          <w:sz w:val="24"/>
          <w:szCs w:val="24"/>
        </w:rPr>
        <w:t>P</w:t>
      </w:r>
      <w:r w:rsidR="007E37C5" w:rsidRPr="00D954EB">
        <w:rPr>
          <w:rFonts w:ascii="Times New Roman" w:hAnsi="Times New Roman" w:cs="Times New Roman"/>
          <w:b/>
          <w:sz w:val="24"/>
          <w:szCs w:val="24"/>
        </w:rPr>
        <w:t xml:space="preserve">rodução de </w:t>
      </w:r>
      <w:r w:rsidR="001341C2" w:rsidRPr="00D954EB">
        <w:rPr>
          <w:rFonts w:ascii="Times New Roman" w:hAnsi="Times New Roman" w:cs="Times New Roman"/>
          <w:b/>
          <w:sz w:val="24"/>
          <w:szCs w:val="24"/>
        </w:rPr>
        <w:t>C</w:t>
      </w:r>
      <w:r w:rsidR="007E37C5" w:rsidRPr="00D954EB">
        <w:rPr>
          <w:rFonts w:ascii="Times New Roman" w:hAnsi="Times New Roman" w:cs="Times New Roman"/>
          <w:b/>
          <w:sz w:val="24"/>
          <w:szCs w:val="24"/>
        </w:rPr>
        <w:t>onhecimentos</w:t>
      </w:r>
      <w:r w:rsidR="00636297" w:rsidRPr="00D954EB">
        <w:rPr>
          <w:rFonts w:ascii="Times New Roman" w:hAnsi="Times New Roman" w:cs="Times New Roman"/>
          <w:sz w:val="24"/>
          <w:szCs w:val="24"/>
        </w:rPr>
        <w:t xml:space="preserve"> (Elaboração </w:t>
      </w:r>
      <w:r w:rsidR="001341C2" w:rsidRPr="00D954EB">
        <w:rPr>
          <w:rFonts w:ascii="Times New Roman" w:hAnsi="Times New Roman" w:cs="Times New Roman"/>
          <w:sz w:val="24"/>
          <w:szCs w:val="24"/>
        </w:rPr>
        <w:t xml:space="preserve">do </w:t>
      </w:r>
      <w:r w:rsidR="00636297" w:rsidRPr="00D954EB">
        <w:rPr>
          <w:rFonts w:ascii="Times New Roman" w:hAnsi="Times New Roman" w:cs="Times New Roman"/>
          <w:sz w:val="24"/>
          <w:szCs w:val="24"/>
        </w:rPr>
        <w:t xml:space="preserve">Projeto de Intervenção </w:t>
      </w:r>
      <w:r w:rsidR="001341C2" w:rsidRPr="00D954EB">
        <w:rPr>
          <w:rFonts w:ascii="Times New Roman" w:hAnsi="Times New Roman" w:cs="Times New Roman"/>
          <w:sz w:val="24"/>
          <w:szCs w:val="24"/>
        </w:rPr>
        <w:t xml:space="preserve">– </w:t>
      </w:r>
      <w:r w:rsidR="00636297" w:rsidRPr="00D954EB">
        <w:rPr>
          <w:rFonts w:ascii="Times New Roman" w:hAnsi="Times New Roman" w:cs="Times New Roman"/>
          <w:sz w:val="24"/>
          <w:szCs w:val="24"/>
        </w:rPr>
        <w:t>15h, Socializ</w:t>
      </w:r>
      <w:r w:rsidR="001341C2" w:rsidRPr="00D954EB">
        <w:rPr>
          <w:rFonts w:ascii="Times New Roman" w:hAnsi="Times New Roman" w:cs="Times New Roman"/>
          <w:sz w:val="24"/>
          <w:szCs w:val="24"/>
        </w:rPr>
        <w:t xml:space="preserve">ação dos resultados do Estágio – </w:t>
      </w:r>
      <w:r w:rsidR="00636297" w:rsidRPr="00D954EB">
        <w:rPr>
          <w:rFonts w:ascii="Times New Roman" w:hAnsi="Times New Roman" w:cs="Times New Roman"/>
          <w:sz w:val="24"/>
          <w:szCs w:val="24"/>
        </w:rPr>
        <w:t xml:space="preserve">10h </w:t>
      </w:r>
      <w:r w:rsidR="001341C2" w:rsidRPr="00D954EB">
        <w:rPr>
          <w:rFonts w:ascii="Times New Roman" w:hAnsi="Times New Roman" w:cs="Times New Roman"/>
          <w:sz w:val="24"/>
          <w:szCs w:val="24"/>
        </w:rPr>
        <w:t>(</w:t>
      </w:r>
      <w:r w:rsidR="00636297" w:rsidRPr="00D954EB">
        <w:rPr>
          <w:rFonts w:ascii="Times New Roman" w:hAnsi="Times New Roman" w:cs="Times New Roman"/>
          <w:i/>
          <w:sz w:val="24"/>
          <w:szCs w:val="24"/>
        </w:rPr>
        <w:t>on-line</w:t>
      </w:r>
      <w:r w:rsidR="001341C2" w:rsidRPr="00D954EB">
        <w:rPr>
          <w:rFonts w:ascii="Times New Roman" w:hAnsi="Times New Roman" w:cs="Times New Roman"/>
          <w:i/>
          <w:sz w:val="24"/>
          <w:szCs w:val="24"/>
        </w:rPr>
        <w:t>)</w:t>
      </w:r>
      <w:r w:rsidR="00636297" w:rsidRPr="00D954EB">
        <w:rPr>
          <w:rFonts w:ascii="Times New Roman" w:hAnsi="Times New Roman" w:cs="Times New Roman"/>
          <w:sz w:val="24"/>
          <w:szCs w:val="24"/>
        </w:rPr>
        <w:t xml:space="preserve"> e produção do Relatório Final</w:t>
      </w:r>
      <w:r w:rsidR="001341C2" w:rsidRPr="00D954EB">
        <w:rPr>
          <w:rFonts w:ascii="Times New Roman" w:hAnsi="Times New Roman" w:cs="Times New Roman"/>
          <w:sz w:val="24"/>
          <w:szCs w:val="24"/>
        </w:rPr>
        <w:t xml:space="preserve"> – 10h</w:t>
      </w:r>
      <w:r w:rsidR="00636297" w:rsidRPr="00D954EB">
        <w:rPr>
          <w:rFonts w:ascii="Times New Roman" w:hAnsi="Times New Roman" w:cs="Times New Roman"/>
          <w:sz w:val="24"/>
          <w:szCs w:val="24"/>
        </w:rPr>
        <w:t>)</w:t>
      </w:r>
      <w:r w:rsidR="00E768E4" w:rsidRPr="00D954EB">
        <w:rPr>
          <w:rFonts w:ascii="Times New Roman" w:hAnsi="Times New Roman" w:cs="Times New Roman"/>
          <w:sz w:val="24"/>
          <w:szCs w:val="24"/>
        </w:rPr>
        <w:t>.</w:t>
      </w:r>
    </w:p>
    <w:p w:rsidR="00735202" w:rsidRPr="00D954EB" w:rsidRDefault="00E768E4" w:rsidP="00146FA8">
      <w:pPr>
        <w:spacing w:after="0" w:line="360" w:lineRule="auto"/>
        <w:ind w:firstLine="709"/>
        <w:jc w:val="both"/>
        <w:rPr>
          <w:rFonts w:ascii="Times New Roman" w:hAnsi="Times New Roman" w:cs="Times New Roman"/>
          <w:sz w:val="24"/>
          <w:szCs w:val="24"/>
        </w:rPr>
      </w:pPr>
      <w:r w:rsidRPr="00D954EB">
        <w:rPr>
          <w:rFonts w:ascii="Times New Roman" w:hAnsi="Times New Roman" w:cs="Times New Roman"/>
          <w:sz w:val="24"/>
          <w:szCs w:val="24"/>
        </w:rPr>
        <w:lastRenderedPageBreak/>
        <w:t xml:space="preserve">As respostas emergidas dos três meses de atividades de estágio permitiram encontrar com pessoas, professores/alunos sensíveis e </w:t>
      </w:r>
      <w:r w:rsidR="008D1282" w:rsidRPr="00D954EB">
        <w:rPr>
          <w:rFonts w:ascii="Times New Roman" w:hAnsi="Times New Roman" w:cs="Times New Roman"/>
          <w:sz w:val="24"/>
          <w:szCs w:val="24"/>
        </w:rPr>
        <w:t>reais do interior do Maranhão, a</w:t>
      </w:r>
      <w:r w:rsidRPr="00D954EB">
        <w:rPr>
          <w:rFonts w:ascii="Times New Roman" w:hAnsi="Times New Roman" w:cs="Times New Roman"/>
          <w:sz w:val="24"/>
          <w:szCs w:val="24"/>
        </w:rPr>
        <w:t>s quais convivem há quase quatro anos no curso de Licenciatura em Pedagogia do PARFOR/UFMA, porém alguns já estão em atividades nas escolas há quase três décadas</w:t>
      </w:r>
      <w:r w:rsidR="0050475C" w:rsidRPr="00D954EB">
        <w:rPr>
          <w:rFonts w:ascii="Times New Roman" w:hAnsi="Times New Roman" w:cs="Times New Roman"/>
          <w:sz w:val="24"/>
          <w:szCs w:val="24"/>
        </w:rPr>
        <w:t xml:space="preserve"> (mesmo já tendo direito de aposentar continuam em atividade e desorientados quanto a este direito)</w:t>
      </w:r>
      <w:r w:rsidRPr="00D954EB">
        <w:rPr>
          <w:rFonts w:ascii="Times New Roman" w:hAnsi="Times New Roman" w:cs="Times New Roman"/>
          <w:sz w:val="24"/>
          <w:szCs w:val="24"/>
        </w:rPr>
        <w:t xml:space="preserve">, a maioria deles </w:t>
      </w:r>
      <w:proofErr w:type="gramStart"/>
      <w:r w:rsidRPr="00D954EB">
        <w:rPr>
          <w:rFonts w:ascii="Times New Roman" w:hAnsi="Times New Roman" w:cs="Times New Roman"/>
          <w:sz w:val="24"/>
          <w:szCs w:val="24"/>
        </w:rPr>
        <w:t>t</w:t>
      </w:r>
      <w:r w:rsidR="00786A90" w:rsidRPr="00D954EB">
        <w:rPr>
          <w:rFonts w:ascii="Times New Roman" w:hAnsi="Times New Roman" w:cs="Times New Roman"/>
          <w:sz w:val="24"/>
          <w:szCs w:val="24"/>
        </w:rPr>
        <w:t>ê</w:t>
      </w:r>
      <w:r w:rsidRPr="00D954EB">
        <w:rPr>
          <w:rFonts w:ascii="Times New Roman" w:hAnsi="Times New Roman" w:cs="Times New Roman"/>
          <w:sz w:val="24"/>
          <w:szCs w:val="24"/>
        </w:rPr>
        <w:t>m</w:t>
      </w:r>
      <w:proofErr w:type="gramEnd"/>
      <w:r w:rsidRPr="00D954EB">
        <w:rPr>
          <w:rFonts w:ascii="Times New Roman" w:hAnsi="Times New Roman" w:cs="Times New Roman"/>
          <w:sz w:val="24"/>
          <w:szCs w:val="24"/>
        </w:rPr>
        <w:t xml:space="preserve"> menos de 15 anos de experiência e </w:t>
      </w:r>
      <w:r w:rsidR="0050475C" w:rsidRPr="00D954EB">
        <w:rPr>
          <w:rFonts w:ascii="Times New Roman" w:hAnsi="Times New Roman" w:cs="Times New Roman"/>
          <w:sz w:val="24"/>
          <w:szCs w:val="24"/>
        </w:rPr>
        <w:t>quase 7% da turma não teve qualquer experiência de sala de aula, mesmo sendo uma exigência fundamental do programa, o que revela fragilid</w:t>
      </w:r>
      <w:r w:rsidR="005B0585" w:rsidRPr="00D954EB">
        <w:rPr>
          <w:rFonts w:ascii="Times New Roman" w:hAnsi="Times New Roman" w:cs="Times New Roman"/>
          <w:sz w:val="24"/>
          <w:szCs w:val="24"/>
        </w:rPr>
        <w:t>ade no processo de gestão local, algo que este texto não discutirá.</w:t>
      </w:r>
      <w:r w:rsidR="0050475C" w:rsidRPr="00D954EB">
        <w:rPr>
          <w:rFonts w:ascii="Times New Roman" w:hAnsi="Times New Roman" w:cs="Times New Roman"/>
          <w:sz w:val="24"/>
          <w:szCs w:val="24"/>
        </w:rPr>
        <w:t xml:space="preserve"> </w:t>
      </w:r>
    </w:p>
    <w:p w:rsidR="008D1282" w:rsidRPr="00D954EB" w:rsidRDefault="00715DD4" w:rsidP="00715DD4">
      <w:pPr>
        <w:spacing w:after="0" w:line="360" w:lineRule="auto"/>
        <w:ind w:firstLine="709"/>
        <w:jc w:val="both"/>
        <w:rPr>
          <w:rFonts w:ascii="Times New Roman" w:hAnsi="Times New Roman" w:cs="Times New Roman"/>
          <w:sz w:val="24"/>
          <w:szCs w:val="24"/>
        </w:rPr>
      </w:pPr>
      <w:r w:rsidRPr="00D954EB">
        <w:rPr>
          <w:rFonts w:ascii="Times New Roman" w:hAnsi="Times New Roman" w:cs="Times New Roman"/>
          <w:sz w:val="24"/>
          <w:szCs w:val="24"/>
        </w:rPr>
        <w:t>Essa constatação poderia apontar que como grande parte dos acadêmicos tem mais de dez anos de experiência, suas práticas seriam mais ricas</w:t>
      </w:r>
      <w:r w:rsidR="008D1282" w:rsidRPr="00D954EB">
        <w:rPr>
          <w:rFonts w:ascii="Times New Roman" w:hAnsi="Times New Roman" w:cs="Times New Roman"/>
          <w:sz w:val="24"/>
          <w:szCs w:val="24"/>
        </w:rPr>
        <w:t>, ou seja, se fosse refletida a prática ela constituiria a formulação de conhecimentos provenientes de saberes consolidados em seu fazer docente</w:t>
      </w:r>
      <w:r w:rsidRPr="00D954EB">
        <w:rPr>
          <w:rFonts w:ascii="Times New Roman" w:hAnsi="Times New Roman" w:cs="Times New Roman"/>
          <w:sz w:val="24"/>
          <w:szCs w:val="24"/>
        </w:rPr>
        <w:t xml:space="preserve">. Porém, nas observações </w:t>
      </w:r>
      <w:r w:rsidR="005B0585" w:rsidRPr="00D954EB">
        <w:rPr>
          <w:rFonts w:ascii="Times New Roman" w:hAnsi="Times New Roman" w:cs="Times New Roman"/>
          <w:sz w:val="24"/>
          <w:szCs w:val="24"/>
        </w:rPr>
        <w:t>em</w:t>
      </w:r>
      <w:r w:rsidRPr="00D954EB">
        <w:rPr>
          <w:rFonts w:ascii="Times New Roman" w:hAnsi="Times New Roman" w:cs="Times New Roman"/>
          <w:sz w:val="24"/>
          <w:szCs w:val="24"/>
        </w:rPr>
        <w:t xml:space="preserve"> momentos de orientação e troca com os estagiários, bem como nos diversos diálogos que tivemos </w:t>
      </w:r>
      <w:r w:rsidR="008D1282" w:rsidRPr="00D954EB">
        <w:rPr>
          <w:rFonts w:ascii="Times New Roman" w:hAnsi="Times New Roman" w:cs="Times New Roman"/>
          <w:sz w:val="24"/>
          <w:szCs w:val="24"/>
        </w:rPr>
        <w:t>percebemos</w:t>
      </w:r>
      <w:r w:rsidRPr="00D954EB">
        <w:rPr>
          <w:rFonts w:ascii="Times New Roman" w:hAnsi="Times New Roman" w:cs="Times New Roman"/>
          <w:sz w:val="24"/>
          <w:szCs w:val="24"/>
        </w:rPr>
        <w:t xml:space="preserve"> a insegurança da maioria, que tem dificuldade de sustentar fundamentos e práticas sobre o seu fazer docente</w:t>
      </w:r>
      <w:r w:rsidR="008D1282" w:rsidRPr="00D954EB">
        <w:rPr>
          <w:rFonts w:ascii="Times New Roman" w:hAnsi="Times New Roman" w:cs="Times New Roman"/>
          <w:sz w:val="24"/>
          <w:szCs w:val="24"/>
        </w:rPr>
        <w:t>, exatamente porque não refletem, nem tampouco dialogam com seus pares sobre o significado de suas experiências. Portanto, temos aqui um campo fértil pouco ou nada explorado pelos acadêmicos investigados, os quais deixam de aproveitar o “terreno” para o desenvolvimento e aplicação dos “</w:t>
      </w:r>
      <w:r w:rsidR="008D1282" w:rsidRPr="00D954EB">
        <w:rPr>
          <w:rFonts w:ascii="Times New Roman" w:hAnsi="Times New Roman" w:cs="Times New Roman"/>
          <w:sz w:val="24"/>
          <w:szCs w:val="24"/>
        </w:rPr>
        <w:t>c</w:t>
      </w:r>
      <w:r w:rsidR="008D1282" w:rsidRPr="00D954EB">
        <w:rPr>
          <w:rFonts w:ascii="Times New Roman" w:hAnsi="Times New Roman" w:cs="Times New Roman"/>
          <w:sz w:val="24"/>
          <w:szCs w:val="24"/>
        </w:rPr>
        <w:t xml:space="preserve">onceitos de </w:t>
      </w:r>
      <w:r w:rsidR="008D1282" w:rsidRPr="00D954EB">
        <w:rPr>
          <w:rFonts w:ascii="Times New Roman" w:hAnsi="Times New Roman" w:cs="Times New Roman"/>
          <w:b/>
          <w:sz w:val="24"/>
          <w:szCs w:val="24"/>
        </w:rPr>
        <w:t>professor crítico-</w:t>
      </w:r>
      <w:r w:rsidR="008D1282" w:rsidRPr="00D954EB">
        <w:rPr>
          <w:rFonts w:ascii="Times New Roman" w:hAnsi="Times New Roman" w:cs="Times New Roman"/>
          <w:b/>
          <w:sz w:val="24"/>
          <w:szCs w:val="24"/>
        </w:rPr>
        <w:t>reflexivo</w:t>
      </w:r>
      <w:r w:rsidR="008D1282" w:rsidRPr="00D954EB">
        <w:rPr>
          <w:rFonts w:ascii="Times New Roman" w:hAnsi="Times New Roman" w:cs="Times New Roman"/>
          <w:sz w:val="24"/>
          <w:szCs w:val="24"/>
        </w:rPr>
        <w:t xml:space="preserve"> e </w:t>
      </w:r>
      <w:r w:rsidR="008D1282" w:rsidRPr="00D954EB">
        <w:rPr>
          <w:rFonts w:ascii="Times New Roman" w:hAnsi="Times New Roman" w:cs="Times New Roman"/>
          <w:b/>
          <w:sz w:val="24"/>
          <w:szCs w:val="24"/>
        </w:rPr>
        <w:t xml:space="preserve">professor </w:t>
      </w:r>
      <w:proofErr w:type="gramStart"/>
      <w:r w:rsidR="008D1282" w:rsidRPr="00D954EB">
        <w:rPr>
          <w:rFonts w:ascii="Times New Roman" w:hAnsi="Times New Roman" w:cs="Times New Roman"/>
          <w:b/>
          <w:sz w:val="24"/>
          <w:szCs w:val="24"/>
        </w:rPr>
        <w:t>pesquisador</w:t>
      </w:r>
      <w:r w:rsidR="008D1282" w:rsidRPr="00D954EB">
        <w:rPr>
          <w:rFonts w:ascii="Times New Roman" w:hAnsi="Times New Roman" w:cs="Times New Roman"/>
          <w:sz w:val="24"/>
          <w:szCs w:val="24"/>
        </w:rPr>
        <w:t>” discutidos por Pimenta e Lima (2005)</w:t>
      </w:r>
      <w:proofErr w:type="gramEnd"/>
      <w:r w:rsidR="008D1282" w:rsidRPr="00D954EB">
        <w:rPr>
          <w:rFonts w:ascii="Times New Roman" w:hAnsi="Times New Roman" w:cs="Times New Roman"/>
          <w:sz w:val="24"/>
          <w:szCs w:val="24"/>
        </w:rPr>
        <w:t>,</w:t>
      </w:r>
      <w:r w:rsidR="008D1282" w:rsidRPr="00D954EB">
        <w:rPr>
          <w:rFonts w:ascii="Times New Roman" w:hAnsi="Times New Roman" w:cs="Times New Roman"/>
          <w:sz w:val="24"/>
          <w:szCs w:val="24"/>
        </w:rPr>
        <w:t xml:space="preserve"> as quais apontam</w:t>
      </w:r>
      <w:r w:rsidR="008D1282" w:rsidRPr="00D954EB">
        <w:rPr>
          <w:rFonts w:ascii="Times New Roman" w:hAnsi="Times New Roman" w:cs="Times New Roman"/>
          <w:sz w:val="24"/>
          <w:szCs w:val="24"/>
        </w:rPr>
        <w:t xml:space="preserve"> </w:t>
      </w:r>
      <w:r w:rsidR="008D1282" w:rsidRPr="00D954EB">
        <w:rPr>
          <w:rFonts w:ascii="Times New Roman" w:hAnsi="Times New Roman" w:cs="Times New Roman"/>
          <w:sz w:val="24"/>
          <w:szCs w:val="24"/>
        </w:rPr>
        <w:t xml:space="preserve"> </w:t>
      </w:r>
      <w:r w:rsidR="008D1282" w:rsidRPr="00D954EB">
        <w:rPr>
          <w:rFonts w:ascii="Times New Roman" w:hAnsi="Times New Roman" w:cs="Times New Roman"/>
          <w:sz w:val="24"/>
          <w:szCs w:val="24"/>
        </w:rPr>
        <w:t xml:space="preserve">o estágio como </w:t>
      </w:r>
      <w:r w:rsidR="008D1282" w:rsidRPr="00D954EB">
        <w:rPr>
          <w:rFonts w:ascii="Times New Roman" w:hAnsi="Times New Roman" w:cs="Times New Roman"/>
          <w:sz w:val="24"/>
          <w:szCs w:val="24"/>
        </w:rPr>
        <w:t xml:space="preserve">espaço importante e necessário à qualificação docente por meio da </w:t>
      </w:r>
      <w:r w:rsidR="008D1282" w:rsidRPr="00D954EB">
        <w:rPr>
          <w:rFonts w:ascii="Times New Roman" w:hAnsi="Times New Roman" w:cs="Times New Roman"/>
          <w:sz w:val="24"/>
          <w:szCs w:val="24"/>
        </w:rPr>
        <w:t>pesquisa.</w:t>
      </w:r>
    </w:p>
    <w:p w:rsidR="00715DD4" w:rsidRPr="00D954EB" w:rsidRDefault="008D1282" w:rsidP="00715DD4">
      <w:pPr>
        <w:spacing w:after="0" w:line="360" w:lineRule="auto"/>
        <w:ind w:firstLine="709"/>
        <w:jc w:val="both"/>
        <w:rPr>
          <w:rFonts w:ascii="Times New Roman" w:hAnsi="Times New Roman" w:cs="Times New Roman"/>
          <w:sz w:val="24"/>
          <w:szCs w:val="24"/>
        </w:rPr>
      </w:pPr>
      <w:r w:rsidRPr="00D954EB">
        <w:rPr>
          <w:rFonts w:ascii="Times New Roman" w:hAnsi="Times New Roman" w:cs="Times New Roman"/>
          <w:sz w:val="24"/>
          <w:szCs w:val="24"/>
        </w:rPr>
        <w:t>A realidade refletida acima</w:t>
      </w:r>
      <w:r w:rsidR="00715DD4" w:rsidRPr="00D954EB">
        <w:rPr>
          <w:rFonts w:ascii="Times New Roman" w:hAnsi="Times New Roman" w:cs="Times New Roman"/>
          <w:sz w:val="24"/>
          <w:szCs w:val="24"/>
        </w:rPr>
        <w:t xml:space="preserve"> nos faz concordar com Freire (</w:t>
      </w:r>
      <w:r w:rsidR="00E1054B" w:rsidRPr="00D954EB">
        <w:rPr>
          <w:rFonts w:ascii="Times New Roman" w:hAnsi="Times New Roman" w:cs="Times New Roman"/>
          <w:sz w:val="24"/>
          <w:szCs w:val="24"/>
        </w:rPr>
        <w:t>2002</w:t>
      </w:r>
      <w:r w:rsidR="00715DD4" w:rsidRPr="00D954EB">
        <w:rPr>
          <w:rFonts w:ascii="Times New Roman" w:hAnsi="Times New Roman" w:cs="Times New Roman"/>
          <w:sz w:val="24"/>
          <w:szCs w:val="24"/>
        </w:rPr>
        <w:t>) que afirma “Ensinar exige pesquisa”</w:t>
      </w:r>
      <w:r w:rsidR="005B0585" w:rsidRPr="00D954EB">
        <w:rPr>
          <w:rFonts w:ascii="Times New Roman" w:hAnsi="Times New Roman" w:cs="Times New Roman"/>
          <w:sz w:val="24"/>
          <w:szCs w:val="24"/>
        </w:rPr>
        <w:t xml:space="preserve"> (p. 15</w:t>
      </w:r>
      <w:r w:rsidR="005B0585" w:rsidRPr="00D954EB">
        <w:rPr>
          <w:rFonts w:ascii="Times New Roman" w:hAnsi="Times New Roman" w:cs="Times New Roman"/>
          <w:sz w:val="24"/>
          <w:szCs w:val="24"/>
        </w:rPr>
        <w:t>)</w:t>
      </w:r>
      <w:r w:rsidR="00715DD4" w:rsidRPr="00D954EB">
        <w:rPr>
          <w:rFonts w:ascii="Times New Roman" w:hAnsi="Times New Roman" w:cs="Times New Roman"/>
          <w:sz w:val="24"/>
          <w:szCs w:val="24"/>
        </w:rPr>
        <w:t>, bem como “Ensinar exige reflexão crítica sobre a prática”</w:t>
      </w:r>
      <w:r w:rsidR="005B0585" w:rsidRPr="00D954EB">
        <w:rPr>
          <w:rFonts w:ascii="Times New Roman" w:hAnsi="Times New Roman" w:cs="Times New Roman"/>
          <w:sz w:val="24"/>
          <w:szCs w:val="24"/>
        </w:rPr>
        <w:t xml:space="preserve"> (p. 17)</w:t>
      </w:r>
      <w:r w:rsidR="00715DD4" w:rsidRPr="00D954EB">
        <w:rPr>
          <w:rFonts w:ascii="Times New Roman" w:hAnsi="Times New Roman" w:cs="Times New Roman"/>
          <w:sz w:val="24"/>
          <w:szCs w:val="24"/>
        </w:rPr>
        <w:t>, o que o autor quer nos dizer com estas duas afirmativas? O que elas têm</w:t>
      </w:r>
      <w:r w:rsidR="00A842B9" w:rsidRPr="00D954EB">
        <w:rPr>
          <w:rFonts w:ascii="Times New Roman" w:hAnsi="Times New Roman" w:cs="Times New Roman"/>
          <w:sz w:val="24"/>
          <w:szCs w:val="24"/>
        </w:rPr>
        <w:t xml:space="preserve"> a ver com as vivê</w:t>
      </w:r>
      <w:r w:rsidR="00715DD4" w:rsidRPr="00D954EB">
        <w:rPr>
          <w:rFonts w:ascii="Times New Roman" w:hAnsi="Times New Roman" w:cs="Times New Roman"/>
          <w:sz w:val="24"/>
          <w:szCs w:val="24"/>
        </w:rPr>
        <w:t>ncias de nossos professores/alunos acadêmicos do curso em tela?</w:t>
      </w:r>
    </w:p>
    <w:p w:rsidR="00715DD4" w:rsidRPr="00D954EB" w:rsidRDefault="00B3749E" w:rsidP="00715DD4">
      <w:pPr>
        <w:spacing w:after="0" w:line="360" w:lineRule="auto"/>
        <w:ind w:firstLine="709"/>
        <w:jc w:val="both"/>
        <w:rPr>
          <w:rFonts w:ascii="Times New Roman" w:hAnsi="Times New Roman" w:cs="Times New Roman"/>
          <w:sz w:val="24"/>
          <w:szCs w:val="24"/>
        </w:rPr>
      </w:pPr>
      <w:r w:rsidRPr="00D954EB">
        <w:rPr>
          <w:rFonts w:ascii="Times New Roman" w:hAnsi="Times New Roman" w:cs="Times New Roman"/>
          <w:sz w:val="24"/>
          <w:szCs w:val="24"/>
        </w:rPr>
        <w:t>Segundo</w:t>
      </w:r>
      <w:r w:rsidR="00715DD4" w:rsidRPr="00D954EB">
        <w:rPr>
          <w:rFonts w:ascii="Times New Roman" w:hAnsi="Times New Roman" w:cs="Times New Roman"/>
          <w:sz w:val="24"/>
          <w:szCs w:val="24"/>
        </w:rPr>
        <w:t xml:space="preserve"> Freire </w:t>
      </w:r>
      <w:r w:rsidRPr="00D954EB">
        <w:rPr>
          <w:rFonts w:ascii="Times New Roman" w:hAnsi="Times New Roman" w:cs="Times New Roman"/>
          <w:sz w:val="24"/>
          <w:szCs w:val="24"/>
        </w:rPr>
        <w:t>(</w:t>
      </w:r>
      <w:r w:rsidR="00E1054B" w:rsidRPr="00D954EB">
        <w:rPr>
          <w:rFonts w:ascii="Times New Roman" w:hAnsi="Times New Roman" w:cs="Times New Roman"/>
          <w:sz w:val="24"/>
          <w:szCs w:val="24"/>
        </w:rPr>
        <w:t>2002</w:t>
      </w:r>
      <w:r w:rsidRPr="00D954EB">
        <w:rPr>
          <w:rFonts w:ascii="Times New Roman" w:hAnsi="Times New Roman" w:cs="Times New Roman"/>
          <w:sz w:val="24"/>
          <w:szCs w:val="24"/>
        </w:rPr>
        <w:t xml:space="preserve">) </w:t>
      </w:r>
      <w:r w:rsidR="00715DD4" w:rsidRPr="00D954EB">
        <w:rPr>
          <w:rFonts w:ascii="Times New Roman" w:hAnsi="Times New Roman" w:cs="Times New Roman"/>
          <w:sz w:val="24"/>
          <w:szCs w:val="24"/>
        </w:rPr>
        <w:t>a primeira afirmativa está na essência do fazer docente, já que em sua leitura</w:t>
      </w:r>
      <w:r w:rsidRPr="00D954EB">
        <w:rPr>
          <w:rFonts w:ascii="Times New Roman" w:hAnsi="Times New Roman" w:cs="Times New Roman"/>
          <w:sz w:val="24"/>
          <w:szCs w:val="24"/>
        </w:rPr>
        <w:t xml:space="preserve"> não é possível haver uma docência comprometida sem refletir e aprender com a prática que deve ser investigada pelo próprio</w:t>
      </w:r>
      <w:r w:rsidR="008D1282" w:rsidRPr="00D954EB">
        <w:rPr>
          <w:rFonts w:ascii="Times New Roman" w:hAnsi="Times New Roman" w:cs="Times New Roman"/>
          <w:sz w:val="24"/>
          <w:szCs w:val="24"/>
        </w:rPr>
        <w:t xml:space="preserve"> docente que ao pensar, reflete</w:t>
      </w:r>
      <w:r w:rsidRPr="00D954EB">
        <w:rPr>
          <w:rFonts w:ascii="Times New Roman" w:hAnsi="Times New Roman" w:cs="Times New Roman"/>
          <w:sz w:val="24"/>
          <w:szCs w:val="24"/>
        </w:rPr>
        <w:t xml:space="preserve"> e a</w:t>
      </w:r>
      <w:r w:rsidR="00786A90" w:rsidRPr="00D954EB">
        <w:rPr>
          <w:rFonts w:ascii="Times New Roman" w:hAnsi="Times New Roman" w:cs="Times New Roman"/>
          <w:sz w:val="24"/>
          <w:szCs w:val="24"/>
        </w:rPr>
        <w:t>nalisa o que faz</w:t>
      </w:r>
      <w:r w:rsidR="008D1282" w:rsidRPr="00D954EB">
        <w:rPr>
          <w:rFonts w:ascii="Times New Roman" w:hAnsi="Times New Roman" w:cs="Times New Roman"/>
          <w:sz w:val="24"/>
          <w:szCs w:val="24"/>
        </w:rPr>
        <w:t>,</w:t>
      </w:r>
      <w:r w:rsidR="00786A90" w:rsidRPr="00D954EB">
        <w:rPr>
          <w:rFonts w:ascii="Times New Roman" w:hAnsi="Times New Roman" w:cs="Times New Roman"/>
          <w:sz w:val="24"/>
          <w:szCs w:val="24"/>
        </w:rPr>
        <w:t xml:space="preserve"> possibili</w:t>
      </w:r>
      <w:r w:rsidR="008D1282" w:rsidRPr="00D954EB">
        <w:rPr>
          <w:rFonts w:ascii="Times New Roman" w:hAnsi="Times New Roman" w:cs="Times New Roman"/>
          <w:sz w:val="24"/>
          <w:szCs w:val="24"/>
        </w:rPr>
        <w:t>tando</w:t>
      </w:r>
      <w:r w:rsidRPr="00D954EB">
        <w:rPr>
          <w:rFonts w:ascii="Times New Roman" w:hAnsi="Times New Roman" w:cs="Times New Roman"/>
          <w:sz w:val="24"/>
          <w:szCs w:val="24"/>
        </w:rPr>
        <w:t xml:space="preserve"> concreti</w:t>
      </w:r>
      <w:r w:rsidR="00786A90" w:rsidRPr="00D954EB">
        <w:rPr>
          <w:rFonts w:ascii="Times New Roman" w:hAnsi="Times New Roman" w:cs="Times New Roman"/>
          <w:sz w:val="24"/>
          <w:szCs w:val="24"/>
        </w:rPr>
        <w:t xml:space="preserve">zar </w:t>
      </w:r>
      <w:r w:rsidRPr="00D954EB">
        <w:rPr>
          <w:rFonts w:ascii="Times New Roman" w:hAnsi="Times New Roman" w:cs="Times New Roman"/>
          <w:sz w:val="24"/>
          <w:szCs w:val="24"/>
        </w:rPr>
        <w:t>o ciclo gnosiológico, promo</w:t>
      </w:r>
      <w:r w:rsidR="008D1282" w:rsidRPr="00D954EB">
        <w:rPr>
          <w:rFonts w:ascii="Times New Roman" w:hAnsi="Times New Roman" w:cs="Times New Roman"/>
          <w:sz w:val="24"/>
          <w:szCs w:val="24"/>
        </w:rPr>
        <w:t>tor</w:t>
      </w:r>
      <w:r w:rsidRPr="00D954EB">
        <w:rPr>
          <w:rFonts w:ascii="Times New Roman" w:hAnsi="Times New Roman" w:cs="Times New Roman"/>
          <w:sz w:val="24"/>
          <w:szCs w:val="24"/>
        </w:rPr>
        <w:t xml:space="preserve"> </w:t>
      </w:r>
      <w:r w:rsidR="008D1282" w:rsidRPr="00D954EB">
        <w:rPr>
          <w:rFonts w:ascii="Times New Roman" w:hAnsi="Times New Roman" w:cs="Times New Roman"/>
          <w:sz w:val="24"/>
          <w:szCs w:val="24"/>
        </w:rPr>
        <w:t>d</w:t>
      </w:r>
      <w:r w:rsidRPr="00D954EB">
        <w:rPr>
          <w:rFonts w:ascii="Times New Roman" w:hAnsi="Times New Roman" w:cs="Times New Roman"/>
          <w:sz w:val="24"/>
          <w:szCs w:val="24"/>
        </w:rPr>
        <w:t>a transição da consciência ingênua à crítica, responsável por inquietar, ser criativo, questionar, ter a curiosidade e buscar permanente</w:t>
      </w:r>
      <w:r w:rsidR="008D1282" w:rsidRPr="00D954EB">
        <w:rPr>
          <w:rFonts w:ascii="Times New Roman" w:hAnsi="Times New Roman" w:cs="Times New Roman"/>
          <w:sz w:val="24"/>
          <w:szCs w:val="24"/>
        </w:rPr>
        <w:t>mente o conhecimento, algo que em nossa percepção</w:t>
      </w:r>
      <w:r w:rsidRPr="00D954EB">
        <w:rPr>
          <w:rFonts w:ascii="Times New Roman" w:hAnsi="Times New Roman" w:cs="Times New Roman"/>
          <w:sz w:val="24"/>
          <w:szCs w:val="24"/>
        </w:rPr>
        <w:t xml:space="preserve"> não tem sido efetivo nas práticas dos acadêmicos do curso de licenciatura em Pedagogia do PARFOR aqui investigados.</w:t>
      </w:r>
    </w:p>
    <w:p w:rsidR="00A842B9" w:rsidRPr="00D954EB" w:rsidRDefault="00B3749E" w:rsidP="00715DD4">
      <w:pPr>
        <w:spacing w:after="0" w:line="360" w:lineRule="auto"/>
        <w:ind w:firstLine="709"/>
        <w:jc w:val="both"/>
        <w:rPr>
          <w:rFonts w:ascii="Times New Roman" w:hAnsi="Times New Roman" w:cs="Times New Roman"/>
          <w:sz w:val="24"/>
          <w:szCs w:val="24"/>
        </w:rPr>
      </w:pPr>
      <w:r w:rsidRPr="00D954EB">
        <w:rPr>
          <w:rFonts w:ascii="Times New Roman" w:hAnsi="Times New Roman" w:cs="Times New Roman"/>
          <w:sz w:val="24"/>
          <w:szCs w:val="24"/>
        </w:rPr>
        <w:t xml:space="preserve">É importante dizer, que de </w:t>
      </w:r>
      <w:r w:rsidR="004F4836" w:rsidRPr="00D954EB">
        <w:rPr>
          <w:rFonts w:ascii="Times New Roman" w:hAnsi="Times New Roman" w:cs="Times New Roman"/>
          <w:sz w:val="24"/>
          <w:szCs w:val="24"/>
        </w:rPr>
        <w:t xml:space="preserve">há uma conexão muito pertinente entre Freire (2000), Pimenta e Lima (2005), justamente porque o autor e as autoras defendem a mesma essência, </w:t>
      </w:r>
      <w:r w:rsidR="004F4836" w:rsidRPr="00D954EB">
        <w:rPr>
          <w:rFonts w:ascii="Times New Roman" w:hAnsi="Times New Roman" w:cs="Times New Roman"/>
          <w:sz w:val="24"/>
          <w:szCs w:val="24"/>
        </w:rPr>
        <w:lastRenderedPageBreak/>
        <w:t xml:space="preserve">desvelar o contexto por meio da investigação da prática docente que ao </w:t>
      </w:r>
      <w:proofErr w:type="gramStart"/>
      <w:r w:rsidR="004F4836" w:rsidRPr="00D954EB">
        <w:rPr>
          <w:rFonts w:ascii="Times New Roman" w:hAnsi="Times New Roman" w:cs="Times New Roman"/>
          <w:sz w:val="24"/>
          <w:szCs w:val="24"/>
        </w:rPr>
        <w:t>ser</w:t>
      </w:r>
      <w:r w:rsidRPr="00D954EB">
        <w:rPr>
          <w:rFonts w:ascii="Times New Roman" w:hAnsi="Times New Roman" w:cs="Times New Roman"/>
          <w:sz w:val="24"/>
          <w:szCs w:val="24"/>
        </w:rPr>
        <w:t xml:space="preserve"> refle</w:t>
      </w:r>
      <w:r w:rsidR="004F4836" w:rsidRPr="00D954EB">
        <w:rPr>
          <w:rFonts w:ascii="Times New Roman" w:hAnsi="Times New Roman" w:cs="Times New Roman"/>
          <w:sz w:val="24"/>
          <w:szCs w:val="24"/>
        </w:rPr>
        <w:t>tida</w:t>
      </w:r>
      <w:proofErr w:type="gramEnd"/>
      <w:r w:rsidR="004F4836" w:rsidRPr="00D954EB">
        <w:rPr>
          <w:rFonts w:ascii="Times New Roman" w:hAnsi="Times New Roman" w:cs="Times New Roman"/>
          <w:sz w:val="24"/>
          <w:szCs w:val="24"/>
        </w:rPr>
        <w:t xml:space="preserve"> possibilita apropriação</w:t>
      </w:r>
      <w:r w:rsidRPr="00D954EB">
        <w:rPr>
          <w:rFonts w:ascii="Times New Roman" w:hAnsi="Times New Roman" w:cs="Times New Roman"/>
          <w:sz w:val="24"/>
          <w:szCs w:val="24"/>
        </w:rPr>
        <w:t xml:space="preserve"> </w:t>
      </w:r>
      <w:r w:rsidR="004F4836" w:rsidRPr="00D954EB">
        <w:rPr>
          <w:rFonts w:ascii="Times New Roman" w:hAnsi="Times New Roman" w:cs="Times New Roman"/>
          <w:sz w:val="24"/>
          <w:szCs w:val="24"/>
        </w:rPr>
        <w:t>a</w:t>
      </w:r>
      <w:r w:rsidRPr="00D954EB">
        <w:rPr>
          <w:rFonts w:ascii="Times New Roman" w:hAnsi="Times New Roman" w:cs="Times New Roman"/>
          <w:sz w:val="24"/>
          <w:szCs w:val="24"/>
        </w:rPr>
        <w:t>os acadêmicos s</w:t>
      </w:r>
      <w:r w:rsidR="004F4836" w:rsidRPr="00D954EB">
        <w:rPr>
          <w:rFonts w:ascii="Times New Roman" w:hAnsi="Times New Roman" w:cs="Times New Roman"/>
          <w:sz w:val="24"/>
          <w:szCs w:val="24"/>
        </w:rPr>
        <w:t>obr</w:t>
      </w:r>
      <w:r w:rsidRPr="00D954EB">
        <w:rPr>
          <w:rFonts w:ascii="Times New Roman" w:hAnsi="Times New Roman" w:cs="Times New Roman"/>
          <w:sz w:val="24"/>
          <w:szCs w:val="24"/>
        </w:rPr>
        <w:t>e</w:t>
      </w:r>
      <w:r w:rsidR="004F4836" w:rsidRPr="00D954EB">
        <w:rPr>
          <w:rFonts w:ascii="Times New Roman" w:hAnsi="Times New Roman" w:cs="Times New Roman"/>
          <w:sz w:val="24"/>
          <w:szCs w:val="24"/>
        </w:rPr>
        <w:t xml:space="preserve"> a realidade q</w:t>
      </w:r>
      <w:r w:rsidRPr="00D954EB">
        <w:rPr>
          <w:rFonts w:ascii="Times New Roman" w:hAnsi="Times New Roman" w:cs="Times New Roman"/>
          <w:sz w:val="24"/>
          <w:szCs w:val="24"/>
        </w:rPr>
        <w:t>ue</w:t>
      </w:r>
      <w:r w:rsidR="004F4836" w:rsidRPr="00D954EB">
        <w:rPr>
          <w:rFonts w:ascii="Times New Roman" w:hAnsi="Times New Roman" w:cs="Times New Roman"/>
          <w:sz w:val="24"/>
          <w:szCs w:val="24"/>
        </w:rPr>
        <w:t xml:space="preserve"> vai enfrentar, alé</w:t>
      </w:r>
      <w:r w:rsidRPr="00D954EB">
        <w:rPr>
          <w:rFonts w:ascii="Times New Roman" w:hAnsi="Times New Roman" w:cs="Times New Roman"/>
          <w:sz w:val="24"/>
          <w:szCs w:val="24"/>
        </w:rPr>
        <w:t xml:space="preserve">m </w:t>
      </w:r>
      <w:r w:rsidR="004F4836" w:rsidRPr="00D954EB">
        <w:rPr>
          <w:rFonts w:ascii="Times New Roman" w:hAnsi="Times New Roman" w:cs="Times New Roman"/>
          <w:sz w:val="24"/>
          <w:szCs w:val="24"/>
        </w:rPr>
        <w:t>d</w:t>
      </w:r>
      <w:r w:rsidRPr="00D954EB">
        <w:rPr>
          <w:rFonts w:ascii="Times New Roman" w:hAnsi="Times New Roman" w:cs="Times New Roman"/>
          <w:sz w:val="24"/>
          <w:szCs w:val="24"/>
        </w:rPr>
        <w:t>a</w:t>
      </w:r>
      <w:r w:rsidR="004F4836" w:rsidRPr="00D954EB">
        <w:rPr>
          <w:rFonts w:ascii="Times New Roman" w:hAnsi="Times New Roman" w:cs="Times New Roman"/>
          <w:sz w:val="24"/>
          <w:szCs w:val="24"/>
        </w:rPr>
        <w:t xml:space="preserve"> clareza d</w:t>
      </w:r>
      <w:r w:rsidRPr="00D954EB">
        <w:rPr>
          <w:rFonts w:ascii="Times New Roman" w:hAnsi="Times New Roman" w:cs="Times New Roman"/>
          <w:sz w:val="24"/>
          <w:szCs w:val="24"/>
        </w:rPr>
        <w:t>a</w:t>
      </w:r>
      <w:r w:rsidR="004F4836" w:rsidRPr="00D954EB">
        <w:rPr>
          <w:rFonts w:ascii="Times New Roman" w:hAnsi="Times New Roman" w:cs="Times New Roman"/>
          <w:sz w:val="24"/>
          <w:szCs w:val="24"/>
        </w:rPr>
        <w:t>s</w:t>
      </w:r>
      <w:r w:rsidRPr="00D954EB">
        <w:rPr>
          <w:rFonts w:ascii="Times New Roman" w:hAnsi="Times New Roman" w:cs="Times New Roman"/>
          <w:sz w:val="24"/>
          <w:szCs w:val="24"/>
        </w:rPr>
        <w:t xml:space="preserve"> </w:t>
      </w:r>
      <w:r w:rsidR="004F4836" w:rsidRPr="00D954EB">
        <w:rPr>
          <w:rFonts w:ascii="Times New Roman" w:hAnsi="Times New Roman" w:cs="Times New Roman"/>
          <w:sz w:val="24"/>
          <w:szCs w:val="24"/>
        </w:rPr>
        <w:t>variáveis que circulam e associam-s</w:t>
      </w:r>
      <w:r w:rsidRPr="00D954EB">
        <w:rPr>
          <w:rFonts w:ascii="Times New Roman" w:hAnsi="Times New Roman" w:cs="Times New Roman"/>
          <w:sz w:val="24"/>
          <w:szCs w:val="24"/>
        </w:rPr>
        <w:t>e</w:t>
      </w:r>
      <w:r w:rsidR="004F4836" w:rsidRPr="00D954EB">
        <w:rPr>
          <w:rFonts w:ascii="Times New Roman" w:hAnsi="Times New Roman" w:cs="Times New Roman"/>
          <w:sz w:val="24"/>
          <w:szCs w:val="24"/>
        </w:rPr>
        <w:t xml:space="preserve"> ao fazer docente. Neste sentido, usar o estágio como um campo de investigação se fa</w:t>
      </w:r>
      <w:r w:rsidRPr="00D954EB">
        <w:rPr>
          <w:rFonts w:ascii="Times New Roman" w:hAnsi="Times New Roman" w:cs="Times New Roman"/>
          <w:sz w:val="24"/>
          <w:szCs w:val="24"/>
        </w:rPr>
        <w:t xml:space="preserve">z </w:t>
      </w:r>
      <w:r w:rsidR="004F4836" w:rsidRPr="00D954EB">
        <w:rPr>
          <w:rFonts w:ascii="Times New Roman" w:hAnsi="Times New Roman" w:cs="Times New Roman"/>
          <w:sz w:val="24"/>
          <w:szCs w:val="24"/>
        </w:rPr>
        <w:t xml:space="preserve">oportuno à qualificação e ressignificação dos desafios da prática docente </w:t>
      </w:r>
      <w:r w:rsidRPr="00D954EB">
        <w:rPr>
          <w:rFonts w:ascii="Times New Roman" w:hAnsi="Times New Roman" w:cs="Times New Roman"/>
          <w:sz w:val="24"/>
          <w:szCs w:val="24"/>
        </w:rPr>
        <w:t xml:space="preserve">que </w:t>
      </w:r>
      <w:r w:rsidR="004F4836" w:rsidRPr="00D954EB">
        <w:rPr>
          <w:rFonts w:ascii="Times New Roman" w:hAnsi="Times New Roman" w:cs="Times New Roman"/>
          <w:sz w:val="24"/>
          <w:szCs w:val="24"/>
        </w:rPr>
        <w:t xml:space="preserve">deve ir além de </w:t>
      </w:r>
      <w:r w:rsidRPr="00D954EB">
        <w:rPr>
          <w:rFonts w:ascii="Times New Roman" w:hAnsi="Times New Roman" w:cs="Times New Roman"/>
          <w:sz w:val="24"/>
          <w:szCs w:val="24"/>
        </w:rPr>
        <w:t>u</w:t>
      </w:r>
      <w:r w:rsidR="004F4836" w:rsidRPr="00D954EB">
        <w:rPr>
          <w:rFonts w:ascii="Times New Roman" w:hAnsi="Times New Roman" w:cs="Times New Roman"/>
          <w:sz w:val="24"/>
          <w:szCs w:val="24"/>
        </w:rPr>
        <w:t>m proces</w:t>
      </w:r>
      <w:r w:rsidRPr="00D954EB">
        <w:rPr>
          <w:rFonts w:ascii="Times New Roman" w:hAnsi="Times New Roman" w:cs="Times New Roman"/>
          <w:sz w:val="24"/>
          <w:szCs w:val="24"/>
        </w:rPr>
        <w:t>s</w:t>
      </w:r>
      <w:r w:rsidR="004F4836" w:rsidRPr="00D954EB">
        <w:rPr>
          <w:rFonts w:ascii="Times New Roman" w:hAnsi="Times New Roman" w:cs="Times New Roman"/>
          <w:sz w:val="24"/>
          <w:szCs w:val="24"/>
        </w:rPr>
        <w:t>o</w:t>
      </w:r>
      <w:r w:rsidRPr="00D954EB">
        <w:rPr>
          <w:rFonts w:ascii="Times New Roman" w:hAnsi="Times New Roman" w:cs="Times New Roman"/>
          <w:sz w:val="24"/>
          <w:szCs w:val="24"/>
        </w:rPr>
        <w:t xml:space="preserve"> tipicamente descritiv</w:t>
      </w:r>
      <w:r w:rsidR="004F4836" w:rsidRPr="00D954EB">
        <w:rPr>
          <w:rFonts w:ascii="Times New Roman" w:hAnsi="Times New Roman" w:cs="Times New Roman"/>
          <w:sz w:val="24"/>
          <w:szCs w:val="24"/>
        </w:rPr>
        <w:t>o</w:t>
      </w:r>
      <w:r w:rsidRPr="00D954EB">
        <w:rPr>
          <w:rFonts w:ascii="Times New Roman" w:hAnsi="Times New Roman" w:cs="Times New Roman"/>
          <w:sz w:val="24"/>
          <w:szCs w:val="24"/>
        </w:rPr>
        <w:t xml:space="preserve"> e superficia</w:t>
      </w:r>
      <w:r w:rsidR="004F4836" w:rsidRPr="00D954EB">
        <w:rPr>
          <w:rFonts w:ascii="Times New Roman" w:hAnsi="Times New Roman" w:cs="Times New Roman"/>
          <w:sz w:val="24"/>
          <w:szCs w:val="24"/>
        </w:rPr>
        <w:t>l, dando lugar à</w:t>
      </w:r>
      <w:r w:rsidRPr="00D954EB">
        <w:rPr>
          <w:rFonts w:ascii="Times New Roman" w:hAnsi="Times New Roman" w:cs="Times New Roman"/>
          <w:sz w:val="24"/>
          <w:szCs w:val="24"/>
        </w:rPr>
        <w:t>s</w:t>
      </w:r>
      <w:r w:rsidR="004F4836" w:rsidRPr="00D954EB">
        <w:rPr>
          <w:rFonts w:ascii="Times New Roman" w:hAnsi="Times New Roman" w:cs="Times New Roman"/>
          <w:sz w:val="24"/>
          <w:szCs w:val="24"/>
        </w:rPr>
        <w:t xml:space="preserve"> leituras e análises mais contundentes</w:t>
      </w:r>
      <w:r w:rsidRPr="00D954EB">
        <w:rPr>
          <w:rFonts w:ascii="Times New Roman" w:hAnsi="Times New Roman" w:cs="Times New Roman"/>
          <w:sz w:val="24"/>
          <w:szCs w:val="24"/>
        </w:rPr>
        <w:t xml:space="preserve">. </w:t>
      </w:r>
    </w:p>
    <w:p w:rsidR="00A842B9" w:rsidRPr="00D954EB" w:rsidRDefault="00A842B9" w:rsidP="00715DD4">
      <w:pPr>
        <w:spacing w:after="0" w:line="360" w:lineRule="auto"/>
        <w:ind w:firstLine="709"/>
        <w:jc w:val="both"/>
        <w:rPr>
          <w:rFonts w:ascii="Times New Roman" w:hAnsi="Times New Roman" w:cs="Times New Roman"/>
          <w:sz w:val="24"/>
          <w:szCs w:val="24"/>
        </w:rPr>
      </w:pPr>
      <w:r w:rsidRPr="00D954EB">
        <w:rPr>
          <w:rFonts w:ascii="Times New Roman" w:hAnsi="Times New Roman" w:cs="Times New Roman"/>
          <w:sz w:val="24"/>
          <w:szCs w:val="24"/>
        </w:rPr>
        <w:t xml:space="preserve">O curioso é que </w:t>
      </w:r>
      <w:r w:rsidR="00602A12" w:rsidRPr="00D954EB">
        <w:rPr>
          <w:rFonts w:ascii="Times New Roman" w:hAnsi="Times New Roman" w:cs="Times New Roman"/>
          <w:sz w:val="24"/>
          <w:szCs w:val="24"/>
        </w:rPr>
        <w:t>a consciência ingênua não lhes permite</w:t>
      </w:r>
      <w:r w:rsidR="00B3749E" w:rsidRPr="00D954EB">
        <w:rPr>
          <w:rFonts w:ascii="Times New Roman" w:hAnsi="Times New Roman" w:cs="Times New Roman"/>
          <w:sz w:val="24"/>
          <w:szCs w:val="24"/>
        </w:rPr>
        <w:t xml:space="preserve"> </w:t>
      </w:r>
      <w:r w:rsidRPr="00D954EB">
        <w:rPr>
          <w:rFonts w:ascii="Times New Roman" w:hAnsi="Times New Roman" w:cs="Times New Roman"/>
          <w:sz w:val="24"/>
          <w:szCs w:val="24"/>
        </w:rPr>
        <w:t xml:space="preserve">perceber o </w:t>
      </w:r>
      <w:r w:rsidR="00B3749E" w:rsidRPr="00D954EB">
        <w:rPr>
          <w:rFonts w:ascii="Times New Roman" w:hAnsi="Times New Roman" w:cs="Times New Roman"/>
          <w:sz w:val="24"/>
          <w:szCs w:val="24"/>
        </w:rPr>
        <w:t>qu</w:t>
      </w:r>
      <w:r w:rsidRPr="00D954EB">
        <w:rPr>
          <w:rFonts w:ascii="Times New Roman" w:hAnsi="Times New Roman" w:cs="Times New Roman"/>
          <w:sz w:val="24"/>
          <w:szCs w:val="24"/>
        </w:rPr>
        <w:t>ão sup</w:t>
      </w:r>
      <w:r w:rsidR="00B3749E" w:rsidRPr="00D954EB">
        <w:rPr>
          <w:rFonts w:ascii="Times New Roman" w:hAnsi="Times New Roman" w:cs="Times New Roman"/>
          <w:sz w:val="24"/>
          <w:szCs w:val="24"/>
        </w:rPr>
        <w:t>e</w:t>
      </w:r>
      <w:r w:rsidRPr="00D954EB">
        <w:rPr>
          <w:rFonts w:ascii="Times New Roman" w:hAnsi="Times New Roman" w:cs="Times New Roman"/>
          <w:sz w:val="24"/>
          <w:szCs w:val="24"/>
        </w:rPr>
        <w:t>rficiais</w:t>
      </w:r>
      <w:r w:rsidR="00B3749E" w:rsidRPr="00D954EB">
        <w:rPr>
          <w:rFonts w:ascii="Times New Roman" w:hAnsi="Times New Roman" w:cs="Times New Roman"/>
          <w:sz w:val="24"/>
          <w:szCs w:val="24"/>
        </w:rPr>
        <w:t xml:space="preserve"> s</w:t>
      </w:r>
      <w:r w:rsidRPr="00D954EB">
        <w:rPr>
          <w:rFonts w:ascii="Times New Roman" w:hAnsi="Times New Roman" w:cs="Times New Roman"/>
          <w:sz w:val="24"/>
          <w:szCs w:val="24"/>
        </w:rPr>
        <w:t>e revelam sem conseguir perceber intenções n</w:t>
      </w:r>
      <w:r w:rsidR="00B3749E" w:rsidRPr="00D954EB">
        <w:rPr>
          <w:rFonts w:ascii="Times New Roman" w:hAnsi="Times New Roman" w:cs="Times New Roman"/>
          <w:sz w:val="24"/>
          <w:szCs w:val="24"/>
        </w:rPr>
        <w:t>ão</w:t>
      </w:r>
      <w:r w:rsidRPr="00D954EB">
        <w:rPr>
          <w:rFonts w:ascii="Times New Roman" w:hAnsi="Times New Roman" w:cs="Times New Roman"/>
          <w:sz w:val="24"/>
          <w:szCs w:val="24"/>
        </w:rPr>
        <w:t xml:space="preserve"> declaradas e/ou analisar</w:t>
      </w:r>
      <w:r w:rsidR="00B3749E" w:rsidRPr="00D954EB">
        <w:rPr>
          <w:rFonts w:ascii="Times New Roman" w:hAnsi="Times New Roman" w:cs="Times New Roman"/>
          <w:sz w:val="24"/>
          <w:szCs w:val="24"/>
        </w:rPr>
        <w:t xml:space="preserve"> </w:t>
      </w:r>
      <w:r w:rsidRPr="00D954EB">
        <w:rPr>
          <w:rFonts w:ascii="Times New Roman" w:hAnsi="Times New Roman" w:cs="Times New Roman"/>
          <w:sz w:val="24"/>
          <w:szCs w:val="24"/>
        </w:rPr>
        <w:t>de forma</w:t>
      </w:r>
      <w:r w:rsidR="00B3749E" w:rsidRPr="00D954EB">
        <w:rPr>
          <w:rFonts w:ascii="Times New Roman" w:hAnsi="Times New Roman" w:cs="Times New Roman"/>
          <w:sz w:val="24"/>
          <w:szCs w:val="24"/>
        </w:rPr>
        <w:t xml:space="preserve"> </w:t>
      </w:r>
      <w:r w:rsidRPr="00D954EB">
        <w:rPr>
          <w:rFonts w:ascii="Times New Roman" w:hAnsi="Times New Roman" w:cs="Times New Roman"/>
          <w:sz w:val="24"/>
          <w:szCs w:val="24"/>
        </w:rPr>
        <w:t xml:space="preserve">mais global a realidade educacional. </w:t>
      </w:r>
    </w:p>
    <w:p w:rsidR="00A842B9" w:rsidRPr="00D954EB" w:rsidRDefault="00A842B9" w:rsidP="00715DD4">
      <w:pPr>
        <w:spacing w:after="0" w:line="360" w:lineRule="auto"/>
        <w:ind w:firstLine="709"/>
        <w:jc w:val="both"/>
        <w:rPr>
          <w:rFonts w:ascii="Times New Roman" w:hAnsi="Times New Roman" w:cs="Times New Roman"/>
          <w:sz w:val="24"/>
          <w:szCs w:val="24"/>
        </w:rPr>
      </w:pPr>
      <w:r w:rsidRPr="00D954EB">
        <w:rPr>
          <w:rFonts w:ascii="Times New Roman" w:hAnsi="Times New Roman" w:cs="Times New Roman"/>
          <w:sz w:val="24"/>
          <w:szCs w:val="24"/>
        </w:rPr>
        <w:t>Frente ao exposto podemos dizer que as vivências de nossos professores/alunos, acadêmicos do curso em tela se refletem na crítica de Freire à educação, a qual ele batizou de Educação Bancária, ou seja, eles são produto de uma escola superficial, tradicional, unilateral que não lhes permiti</w:t>
      </w:r>
      <w:r w:rsidR="004F4836" w:rsidRPr="00D954EB">
        <w:rPr>
          <w:rFonts w:ascii="Times New Roman" w:hAnsi="Times New Roman" w:cs="Times New Roman"/>
          <w:sz w:val="24"/>
          <w:szCs w:val="24"/>
        </w:rPr>
        <w:t>u</w:t>
      </w:r>
      <w:r w:rsidRPr="00D954EB">
        <w:rPr>
          <w:rFonts w:ascii="Times New Roman" w:hAnsi="Times New Roman" w:cs="Times New Roman"/>
          <w:sz w:val="24"/>
          <w:szCs w:val="24"/>
        </w:rPr>
        <w:t xml:space="preserve"> ir além do copiar. </w:t>
      </w:r>
      <w:r w:rsidR="00602A12" w:rsidRPr="00D954EB">
        <w:rPr>
          <w:rFonts w:ascii="Times New Roman" w:hAnsi="Times New Roman" w:cs="Times New Roman"/>
          <w:sz w:val="24"/>
          <w:szCs w:val="24"/>
        </w:rPr>
        <w:t>Sejamos justos, existem</w:t>
      </w:r>
      <w:r w:rsidRPr="00D954EB">
        <w:rPr>
          <w:rFonts w:ascii="Times New Roman" w:hAnsi="Times New Roman" w:cs="Times New Roman"/>
          <w:sz w:val="24"/>
          <w:szCs w:val="24"/>
        </w:rPr>
        <w:t xml:space="preserve"> aqueles</w:t>
      </w:r>
      <w:r w:rsidR="00602A12" w:rsidRPr="00D954EB">
        <w:rPr>
          <w:rFonts w:ascii="Times New Roman" w:hAnsi="Times New Roman" w:cs="Times New Roman"/>
          <w:sz w:val="24"/>
          <w:szCs w:val="24"/>
        </w:rPr>
        <w:t xml:space="preserve"> que superaram tais barreiras. Contudo, representam um universo bem pequeno, </w:t>
      </w:r>
      <w:proofErr w:type="gramStart"/>
      <w:r w:rsidR="00602A12" w:rsidRPr="00D954EB">
        <w:rPr>
          <w:rFonts w:ascii="Times New Roman" w:hAnsi="Times New Roman" w:cs="Times New Roman"/>
          <w:sz w:val="24"/>
          <w:szCs w:val="24"/>
        </w:rPr>
        <w:t>cerca de 2</w:t>
      </w:r>
      <w:r w:rsidR="004F4836" w:rsidRPr="00D954EB">
        <w:rPr>
          <w:rFonts w:ascii="Times New Roman" w:hAnsi="Times New Roman" w:cs="Times New Roman"/>
          <w:sz w:val="24"/>
          <w:szCs w:val="24"/>
        </w:rPr>
        <w:t>1</w:t>
      </w:r>
      <w:proofErr w:type="gramEnd"/>
      <w:r w:rsidR="004F4836" w:rsidRPr="00D954EB">
        <w:rPr>
          <w:rFonts w:ascii="Times New Roman" w:hAnsi="Times New Roman" w:cs="Times New Roman"/>
          <w:sz w:val="24"/>
          <w:szCs w:val="24"/>
        </w:rPr>
        <w:t>%</w:t>
      </w:r>
      <w:r w:rsidR="00602A12" w:rsidRPr="00D954EB">
        <w:rPr>
          <w:rFonts w:ascii="Times New Roman" w:hAnsi="Times New Roman" w:cs="Times New Roman"/>
          <w:sz w:val="24"/>
          <w:szCs w:val="24"/>
        </w:rPr>
        <w:t xml:space="preserve"> do quantitativo da turma de professores</w:t>
      </w:r>
      <w:r w:rsidR="004F4836" w:rsidRPr="00D954EB">
        <w:rPr>
          <w:rFonts w:ascii="Times New Roman" w:hAnsi="Times New Roman" w:cs="Times New Roman"/>
          <w:sz w:val="24"/>
          <w:szCs w:val="24"/>
        </w:rPr>
        <w:t>-alunos</w:t>
      </w:r>
      <w:r w:rsidR="00602A12" w:rsidRPr="00D954EB">
        <w:rPr>
          <w:rFonts w:ascii="Times New Roman" w:hAnsi="Times New Roman" w:cs="Times New Roman"/>
          <w:sz w:val="24"/>
          <w:szCs w:val="24"/>
        </w:rPr>
        <w:t>, supostamente formados pela pedagogia crítica, como é visto no PPC do curso em tela.</w:t>
      </w:r>
    </w:p>
    <w:p w:rsidR="00A842B9" w:rsidRPr="00D954EB" w:rsidRDefault="00852735" w:rsidP="00715DD4">
      <w:pPr>
        <w:spacing w:after="0" w:line="360" w:lineRule="auto"/>
        <w:ind w:firstLine="709"/>
        <w:jc w:val="both"/>
        <w:rPr>
          <w:rFonts w:ascii="Times New Roman" w:hAnsi="Times New Roman" w:cs="Times New Roman"/>
          <w:sz w:val="24"/>
          <w:szCs w:val="24"/>
        </w:rPr>
      </w:pPr>
      <w:r w:rsidRPr="00D954EB">
        <w:rPr>
          <w:rFonts w:ascii="Times New Roman" w:hAnsi="Times New Roman" w:cs="Times New Roman"/>
          <w:sz w:val="24"/>
          <w:szCs w:val="24"/>
        </w:rPr>
        <w:t>O estágio deveria ser a concretização do professor-reflexivo, a instrumentalização do professor pesquisador, mas mesmo que tenhamos fomentado no planejado e fomentado nos debates e práticas isso não se fez efetivo, afinal estávamos tentando romper com toda a história de formação acrítica que estes acadêmicos vivenciaram como alunos e</w:t>
      </w:r>
      <w:r w:rsidR="00761E50" w:rsidRPr="00D954EB">
        <w:rPr>
          <w:rFonts w:ascii="Times New Roman" w:hAnsi="Times New Roman" w:cs="Times New Roman"/>
          <w:sz w:val="24"/>
          <w:szCs w:val="24"/>
        </w:rPr>
        <w:t xml:space="preserve"> professores da E</w:t>
      </w:r>
      <w:r w:rsidRPr="00D954EB">
        <w:rPr>
          <w:rFonts w:ascii="Times New Roman" w:hAnsi="Times New Roman" w:cs="Times New Roman"/>
          <w:sz w:val="24"/>
          <w:szCs w:val="24"/>
        </w:rPr>
        <w:t xml:space="preserve">ducação </w:t>
      </w:r>
      <w:r w:rsidR="00761E50" w:rsidRPr="00D954EB">
        <w:rPr>
          <w:rFonts w:ascii="Times New Roman" w:hAnsi="Times New Roman" w:cs="Times New Roman"/>
          <w:sz w:val="24"/>
          <w:szCs w:val="24"/>
        </w:rPr>
        <w:t>B</w:t>
      </w:r>
      <w:r w:rsidRPr="00D954EB">
        <w:rPr>
          <w:rFonts w:ascii="Times New Roman" w:hAnsi="Times New Roman" w:cs="Times New Roman"/>
          <w:sz w:val="24"/>
          <w:szCs w:val="24"/>
        </w:rPr>
        <w:t xml:space="preserve">ásica, ou se formos generosos, poderíamos dizer, fazendo retomadas dos itinerários perpassados nos estudos de graduação que não conseguem apagar, ou melhor, superar tudo aquilo que eles viveram como produto de um ensino </w:t>
      </w:r>
      <w:proofErr w:type="spellStart"/>
      <w:r w:rsidRPr="00D954EB">
        <w:rPr>
          <w:rFonts w:ascii="Times New Roman" w:hAnsi="Times New Roman" w:cs="Times New Roman"/>
          <w:sz w:val="24"/>
          <w:szCs w:val="24"/>
        </w:rPr>
        <w:t>reprodutivista</w:t>
      </w:r>
      <w:proofErr w:type="spellEnd"/>
      <w:r w:rsidRPr="00D954EB">
        <w:rPr>
          <w:rFonts w:ascii="Times New Roman" w:hAnsi="Times New Roman" w:cs="Times New Roman"/>
          <w:sz w:val="24"/>
          <w:szCs w:val="24"/>
        </w:rPr>
        <w:t xml:space="preserve"> na Educação Básica.</w:t>
      </w:r>
    </w:p>
    <w:p w:rsidR="00852735" w:rsidRPr="00D954EB" w:rsidRDefault="00852735" w:rsidP="00715DD4">
      <w:pPr>
        <w:spacing w:after="0" w:line="360" w:lineRule="auto"/>
        <w:ind w:firstLine="709"/>
        <w:jc w:val="both"/>
        <w:rPr>
          <w:rFonts w:ascii="Times New Roman" w:hAnsi="Times New Roman" w:cs="Times New Roman"/>
          <w:sz w:val="24"/>
          <w:szCs w:val="24"/>
        </w:rPr>
      </w:pPr>
    </w:p>
    <w:p w:rsidR="00B97B28" w:rsidRPr="00D954EB" w:rsidRDefault="00B97B28" w:rsidP="00965C86">
      <w:pPr>
        <w:spacing w:line="360" w:lineRule="auto"/>
        <w:jc w:val="both"/>
        <w:rPr>
          <w:rFonts w:ascii="Times New Roman" w:hAnsi="Times New Roman" w:cs="Times New Roman"/>
          <w:b/>
          <w:sz w:val="24"/>
          <w:szCs w:val="24"/>
        </w:rPr>
      </w:pPr>
      <w:r w:rsidRPr="00D954EB">
        <w:rPr>
          <w:rFonts w:ascii="Times New Roman" w:hAnsi="Times New Roman" w:cs="Times New Roman"/>
          <w:b/>
          <w:sz w:val="24"/>
          <w:szCs w:val="24"/>
        </w:rPr>
        <w:t>CONSIDERAÇÕES FINAIS</w:t>
      </w:r>
    </w:p>
    <w:p w:rsidR="007363C7" w:rsidRPr="00D954EB" w:rsidRDefault="005B0585" w:rsidP="00314B5D">
      <w:pPr>
        <w:spacing w:after="0" w:line="360" w:lineRule="auto"/>
        <w:ind w:firstLine="709"/>
        <w:jc w:val="both"/>
        <w:rPr>
          <w:rFonts w:ascii="Times New Roman" w:hAnsi="Times New Roman" w:cs="Times New Roman"/>
          <w:sz w:val="24"/>
          <w:szCs w:val="24"/>
        </w:rPr>
      </w:pPr>
      <w:r w:rsidRPr="00D954EB">
        <w:rPr>
          <w:rFonts w:ascii="Times New Roman" w:hAnsi="Times New Roman" w:cs="Times New Roman"/>
          <w:sz w:val="24"/>
          <w:szCs w:val="24"/>
        </w:rPr>
        <w:t>O texto se constitui em uma percepção de professores, supervisores de estágio</w:t>
      </w:r>
      <w:r w:rsidR="007363C7" w:rsidRPr="00D954EB">
        <w:rPr>
          <w:rFonts w:ascii="Times New Roman" w:hAnsi="Times New Roman" w:cs="Times New Roman"/>
          <w:sz w:val="24"/>
          <w:szCs w:val="24"/>
        </w:rPr>
        <w:t xml:space="preserve"> na Educação Superior</w:t>
      </w:r>
      <w:r w:rsidRPr="00D954EB">
        <w:rPr>
          <w:rFonts w:ascii="Times New Roman" w:hAnsi="Times New Roman" w:cs="Times New Roman"/>
          <w:sz w:val="24"/>
          <w:szCs w:val="24"/>
        </w:rPr>
        <w:t xml:space="preserve"> que ao se depararem com a limitação do poder local no processo de execução da política de formação de professores </w:t>
      </w:r>
      <w:r w:rsidR="007363C7" w:rsidRPr="00D954EB">
        <w:rPr>
          <w:rFonts w:ascii="Times New Roman" w:hAnsi="Times New Roman" w:cs="Times New Roman"/>
          <w:sz w:val="24"/>
          <w:szCs w:val="24"/>
        </w:rPr>
        <w:t xml:space="preserve">(PARFOR) </w:t>
      </w:r>
      <w:proofErr w:type="gramStart"/>
      <w:r w:rsidR="007363C7" w:rsidRPr="00D954EB">
        <w:rPr>
          <w:rFonts w:ascii="Times New Roman" w:hAnsi="Times New Roman" w:cs="Times New Roman"/>
          <w:sz w:val="24"/>
          <w:szCs w:val="24"/>
        </w:rPr>
        <w:t>se</w:t>
      </w:r>
      <w:proofErr w:type="gramEnd"/>
      <w:r w:rsidR="007363C7" w:rsidRPr="00D954EB">
        <w:rPr>
          <w:rFonts w:ascii="Times New Roman" w:hAnsi="Times New Roman" w:cs="Times New Roman"/>
          <w:sz w:val="24"/>
          <w:szCs w:val="24"/>
        </w:rPr>
        <w:t xml:space="preserve"> </w:t>
      </w:r>
      <w:proofErr w:type="gramStart"/>
      <w:r w:rsidR="007363C7" w:rsidRPr="00D954EB">
        <w:rPr>
          <w:rFonts w:ascii="Times New Roman" w:hAnsi="Times New Roman" w:cs="Times New Roman"/>
          <w:sz w:val="24"/>
          <w:szCs w:val="24"/>
        </w:rPr>
        <w:t>veem</w:t>
      </w:r>
      <w:proofErr w:type="gramEnd"/>
      <w:r w:rsidR="007363C7" w:rsidRPr="00D954EB">
        <w:rPr>
          <w:rFonts w:ascii="Times New Roman" w:hAnsi="Times New Roman" w:cs="Times New Roman"/>
          <w:sz w:val="24"/>
          <w:szCs w:val="24"/>
        </w:rPr>
        <w:t xml:space="preserve"> desafiados a redimensionar o trabalho docente de forma a garantir o direito dos acadêmicos em formação, bem como o cumprimento da legislação de estágio e os princípios instituídos no documento de orientação operacional do PARFOR.</w:t>
      </w:r>
    </w:p>
    <w:p w:rsidR="007363C7" w:rsidRPr="00D954EB" w:rsidRDefault="007363C7" w:rsidP="00314B5D">
      <w:pPr>
        <w:spacing w:after="0" w:line="360" w:lineRule="auto"/>
        <w:ind w:firstLine="709"/>
        <w:jc w:val="both"/>
        <w:rPr>
          <w:rFonts w:ascii="Times New Roman" w:hAnsi="Times New Roman" w:cs="Times New Roman"/>
          <w:sz w:val="24"/>
          <w:szCs w:val="24"/>
        </w:rPr>
      </w:pPr>
      <w:r w:rsidRPr="00D954EB">
        <w:rPr>
          <w:rFonts w:ascii="Times New Roman" w:hAnsi="Times New Roman" w:cs="Times New Roman"/>
          <w:sz w:val="24"/>
          <w:szCs w:val="24"/>
        </w:rPr>
        <w:lastRenderedPageBreak/>
        <w:t xml:space="preserve">Nesta direção, ao se propor ao debate da política de formação de professores com centralidade nos percursos e percepções </w:t>
      </w:r>
      <w:r w:rsidR="005B0585" w:rsidRPr="00D954EB">
        <w:rPr>
          <w:rFonts w:ascii="Times New Roman" w:hAnsi="Times New Roman" w:cs="Times New Roman"/>
          <w:sz w:val="24"/>
          <w:szCs w:val="24"/>
        </w:rPr>
        <w:t>sobre</w:t>
      </w:r>
      <w:r w:rsidRPr="00D954EB">
        <w:rPr>
          <w:rFonts w:ascii="Times New Roman" w:hAnsi="Times New Roman" w:cs="Times New Roman"/>
          <w:sz w:val="24"/>
          <w:szCs w:val="24"/>
        </w:rPr>
        <w:t xml:space="preserve"> a limitação do município no processo de acompanhamento do estágio identificamos que </w:t>
      </w:r>
      <w:proofErr w:type="gramStart"/>
      <w:r w:rsidRPr="00D954EB">
        <w:rPr>
          <w:rFonts w:ascii="Times New Roman" w:hAnsi="Times New Roman" w:cs="Times New Roman"/>
          <w:sz w:val="24"/>
          <w:szCs w:val="24"/>
        </w:rPr>
        <w:t>faz-se</w:t>
      </w:r>
      <w:proofErr w:type="gramEnd"/>
      <w:r w:rsidRPr="00D954EB">
        <w:rPr>
          <w:rFonts w:ascii="Times New Roman" w:hAnsi="Times New Roman" w:cs="Times New Roman"/>
          <w:sz w:val="24"/>
          <w:szCs w:val="24"/>
        </w:rPr>
        <w:t xml:space="preserve"> necessário uma presença mais efetiva dos entes federados em articulação e corresponsabilidade na execução dessa política.</w:t>
      </w:r>
    </w:p>
    <w:p w:rsidR="007363C7" w:rsidRPr="00D954EB" w:rsidRDefault="007363C7" w:rsidP="00314B5D">
      <w:pPr>
        <w:spacing w:after="0" w:line="360" w:lineRule="auto"/>
        <w:ind w:firstLine="709"/>
        <w:jc w:val="both"/>
        <w:rPr>
          <w:rFonts w:ascii="Times New Roman" w:hAnsi="Times New Roman" w:cs="Times New Roman"/>
          <w:sz w:val="24"/>
          <w:szCs w:val="24"/>
        </w:rPr>
      </w:pPr>
      <w:r w:rsidRPr="00D954EB">
        <w:rPr>
          <w:rFonts w:ascii="Times New Roman" w:hAnsi="Times New Roman" w:cs="Times New Roman"/>
          <w:sz w:val="24"/>
          <w:szCs w:val="24"/>
        </w:rPr>
        <w:t>Ficou evidente que os acadêmicos t</w:t>
      </w:r>
      <w:r w:rsidR="00761E50" w:rsidRPr="00D954EB">
        <w:rPr>
          <w:rFonts w:ascii="Times New Roman" w:hAnsi="Times New Roman" w:cs="Times New Roman"/>
          <w:sz w:val="24"/>
          <w:szCs w:val="24"/>
        </w:rPr>
        <w:t>ê</w:t>
      </w:r>
      <w:r w:rsidRPr="00D954EB">
        <w:rPr>
          <w:rFonts w:ascii="Times New Roman" w:hAnsi="Times New Roman" w:cs="Times New Roman"/>
          <w:sz w:val="24"/>
          <w:szCs w:val="24"/>
        </w:rPr>
        <w:t xml:space="preserve">m pouco conhecimento de seus direitos no </w:t>
      </w:r>
      <w:r w:rsidR="00761E50" w:rsidRPr="00D954EB">
        <w:rPr>
          <w:rFonts w:ascii="Times New Roman" w:hAnsi="Times New Roman" w:cs="Times New Roman"/>
          <w:sz w:val="24"/>
          <w:szCs w:val="24"/>
        </w:rPr>
        <w:t>curso</w:t>
      </w:r>
      <w:r w:rsidRPr="00D954EB">
        <w:rPr>
          <w:rFonts w:ascii="Times New Roman" w:hAnsi="Times New Roman" w:cs="Times New Roman"/>
          <w:sz w:val="24"/>
          <w:szCs w:val="24"/>
        </w:rPr>
        <w:t xml:space="preserve"> e </w:t>
      </w:r>
      <w:r w:rsidR="00761E50" w:rsidRPr="00D954EB">
        <w:rPr>
          <w:rFonts w:ascii="Times New Roman" w:hAnsi="Times New Roman" w:cs="Times New Roman"/>
          <w:sz w:val="24"/>
          <w:szCs w:val="24"/>
        </w:rPr>
        <w:t xml:space="preserve">que </w:t>
      </w:r>
      <w:r w:rsidRPr="00D954EB">
        <w:rPr>
          <w:rFonts w:ascii="Times New Roman" w:hAnsi="Times New Roman" w:cs="Times New Roman"/>
          <w:sz w:val="24"/>
          <w:szCs w:val="24"/>
        </w:rPr>
        <w:t>o coordenador local era ausente no processo de acompanhamento, deixando os professores-alunos muito distantes daquilo que a proposta do PARFOR prevê como processo articulado de forma a garantir a formação mais efetiva dos profe</w:t>
      </w:r>
      <w:r w:rsidR="00761E50" w:rsidRPr="00D954EB">
        <w:rPr>
          <w:rFonts w:ascii="Times New Roman" w:hAnsi="Times New Roman" w:cs="Times New Roman"/>
          <w:sz w:val="24"/>
          <w:szCs w:val="24"/>
        </w:rPr>
        <w:t>ssores das</w:t>
      </w:r>
      <w:r w:rsidRPr="00D954EB">
        <w:rPr>
          <w:rFonts w:ascii="Times New Roman" w:hAnsi="Times New Roman" w:cs="Times New Roman"/>
          <w:sz w:val="24"/>
          <w:szCs w:val="24"/>
        </w:rPr>
        <w:t xml:space="preserve"> rede</w:t>
      </w:r>
      <w:r w:rsidR="00761E50" w:rsidRPr="00D954EB">
        <w:rPr>
          <w:rFonts w:ascii="Times New Roman" w:hAnsi="Times New Roman" w:cs="Times New Roman"/>
          <w:sz w:val="24"/>
          <w:szCs w:val="24"/>
        </w:rPr>
        <w:t>s de ensino matriculados em cursos do referido programa</w:t>
      </w:r>
      <w:r w:rsidRPr="00D954EB">
        <w:rPr>
          <w:rFonts w:ascii="Times New Roman" w:hAnsi="Times New Roman" w:cs="Times New Roman"/>
          <w:sz w:val="24"/>
          <w:szCs w:val="24"/>
        </w:rPr>
        <w:t>.</w:t>
      </w:r>
    </w:p>
    <w:p w:rsidR="007363C7" w:rsidRPr="00D954EB" w:rsidRDefault="007363C7" w:rsidP="00314B5D">
      <w:pPr>
        <w:spacing w:after="0" w:line="360" w:lineRule="auto"/>
        <w:ind w:firstLine="709"/>
        <w:jc w:val="both"/>
        <w:rPr>
          <w:rFonts w:ascii="Times New Roman" w:hAnsi="Times New Roman" w:cs="Times New Roman"/>
          <w:sz w:val="24"/>
          <w:szCs w:val="24"/>
        </w:rPr>
      </w:pPr>
      <w:r w:rsidRPr="00D954EB">
        <w:rPr>
          <w:rFonts w:ascii="Times New Roman" w:hAnsi="Times New Roman" w:cs="Times New Roman"/>
          <w:sz w:val="24"/>
          <w:szCs w:val="24"/>
        </w:rPr>
        <w:t xml:space="preserve">É importante dizer que a </w:t>
      </w:r>
      <w:proofErr w:type="spellStart"/>
      <w:r w:rsidRPr="00D954EB">
        <w:rPr>
          <w:rFonts w:ascii="Times New Roman" w:hAnsi="Times New Roman" w:cs="Times New Roman"/>
          <w:sz w:val="24"/>
          <w:szCs w:val="24"/>
        </w:rPr>
        <w:t>Semed</w:t>
      </w:r>
      <w:proofErr w:type="spellEnd"/>
      <w:r w:rsidRPr="00D954EB">
        <w:rPr>
          <w:rFonts w:ascii="Times New Roman" w:hAnsi="Times New Roman" w:cs="Times New Roman"/>
          <w:sz w:val="24"/>
          <w:szCs w:val="24"/>
        </w:rPr>
        <w:t xml:space="preserve"> local e a coordenação do PARFOR no município também não demonstrou engajamento e compromisso com a </w:t>
      </w:r>
      <w:r w:rsidR="005B0585" w:rsidRPr="00D954EB">
        <w:rPr>
          <w:rFonts w:ascii="Times New Roman" w:hAnsi="Times New Roman" w:cs="Times New Roman"/>
          <w:sz w:val="24"/>
          <w:szCs w:val="24"/>
        </w:rPr>
        <w:t xml:space="preserve">organização </w:t>
      </w:r>
      <w:r w:rsidRPr="00D954EB">
        <w:rPr>
          <w:rFonts w:ascii="Times New Roman" w:hAnsi="Times New Roman" w:cs="Times New Roman"/>
          <w:sz w:val="24"/>
          <w:szCs w:val="24"/>
        </w:rPr>
        <w:t>e acompanhamento no processo d</w:t>
      </w:r>
      <w:r w:rsidR="005B0585" w:rsidRPr="00D954EB">
        <w:rPr>
          <w:rFonts w:ascii="Times New Roman" w:hAnsi="Times New Roman" w:cs="Times New Roman"/>
          <w:sz w:val="24"/>
          <w:szCs w:val="24"/>
        </w:rPr>
        <w:t xml:space="preserve">e </w:t>
      </w:r>
      <w:r w:rsidRPr="00D954EB">
        <w:rPr>
          <w:rFonts w:ascii="Times New Roman" w:hAnsi="Times New Roman" w:cs="Times New Roman"/>
          <w:sz w:val="24"/>
          <w:szCs w:val="24"/>
        </w:rPr>
        <w:t>formação de seus professores, que ao assumirem a condição de alunos, acadêmicos</w:t>
      </w:r>
      <w:r w:rsidR="00761E50" w:rsidRPr="00D954EB">
        <w:rPr>
          <w:rFonts w:ascii="Times New Roman" w:hAnsi="Times New Roman" w:cs="Times New Roman"/>
          <w:sz w:val="24"/>
          <w:szCs w:val="24"/>
        </w:rPr>
        <w:t xml:space="preserve"> da U</w:t>
      </w:r>
      <w:r w:rsidRPr="00D954EB">
        <w:rPr>
          <w:rFonts w:ascii="Times New Roman" w:hAnsi="Times New Roman" w:cs="Times New Roman"/>
          <w:sz w:val="24"/>
          <w:szCs w:val="24"/>
        </w:rPr>
        <w:t xml:space="preserve">niversidade </w:t>
      </w:r>
      <w:r w:rsidR="00761E50" w:rsidRPr="00D954EB">
        <w:rPr>
          <w:rFonts w:ascii="Times New Roman" w:hAnsi="Times New Roman" w:cs="Times New Roman"/>
          <w:sz w:val="24"/>
          <w:szCs w:val="24"/>
        </w:rPr>
        <w:t>F</w:t>
      </w:r>
      <w:r w:rsidRPr="00D954EB">
        <w:rPr>
          <w:rFonts w:ascii="Times New Roman" w:hAnsi="Times New Roman" w:cs="Times New Roman"/>
          <w:sz w:val="24"/>
          <w:szCs w:val="24"/>
        </w:rPr>
        <w:t>ederal do Maranhão ac</w:t>
      </w:r>
      <w:r w:rsidR="005B0585" w:rsidRPr="00D954EB">
        <w:rPr>
          <w:rFonts w:ascii="Times New Roman" w:hAnsi="Times New Roman" w:cs="Times New Roman"/>
          <w:sz w:val="24"/>
          <w:szCs w:val="24"/>
        </w:rPr>
        <w:t>a</w:t>
      </w:r>
      <w:r w:rsidRPr="00D954EB">
        <w:rPr>
          <w:rFonts w:ascii="Times New Roman" w:hAnsi="Times New Roman" w:cs="Times New Roman"/>
          <w:sz w:val="24"/>
          <w:szCs w:val="24"/>
        </w:rPr>
        <w:t>bam por se movimentarem d</w:t>
      </w:r>
      <w:r w:rsidR="005B0585" w:rsidRPr="00D954EB">
        <w:rPr>
          <w:rFonts w:ascii="Times New Roman" w:hAnsi="Times New Roman" w:cs="Times New Roman"/>
          <w:sz w:val="24"/>
          <w:szCs w:val="24"/>
        </w:rPr>
        <w:t xml:space="preserve">e </w:t>
      </w:r>
      <w:r w:rsidRPr="00D954EB">
        <w:rPr>
          <w:rFonts w:ascii="Times New Roman" w:hAnsi="Times New Roman" w:cs="Times New Roman"/>
          <w:sz w:val="24"/>
          <w:szCs w:val="24"/>
        </w:rPr>
        <w:t>forma relativamente in</w:t>
      </w:r>
      <w:r w:rsidR="00761E50" w:rsidRPr="00D954EB">
        <w:rPr>
          <w:rFonts w:ascii="Times New Roman" w:hAnsi="Times New Roman" w:cs="Times New Roman"/>
          <w:sz w:val="24"/>
          <w:szCs w:val="24"/>
        </w:rPr>
        <w:t xml:space="preserve">dependente, deixando a desejar </w:t>
      </w:r>
      <w:r w:rsidR="005B0585" w:rsidRPr="00D954EB">
        <w:rPr>
          <w:rFonts w:ascii="Times New Roman" w:hAnsi="Times New Roman" w:cs="Times New Roman"/>
          <w:sz w:val="24"/>
          <w:szCs w:val="24"/>
        </w:rPr>
        <w:t>a</w:t>
      </w:r>
      <w:r w:rsidRPr="00D954EB">
        <w:rPr>
          <w:rFonts w:ascii="Times New Roman" w:hAnsi="Times New Roman" w:cs="Times New Roman"/>
          <w:sz w:val="24"/>
          <w:szCs w:val="24"/>
        </w:rPr>
        <w:t>quilo que fora acordado no termo de cooperação técnica</w:t>
      </w:r>
      <w:r w:rsidR="005B0585" w:rsidRPr="00D954EB">
        <w:rPr>
          <w:rFonts w:ascii="Times New Roman" w:hAnsi="Times New Roman" w:cs="Times New Roman"/>
          <w:sz w:val="24"/>
          <w:szCs w:val="24"/>
        </w:rPr>
        <w:t>.</w:t>
      </w:r>
    </w:p>
    <w:p w:rsidR="005B0585" w:rsidRPr="00D954EB" w:rsidRDefault="007363C7" w:rsidP="00314B5D">
      <w:pPr>
        <w:spacing w:after="0" w:line="360" w:lineRule="auto"/>
        <w:ind w:firstLine="709"/>
        <w:jc w:val="both"/>
        <w:rPr>
          <w:rFonts w:ascii="Times New Roman" w:hAnsi="Times New Roman" w:cs="Times New Roman"/>
          <w:sz w:val="24"/>
          <w:szCs w:val="24"/>
        </w:rPr>
      </w:pPr>
      <w:r w:rsidRPr="00D954EB">
        <w:rPr>
          <w:rFonts w:ascii="Times New Roman" w:hAnsi="Times New Roman" w:cs="Times New Roman"/>
          <w:sz w:val="24"/>
          <w:szCs w:val="24"/>
        </w:rPr>
        <w:t xml:space="preserve">Frente ao exposto podemos dizer que estão entre os </w:t>
      </w:r>
      <w:r w:rsidRPr="00D954EB">
        <w:rPr>
          <w:rFonts w:ascii="Times New Roman" w:hAnsi="Times New Roman" w:cs="Times New Roman"/>
          <w:b/>
          <w:sz w:val="24"/>
          <w:szCs w:val="24"/>
        </w:rPr>
        <w:t>limites pelo menos três indicadores</w:t>
      </w:r>
      <w:r w:rsidRPr="00D954EB">
        <w:rPr>
          <w:rFonts w:ascii="Times New Roman" w:hAnsi="Times New Roman" w:cs="Times New Roman"/>
          <w:sz w:val="24"/>
          <w:szCs w:val="24"/>
        </w:rPr>
        <w:t xml:space="preserve"> </w:t>
      </w:r>
      <w:r w:rsidR="00811B91" w:rsidRPr="00D954EB">
        <w:rPr>
          <w:rFonts w:ascii="Times New Roman" w:hAnsi="Times New Roman" w:cs="Times New Roman"/>
          <w:sz w:val="24"/>
          <w:szCs w:val="24"/>
        </w:rPr>
        <w:t xml:space="preserve">(ausência de compromisso do poder local, pouca clareza dos acadêmicos sobre seus direitos, ausência do </w:t>
      </w:r>
      <w:r w:rsidR="00811B91" w:rsidRPr="00D954EB">
        <w:rPr>
          <w:rFonts w:ascii="Times New Roman" w:hAnsi="Times New Roman" w:cs="Times New Roman"/>
          <w:sz w:val="24"/>
          <w:szCs w:val="24"/>
        </w:rPr>
        <w:t>Fórum Estadual Permanente de Apoio à Formação Docente</w:t>
      </w:r>
      <w:r w:rsidR="00811B91" w:rsidRPr="00D954EB">
        <w:rPr>
          <w:rFonts w:ascii="Times New Roman" w:hAnsi="Times New Roman" w:cs="Times New Roman"/>
          <w:sz w:val="24"/>
          <w:szCs w:val="24"/>
        </w:rPr>
        <w:t xml:space="preserve">) </w:t>
      </w:r>
      <w:r w:rsidRPr="00D954EB">
        <w:rPr>
          <w:rFonts w:ascii="Times New Roman" w:hAnsi="Times New Roman" w:cs="Times New Roman"/>
          <w:sz w:val="24"/>
          <w:szCs w:val="24"/>
        </w:rPr>
        <w:t xml:space="preserve">e entre as </w:t>
      </w:r>
      <w:r w:rsidRPr="00D954EB">
        <w:rPr>
          <w:rFonts w:ascii="Times New Roman" w:hAnsi="Times New Roman" w:cs="Times New Roman"/>
          <w:b/>
          <w:sz w:val="24"/>
          <w:szCs w:val="24"/>
        </w:rPr>
        <w:t>possibilidades</w:t>
      </w:r>
      <w:r w:rsidRPr="00D954EB">
        <w:rPr>
          <w:rFonts w:ascii="Times New Roman" w:hAnsi="Times New Roman" w:cs="Times New Roman"/>
          <w:sz w:val="24"/>
          <w:szCs w:val="24"/>
        </w:rPr>
        <w:t xml:space="preserve"> </w:t>
      </w:r>
      <w:r w:rsidRPr="00D954EB">
        <w:rPr>
          <w:rFonts w:ascii="Times New Roman" w:hAnsi="Times New Roman" w:cs="Times New Roman"/>
          <w:b/>
          <w:sz w:val="24"/>
          <w:szCs w:val="24"/>
        </w:rPr>
        <w:t xml:space="preserve">duas </w:t>
      </w:r>
      <w:r w:rsidR="00811B91" w:rsidRPr="00D954EB">
        <w:rPr>
          <w:rFonts w:ascii="Times New Roman" w:hAnsi="Times New Roman" w:cs="Times New Roman"/>
          <w:b/>
          <w:sz w:val="24"/>
          <w:szCs w:val="24"/>
        </w:rPr>
        <w:t>ações</w:t>
      </w:r>
      <w:r w:rsidR="00811B91" w:rsidRPr="00D954EB">
        <w:rPr>
          <w:rFonts w:ascii="Times New Roman" w:hAnsi="Times New Roman" w:cs="Times New Roman"/>
          <w:sz w:val="24"/>
          <w:szCs w:val="24"/>
        </w:rPr>
        <w:t xml:space="preserve"> </w:t>
      </w:r>
      <w:r w:rsidR="00811B91" w:rsidRPr="00D954EB">
        <w:rPr>
          <w:rFonts w:ascii="Times New Roman" w:hAnsi="Times New Roman" w:cs="Times New Roman"/>
          <w:sz w:val="24"/>
          <w:szCs w:val="24"/>
        </w:rPr>
        <w:t>indispensáveis</w:t>
      </w:r>
      <w:r w:rsidR="00811B91" w:rsidRPr="00D954EB">
        <w:rPr>
          <w:rFonts w:ascii="Times New Roman" w:hAnsi="Times New Roman" w:cs="Times New Roman"/>
          <w:sz w:val="24"/>
          <w:szCs w:val="24"/>
        </w:rPr>
        <w:t xml:space="preserve"> (</w:t>
      </w:r>
      <w:r w:rsidR="00811B91" w:rsidRPr="00D954EB">
        <w:rPr>
          <w:rFonts w:ascii="Times New Roman" w:hAnsi="Times New Roman" w:cs="Times New Roman"/>
          <w:b/>
          <w:sz w:val="24"/>
          <w:szCs w:val="24"/>
        </w:rPr>
        <w:t xml:space="preserve">parada estratégica para avaliar a </w:t>
      </w:r>
      <w:r w:rsidR="00811B91" w:rsidRPr="00D954EB">
        <w:rPr>
          <w:rFonts w:ascii="Times New Roman" w:hAnsi="Times New Roman" w:cs="Times New Roman"/>
          <w:b/>
          <w:sz w:val="24"/>
          <w:szCs w:val="24"/>
        </w:rPr>
        <w:t>execução</w:t>
      </w:r>
      <w:r w:rsidR="00811B91" w:rsidRPr="00D954EB">
        <w:rPr>
          <w:rFonts w:ascii="Times New Roman" w:hAnsi="Times New Roman" w:cs="Times New Roman"/>
          <w:sz w:val="24"/>
          <w:szCs w:val="24"/>
        </w:rPr>
        <w:t xml:space="preserve"> </w:t>
      </w:r>
      <w:r w:rsidR="00761E50" w:rsidRPr="00D954EB">
        <w:rPr>
          <w:rFonts w:ascii="Times New Roman" w:hAnsi="Times New Roman" w:cs="Times New Roman"/>
          <w:sz w:val="24"/>
          <w:szCs w:val="24"/>
        </w:rPr>
        <w:t>d</w:t>
      </w:r>
      <w:r w:rsidR="00811B91" w:rsidRPr="00D954EB">
        <w:rPr>
          <w:rFonts w:ascii="Times New Roman" w:hAnsi="Times New Roman" w:cs="Times New Roman"/>
          <w:sz w:val="24"/>
          <w:szCs w:val="24"/>
        </w:rPr>
        <w:t xml:space="preserve">o PARFOR no município e </w:t>
      </w:r>
      <w:r w:rsidR="00811B91" w:rsidRPr="00D954EB">
        <w:rPr>
          <w:rFonts w:ascii="Times New Roman" w:hAnsi="Times New Roman" w:cs="Times New Roman"/>
          <w:b/>
          <w:sz w:val="24"/>
          <w:szCs w:val="24"/>
        </w:rPr>
        <w:t>retomada dos compromissos previstos no Termo de Cooperação Técnica</w:t>
      </w:r>
      <w:r w:rsidR="00811B91" w:rsidRPr="00D954EB">
        <w:rPr>
          <w:rFonts w:ascii="Times New Roman" w:hAnsi="Times New Roman" w:cs="Times New Roman"/>
          <w:sz w:val="24"/>
          <w:szCs w:val="24"/>
        </w:rPr>
        <w:t>). Temos, portanto, o entendimento que a execução do programa em Lagoa Grande do Maranhão pode melhor</w:t>
      </w:r>
      <w:r w:rsidR="00761E50" w:rsidRPr="00D954EB">
        <w:rPr>
          <w:rFonts w:ascii="Times New Roman" w:hAnsi="Times New Roman" w:cs="Times New Roman"/>
          <w:sz w:val="24"/>
          <w:szCs w:val="24"/>
        </w:rPr>
        <w:t>ar</w:t>
      </w:r>
      <w:r w:rsidR="00811B91" w:rsidRPr="00D954EB">
        <w:rPr>
          <w:rFonts w:ascii="Times New Roman" w:hAnsi="Times New Roman" w:cs="Times New Roman"/>
          <w:sz w:val="24"/>
          <w:szCs w:val="24"/>
        </w:rPr>
        <w:t xml:space="preserve"> e garantir a formação plena prevista não só pelo PARFOR, mas pelo próprio PPCLP da UFMA</w:t>
      </w:r>
      <w:r w:rsidRPr="00D954EB">
        <w:rPr>
          <w:rFonts w:ascii="Times New Roman" w:hAnsi="Times New Roman" w:cs="Times New Roman"/>
          <w:sz w:val="24"/>
          <w:szCs w:val="24"/>
        </w:rPr>
        <w:t>.</w:t>
      </w:r>
      <w:r w:rsidR="005B0585" w:rsidRPr="00D954EB">
        <w:rPr>
          <w:rFonts w:ascii="Times New Roman" w:hAnsi="Times New Roman" w:cs="Times New Roman"/>
          <w:sz w:val="24"/>
          <w:szCs w:val="24"/>
        </w:rPr>
        <w:t xml:space="preserve"> </w:t>
      </w:r>
    </w:p>
    <w:p w:rsidR="00761E50" w:rsidRPr="00D954EB" w:rsidRDefault="00811B91" w:rsidP="004F4836">
      <w:pPr>
        <w:spacing w:after="0" w:line="360" w:lineRule="auto"/>
        <w:ind w:firstLine="709"/>
        <w:jc w:val="both"/>
        <w:rPr>
          <w:rFonts w:ascii="Times New Roman" w:hAnsi="Times New Roman" w:cs="Times New Roman"/>
          <w:sz w:val="24"/>
          <w:szCs w:val="24"/>
        </w:rPr>
      </w:pPr>
      <w:r w:rsidRPr="00D954EB">
        <w:rPr>
          <w:rFonts w:ascii="Times New Roman" w:hAnsi="Times New Roman" w:cs="Times New Roman"/>
          <w:sz w:val="24"/>
          <w:szCs w:val="24"/>
        </w:rPr>
        <w:t xml:space="preserve">No caso específico do estágio em docência da Educação Infantil é importante dizer </w:t>
      </w:r>
      <w:r w:rsidR="00761E50" w:rsidRPr="00D954EB">
        <w:rPr>
          <w:rFonts w:ascii="Times New Roman" w:hAnsi="Times New Roman" w:cs="Times New Roman"/>
          <w:sz w:val="24"/>
          <w:szCs w:val="24"/>
        </w:rPr>
        <w:t xml:space="preserve">que </w:t>
      </w:r>
      <w:r w:rsidRPr="00D954EB">
        <w:rPr>
          <w:rFonts w:ascii="Times New Roman" w:hAnsi="Times New Roman" w:cs="Times New Roman"/>
          <w:sz w:val="24"/>
          <w:szCs w:val="24"/>
        </w:rPr>
        <w:t>ele não pode ser subjugado ou menosprezado, haja vista o trabalho básico com</w:t>
      </w:r>
      <w:r w:rsidR="00761E50" w:rsidRPr="00D954EB">
        <w:rPr>
          <w:rFonts w:ascii="Times New Roman" w:hAnsi="Times New Roman" w:cs="Times New Roman"/>
          <w:sz w:val="24"/>
          <w:szCs w:val="24"/>
        </w:rPr>
        <w:t xml:space="preserve"> crianças demanda</w:t>
      </w:r>
      <w:r w:rsidRPr="00D954EB">
        <w:rPr>
          <w:rFonts w:ascii="Times New Roman" w:hAnsi="Times New Roman" w:cs="Times New Roman"/>
          <w:sz w:val="24"/>
          <w:szCs w:val="24"/>
        </w:rPr>
        <w:t xml:space="preserve"> exatamente o contrário, </w:t>
      </w:r>
      <w:r w:rsidR="00314B5D" w:rsidRPr="00D954EB">
        <w:rPr>
          <w:rFonts w:ascii="Times New Roman" w:hAnsi="Times New Roman" w:cs="Times New Roman"/>
          <w:sz w:val="24"/>
          <w:szCs w:val="24"/>
        </w:rPr>
        <w:t>por ser um pú</w:t>
      </w:r>
      <w:r w:rsidRPr="00D954EB">
        <w:rPr>
          <w:rFonts w:ascii="Times New Roman" w:hAnsi="Times New Roman" w:cs="Times New Roman"/>
          <w:sz w:val="24"/>
          <w:szCs w:val="24"/>
        </w:rPr>
        <w:t xml:space="preserve">blico mais sensível e que está na base, os professores em formação devem ter a oportunidade de aprender com qualidade e serem apoiados de maneira a efetivar a qualificação de sua ação docente, </w:t>
      </w:r>
      <w:proofErr w:type="spellStart"/>
      <w:r w:rsidRPr="00D954EB">
        <w:rPr>
          <w:rFonts w:ascii="Times New Roman" w:hAnsi="Times New Roman" w:cs="Times New Roman"/>
          <w:sz w:val="24"/>
          <w:szCs w:val="24"/>
        </w:rPr>
        <w:t>ressignificando</w:t>
      </w:r>
      <w:proofErr w:type="spellEnd"/>
      <w:r w:rsidRPr="00D954EB">
        <w:rPr>
          <w:rFonts w:ascii="Times New Roman" w:hAnsi="Times New Roman" w:cs="Times New Roman"/>
          <w:sz w:val="24"/>
          <w:szCs w:val="24"/>
        </w:rPr>
        <w:t xml:space="preserve"> o seu saber pela reflexão </w:t>
      </w:r>
      <w:r w:rsidR="00314B5D" w:rsidRPr="00D954EB">
        <w:rPr>
          <w:rFonts w:ascii="Times New Roman" w:hAnsi="Times New Roman" w:cs="Times New Roman"/>
          <w:sz w:val="24"/>
          <w:szCs w:val="24"/>
        </w:rPr>
        <w:t xml:space="preserve">e ação </w:t>
      </w:r>
      <w:r w:rsidRPr="00D954EB">
        <w:rPr>
          <w:rFonts w:ascii="Times New Roman" w:hAnsi="Times New Roman" w:cs="Times New Roman"/>
          <w:sz w:val="24"/>
          <w:szCs w:val="24"/>
        </w:rPr>
        <w:t xml:space="preserve">de práticas formativas </w:t>
      </w:r>
      <w:proofErr w:type="spellStart"/>
      <w:r w:rsidRPr="00D954EB">
        <w:rPr>
          <w:rFonts w:ascii="Times New Roman" w:hAnsi="Times New Roman" w:cs="Times New Roman"/>
          <w:sz w:val="24"/>
          <w:szCs w:val="24"/>
        </w:rPr>
        <w:t>problematizadoras</w:t>
      </w:r>
      <w:proofErr w:type="spellEnd"/>
      <w:r w:rsidRPr="00D954EB">
        <w:rPr>
          <w:rFonts w:ascii="Times New Roman" w:hAnsi="Times New Roman" w:cs="Times New Roman"/>
          <w:sz w:val="24"/>
          <w:szCs w:val="24"/>
        </w:rPr>
        <w:t xml:space="preserve"> e reconstrutoras do conhecimento do professor em contexto.</w:t>
      </w:r>
      <w:r w:rsidR="00314B5D" w:rsidRPr="00D954EB">
        <w:rPr>
          <w:rFonts w:ascii="Times New Roman" w:hAnsi="Times New Roman" w:cs="Times New Roman"/>
          <w:sz w:val="24"/>
          <w:szCs w:val="24"/>
        </w:rPr>
        <w:t xml:space="preserve"> </w:t>
      </w:r>
    </w:p>
    <w:p w:rsidR="00602A12" w:rsidRPr="00D954EB" w:rsidRDefault="00314B5D" w:rsidP="004F4836">
      <w:pPr>
        <w:spacing w:after="0" w:line="360" w:lineRule="auto"/>
        <w:ind w:firstLine="709"/>
        <w:jc w:val="both"/>
        <w:rPr>
          <w:rFonts w:ascii="Times New Roman" w:hAnsi="Times New Roman" w:cs="Times New Roman"/>
          <w:sz w:val="24"/>
          <w:szCs w:val="24"/>
        </w:rPr>
      </w:pPr>
      <w:r w:rsidRPr="00D954EB">
        <w:rPr>
          <w:rFonts w:ascii="Times New Roman" w:hAnsi="Times New Roman" w:cs="Times New Roman"/>
          <w:sz w:val="24"/>
          <w:szCs w:val="24"/>
        </w:rPr>
        <w:t>Neste sentido</w:t>
      </w:r>
      <w:r w:rsidR="00761E50" w:rsidRPr="00D954EB">
        <w:rPr>
          <w:rFonts w:ascii="Times New Roman" w:hAnsi="Times New Roman" w:cs="Times New Roman"/>
          <w:sz w:val="24"/>
          <w:szCs w:val="24"/>
        </w:rPr>
        <w:t>,</w:t>
      </w:r>
      <w:r w:rsidRPr="00D954EB">
        <w:rPr>
          <w:rFonts w:ascii="Times New Roman" w:hAnsi="Times New Roman" w:cs="Times New Roman"/>
          <w:sz w:val="24"/>
          <w:szCs w:val="24"/>
        </w:rPr>
        <w:t xml:space="preserve"> associa</w:t>
      </w:r>
      <w:r w:rsidR="00761E50" w:rsidRPr="00D954EB">
        <w:rPr>
          <w:rFonts w:ascii="Times New Roman" w:hAnsi="Times New Roman" w:cs="Times New Roman"/>
          <w:sz w:val="24"/>
          <w:szCs w:val="24"/>
        </w:rPr>
        <w:t>mos</w:t>
      </w:r>
      <w:r w:rsidRPr="00D954EB">
        <w:rPr>
          <w:rFonts w:ascii="Times New Roman" w:hAnsi="Times New Roman" w:cs="Times New Roman"/>
          <w:sz w:val="24"/>
          <w:szCs w:val="24"/>
        </w:rPr>
        <w:t xml:space="preserve"> o nosso pensar com os debates </w:t>
      </w:r>
      <w:r w:rsidR="004F4836" w:rsidRPr="00D954EB">
        <w:rPr>
          <w:rFonts w:ascii="Times New Roman" w:hAnsi="Times New Roman" w:cs="Times New Roman"/>
          <w:sz w:val="24"/>
          <w:szCs w:val="24"/>
        </w:rPr>
        <w:t>trazidos</w:t>
      </w:r>
      <w:r w:rsidRPr="00D954EB">
        <w:rPr>
          <w:rFonts w:ascii="Times New Roman" w:hAnsi="Times New Roman" w:cs="Times New Roman"/>
          <w:sz w:val="24"/>
          <w:szCs w:val="24"/>
        </w:rPr>
        <w:t xml:space="preserve"> aqui por</w:t>
      </w:r>
      <w:r w:rsidR="005B0585" w:rsidRPr="00D954EB">
        <w:rPr>
          <w:rFonts w:ascii="Times New Roman" w:hAnsi="Times New Roman" w:cs="Times New Roman"/>
          <w:sz w:val="24"/>
          <w:szCs w:val="24"/>
        </w:rPr>
        <w:t xml:space="preserve"> </w:t>
      </w:r>
      <w:r w:rsidR="00852735" w:rsidRPr="00D954EB">
        <w:rPr>
          <w:rFonts w:ascii="Times New Roman" w:hAnsi="Times New Roman" w:cs="Times New Roman"/>
          <w:sz w:val="24"/>
          <w:szCs w:val="24"/>
        </w:rPr>
        <w:t xml:space="preserve">Freire (2000), </w:t>
      </w:r>
      <w:r w:rsidR="004F4836" w:rsidRPr="00D954EB">
        <w:rPr>
          <w:rFonts w:ascii="Times New Roman" w:hAnsi="Times New Roman" w:cs="Times New Roman"/>
          <w:sz w:val="24"/>
          <w:szCs w:val="24"/>
        </w:rPr>
        <w:t>Pimenta (2002)</w:t>
      </w:r>
      <w:r w:rsidR="004F4836" w:rsidRPr="00D954EB">
        <w:rPr>
          <w:rFonts w:ascii="Times New Roman" w:hAnsi="Times New Roman" w:cs="Times New Roman"/>
          <w:sz w:val="24"/>
          <w:szCs w:val="24"/>
        </w:rPr>
        <w:t>,</w:t>
      </w:r>
      <w:r w:rsidR="004F4836" w:rsidRPr="00D954EB">
        <w:rPr>
          <w:rFonts w:ascii="Times New Roman" w:hAnsi="Times New Roman" w:cs="Times New Roman"/>
          <w:sz w:val="24"/>
          <w:szCs w:val="24"/>
        </w:rPr>
        <w:t xml:space="preserve"> </w:t>
      </w:r>
      <w:r w:rsidR="005B0585" w:rsidRPr="00D954EB">
        <w:rPr>
          <w:rFonts w:ascii="Times New Roman" w:hAnsi="Times New Roman" w:cs="Times New Roman"/>
          <w:sz w:val="24"/>
          <w:szCs w:val="24"/>
        </w:rPr>
        <w:t xml:space="preserve">Pimenta e Lima (2006), </w:t>
      </w:r>
      <w:r w:rsidRPr="00D954EB">
        <w:rPr>
          <w:rFonts w:ascii="Times New Roman" w:hAnsi="Times New Roman" w:cs="Times New Roman"/>
          <w:sz w:val="24"/>
          <w:szCs w:val="24"/>
        </w:rPr>
        <w:t xml:space="preserve">de forma a consolidar </w:t>
      </w:r>
      <w:r w:rsidR="005B0585" w:rsidRPr="00D954EB">
        <w:rPr>
          <w:rFonts w:ascii="Times New Roman" w:hAnsi="Times New Roman" w:cs="Times New Roman"/>
          <w:sz w:val="24"/>
          <w:szCs w:val="24"/>
        </w:rPr>
        <w:t>a prática docente</w:t>
      </w:r>
      <w:r w:rsidRPr="00D954EB">
        <w:rPr>
          <w:rFonts w:ascii="Times New Roman" w:hAnsi="Times New Roman" w:cs="Times New Roman"/>
          <w:sz w:val="24"/>
          <w:szCs w:val="24"/>
        </w:rPr>
        <w:t xml:space="preserve"> no campo educativo formal, </w:t>
      </w:r>
      <w:proofErr w:type="spellStart"/>
      <w:r w:rsidRPr="00D954EB">
        <w:rPr>
          <w:rFonts w:ascii="Times New Roman" w:hAnsi="Times New Roman" w:cs="Times New Roman"/>
          <w:sz w:val="24"/>
          <w:szCs w:val="24"/>
        </w:rPr>
        <w:t>potencializador</w:t>
      </w:r>
      <w:proofErr w:type="spellEnd"/>
      <w:r w:rsidRPr="00D954EB">
        <w:rPr>
          <w:rFonts w:ascii="Times New Roman" w:hAnsi="Times New Roman" w:cs="Times New Roman"/>
          <w:sz w:val="24"/>
          <w:szCs w:val="24"/>
        </w:rPr>
        <w:t xml:space="preserve"> de</w:t>
      </w:r>
      <w:r w:rsidR="005B0585" w:rsidRPr="00D954EB">
        <w:rPr>
          <w:rFonts w:ascii="Times New Roman" w:hAnsi="Times New Roman" w:cs="Times New Roman"/>
          <w:sz w:val="24"/>
          <w:szCs w:val="24"/>
        </w:rPr>
        <w:t xml:space="preserve"> investigações, reflexões, elaborações </w:t>
      </w:r>
      <w:r w:rsidRPr="00D954EB">
        <w:rPr>
          <w:rFonts w:ascii="Times New Roman" w:hAnsi="Times New Roman" w:cs="Times New Roman"/>
          <w:sz w:val="24"/>
          <w:szCs w:val="24"/>
        </w:rPr>
        <w:t xml:space="preserve">e </w:t>
      </w:r>
      <w:r w:rsidRPr="00D954EB">
        <w:rPr>
          <w:rFonts w:ascii="Times New Roman" w:hAnsi="Times New Roman" w:cs="Times New Roman"/>
          <w:sz w:val="24"/>
          <w:szCs w:val="24"/>
        </w:rPr>
        <w:t xml:space="preserve">análises </w:t>
      </w:r>
      <w:r w:rsidR="005B0585" w:rsidRPr="00D954EB">
        <w:rPr>
          <w:rFonts w:ascii="Times New Roman" w:hAnsi="Times New Roman" w:cs="Times New Roman"/>
          <w:sz w:val="24"/>
          <w:szCs w:val="24"/>
        </w:rPr>
        <w:t>qualifica</w:t>
      </w:r>
      <w:r w:rsidRPr="00D954EB">
        <w:rPr>
          <w:rFonts w:ascii="Times New Roman" w:hAnsi="Times New Roman" w:cs="Times New Roman"/>
          <w:sz w:val="24"/>
          <w:szCs w:val="24"/>
        </w:rPr>
        <w:t>doras d</w:t>
      </w:r>
      <w:r w:rsidR="005B0585" w:rsidRPr="00D954EB">
        <w:rPr>
          <w:rFonts w:ascii="Times New Roman" w:hAnsi="Times New Roman" w:cs="Times New Roman"/>
          <w:sz w:val="24"/>
          <w:szCs w:val="24"/>
        </w:rPr>
        <w:t xml:space="preserve">a </w:t>
      </w:r>
      <w:r w:rsidRPr="00D954EB">
        <w:rPr>
          <w:rFonts w:ascii="Times New Roman" w:hAnsi="Times New Roman" w:cs="Times New Roman"/>
          <w:sz w:val="24"/>
          <w:szCs w:val="24"/>
        </w:rPr>
        <w:t xml:space="preserve">práxis </w:t>
      </w:r>
      <w:r w:rsidR="005B0585" w:rsidRPr="00D954EB">
        <w:rPr>
          <w:rFonts w:ascii="Times New Roman" w:hAnsi="Times New Roman" w:cs="Times New Roman"/>
          <w:sz w:val="24"/>
          <w:szCs w:val="24"/>
        </w:rPr>
        <w:t>educa</w:t>
      </w:r>
      <w:r w:rsidR="00761E50" w:rsidRPr="00D954EB">
        <w:rPr>
          <w:rFonts w:ascii="Times New Roman" w:hAnsi="Times New Roman" w:cs="Times New Roman"/>
          <w:sz w:val="24"/>
          <w:szCs w:val="24"/>
        </w:rPr>
        <w:t>tiva, algo que acreditamos t</w:t>
      </w:r>
      <w:r w:rsidRPr="00D954EB">
        <w:rPr>
          <w:rFonts w:ascii="Times New Roman" w:hAnsi="Times New Roman" w:cs="Times New Roman"/>
          <w:sz w:val="24"/>
          <w:szCs w:val="24"/>
        </w:rPr>
        <w:t xml:space="preserve">er </w:t>
      </w:r>
      <w:r w:rsidR="00761E50" w:rsidRPr="00D954EB">
        <w:rPr>
          <w:rFonts w:ascii="Times New Roman" w:hAnsi="Times New Roman" w:cs="Times New Roman"/>
          <w:sz w:val="24"/>
          <w:szCs w:val="24"/>
        </w:rPr>
        <w:t xml:space="preserve">a necessidade de ser </w:t>
      </w:r>
      <w:r w:rsidRPr="00D954EB">
        <w:rPr>
          <w:rFonts w:ascii="Times New Roman" w:hAnsi="Times New Roman" w:cs="Times New Roman"/>
          <w:sz w:val="24"/>
          <w:szCs w:val="24"/>
        </w:rPr>
        <w:t xml:space="preserve">garantido </w:t>
      </w:r>
      <w:r w:rsidRPr="00D954EB">
        <w:rPr>
          <w:rFonts w:ascii="Times New Roman" w:hAnsi="Times New Roman" w:cs="Times New Roman"/>
          <w:sz w:val="24"/>
          <w:szCs w:val="24"/>
        </w:rPr>
        <w:lastRenderedPageBreak/>
        <w:t xml:space="preserve">com o estágio, pois se há </w:t>
      </w:r>
      <w:proofErr w:type="gramStart"/>
      <w:r w:rsidRPr="00D954EB">
        <w:rPr>
          <w:rFonts w:ascii="Times New Roman" w:hAnsi="Times New Roman" w:cs="Times New Roman"/>
          <w:sz w:val="24"/>
          <w:szCs w:val="24"/>
        </w:rPr>
        <w:t>oportunidade de articulação teórico-prática</w:t>
      </w:r>
      <w:proofErr w:type="gramEnd"/>
      <w:r w:rsidRPr="00D954EB">
        <w:rPr>
          <w:rFonts w:ascii="Times New Roman" w:hAnsi="Times New Roman" w:cs="Times New Roman"/>
          <w:sz w:val="24"/>
          <w:szCs w:val="24"/>
        </w:rPr>
        <w:t>, é nele que ela se faz mais efetiva</w:t>
      </w:r>
      <w:r w:rsidR="005B0585" w:rsidRPr="00D954EB">
        <w:rPr>
          <w:rFonts w:ascii="Times New Roman" w:hAnsi="Times New Roman" w:cs="Times New Roman"/>
          <w:sz w:val="24"/>
          <w:szCs w:val="24"/>
        </w:rPr>
        <w:t>.</w:t>
      </w:r>
    </w:p>
    <w:p w:rsidR="004F4836" w:rsidRPr="00D954EB" w:rsidRDefault="004F4836" w:rsidP="00314B5D">
      <w:pPr>
        <w:spacing w:line="360" w:lineRule="auto"/>
        <w:ind w:firstLine="709"/>
        <w:jc w:val="both"/>
        <w:rPr>
          <w:rFonts w:ascii="Times New Roman" w:hAnsi="Times New Roman" w:cs="Times New Roman"/>
          <w:sz w:val="24"/>
          <w:szCs w:val="24"/>
        </w:rPr>
      </w:pPr>
      <w:r w:rsidRPr="00D954EB">
        <w:rPr>
          <w:rFonts w:ascii="Times New Roman" w:hAnsi="Times New Roman" w:cs="Times New Roman"/>
          <w:sz w:val="24"/>
          <w:szCs w:val="24"/>
        </w:rPr>
        <w:t>Temos clareza que este debate não se encerra aqui e que precisamos amadurecer alguns debates, o que certamente faremos na sequência deste trabalho.</w:t>
      </w:r>
    </w:p>
    <w:p w:rsidR="004F4836" w:rsidRPr="00D954EB" w:rsidRDefault="004F4836" w:rsidP="00761E50">
      <w:pPr>
        <w:spacing w:line="240" w:lineRule="auto"/>
        <w:ind w:firstLine="709"/>
        <w:jc w:val="both"/>
        <w:rPr>
          <w:rFonts w:ascii="Times New Roman" w:hAnsi="Times New Roman" w:cs="Times New Roman"/>
          <w:sz w:val="24"/>
          <w:szCs w:val="24"/>
        </w:rPr>
      </w:pPr>
    </w:p>
    <w:p w:rsidR="00B97B28" w:rsidRPr="00D954EB" w:rsidRDefault="00B97B28" w:rsidP="004E2E1E">
      <w:pPr>
        <w:jc w:val="both"/>
        <w:rPr>
          <w:rFonts w:ascii="Times New Roman" w:hAnsi="Times New Roman" w:cs="Times New Roman"/>
          <w:b/>
          <w:sz w:val="24"/>
          <w:szCs w:val="24"/>
        </w:rPr>
      </w:pPr>
      <w:r w:rsidRPr="00D954EB">
        <w:rPr>
          <w:rFonts w:ascii="Times New Roman" w:hAnsi="Times New Roman" w:cs="Times New Roman"/>
          <w:b/>
          <w:sz w:val="24"/>
          <w:szCs w:val="24"/>
        </w:rPr>
        <w:t>REFERÊNCIAS</w:t>
      </w:r>
    </w:p>
    <w:p w:rsidR="00602A12" w:rsidRPr="00D954EB" w:rsidRDefault="00602A12" w:rsidP="00761E50">
      <w:pPr>
        <w:spacing w:line="240" w:lineRule="auto"/>
        <w:jc w:val="both"/>
        <w:rPr>
          <w:rFonts w:ascii="Times New Roman" w:hAnsi="Times New Roman" w:cs="Times New Roman"/>
          <w:sz w:val="24"/>
          <w:szCs w:val="24"/>
        </w:rPr>
      </w:pPr>
      <w:proofErr w:type="gramStart"/>
      <w:r w:rsidRPr="00D954EB">
        <w:rPr>
          <w:rFonts w:ascii="Times New Roman" w:hAnsi="Times New Roman" w:cs="Times New Roman"/>
          <w:sz w:val="24"/>
          <w:szCs w:val="24"/>
          <w:lang w:val="en-US"/>
        </w:rPr>
        <w:t xml:space="preserve">RUSSEF, Ivan; BITTAR, </w:t>
      </w:r>
      <w:proofErr w:type="spellStart"/>
      <w:r w:rsidRPr="00D954EB">
        <w:rPr>
          <w:rFonts w:ascii="Times New Roman" w:hAnsi="Times New Roman" w:cs="Times New Roman"/>
          <w:sz w:val="24"/>
          <w:szCs w:val="24"/>
          <w:lang w:val="en-US"/>
        </w:rPr>
        <w:t>Mariluce</w:t>
      </w:r>
      <w:proofErr w:type="spellEnd"/>
      <w:r w:rsidRPr="00D954EB">
        <w:rPr>
          <w:rFonts w:ascii="Times New Roman" w:hAnsi="Times New Roman" w:cs="Times New Roman"/>
          <w:sz w:val="24"/>
          <w:szCs w:val="24"/>
          <w:lang w:val="en-US"/>
        </w:rPr>
        <w:t xml:space="preserve"> (org.).</w:t>
      </w:r>
      <w:proofErr w:type="gramEnd"/>
      <w:r w:rsidRPr="00D954EB">
        <w:rPr>
          <w:rFonts w:ascii="Times New Roman" w:hAnsi="Times New Roman" w:cs="Times New Roman"/>
          <w:sz w:val="24"/>
          <w:szCs w:val="24"/>
          <w:lang w:val="en-US"/>
        </w:rPr>
        <w:t xml:space="preserve"> </w:t>
      </w:r>
      <w:r w:rsidRPr="00D954EB">
        <w:rPr>
          <w:rFonts w:ascii="Times New Roman" w:hAnsi="Times New Roman" w:cs="Times New Roman"/>
          <w:b/>
          <w:sz w:val="24"/>
          <w:szCs w:val="24"/>
        </w:rPr>
        <w:t>Educação Infantil: política, formação e prática docente.</w:t>
      </w:r>
      <w:r w:rsidRPr="00D954EB">
        <w:rPr>
          <w:rFonts w:ascii="Times New Roman" w:hAnsi="Times New Roman" w:cs="Times New Roman"/>
          <w:sz w:val="24"/>
          <w:szCs w:val="24"/>
        </w:rPr>
        <w:t xml:space="preserve"> Campo Grande: UCDB, 2003 (p. 113- 127).</w:t>
      </w:r>
    </w:p>
    <w:p w:rsidR="00602A12" w:rsidRPr="00D954EB" w:rsidRDefault="00852735" w:rsidP="00761E50">
      <w:pPr>
        <w:spacing w:line="240" w:lineRule="auto"/>
        <w:jc w:val="both"/>
        <w:rPr>
          <w:rFonts w:ascii="Times New Roman" w:hAnsi="Times New Roman" w:cs="Times New Roman"/>
          <w:sz w:val="24"/>
          <w:szCs w:val="24"/>
        </w:rPr>
      </w:pPr>
      <w:r w:rsidRPr="00D954EB">
        <w:rPr>
          <w:rFonts w:ascii="Times New Roman" w:hAnsi="Times New Roman" w:cs="Times New Roman"/>
          <w:sz w:val="24"/>
          <w:szCs w:val="24"/>
        </w:rPr>
        <w:t xml:space="preserve">BRASIL. </w:t>
      </w:r>
      <w:r w:rsidR="00602A12" w:rsidRPr="00D954EB">
        <w:rPr>
          <w:rFonts w:ascii="Times New Roman" w:hAnsi="Times New Roman" w:cs="Times New Roman"/>
          <w:b/>
          <w:sz w:val="24"/>
          <w:szCs w:val="24"/>
        </w:rPr>
        <w:t>Diretrizes Curriculares Nacionais para a Edu</w:t>
      </w:r>
      <w:r w:rsidRPr="00D954EB">
        <w:rPr>
          <w:rFonts w:ascii="Times New Roman" w:hAnsi="Times New Roman" w:cs="Times New Roman"/>
          <w:b/>
          <w:sz w:val="24"/>
          <w:szCs w:val="24"/>
        </w:rPr>
        <w:t>cação Infantil: Parecer 20/2009</w:t>
      </w:r>
      <w:r w:rsidR="00602A12" w:rsidRPr="00D954EB">
        <w:rPr>
          <w:rFonts w:ascii="Times New Roman" w:hAnsi="Times New Roman" w:cs="Times New Roman"/>
          <w:b/>
          <w:sz w:val="24"/>
          <w:szCs w:val="24"/>
        </w:rPr>
        <w:t xml:space="preserve">. </w:t>
      </w:r>
      <w:r w:rsidRPr="00D954EB">
        <w:rPr>
          <w:rFonts w:ascii="Times New Roman" w:hAnsi="Times New Roman" w:cs="Times New Roman"/>
          <w:sz w:val="24"/>
          <w:szCs w:val="24"/>
        </w:rPr>
        <w:t>Brasília/DF: CNE/CEB, 2009</w:t>
      </w:r>
      <w:r w:rsidRPr="00D954EB">
        <w:rPr>
          <w:rFonts w:ascii="Times New Roman" w:hAnsi="Times New Roman" w:cs="Times New Roman"/>
          <w:sz w:val="24"/>
          <w:szCs w:val="24"/>
        </w:rPr>
        <w:t>.</w:t>
      </w:r>
    </w:p>
    <w:p w:rsidR="00602A12" w:rsidRPr="00D954EB" w:rsidRDefault="00602A12" w:rsidP="00761E50">
      <w:pPr>
        <w:spacing w:line="240" w:lineRule="auto"/>
        <w:jc w:val="both"/>
        <w:rPr>
          <w:rFonts w:ascii="Times New Roman" w:hAnsi="Times New Roman" w:cs="Times New Roman"/>
          <w:sz w:val="24"/>
          <w:szCs w:val="24"/>
        </w:rPr>
      </w:pPr>
      <w:r w:rsidRPr="00D954EB">
        <w:rPr>
          <w:rFonts w:ascii="Times New Roman" w:hAnsi="Times New Roman" w:cs="Times New Roman"/>
          <w:sz w:val="24"/>
          <w:szCs w:val="24"/>
        </w:rPr>
        <w:t xml:space="preserve">BRASIL. </w:t>
      </w:r>
      <w:r w:rsidRPr="00D954EB">
        <w:rPr>
          <w:rFonts w:ascii="Times New Roman" w:hAnsi="Times New Roman" w:cs="Times New Roman"/>
          <w:b/>
          <w:sz w:val="24"/>
          <w:szCs w:val="24"/>
        </w:rPr>
        <w:t>Indicadores da Qualidade na Educação Infantil</w:t>
      </w:r>
      <w:r w:rsidRPr="00D954EB">
        <w:rPr>
          <w:rFonts w:ascii="Times New Roman" w:hAnsi="Times New Roman" w:cs="Times New Roman"/>
          <w:sz w:val="24"/>
          <w:szCs w:val="24"/>
        </w:rPr>
        <w:t xml:space="preserve">. Brasília: MEC/SEB, </w:t>
      </w:r>
      <w:proofErr w:type="gramStart"/>
      <w:r w:rsidRPr="00D954EB">
        <w:rPr>
          <w:rFonts w:ascii="Times New Roman" w:hAnsi="Times New Roman" w:cs="Times New Roman"/>
          <w:sz w:val="24"/>
          <w:szCs w:val="24"/>
        </w:rPr>
        <w:t>2009a.</w:t>
      </w:r>
      <w:proofErr w:type="gramEnd"/>
    </w:p>
    <w:p w:rsidR="00761E50" w:rsidRPr="00D954EB" w:rsidRDefault="00761E50" w:rsidP="00761E50">
      <w:pPr>
        <w:spacing w:line="240" w:lineRule="auto"/>
        <w:jc w:val="both"/>
        <w:rPr>
          <w:rFonts w:ascii="Times New Roman" w:hAnsi="Times New Roman" w:cs="Times New Roman"/>
          <w:sz w:val="24"/>
          <w:szCs w:val="24"/>
        </w:rPr>
      </w:pPr>
      <w:r w:rsidRPr="00D954EB">
        <w:rPr>
          <w:rFonts w:ascii="Times New Roman" w:hAnsi="Times New Roman" w:cs="Times New Roman"/>
          <w:sz w:val="24"/>
          <w:szCs w:val="24"/>
        </w:rPr>
        <w:t xml:space="preserve">BRASIL. </w:t>
      </w:r>
      <w:r w:rsidRPr="00D954EB">
        <w:rPr>
          <w:rFonts w:ascii="Times New Roman" w:hAnsi="Times New Roman" w:cs="Times New Roman"/>
          <w:b/>
          <w:sz w:val="24"/>
          <w:szCs w:val="24"/>
        </w:rPr>
        <w:t>Cartilha esclarecedora sobre a lei do estágio: lei no 11.788/2008.</w:t>
      </w:r>
      <w:r w:rsidRPr="00D954EB">
        <w:rPr>
          <w:rFonts w:ascii="Times New Roman" w:hAnsi="Times New Roman" w:cs="Times New Roman"/>
          <w:sz w:val="24"/>
          <w:szCs w:val="24"/>
        </w:rPr>
        <w:t xml:space="preserve"> Brasília/DF: MTE, SPPE, DPJ, CGPI, 2008.</w:t>
      </w:r>
    </w:p>
    <w:p w:rsidR="00602A12" w:rsidRPr="00D954EB" w:rsidRDefault="00602A12" w:rsidP="00761E50">
      <w:pPr>
        <w:spacing w:line="240" w:lineRule="auto"/>
        <w:jc w:val="both"/>
        <w:rPr>
          <w:rFonts w:ascii="Times New Roman" w:hAnsi="Times New Roman" w:cs="Times New Roman"/>
          <w:sz w:val="24"/>
          <w:szCs w:val="24"/>
        </w:rPr>
      </w:pPr>
      <w:r w:rsidRPr="00D954EB">
        <w:rPr>
          <w:rFonts w:ascii="Times New Roman" w:hAnsi="Times New Roman" w:cs="Times New Roman"/>
          <w:sz w:val="24"/>
          <w:szCs w:val="24"/>
        </w:rPr>
        <w:t xml:space="preserve">BRASIL, MEC; CAMPOS, Maria M.; ROSEMBERG, Fúlvia et. ali. </w:t>
      </w:r>
      <w:r w:rsidRPr="00D954EB">
        <w:rPr>
          <w:rFonts w:ascii="Times New Roman" w:hAnsi="Times New Roman" w:cs="Times New Roman"/>
          <w:b/>
          <w:sz w:val="24"/>
          <w:szCs w:val="24"/>
        </w:rPr>
        <w:t>Critérios de atendimento para uma creche que respeite os direitos fundamentais da criança</w:t>
      </w:r>
      <w:r w:rsidRPr="00D954EB">
        <w:rPr>
          <w:rFonts w:ascii="Times New Roman" w:hAnsi="Times New Roman" w:cs="Times New Roman"/>
          <w:sz w:val="24"/>
          <w:szCs w:val="24"/>
        </w:rPr>
        <w:t>. 2ª Ed. Brasília/DF: MEC, 2010.</w:t>
      </w:r>
    </w:p>
    <w:p w:rsidR="00852735" w:rsidRPr="00D954EB" w:rsidRDefault="00602A12" w:rsidP="00852735">
      <w:pPr>
        <w:spacing w:line="240" w:lineRule="auto"/>
        <w:jc w:val="both"/>
        <w:rPr>
          <w:rFonts w:ascii="Times New Roman" w:hAnsi="Times New Roman" w:cs="Times New Roman"/>
          <w:sz w:val="24"/>
          <w:szCs w:val="24"/>
        </w:rPr>
      </w:pPr>
      <w:r w:rsidRPr="00D954EB">
        <w:rPr>
          <w:rFonts w:ascii="Times New Roman" w:hAnsi="Times New Roman" w:cs="Times New Roman"/>
          <w:sz w:val="24"/>
          <w:szCs w:val="24"/>
        </w:rPr>
        <w:t xml:space="preserve">CURSO DE PEDAGOGIA/PARFOR-DEE I. </w:t>
      </w:r>
      <w:r w:rsidRPr="00D954EB">
        <w:rPr>
          <w:rFonts w:ascii="Times New Roman" w:hAnsi="Times New Roman" w:cs="Times New Roman"/>
          <w:b/>
          <w:sz w:val="24"/>
          <w:szCs w:val="24"/>
        </w:rPr>
        <w:t>Estágio em Docência na Educação Infantil.</w:t>
      </w:r>
      <w:r w:rsidRPr="00D954EB">
        <w:rPr>
          <w:rFonts w:ascii="Times New Roman" w:hAnsi="Times New Roman" w:cs="Times New Roman"/>
          <w:sz w:val="24"/>
          <w:szCs w:val="24"/>
        </w:rPr>
        <w:t xml:space="preserve"> São Luís/MA: UFMA, 2022. (Caderno de Estágio).</w:t>
      </w:r>
    </w:p>
    <w:p w:rsidR="00602A12" w:rsidRPr="00D954EB" w:rsidRDefault="00602A12" w:rsidP="00852735">
      <w:pPr>
        <w:spacing w:line="240" w:lineRule="auto"/>
        <w:jc w:val="both"/>
        <w:rPr>
          <w:rFonts w:ascii="Times New Roman" w:hAnsi="Times New Roman" w:cs="Times New Roman"/>
          <w:b/>
          <w:sz w:val="24"/>
          <w:szCs w:val="24"/>
        </w:rPr>
      </w:pPr>
      <w:r w:rsidRPr="00D954EB">
        <w:rPr>
          <w:rFonts w:ascii="Times New Roman" w:hAnsi="Times New Roman" w:cs="Times New Roman"/>
          <w:sz w:val="24"/>
          <w:szCs w:val="24"/>
        </w:rPr>
        <w:t xml:space="preserve">FREIRE, Paulo. </w:t>
      </w:r>
      <w:r w:rsidRPr="00D954EB">
        <w:rPr>
          <w:rFonts w:ascii="Times New Roman" w:hAnsi="Times New Roman" w:cs="Times New Roman"/>
          <w:b/>
          <w:sz w:val="24"/>
          <w:szCs w:val="24"/>
        </w:rPr>
        <w:t>Pedagogia da Autonomia: saberes necessários à prática educativa.</w:t>
      </w:r>
      <w:r w:rsidRPr="00D954EB">
        <w:rPr>
          <w:rFonts w:ascii="Times New Roman" w:hAnsi="Times New Roman" w:cs="Times New Roman"/>
          <w:sz w:val="24"/>
          <w:szCs w:val="24"/>
        </w:rPr>
        <w:t xml:space="preserve"> </w:t>
      </w:r>
      <w:r w:rsidR="00852735" w:rsidRPr="00D954EB">
        <w:rPr>
          <w:rFonts w:ascii="Times New Roman" w:hAnsi="Times New Roman" w:cs="Times New Roman"/>
          <w:sz w:val="24"/>
          <w:szCs w:val="24"/>
        </w:rPr>
        <w:t>23</w:t>
      </w:r>
      <w:r w:rsidRPr="00D954EB">
        <w:rPr>
          <w:rFonts w:ascii="Times New Roman" w:hAnsi="Times New Roman" w:cs="Times New Roman"/>
          <w:sz w:val="24"/>
          <w:szCs w:val="24"/>
        </w:rPr>
        <w:t>ª ed. São Paulo/SP: Ed. Paz e Terra, 20</w:t>
      </w:r>
      <w:r w:rsidR="00852735" w:rsidRPr="00D954EB">
        <w:rPr>
          <w:rFonts w:ascii="Times New Roman" w:hAnsi="Times New Roman" w:cs="Times New Roman"/>
          <w:sz w:val="24"/>
          <w:szCs w:val="24"/>
        </w:rPr>
        <w:t>0</w:t>
      </w:r>
      <w:r w:rsidRPr="00D954EB">
        <w:rPr>
          <w:rFonts w:ascii="Times New Roman" w:hAnsi="Times New Roman" w:cs="Times New Roman"/>
          <w:sz w:val="24"/>
          <w:szCs w:val="24"/>
        </w:rPr>
        <w:t>0</w:t>
      </w:r>
      <w:r w:rsidR="00852735" w:rsidRPr="00D954EB">
        <w:rPr>
          <w:rFonts w:ascii="Times New Roman" w:hAnsi="Times New Roman" w:cs="Times New Roman"/>
          <w:sz w:val="24"/>
          <w:szCs w:val="24"/>
        </w:rPr>
        <w:t>.</w:t>
      </w:r>
    </w:p>
    <w:p w:rsidR="00602A12" w:rsidRPr="00D954EB" w:rsidRDefault="00602A12" w:rsidP="004E2E1E">
      <w:pPr>
        <w:jc w:val="both"/>
        <w:rPr>
          <w:rFonts w:ascii="Times New Roman" w:hAnsi="Times New Roman" w:cs="Times New Roman"/>
          <w:sz w:val="24"/>
          <w:szCs w:val="24"/>
        </w:rPr>
      </w:pPr>
      <w:r w:rsidRPr="00D954EB">
        <w:rPr>
          <w:rFonts w:ascii="Times New Roman" w:hAnsi="Times New Roman" w:cs="Times New Roman"/>
          <w:sz w:val="24"/>
          <w:szCs w:val="24"/>
        </w:rPr>
        <w:t xml:space="preserve">GOMES, Romeu. Análise e Interpretação de dados em Pesquisa Qualitativa. In: DESLANDES, Suely Ferreira; CRUZ NETO, Otavio; GOMES, Romeu; MINAYO, Maria Cecilia de Souza (Org.). </w:t>
      </w:r>
      <w:r w:rsidRPr="00D954EB">
        <w:rPr>
          <w:rFonts w:ascii="Times New Roman" w:hAnsi="Times New Roman" w:cs="Times New Roman"/>
          <w:b/>
          <w:sz w:val="24"/>
          <w:szCs w:val="24"/>
        </w:rPr>
        <w:t>Pesquisa social: teoria, método e criatividade</w:t>
      </w:r>
      <w:r w:rsidRPr="00D954EB">
        <w:rPr>
          <w:rFonts w:ascii="Times New Roman" w:hAnsi="Times New Roman" w:cs="Times New Roman"/>
          <w:sz w:val="24"/>
          <w:szCs w:val="24"/>
        </w:rPr>
        <w:t>. 17ª ed. Petrópolis: Vozes, 2000.</w:t>
      </w:r>
    </w:p>
    <w:p w:rsidR="00602A12" w:rsidRPr="00D954EB" w:rsidRDefault="00602A12" w:rsidP="00602A12">
      <w:pPr>
        <w:pStyle w:val="NormalWeb"/>
        <w:spacing w:before="0" w:beforeAutospacing="0" w:after="240" w:afterAutospacing="0"/>
        <w:ind w:right="-1"/>
        <w:jc w:val="both"/>
      </w:pPr>
      <w:r w:rsidRPr="00D954EB">
        <w:t xml:space="preserve">LUCKESI, C. C. O papel da didática na formação do educador. </w:t>
      </w:r>
      <w:r w:rsidRPr="00D954EB">
        <w:rPr>
          <w:lang w:val="en-US"/>
        </w:rPr>
        <w:t xml:space="preserve">In: CANDAU, V. M. (org.). </w:t>
      </w:r>
      <w:r w:rsidRPr="00D954EB">
        <w:rPr>
          <w:b/>
        </w:rPr>
        <w:t>A didática em questão.</w:t>
      </w:r>
      <w:r w:rsidRPr="00D954EB">
        <w:t xml:space="preserve"> 13. </w:t>
      </w:r>
      <w:proofErr w:type="gramStart"/>
      <w:r w:rsidRPr="00D954EB">
        <w:t>ed.</w:t>
      </w:r>
      <w:proofErr w:type="gramEnd"/>
      <w:r w:rsidRPr="00D954EB">
        <w:t xml:space="preserve"> Petrópolis, RJ: Vozes, 1983.</w:t>
      </w:r>
    </w:p>
    <w:p w:rsidR="00602A12" w:rsidRPr="00D954EB" w:rsidRDefault="00602A12" w:rsidP="005E3B11">
      <w:pPr>
        <w:spacing w:line="240" w:lineRule="auto"/>
        <w:jc w:val="both"/>
        <w:rPr>
          <w:rFonts w:ascii="Times New Roman" w:hAnsi="Times New Roman" w:cs="Times New Roman"/>
          <w:sz w:val="24"/>
          <w:szCs w:val="24"/>
        </w:rPr>
      </w:pPr>
      <w:r w:rsidRPr="00D954EB">
        <w:rPr>
          <w:rFonts w:ascii="Times New Roman" w:hAnsi="Times New Roman" w:cs="Times New Roman"/>
          <w:sz w:val="24"/>
          <w:szCs w:val="24"/>
        </w:rPr>
        <w:t xml:space="preserve">PIMENTA, Selma G.; LIMA, Mª S. Lucena. </w:t>
      </w:r>
      <w:r w:rsidRPr="00D954EB">
        <w:rPr>
          <w:rFonts w:ascii="Times New Roman" w:hAnsi="Times New Roman" w:cs="Times New Roman"/>
          <w:b/>
          <w:sz w:val="24"/>
          <w:szCs w:val="24"/>
        </w:rPr>
        <w:t>Estágio e docência: diferentes concepções.</w:t>
      </w:r>
      <w:r w:rsidRPr="00D954EB">
        <w:rPr>
          <w:rFonts w:ascii="Times New Roman" w:hAnsi="Times New Roman" w:cs="Times New Roman"/>
          <w:sz w:val="24"/>
          <w:szCs w:val="24"/>
        </w:rPr>
        <w:t xml:space="preserve"> Revista </w:t>
      </w:r>
      <w:proofErr w:type="spellStart"/>
      <w:r w:rsidRPr="00D954EB">
        <w:rPr>
          <w:rFonts w:ascii="Times New Roman" w:hAnsi="Times New Roman" w:cs="Times New Roman"/>
          <w:sz w:val="24"/>
          <w:szCs w:val="24"/>
        </w:rPr>
        <w:t>Poíesis</w:t>
      </w:r>
      <w:proofErr w:type="spellEnd"/>
      <w:r w:rsidRPr="00D954EB">
        <w:rPr>
          <w:rFonts w:ascii="Times New Roman" w:hAnsi="Times New Roman" w:cs="Times New Roman"/>
          <w:sz w:val="24"/>
          <w:szCs w:val="24"/>
        </w:rPr>
        <w:t xml:space="preserve">. Volume </w:t>
      </w:r>
      <w:proofErr w:type="gramStart"/>
      <w:r w:rsidRPr="00D954EB">
        <w:rPr>
          <w:rFonts w:ascii="Times New Roman" w:hAnsi="Times New Roman" w:cs="Times New Roman"/>
          <w:sz w:val="24"/>
          <w:szCs w:val="24"/>
        </w:rPr>
        <w:t>3</w:t>
      </w:r>
      <w:proofErr w:type="gramEnd"/>
      <w:r w:rsidRPr="00D954EB">
        <w:rPr>
          <w:rFonts w:ascii="Times New Roman" w:hAnsi="Times New Roman" w:cs="Times New Roman"/>
          <w:sz w:val="24"/>
          <w:szCs w:val="24"/>
        </w:rPr>
        <w:t xml:space="preserve">, Números 3 e 4, pp.5-24, 2005/2006. </w:t>
      </w:r>
    </w:p>
    <w:p w:rsidR="00602A12" w:rsidRPr="00D954EB" w:rsidRDefault="00602A12" w:rsidP="005E3B11">
      <w:pPr>
        <w:spacing w:line="240" w:lineRule="auto"/>
        <w:jc w:val="both"/>
        <w:rPr>
          <w:rFonts w:ascii="Times New Roman" w:hAnsi="Times New Roman" w:cs="Times New Roman"/>
          <w:sz w:val="24"/>
          <w:szCs w:val="24"/>
        </w:rPr>
      </w:pPr>
      <w:r w:rsidRPr="00D954EB">
        <w:rPr>
          <w:rFonts w:ascii="Times New Roman" w:hAnsi="Times New Roman" w:cs="Times New Roman"/>
          <w:sz w:val="24"/>
          <w:szCs w:val="24"/>
        </w:rPr>
        <w:t xml:space="preserve">PIMENTA, Selma Garrido. </w:t>
      </w:r>
      <w:r w:rsidR="00852735" w:rsidRPr="00D954EB">
        <w:rPr>
          <w:rFonts w:ascii="Times New Roman" w:hAnsi="Times New Roman" w:cs="Times New Roman"/>
          <w:b/>
          <w:sz w:val="24"/>
          <w:szCs w:val="24"/>
        </w:rPr>
        <w:t>PROFESSOR–</w:t>
      </w:r>
      <w:r w:rsidRPr="00D954EB">
        <w:rPr>
          <w:rFonts w:ascii="Times New Roman" w:hAnsi="Times New Roman" w:cs="Times New Roman"/>
          <w:b/>
          <w:sz w:val="24"/>
          <w:szCs w:val="24"/>
        </w:rPr>
        <w:t>PESQUISADOR: mitos e possibilidades. Contrapontos</w:t>
      </w:r>
      <w:r w:rsidRPr="00D954EB">
        <w:rPr>
          <w:rFonts w:ascii="Times New Roman" w:hAnsi="Times New Roman" w:cs="Times New Roman"/>
          <w:sz w:val="24"/>
          <w:szCs w:val="24"/>
        </w:rPr>
        <w:t xml:space="preserve"> - volume </w:t>
      </w:r>
      <w:proofErr w:type="gramStart"/>
      <w:r w:rsidRPr="00D954EB">
        <w:rPr>
          <w:rFonts w:ascii="Times New Roman" w:hAnsi="Times New Roman" w:cs="Times New Roman"/>
          <w:sz w:val="24"/>
          <w:szCs w:val="24"/>
        </w:rPr>
        <w:t>5</w:t>
      </w:r>
      <w:proofErr w:type="gramEnd"/>
      <w:r w:rsidRPr="00D954EB">
        <w:rPr>
          <w:rFonts w:ascii="Times New Roman" w:hAnsi="Times New Roman" w:cs="Times New Roman"/>
          <w:sz w:val="24"/>
          <w:szCs w:val="24"/>
        </w:rPr>
        <w:t xml:space="preserve"> - n. 1 - p. 09-22 - Itajaí, jan./abr. 2005. </w:t>
      </w:r>
    </w:p>
    <w:p w:rsidR="00602A12" w:rsidRPr="00D954EB" w:rsidRDefault="00602A12" w:rsidP="004E2E1E">
      <w:pPr>
        <w:jc w:val="both"/>
        <w:rPr>
          <w:rFonts w:ascii="Times New Roman" w:hAnsi="Times New Roman" w:cs="Times New Roman"/>
          <w:sz w:val="24"/>
          <w:szCs w:val="24"/>
        </w:rPr>
      </w:pPr>
      <w:r w:rsidRPr="00D954EB">
        <w:rPr>
          <w:rFonts w:ascii="Times New Roman" w:hAnsi="Times New Roman" w:cs="Times New Roman"/>
          <w:sz w:val="24"/>
          <w:szCs w:val="24"/>
        </w:rPr>
        <w:t xml:space="preserve">SOUZA, Valdinei Costa. </w:t>
      </w:r>
      <w:r w:rsidRPr="00D954EB">
        <w:rPr>
          <w:rFonts w:ascii="Times New Roman" w:hAnsi="Times New Roman" w:cs="Times New Roman"/>
          <w:b/>
          <w:sz w:val="24"/>
          <w:szCs w:val="24"/>
        </w:rPr>
        <w:t xml:space="preserve">Impacto do </w:t>
      </w:r>
      <w:proofErr w:type="spellStart"/>
      <w:r w:rsidRPr="00D954EB">
        <w:rPr>
          <w:rFonts w:ascii="Times New Roman" w:hAnsi="Times New Roman" w:cs="Times New Roman"/>
          <w:b/>
          <w:sz w:val="24"/>
          <w:szCs w:val="24"/>
        </w:rPr>
        <w:t>Parfor</w:t>
      </w:r>
      <w:proofErr w:type="spellEnd"/>
      <w:r w:rsidRPr="00D954EB">
        <w:rPr>
          <w:rFonts w:ascii="Times New Roman" w:hAnsi="Times New Roman" w:cs="Times New Roman"/>
          <w:b/>
          <w:sz w:val="24"/>
          <w:szCs w:val="24"/>
        </w:rPr>
        <w:t xml:space="preserve"> nas Escolas Públicas do Ensino Fundamental</w:t>
      </w:r>
      <w:r w:rsidRPr="00D954EB">
        <w:rPr>
          <w:rFonts w:ascii="Times New Roman" w:hAnsi="Times New Roman" w:cs="Times New Roman"/>
          <w:sz w:val="24"/>
          <w:szCs w:val="24"/>
        </w:rPr>
        <w:t xml:space="preserve">. Educação &amp; Realidade, Porto Alegre, v. 46, n. 2, e106417, 2021. Disponível em: </w:t>
      </w:r>
      <w:hyperlink r:id="rId9" w:history="1">
        <w:r w:rsidRPr="00D954EB">
          <w:rPr>
            <w:rStyle w:val="Hyperlink"/>
            <w:rFonts w:ascii="Times New Roman" w:hAnsi="Times New Roman" w:cs="Times New Roman"/>
            <w:color w:val="auto"/>
            <w:sz w:val="24"/>
            <w:szCs w:val="24"/>
          </w:rPr>
          <w:t>http://dx.doi.org/10.1590/2175-6236106417</w:t>
        </w:r>
      </w:hyperlink>
      <w:r w:rsidRPr="00D954EB">
        <w:rPr>
          <w:rFonts w:ascii="Times New Roman" w:hAnsi="Times New Roman" w:cs="Times New Roman"/>
          <w:sz w:val="24"/>
          <w:szCs w:val="24"/>
        </w:rPr>
        <w:t>. Acesso em: 16/03/2023.</w:t>
      </w:r>
    </w:p>
    <w:p w:rsidR="00660F94" w:rsidRPr="00D954EB" w:rsidRDefault="00602A12" w:rsidP="00A432A5">
      <w:pPr>
        <w:pStyle w:val="NormalWeb"/>
        <w:spacing w:before="0" w:beforeAutospacing="0" w:after="240" w:afterAutospacing="0"/>
        <w:ind w:right="-1"/>
        <w:jc w:val="both"/>
      </w:pPr>
      <w:r w:rsidRPr="00D954EB">
        <w:t xml:space="preserve">UFMA. </w:t>
      </w:r>
      <w:r w:rsidRPr="00D954EB">
        <w:rPr>
          <w:b/>
        </w:rPr>
        <w:t>Projeto Pedagógico do Curso de Pedagogia 2007-2009.</w:t>
      </w:r>
      <w:r w:rsidRPr="00D954EB">
        <w:t xml:space="preserve"> São Luis/MA: CCS/CP, 2007.</w:t>
      </w:r>
    </w:p>
    <w:sectPr w:rsidR="00660F94" w:rsidRPr="00D954EB" w:rsidSect="00B97B28">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01B" w:rsidRDefault="00BD201B" w:rsidP="003B616D">
      <w:pPr>
        <w:spacing w:after="0" w:line="240" w:lineRule="auto"/>
      </w:pPr>
      <w:r>
        <w:separator/>
      </w:r>
    </w:p>
  </w:endnote>
  <w:endnote w:type="continuationSeparator" w:id="0">
    <w:p w:rsidR="00BD201B" w:rsidRDefault="00BD201B" w:rsidP="003B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01B" w:rsidRDefault="00BD201B" w:rsidP="003B616D">
      <w:pPr>
        <w:spacing w:after="0" w:line="240" w:lineRule="auto"/>
      </w:pPr>
      <w:r>
        <w:separator/>
      </w:r>
    </w:p>
  </w:footnote>
  <w:footnote w:type="continuationSeparator" w:id="0">
    <w:p w:rsidR="00BD201B" w:rsidRDefault="00BD201B" w:rsidP="003B616D">
      <w:pPr>
        <w:spacing w:after="0" w:line="240" w:lineRule="auto"/>
      </w:pPr>
      <w:r>
        <w:continuationSeparator/>
      </w:r>
    </w:p>
  </w:footnote>
  <w:footnote w:id="1">
    <w:p w:rsidR="00BC3E5D" w:rsidRPr="00A432A5" w:rsidRDefault="00BC3E5D" w:rsidP="00BC3E5D">
      <w:pPr>
        <w:pStyle w:val="Textodenotaderodap"/>
        <w:ind w:left="142" w:hanging="142"/>
        <w:jc w:val="both"/>
        <w:rPr>
          <w:rFonts w:ascii="Times New Roman" w:hAnsi="Times New Roman" w:cs="Times New Roman"/>
        </w:rPr>
      </w:pPr>
      <w:r w:rsidRPr="00A432A5">
        <w:rPr>
          <w:rStyle w:val="Refdenotaderodap"/>
          <w:rFonts w:ascii="Times New Roman" w:hAnsi="Times New Roman" w:cs="Times New Roman"/>
        </w:rPr>
        <w:footnoteRef/>
      </w:r>
      <w:r w:rsidRPr="00A432A5">
        <w:rPr>
          <w:rFonts w:ascii="Times New Roman" w:hAnsi="Times New Roman" w:cs="Times New Roman"/>
        </w:rPr>
        <w:t xml:space="preserve"> </w:t>
      </w:r>
      <w:proofErr w:type="spellStart"/>
      <w:r w:rsidRPr="00A432A5">
        <w:rPr>
          <w:rFonts w:ascii="Times New Roman" w:hAnsi="Times New Roman" w:cs="Times New Roman"/>
        </w:rPr>
        <w:t>Cf</w:t>
      </w:r>
      <w:proofErr w:type="spellEnd"/>
      <w:r w:rsidRPr="00A432A5">
        <w:rPr>
          <w:rFonts w:ascii="Times New Roman" w:hAnsi="Times New Roman" w:cs="Times New Roman"/>
        </w:rPr>
        <w:t xml:space="preserve"> em PIMENTA, S. G. Professor Reflexivo: construindo uma crítica. In PIMENTA &amp; GHEDIN (</w:t>
      </w:r>
      <w:proofErr w:type="spellStart"/>
      <w:r w:rsidRPr="00A432A5">
        <w:rPr>
          <w:rFonts w:ascii="Times New Roman" w:hAnsi="Times New Roman" w:cs="Times New Roman"/>
        </w:rPr>
        <w:t>Orgs</w:t>
      </w:r>
      <w:proofErr w:type="spellEnd"/>
      <w:r w:rsidRPr="00A432A5">
        <w:rPr>
          <w:rFonts w:ascii="Times New Roman" w:hAnsi="Times New Roman" w:cs="Times New Roman"/>
        </w:rPr>
        <w:t xml:space="preserve">.). </w:t>
      </w:r>
      <w:r w:rsidRPr="00A432A5">
        <w:rPr>
          <w:rFonts w:ascii="Times New Roman" w:hAnsi="Times New Roman" w:cs="Times New Roman"/>
          <w:b/>
        </w:rPr>
        <w:t>Professor reflexivo no Brasil: gênese e crítica de um conceito.</w:t>
      </w:r>
      <w:r w:rsidRPr="00A432A5">
        <w:rPr>
          <w:rFonts w:ascii="Times New Roman" w:hAnsi="Times New Roman" w:cs="Times New Roman"/>
        </w:rPr>
        <w:t xml:space="preserve"> 2ª ed. São Paulo/SP: Cortez Ed, 2002 (p. 12-52).</w:t>
      </w:r>
    </w:p>
  </w:footnote>
  <w:footnote w:id="2">
    <w:p w:rsidR="00A35A00" w:rsidRPr="00A432A5" w:rsidRDefault="00A35A00" w:rsidP="0050475C">
      <w:pPr>
        <w:pStyle w:val="Textodenotaderodap"/>
        <w:ind w:left="142" w:hanging="142"/>
        <w:jc w:val="both"/>
        <w:rPr>
          <w:rFonts w:ascii="Times New Roman" w:hAnsi="Times New Roman" w:cs="Times New Roman"/>
        </w:rPr>
      </w:pPr>
      <w:r w:rsidRPr="00A432A5">
        <w:rPr>
          <w:rStyle w:val="Refdenotaderodap"/>
          <w:rFonts w:ascii="Times New Roman" w:hAnsi="Times New Roman" w:cs="Times New Roman"/>
        </w:rPr>
        <w:footnoteRef/>
      </w:r>
      <w:r w:rsidRPr="00A432A5">
        <w:rPr>
          <w:rFonts w:ascii="Times New Roman" w:hAnsi="Times New Roman" w:cs="Times New Roman"/>
        </w:rPr>
        <w:t xml:space="preserve"> </w:t>
      </w:r>
      <w:r w:rsidR="00C53964" w:rsidRPr="00A432A5">
        <w:rPr>
          <w:rFonts w:ascii="Times New Roman" w:hAnsi="Times New Roman" w:cs="Times New Roman"/>
          <w:b/>
        </w:rPr>
        <w:t>Resolução N° 684/2009-CONSEPE</w:t>
      </w:r>
      <w:r w:rsidR="00C53964" w:rsidRPr="00A432A5">
        <w:rPr>
          <w:rFonts w:ascii="Times New Roman" w:hAnsi="Times New Roman" w:cs="Times New Roman"/>
        </w:rPr>
        <w:t xml:space="preserve"> que regulamenta as atividades de estágio obrigatório e </w:t>
      </w:r>
      <w:proofErr w:type="gramStart"/>
      <w:r w:rsidR="00C53964" w:rsidRPr="00A432A5">
        <w:rPr>
          <w:rFonts w:ascii="Times New Roman" w:hAnsi="Times New Roman" w:cs="Times New Roman"/>
        </w:rPr>
        <w:t>não-obrigatório</w:t>
      </w:r>
      <w:proofErr w:type="gramEnd"/>
      <w:r w:rsidR="00C53964" w:rsidRPr="00A432A5">
        <w:rPr>
          <w:rFonts w:ascii="Times New Roman" w:hAnsi="Times New Roman" w:cs="Times New Roman"/>
        </w:rPr>
        <w:t xml:space="preserve"> desenvolvidas como parte do currículo dos cursos de graduação (BRASIL, 2009, p. 01); </w:t>
      </w:r>
      <w:r w:rsidRPr="00A432A5">
        <w:rPr>
          <w:rFonts w:ascii="Times New Roman" w:hAnsi="Times New Roman" w:cs="Times New Roman"/>
          <w:b/>
        </w:rPr>
        <w:t>Resolução Nº 1191/2014-CONSEPE</w:t>
      </w:r>
      <w:r w:rsidRPr="00A432A5">
        <w:rPr>
          <w:rFonts w:ascii="Times New Roman" w:hAnsi="Times New Roman" w:cs="Times New Roman"/>
        </w:rPr>
        <w:t xml:space="preserve"> que institui o Termo de Compromisso de Estágio; e</w:t>
      </w:r>
      <w:r w:rsidR="00C53964" w:rsidRPr="00A432A5">
        <w:rPr>
          <w:rFonts w:ascii="Times New Roman" w:hAnsi="Times New Roman" w:cs="Times New Roman"/>
        </w:rPr>
        <w:t xml:space="preserve"> </w:t>
      </w:r>
      <w:r w:rsidR="00C53964" w:rsidRPr="00A432A5">
        <w:rPr>
          <w:rFonts w:ascii="Times New Roman" w:hAnsi="Times New Roman" w:cs="Times New Roman"/>
          <w:b/>
        </w:rPr>
        <w:t>Resolução Nº 1674/2017-CONSEPE</w:t>
      </w:r>
      <w:r w:rsidR="00C53964" w:rsidRPr="00A432A5">
        <w:rPr>
          <w:rFonts w:ascii="Times New Roman" w:hAnsi="Times New Roman" w:cs="Times New Roman"/>
        </w:rPr>
        <w:t xml:space="preserve"> que altera a Res. </w:t>
      </w:r>
      <w:r w:rsidR="00C53964" w:rsidRPr="00A432A5">
        <w:rPr>
          <w:rFonts w:ascii="Times New Roman" w:hAnsi="Times New Roman" w:cs="Times New Roman"/>
          <w:b/>
        </w:rPr>
        <w:t>Nº 1191/2014-CONSEPE</w:t>
      </w:r>
      <w:r w:rsidR="00C53964" w:rsidRPr="00A432A5">
        <w:rPr>
          <w:rFonts w:ascii="Times New Roman" w:hAnsi="Times New Roman" w:cs="Times New Roman"/>
        </w:rPr>
        <w:t>, “[...] dando nova redação ao § 4º do art. 4º, ao inciso V do art. 21, §§ 1º, 2º e 3º do art. 32 e insere os §§ 1º e 2º ao art. 5º” (UFMA, 2017, p. 01)</w:t>
      </w:r>
      <w:r w:rsidRPr="00A432A5">
        <w:rPr>
          <w:rFonts w:ascii="Times New Roman" w:hAnsi="Times New Roman" w:cs="Times New Roman"/>
        </w:rPr>
        <w:t>.</w:t>
      </w:r>
    </w:p>
  </w:footnote>
  <w:footnote w:id="3">
    <w:p w:rsidR="00A35A00" w:rsidRPr="00A432A5" w:rsidRDefault="00A35A00" w:rsidP="00A432A5">
      <w:pPr>
        <w:pStyle w:val="Textodenotaderodap"/>
        <w:ind w:left="142" w:hanging="142"/>
        <w:jc w:val="both"/>
        <w:rPr>
          <w:rFonts w:ascii="Times New Roman" w:hAnsi="Times New Roman" w:cs="Times New Roman"/>
        </w:rPr>
      </w:pPr>
      <w:r w:rsidRPr="00A432A5">
        <w:rPr>
          <w:rStyle w:val="Refdenotaderodap"/>
          <w:rFonts w:ascii="Times New Roman" w:hAnsi="Times New Roman" w:cs="Times New Roman"/>
        </w:rPr>
        <w:footnoteRef/>
      </w:r>
      <w:r w:rsidR="00786A90" w:rsidRPr="00A432A5">
        <w:rPr>
          <w:rFonts w:ascii="Times New Roman" w:hAnsi="Times New Roman" w:cs="Times New Roman"/>
        </w:rPr>
        <w:t xml:space="preserve"> </w:t>
      </w:r>
      <w:r w:rsidRPr="00A432A5">
        <w:rPr>
          <w:rFonts w:ascii="Times New Roman" w:hAnsi="Times New Roman" w:cs="Times New Roman"/>
          <w:b/>
        </w:rPr>
        <w:t xml:space="preserve">Segundo o PPCLP (UFMA, 2007, p. 19 – 20) o </w:t>
      </w:r>
      <w:proofErr w:type="spellStart"/>
      <w:r w:rsidRPr="00A432A5">
        <w:rPr>
          <w:rFonts w:ascii="Times New Roman" w:hAnsi="Times New Roman" w:cs="Times New Roman"/>
          <w:b/>
        </w:rPr>
        <w:t>Sub-eixo</w:t>
      </w:r>
      <w:proofErr w:type="spellEnd"/>
      <w:r w:rsidRPr="00A432A5">
        <w:rPr>
          <w:rFonts w:ascii="Times New Roman" w:hAnsi="Times New Roman" w:cs="Times New Roman"/>
          <w:b/>
        </w:rPr>
        <w:t xml:space="preserve"> 01: GESTÃO DE SISTEMAS EDUCACIONAIS</w:t>
      </w:r>
      <w:r w:rsidRPr="00A432A5">
        <w:rPr>
          <w:rFonts w:ascii="Times New Roman" w:hAnsi="Times New Roman" w:cs="Times New Roman"/>
        </w:rPr>
        <w:t xml:space="preserve"> “Compreende os referenciais teórico-metodológicos que orientam a gestão democrática do trabalho pedagógico nos sistemas educacionais e na escola [...]”, o qual é composto por sete disciplinas (</w:t>
      </w:r>
      <w:r w:rsidRPr="00A432A5">
        <w:rPr>
          <w:rFonts w:ascii="Times New Roman" w:hAnsi="Times New Roman" w:cs="Times New Roman"/>
          <w:b/>
        </w:rPr>
        <w:t>Gestão e Organização de Sistemas Educacionais (I e II),</w:t>
      </w:r>
      <w:r w:rsidRPr="00A432A5">
        <w:rPr>
          <w:rFonts w:ascii="Times New Roman" w:hAnsi="Times New Roman" w:cs="Times New Roman"/>
        </w:rPr>
        <w:t xml:space="preserve"> Didática I, Currículo, Política e Planejamento Educacional, Avaliação de Políticas Públicas e Instituições </w:t>
      </w:r>
      <w:proofErr w:type="gramStart"/>
      <w:r w:rsidRPr="00A432A5">
        <w:rPr>
          <w:rFonts w:ascii="Times New Roman" w:hAnsi="Times New Roman" w:cs="Times New Roman"/>
        </w:rPr>
        <w:t>Educacionais e Estatística Aplicada à Educação</w:t>
      </w:r>
      <w:proofErr w:type="gramEnd"/>
      <w:r w:rsidRPr="00A432A5">
        <w:rPr>
          <w:rFonts w:ascii="Times New Roman" w:hAnsi="Times New Roman" w:cs="Times New Roman"/>
        </w:rPr>
        <w:t xml:space="preserve">); e </w:t>
      </w:r>
      <w:proofErr w:type="spellStart"/>
      <w:r w:rsidRPr="00A432A5">
        <w:rPr>
          <w:rFonts w:ascii="Times New Roman" w:hAnsi="Times New Roman" w:cs="Times New Roman"/>
          <w:b/>
        </w:rPr>
        <w:t>Sub-eixo</w:t>
      </w:r>
      <w:proofErr w:type="spellEnd"/>
      <w:r w:rsidRPr="00A432A5">
        <w:rPr>
          <w:rFonts w:ascii="Times New Roman" w:hAnsi="Times New Roman" w:cs="Times New Roman"/>
          <w:b/>
        </w:rPr>
        <w:t xml:space="preserve"> 02: FORMAÇÃO PARA A DOCÊNCIA, </w:t>
      </w:r>
      <w:r w:rsidRPr="00A432A5">
        <w:rPr>
          <w:rFonts w:ascii="Times New Roman" w:hAnsi="Times New Roman" w:cs="Times New Roman"/>
        </w:rPr>
        <w:t>constituído de doze disciplinas (Didática II, aquelas de Fundamentos Metodológicos (da Alfabetização, de Ensino de Língua Portuguesa, de Ensino de Matemática,  de Ensino de Ciências, de Ensino de História, de Ensino de Geografia e Metodologias da Educação Infantil), uma relacionada a identidade e cultura local (Estudos de Arte e Cultura Popular), duas de Educação Inclusiva (Educação Especial e Libras), e a última sobre  Informática Aplicada a Educação voltada às bases da formação docente.</w:t>
      </w:r>
      <w:r w:rsidRPr="00A432A5">
        <w:rPr>
          <w:rFonts w:ascii="Times New Roman" w:hAnsi="Times New Roman" w:cs="Times New Roman"/>
          <w:b/>
        </w:rPr>
        <w:t xml:space="preserve"> </w:t>
      </w:r>
      <w:r w:rsidRPr="00A432A5">
        <w:rPr>
          <w:rFonts w:ascii="Times New Roman" w:hAnsi="Times New Roman" w:cs="Times New Roman"/>
        </w:rPr>
        <w:t>Nesta direção ele</w:t>
      </w:r>
      <w:r w:rsidRPr="00A432A5">
        <w:rPr>
          <w:rFonts w:ascii="Times New Roman" w:hAnsi="Times New Roman" w:cs="Times New Roman"/>
          <w:b/>
        </w:rPr>
        <w:t xml:space="preserve"> </w:t>
      </w:r>
      <w:r w:rsidRPr="00A432A5">
        <w:rPr>
          <w:rFonts w:ascii="Times New Roman" w:hAnsi="Times New Roman" w:cs="Times New Roman"/>
        </w:rPr>
        <w:t>deve “[...] assegurar o domínio dos conteúdos das diferentes áreas que o professor deverá trabalhar na escola, associados às metodologias específicas, de modo a instrumentalizá-lo para efetuar a transposição didática dos conteúdos e saberes científico-culturais, numa abordagem voltada para a aprendizagem crítica [...]”</w:t>
      </w:r>
      <w:r w:rsidR="00660F94" w:rsidRPr="00A432A5">
        <w:rPr>
          <w:rFonts w:ascii="Times New Roman" w:hAnsi="Times New Roman" w:cs="Times New Roman"/>
        </w:rPr>
        <w:t xml:space="preserve"> (UFMA, 2007, p. 20)</w:t>
      </w:r>
      <w:r w:rsidRPr="00A432A5">
        <w:rPr>
          <w:rFonts w:ascii="Times New Roman" w:hAnsi="Times New Roman" w:cs="Times New Roman"/>
          <w:b/>
        </w:rPr>
        <w:t>.</w:t>
      </w:r>
    </w:p>
  </w:footnote>
  <w:footnote w:id="4">
    <w:p w:rsidR="00A35A00" w:rsidRPr="00A432A5" w:rsidRDefault="00A35A00" w:rsidP="0050475C">
      <w:pPr>
        <w:pStyle w:val="Textodenotaderodap"/>
        <w:ind w:left="142" w:hanging="142"/>
        <w:jc w:val="both"/>
        <w:rPr>
          <w:rFonts w:ascii="Times New Roman" w:hAnsi="Times New Roman" w:cs="Times New Roman"/>
        </w:rPr>
      </w:pPr>
      <w:r w:rsidRPr="00A432A5">
        <w:rPr>
          <w:rStyle w:val="Refdenotaderodap"/>
          <w:rFonts w:ascii="Times New Roman" w:hAnsi="Times New Roman" w:cs="Times New Roman"/>
        </w:rPr>
        <w:footnoteRef/>
      </w:r>
      <w:r w:rsidRPr="00A432A5">
        <w:rPr>
          <w:rFonts w:ascii="Times New Roman" w:hAnsi="Times New Roman" w:cs="Times New Roman"/>
        </w:rPr>
        <w:t xml:space="preserve"> As disciplinas do </w:t>
      </w:r>
      <w:proofErr w:type="spellStart"/>
      <w:r w:rsidRPr="00A432A5">
        <w:rPr>
          <w:rFonts w:ascii="Times New Roman" w:hAnsi="Times New Roman" w:cs="Times New Roman"/>
        </w:rPr>
        <w:t>Sub-eixo</w:t>
      </w:r>
      <w:proofErr w:type="spellEnd"/>
      <w:r w:rsidRPr="00A432A5">
        <w:rPr>
          <w:rFonts w:ascii="Times New Roman" w:hAnsi="Times New Roman" w:cs="Times New Roman"/>
        </w:rPr>
        <w:t xml:space="preserve"> </w:t>
      </w:r>
      <w:proofErr w:type="gramStart"/>
      <w:r w:rsidRPr="00A432A5">
        <w:rPr>
          <w:rFonts w:ascii="Times New Roman" w:hAnsi="Times New Roman" w:cs="Times New Roman"/>
        </w:rPr>
        <w:t>3</w:t>
      </w:r>
      <w:proofErr w:type="gramEnd"/>
      <w:r w:rsidRPr="00A432A5">
        <w:rPr>
          <w:rFonts w:ascii="Times New Roman" w:hAnsi="Times New Roman" w:cs="Times New Roman"/>
        </w:rPr>
        <w:t xml:space="preserve"> são: “Metodologia da Pesquisa Educacional, Pesquisa Educacional (I a III), Estágio em Gestão do Trabalho Docente (I e II), Estágio em Docência na Educação Infantil, Estágio em Docência de Anos Iniciais do Ensino Fundamental, Estágio em Formação de Formadores, Estágio em Gestão e Organização da Educação Infantil e do Ensino Fundamental, Estágio em Gestão de Sistemas Educacionais e Instituições de Ensino Médio e Monografia”. (UFMA, 2007, p.21-22).</w:t>
      </w:r>
    </w:p>
  </w:footnote>
  <w:footnote w:id="5">
    <w:p w:rsidR="0050475C" w:rsidRPr="00A432A5" w:rsidRDefault="0050475C" w:rsidP="0050475C">
      <w:pPr>
        <w:pStyle w:val="Textodenotaderodap"/>
        <w:ind w:left="142" w:hanging="142"/>
        <w:jc w:val="both"/>
        <w:rPr>
          <w:rFonts w:ascii="Times New Roman" w:hAnsi="Times New Roman" w:cs="Times New Roman"/>
        </w:rPr>
      </w:pPr>
      <w:r w:rsidRPr="00A432A5">
        <w:rPr>
          <w:rStyle w:val="Refdenotaderodap"/>
          <w:rFonts w:ascii="Times New Roman" w:hAnsi="Times New Roman" w:cs="Times New Roman"/>
        </w:rPr>
        <w:footnoteRef/>
      </w:r>
      <w:r w:rsidRPr="00A432A5">
        <w:rPr>
          <w:rFonts w:ascii="Times New Roman" w:hAnsi="Times New Roman" w:cs="Times New Roman"/>
        </w:rPr>
        <w:t xml:space="preserve"> Jargão que revela o ato de mediação da escola para resolver situações momentâneas, deixando o planejamento e a visão estratégica de lago, logo são ações imediatistas e geralmente superficiais para resolver problemas.</w:t>
      </w:r>
    </w:p>
  </w:footnote>
  <w:footnote w:id="6">
    <w:p w:rsidR="00A35A00" w:rsidRPr="00A432A5" w:rsidRDefault="00A35A00" w:rsidP="0050475C">
      <w:pPr>
        <w:pStyle w:val="Textodenotaderodap"/>
        <w:ind w:left="142" w:hanging="142"/>
        <w:jc w:val="both"/>
        <w:rPr>
          <w:rFonts w:ascii="Times New Roman" w:hAnsi="Times New Roman" w:cs="Times New Roman"/>
        </w:rPr>
      </w:pPr>
      <w:r w:rsidRPr="00A432A5">
        <w:rPr>
          <w:rStyle w:val="Refdenotaderodap"/>
          <w:rFonts w:ascii="Times New Roman" w:hAnsi="Times New Roman" w:cs="Times New Roman"/>
        </w:rPr>
        <w:footnoteRef/>
      </w:r>
      <w:r w:rsidRPr="00A432A5">
        <w:rPr>
          <w:rFonts w:ascii="Times New Roman" w:hAnsi="Times New Roman" w:cs="Times New Roman"/>
        </w:rPr>
        <w:t xml:space="preserve"> Neste caso, na atividade formativa em curso, ou seja, o Estágio em Docência na Educação Infantil.</w:t>
      </w:r>
    </w:p>
  </w:footnote>
  <w:footnote w:id="7">
    <w:p w:rsidR="00160D13" w:rsidRPr="00A432A5" w:rsidRDefault="00160D13" w:rsidP="0050475C">
      <w:pPr>
        <w:pStyle w:val="Textodenotaderodap"/>
        <w:ind w:left="142" w:hanging="142"/>
        <w:jc w:val="both"/>
        <w:rPr>
          <w:rFonts w:ascii="Times New Roman" w:hAnsi="Times New Roman" w:cs="Times New Roman"/>
        </w:rPr>
      </w:pPr>
      <w:r w:rsidRPr="00A432A5">
        <w:rPr>
          <w:rStyle w:val="Refdenotaderodap"/>
          <w:rFonts w:ascii="Times New Roman" w:hAnsi="Times New Roman" w:cs="Times New Roman"/>
        </w:rPr>
        <w:footnoteRef/>
      </w:r>
      <w:r w:rsidRPr="00A432A5">
        <w:rPr>
          <w:rFonts w:ascii="Times New Roman" w:hAnsi="Times New Roman" w:cs="Times New Roman"/>
        </w:rPr>
        <w:t xml:space="preserve"> A autora chega a esses achados após concluir a pesquisa realizada na Rede Estadual.</w:t>
      </w:r>
    </w:p>
  </w:footnote>
  <w:footnote w:id="8">
    <w:p w:rsidR="00D5652A" w:rsidRPr="00A432A5" w:rsidRDefault="00D5652A" w:rsidP="0050475C">
      <w:pPr>
        <w:pStyle w:val="Textodenotaderodap"/>
        <w:ind w:left="142" w:hanging="142"/>
        <w:jc w:val="both"/>
        <w:rPr>
          <w:rFonts w:ascii="Times New Roman" w:hAnsi="Times New Roman" w:cs="Times New Roman"/>
        </w:rPr>
      </w:pPr>
      <w:r w:rsidRPr="00A432A5">
        <w:rPr>
          <w:rStyle w:val="Refdenotaderodap"/>
          <w:rFonts w:ascii="Times New Roman" w:hAnsi="Times New Roman" w:cs="Times New Roman"/>
        </w:rPr>
        <w:footnoteRef/>
      </w:r>
      <w:r w:rsidRPr="00A432A5">
        <w:rPr>
          <w:rFonts w:ascii="Times New Roman" w:hAnsi="Times New Roman" w:cs="Times New Roman"/>
        </w:rPr>
        <w:t xml:space="preserve"> Só ficamos sabendo ao chegar ao município que as </w:t>
      </w:r>
      <w:proofErr w:type="spellStart"/>
      <w:r w:rsidRPr="00A432A5">
        <w:rPr>
          <w:rFonts w:ascii="Times New Roman" w:hAnsi="Times New Roman" w:cs="Times New Roman"/>
        </w:rPr>
        <w:t>UEI’s</w:t>
      </w:r>
      <w:proofErr w:type="spellEnd"/>
      <w:r w:rsidRPr="00A432A5">
        <w:rPr>
          <w:rFonts w:ascii="Times New Roman" w:hAnsi="Times New Roman" w:cs="Times New Roman"/>
        </w:rPr>
        <w:t xml:space="preserve"> só funcionavam pela manhã, o que restringiu ainda mais a atividade de campo do estágio, uma vez que durante as ações do P</w:t>
      </w:r>
      <w:r w:rsidR="00C53964" w:rsidRPr="00A432A5">
        <w:rPr>
          <w:rFonts w:ascii="Times New Roman" w:hAnsi="Times New Roman" w:cs="Times New Roman"/>
        </w:rPr>
        <w:t>A</w:t>
      </w:r>
      <w:r w:rsidRPr="00A432A5">
        <w:rPr>
          <w:rFonts w:ascii="Times New Roman" w:hAnsi="Times New Roman" w:cs="Times New Roman"/>
        </w:rPr>
        <w:t>RFOR os acadêmicos têm responsabilidades formativas durante o dia todo. Sendo assim, tivemos que usar a parte da tarde sempre para ações de reflexão e replanejamento e/ou produção, o que reduziu o tempo efetivo dentro das unidades de ensino-aprendizagem.</w:t>
      </w:r>
    </w:p>
  </w:footnote>
  <w:footnote w:id="9">
    <w:p w:rsidR="00735202" w:rsidRPr="00A432A5" w:rsidRDefault="00735202" w:rsidP="0050475C">
      <w:pPr>
        <w:pStyle w:val="Textodenotaderodap"/>
        <w:ind w:left="142" w:hanging="142"/>
        <w:jc w:val="both"/>
        <w:rPr>
          <w:rFonts w:ascii="Times New Roman" w:hAnsi="Times New Roman" w:cs="Times New Roman"/>
        </w:rPr>
      </w:pPr>
      <w:r w:rsidRPr="00A432A5">
        <w:rPr>
          <w:rStyle w:val="Refdenotaderodap"/>
          <w:rFonts w:ascii="Times New Roman" w:hAnsi="Times New Roman" w:cs="Times New Roman"/>
        </w:rPr>
        <w:footnoteRef/>
      </w:r>
      <w:r w:rsidRPr="00A432A5">
        <w:rPr>
          <w:rFonts w:ascii="Times New Roman" w:hAnsi="Times New Roman" w:cs="Times New Roman"/>
        </w:rPr>
        <w:t xml:space="preserve"> Coletivo de professores Supervisores de Estágio que discutiram e formularam o programa da atividade para o semestre de 2022.1, o qual foi apresentado e desenvolvido, com as devidas adaptações em todos os municípios que possuem turmas do curso de Licenciatura em Pedagogia</w:t>
      </w:r>
      <w:r w:rsidR="0050475C" w:rsidRPr="00A432A5">
        <w:rPr>
          <w:rFonts w:ascii="Times New Roman" w:hAnsi="Times New Roman" w:cs="Times New Roman"/>
        </w:rPr>
        <w:t>,</w:t>
      </w:r>
      <w:r w:rsidRPr="00A432A5">
        <w:rPr>
          <w:rFonts w:ascii="Times New Roman" w:hAnsi="Times New Roman" w:cs="Times New Roman"/>
        </w:rPr>
        <w:t xml:space="preserve"> ligados ao Campus Bacanga/Dom Delgado – São Luís – UFMA.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608C7"/>
    <w:multiLevelType w:val="hybridMultilevel"/>
    <w:tmpl w:val="15E2E77A"/>
    <w:lvl w:ilvl="0" w:tplc="B994DF54">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4F826E1D"/>
    <w:multiLevelType w:val="hybridMultilevel"/>
    <w:tmpl w:val="5F32638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B28"/>
    <w:rsid w:val="00073299"/>
    <w:rsid w:val="00091149"/>
    <w:rsid w:val="000E2F14"/>
    <w:rsid w:val="001341C2"/>
    <w:rsid w:val="001407E0"/>
    <w:rsid w:val="00146FA8"/>
    <w:rsid w:val="00160D13"/>
    <w:rsid w:val="001C0EF8"/>
    <w:rsid w:val="002857C6"/>
    <w:rsid w:val="00291BFE"/>
    <w:rsid w:val="00314B5D"/>
    <w:rsid w:val="003B616D"/>
    <w:rsid w:val="00414C0C"/>
    <w:rsid w:val="004755C3"/>
    <w:rsid w:val="004E2E1E"/>
    <w:rsid w:val="004F4836"/>
    <w:rsid w:val="0050475C"/>
    <w:rsid w:val="00586E18"/>
    <w:rsid w:val="005B0585"/>
    <w:rsid w:val="005E3B11"/>
    <w:rsid w:val="00602A12"/>
    <w:rsid w:val="00636297"/>
    <w:rsid w:val="00660F94"/>
    <w:rsid w:val="00715DD4"/>
    <w:rsid w:val="00735202"/>
    <w:rsid w:val="007363C7"/>
    <w:rsid w:val="00760832"/>
    <w:rsid w:val="00761E50"/>
    <w:rsid w:val="00786A90"/>
    <w:rsid w:val="007E37C5"/>
    <w:rsid w:val="00811B91"/>
    <w:rsid w:val="00852735"/>
    <w:rsid w:val="008B6037"/>
    <w:rsid w:val="008D1282"/>
    <w:rsid w:val="00904C33"/>
    <w:rsid w:val="00965C86"/>
    <w:rsid w:val="00987B21"/>
    <w:rsid w:val="00992557"/>
    <w:rsid w:val="009B3113"/>
    <w:rsid w:val="009B6EFF"/>
    <w:rsid w:val="009E4699"/>
    <w:rsid w:val="00A32037"/>
    <w:rsid w:val="00A35A00"/>
    <w:rsid w:val="00A432A5"/>
    <w:rsid w:val="00A842B9"/>
    <w:rsid w:val="00A944B4"/>
    <w:rsid w:val="00AA3B4F"/>
    <w:rsid w:val="00AA421B"/>
    <w:rsid w:val="00AC084A"/>
    <w:rsid w:val="00AC4CD7"/>
    <w:rsid w:val="00B3749E"/>
    <w:rsid w:val="00B66D26"/>
    <w:rsid w:val="00B97B28"/>
    <w:rsid w:val="00BB026B"/>
    <w:rsid w:val="00BB0334"/>
    <w:rsid w:val="00BC3E5D"/>
    <w:rsid w:val="00BC4548"/>
    <w:rsid w:val="00BD201B"/>
    <w:rsid w:val="00BF04CB"/>
    <w:rsid w:val="00C41EB4"/>
    <w:rsid w:val="00C53964"/>
    <w:rsid w:val="00D51852"/>
    <w:rsid w:val="00D5652A"/>
    <w:rsid w:val="00D954EB"/>
    <w:rsid w:val="00DA76E4"/>
    <w:rsid w:val="00DF093F"/>
    <w:rsid w:val="00E1054B"/>
    <w:rsid w:val="00E768E4"/>
    <w:rsid w:val="00EB789D"/>
    <w:rsid w:val="00EE2E68"/>
    <w:rsid w:val="00F30425"/>
    <w:rsid w:val="00FD21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02A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E2E1E"/>
    <w:rPr>
      <w:color w:val="0000FF" w:themeColor="hyperlink"/>
      <w:u w:val="single"/>
    </w:rPr>
  </w:style>
  <w:style w:type="paragraph" w:styleId="Textodenotaderodap">
    <w:name w:val="footnote text"/>
    <w:basedOn w:val="Normal"/>
    <w:link w:val="TextodenotaderodapChar"/>
    <w:uiPriority w:val="99"/>
    <w:unhideWhenUsed/>
    <w:rsid w:val="003B616D"/>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3B616D"/>
    <w:rPr>
      <w:sz w:val="20"/>
      <w:szCs w:val="20"/>
    </w:rPr>
  </w:style>
  <w:style w:type="character" w:styleId="Refdenotaderodap">
    <w:name w:val="footnote reference"/>
    <w:basedOn w:val="Fontepargpadro"/>
    <w:uiPriority w:val="99"/>
    <w:semiHidden/>
    <w:unhideWhenUsed/>
    <w:rsid w:val="003B616D"/>
    <w:rPr>
      <w:vertAlign w:val="superscript"/>
    </w:rPr>
  </w:style>
  <w:style w:type="paragraph" w:styleId="PargrafodaLista">
    <w:name w:val="List Paragraph"/>
    <w:basedOn w:val="Normal"/>
    <w:uiPriority w:val="34"/>
    <w:qFormat/>
    <w:rsid w:val="00BB026B"/>
    <w:pPr>
      <w:ind w:left="720"/>
      <w:contextualSpacing/>
    </w:pPr>
  </w:style>
  <w:style w:type="paragraph" w:customStyle="1" w:styleId="Normal1">
    <w:name w:val="Normal1"/>
    <w:rsid w:val="009E4699"/>
    <w:pPr>
      <w:spacing w:after="0"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602A12"/>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602A1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A94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A944B4"/>
    <w:rPr>
      <w:rFonts w:ascii="Courier New" w:eastAsia="Times New Roman" w:hAnsi="Courier New" w:cs="Courier New"/>
      <w:sz w:val="20"/>
      <w:szCs w:val="20"/>
      <w:lang w:eastAsia="pt-BR"/>
    </w:rPr>
  </w:style>
  <w:style w:type="character" w:customStyle="1" w:styleId="y2iqfc">
    <w:name w:val="y2iqfc"/>
    <w:basedOn w:val="Fontepargpadro"/>
    <w:rsid w:val="00A944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02A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E2E1E"/>
    <w:rPr>
      <w:color w:val="0000FF" w:themeColor="hyperlink"/>
      <w:u w:val="single"/>
    </w:rPr>
  </w:style>
  <w:style w:type="paragraph" w:styleId="Textodenotaderodap">
    <w:name w:val="footnote text"/>
    <w:basedOn w:val="Normal"/>
    <w:link w:val="TextodenotaderodapChar"/>
    <w:uiPriority w:val="99"/>
    <w:unhideWhenUsed/>
    <w:rsid w:val="003B616D"/>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3B616D"/>
    <w:rPr>
      <w:sz w:val="20"/>
      <w:szCs w:val="20"/>
    </w:rPr>
  </w:style>
  <w:style w:type="character" w:styleId="Refdenotaderodap">
    <w:name w:val="footnote reference"/>
    <w:basedOn w:val="Fontepargpadro"/>
    <w:uiPriority w:val="99"/>
    <w:semiHidden/>
    <w:unhideWhenUsed/>
    <w:rsid w:val="003B616D"/>
    <w:rPr>
      <w:vertAlign w:val="superscript"/>
    </w:rPr>
  </w:style>
  <w:style w:type="paragraph" w:styleId="PargrafodaLista">
    <w:name w:val="List Paragraph"/>
    <w:basedOn w:val="Normal"/>
    <w:uiPriority w:val="34"/>
    <w:qFormat/>
    <w:rsid w:val="00BB026B"/>
    <w:pPr>
      <w:ind w:left="720"/>
      <w:contextualSpacing/>
    </w:pPr>
  </w:style>
  <w:style w:type="paragraph" w:customStyle="1" w:styleId="Normal1">
    <w:name w:val="Normal1"/>
    <w:rsid w:val="009E4699"/>
    <w:pPr>
      <w:spacing w:after="0"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602A12"/>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602A1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A94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A944B4"/>
    <w:rPr>
      <w:rFonts w:ascii="Courier New" w:eastAsia="Times New Roman" w:hAnsi="Courier New" w:cs="Courier New"/>
      <w:sz w:val="20"/>
      <w:szCs w:val="20"/>
      <w:lang w:eastAsia="pt-BR"/>
    </w:rPr>
  </w:style>
  <w:style w:type="character" w:customStyle="1" w:styleId="y2iqfc">
    <w:name w:val="y2iqfc"/>
    <w:basedOn w:val="Fontepargpadro"/>
    <w:rsid w:val="00A94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98843">
      <w:bodyDiv w:val="1"/>
      <w:marLeft w:val="0"/>
      <w:marRight w:val="0"/>
      <w:marTop w:val="0"/>
      <w:marBottom w:val="0"/>
      <w:divBdr>
        <w:top w:val="none" w:sz="0" w:space="0" w:color="auto"/>
        <w:left w:val="none" w:sz="0" w:space="0" w:color="auto"/>
        <w:bottom w:val="none" w:sz="0" w:space="0" w:color="auto"/>
        <w:right w:val="none" w:sz="0" w:space="0" w:color="auto"/>
      </w:divBdr>
      <w:divsChild>
        <w:div w:id="43720531">
          <w:marLeft w:val="0"/>
          <w:marRight w:val="0"/>
          <w:marTop w:val="0"/>
          <w:marBottom w:val="0"/>
          <w:divBdr>
            <w:top w:val="none" w:sz="0" w:space="0" w:color="auto"/>
            <w:left w:val="none" w:sz="0" w:space="0" w:color="auto"/>
            <w:bottom w:val="none" w:sz="0" w:space="0" w:color="auto"/>
            <w:right w:val="none" w:sz="0" w:space="0" w:color="auto"/>
          </w:divBdr>
          <w:divsChild>
            <w:div w:id="1924802593">
              <w:marLeft w:val="0"/>
              <w:marRight w:val="0"/>
              <w:marTop w:val="0"/>
              <w:marBottom w:val="0"/>
              <w:divBdr>
                <w:top w:val="none" w:sz="0" w:space="0" w:color="auto"/>
                <w:left w:val="none" w:sz="0" w:space="0" w:color="auto"/>
                <w:bottom w:val="none" w:sz="0" w:space="0" w:color="auto"/>
                <w:right w:val="none" w:sz="0" w:space="0" w:color="auto"/>
              </w:divBdr>
            </w:div>
          </w:divsChild>
        </w:div>
        <w:div w:id="580523647">
          <w:marLeft w:val="0"/>
          <w:marRight w:val="0"/>
          <w:marTop w:val="0"/>
          <w:marBottom w:val="0"/>
          <w:divBdr>
            <w:top w:val="none" w:sz="0" w:space="0" w:color="auto"/>
            <w:left w:val="none" w:sz="0" w:space="0" w:color="auto"/>
            <w:bottom w:val="none" w:sz="0" w:space="0" w:color="auto"/>
            <w:right w:val="none" w:sz="0" w:space="0" w:color="auto"/>
          </w:divBdr>
          <w:divsChild>
            <w:div w:id="887454289">
              <w:marLeft w:val="0"/>
              <w:marRight w:val="0"/>
              <w:marTop w:val="0"/>
              <w:marBottom w:val="0"/>
              <w:divBdr>
                <w:top w:val="none" w:sz="0" w:space="0" w:color="auto"/>
                <w:left w:val="none" w:sz="0" w:space="0" w:color="auto"/>
                <w:bottom w:val="none" w:sz="0" w:space="0" w:color="auto"/>
                <w:right w:val="none" w:sz="0" w:space="0" w:color="auto"/>
              </w:divBdr>
              <w:divsChild>
                <w:div w:id="589042070">
                  <w:marLeft w:val="0"/>
                  <w:marRight w:val="0"/>
                  <w:marTop w:val="0"/>
                  <w:marBottom w:val="0"/>
                  <w:divBdr>
                    <w:top w:val="none" w:sz="0" w:space="0" w:color="auto"/>
                    <w:left w:val="none" w:sz="0" w:space="0" w:color="auto"/>
                    <w:bottom w:val="none" w:sz="0" w:space="0" w:color="auto"/>
                    <w:right w:val="none" w:sz="0" w:space="0" w:color="auto"/>
                  </w:divBdr>
                  <w:divsChild>
                    <w:div w:id="10652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340698">
      <w:bodyDiv w:val="1"/>
      <w:marLeft w:val="0"/>
      <w:marRight w:val="0"/>
      <w:marTop w:val="0"/>
      <w:marBottom w:val="0"/>
      <w:divBdr>
        <w:top w:val="none" w:sz="0" w:space="0" w:color="auto"/>
        <w:left w:val="none" w:sz="0" w:space="0" w:color="auto"/>
        <w:bottom w:val="none" w:sz="0" w:space="0" w:color="auto"/>
        <w:right w:val="none" w:sz="0" w:space="0" w:color="auto"/>
      </w:divBdr>
    </w:div>
    <w:div w:id="180029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x.doi.org/10.1590/2175-6236106417"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495A5-EB1E-4118-B572-6DD8CDD7B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4712</Words>
  <Characters>25445</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2023-04-11T00:18:00Z</dcterms:created>
  <dcterms:modified xsi:type="dcterms:W3CDTF">2023-04-11T00:18:00Z</dcterms:modified>
</cp:coreProperties>
</file>