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03FE8" w14:textId="77777777" w:rsidR="0013633A" w:rsidRDefault="0013633A" w:rsidP="0013633A">
      <w:pPr>
        <w:ind w:left="4" w:hanging="6"/>
        <w:jc w:val="center"/>
        <w:rPr>
          <w:rFonts w:ascii="Open Sans" w:eastAsia="Open Sans" w:hAnsi="Open Sans" w:cs="Open Sans"/>
          <w:color w:val="C0C0C0"/>
          <w:sz w:val="56"/>
          <w:szCs w:val="56"/>
        </w:rPr>
      </w:pPr>
    </w:p>
    <w:p w14:paraId="63E8EC1A" w14:textId="77777777" w:rsidR="00172752" w:rsidRDefault="00172752" w:rsidP="0013633A">
      <w:pPr>
        <w:ind w:left="4" w:hanging="6"/>
        <w:jc w:val="center"/>
        <w:rPr>
          <w:rFonts w:ascii="Open Sans" w:eastAsia="Open Sans" w:hAnsi="Open Sans" w:cs="Open Sans"/>
          <w:color w:val="C0C0C0"/>
          <w:sz w:val="56"/>
          <w:szCs w:val="56"/>
        </w:rPr>
      </w:pPr>
    </w:p>
    <w:p w14:paraId="1AD9A188" w14:textId="77777777" w:rsidR="0013633A" w:rsidRDefault="0013633A" w:rsidP="0013633A">
      <w:pPr>
        <w:ind w:left="4" w:hanging="6"/>
        <w:rPr>
          <w:rFonts w:ascii="Open Sans" w:eastAsia="Open Sans" w:hAnsi="Open Sans" w:cs="Open Sans"/>
          <w:color w:val="C0C0C0"/>
          <w:sz w:val="56"/>
          <w:szCs w:val="56"/>
        </w:rPr>
      </w:pPr>
    </w:p>
    <w:p w14:paraId="7F5EB784" w14:textId="7CFC511A" w:rsidR="00DD5990" w:rsidRDefault="001B42A4" w:rsidP="00172752">
      <w:pPr>
        <w:pBdr>
          <w:top w:val="nil"/>
          <w:left w:val="nil"/>
          <w:bottom w:val="nil"/>
          <w:right w:val="nil"/>
          <w:between w:val="nil"/>
        </w:pBdr>
        <w:tabs>
          <w:tab w:val="left" w:pos="6630"/>
        </w:tabs>
        <w:spacing w:before="100" w:after="0" w:line="276" w:lineRule="auto"/>
        <w:ind w:left="2" w:hanging="4"/>
        <w:rPr>
          <w:rFonts w:ascii="Open Sans" w:eastAsia="Open Sans" w:hAnsi="Open Sans" w:cs="Open Sans"/>
          <w:b/>
          <w:sz w:val="44"/>
          <w:szCs w:val="44"/>
        </w:rPr>
      </w:pPr>
      <w:bookmarkStart w:id="0" w:name="_GoBack"/>
      <w:r>
        <w:rPr>
          <w:rFonts w:ascii="Open Sans" w:eastAsia="Open Sans" w:hAnsi="Open Sans" w:cs="Open Sans"/>
          <w:b/>
          <w:sz w:val="40"/>
          <w:szCs w:val="40"/>
        </w:rPr>
        <w:t>CINE</w:t>
      </w:r>
      <w:r w:rsidR="00960624">
        <w:rPr>
          <w:rFonts w:ascii="Open Sans" w:eastAsia="Open Sans" w:hAnsi="Open Sans" w:cs="Open Sans"/>
          <w:b/>
          <w:sz w:val="40"/>
          <w:szCs w:val="40"/>
        </w:rPr>
        <w:t xml:space="preserve">-CIÊNCIA </w:t>
      </w:r>
      <w:r>
        <w:rPr>
          <w:rFonts w:ascii="Open Sans" w:eastAsia="Open Sans" w:hAnsi="Open Sans" w:cs="Open Sans"/>
          <w:b/>
          <w:sz w:val="40"/>
          <w:szCs w:val="40"/>
        </w:rPr>
        <w:t xml:space="preserve">PIBID-BIOLOGIA: </w:t>
      </w:r>
      <w:proofErr w:type="spellStart"/>
      <w:r>
        <w:rPr>
          <w:rFonts w:ascii="Open Sans" w:eastAsia="Open Sans" w:hAnsi="Open Sans" w:cs="Open Sans"/>
          <w:b/>
          <w:sz w:val="40"/>
          <w:szCs w:val="40"/>
        </w:rPr>
        <w:t>uma</w:t>
      </w:r>
      <w:proofErr w:type="spellEnd"/>
      <w:r>
        <w:rPr>
          <w:rFonts w:ascii="Open Sans" w:eastAsia="Open Sans" w:hAnsi="Open Sans" w:cs="Open Sans"/>
          <w:b/>
          <w:sz w:val="40"/>
          <w:szCs w:val="4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40"/>
          <w:szCs w:val="40"/>
        </w:rPr>
        <w:t>estratégia</w:t>
      </w:r>
      <w:proofErr w:type="spellEnd"/>
      <w:r>
        <w:rPr>
          <w:rFonts w:ascii="Open Sans" w:eastAsia="Open Sans" w:hAnsi="Open Sans" w:cs="Open Sans"/>
          <w:b/>
          <w:sz w:val="40"/>
          <w:szCs w:val="40"/>
        </w:rPr>
        <w:t xml:space="preserve"> de </w:t>
      </w:r>
      <w:proofErr w:type="spellStart"/>
      <w:r>
        <w:rPr>
          <w:rFonts w:ascii="Open Sans" w:eastAsia="Open Sans" w:hAnsi="Open Sans" w:cs="Open Sans"/>
          <w:b/>
          <w:sz w:val="40"/>
          <w:szCs w:val="40"/>
        </w:rPr>
        <w:t>ensino</w:t>
      </w:r>
      <w:proofErr w:type="spellEnd"/>
      <w:r>
        <w:rPr>
          <w:rFonts w:ascii="Open Sans" w:eastAsia="Open Sans" w:hAnsi="Open Sans" w:cs="Open Sans"/>
          <w:b/>
          <w:sz w:val="40"/>
          <w:szCs w:val="40"/>
        </w:rPr>
        <w:t xml:space="preserve"> para </w:t>
      </w:r>
      <w:proofErr w:type="spellStart"/>
      <w:r>
        <w:rPr>
          <w:rFonts w:ascii="Open Sans" w:eastAsia="Open Sans" w:hAnsi="Open Sans" w:cs="Open Sans"/>
          <w:b/>
          <w:sz w:val="40"/>
          <w:szCs w:val="40"/>
        </w:rPr>
        <w:t>abordagem</w:t>
      </w:r>
      <w:proofErr w:type="spellEnd"/>
      <w:r>
        <w:rPr>
          <w:rFonts w:ascii="Open Sans" w:eastAsia="Open Sans" w:hAnsi="Open Sans" w:cs="Open Sans"/>
          <w:b/>
          <w:sz w:val="40"/>
          <w:szCs w:val="40"/>
        </w:rPr>
        <w:t xml:space="preserve"> de </w:t>
      </w:r>
      <w:proofErr w:type="spellStart"/>
      <w:r>
        <w:rPr>
          <w:rFonts w:ascii="Open Sans" w:eastAsia="Open Sans" w:hAnsi="Open Sans" w:cs="Open Sans"/>
          <w:b/>
          <w:sz w:val="40"/>
          <w:szCs w:val="40"/>
        </w:rPr>
        <w:t>questões</w:t>
      </w:r>
      <w:proofErr w:type="spellEnd"/>
      <w:r>
        <w:rPr>
          <w:rFonts w:ascii="Open Sans" w:eastAsia="Open Sans" w:hAnsi="Open Sans" w:cs="Open Sans"/>
          <w:b/>
          <w:sz w:val="40"/>
          <w:szCs w:val="4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40"/>
          <w:szCs w:val="40"/>
        </w:rPr>
        <w:t>sociocientíficas</w:t>
      </w:r>
      <w:proofErr w:type="spellEnd"/>
    </w:p>
    <w:bookmarkEnd w:id="0"/>
    <w:p w14:paraId="06A93ECC" w14:textId="77777777" w:rsidR="005020CE" w:rsidRDefault="005020CE" w:rsidP="005020CE">
      <w:pPr>
        <w:spacing w:before="0" w:after="0" w:line="276" w:lineRule="auto"/>
        <w:ind w:leftChars="0" w:left="0" w:firstLineChars="0" w:firstLine="0"/>
        <w:jc w:val="right"/>
        <w:rPr>
          <w:rFonts w:ascii="Open Sans" w:hAnsi="Open Sans" w:cs="Open Sans"/>
          <w:b/>
          <w:bCs/>
          <w:sz w:val="28"/>
          <w:szCs w:val="28"/>
        </w:rPr>
      </w:pPr>
    </w:p>
    <w:p w14:paraId="016D444A" w14:textId="6796B38C" w:rsidR="005020CE" w:rsidRPr="005020CE" w:rsidRDefault="001F77AA" w:rsidP="005020CE">
      <w:pPr>
        <w:spacing w:line="276" w:lineRule="auto"/>
        <w:ind w:leftChars="0" w:left="0" w:firstLineChars="0" w:firstLine="0"/>
        <w:jc w:val="right"/>
        <w:rPr>
          <w:rFonts w:ascii="Open Sans" w:eastAsia="Open Sans" w:hAnsi="Open Sans" w:cs="Open Sans"/>
          <w:b/>
          <w:bCs/>
          <w:sz w:val="28"/>
          <w:szCs w:val="28"/>
        </w:rPr>
      </w:pPr>
      <w:r w:rsidRPr="005020CE">
        <w:rPr>
          <w:rFonts w:ascii="Open Sans" w:hAnsi="Open Sans" w:cs="Open Sans"/>
          <w:b/>
          <w:bCs/>
          <w:sz w:val="28"/>
          <w:szCs w:val="28"/>
        </w:rPr>
        <w:t>Nathália Aparecida Sousa Magalhães</w:t>
      </w:r>
    </w:p>
    <w:p w14:paraId="77743BCE" w14:textId="4591B22D" w:rsidR="00DD5990" w:rsidRPr="005020CE" w:rsidRDefault="00C04C14" w:rsidP="005020CE">
      <w:pPr>
        <w:spacing w:line="276" w:lineRule="auto"/>
        <w:ind w:leftChars="0" w:left="0" w:firstLineChars="0" w:firstLine="0"/>
        <w:jc w:val="right"/>
        <w:rPr>
          <w:rFonts w:ascii="Open Sans" w:eastAsia="Open Sans" w:hAnsi="Open Sans" w:cs="Open Sans"/>
          <w:b/>
          <w:bCs/>
          <w:sz w:val="28"/>
          <w:szCs w:val="28"/>
        </w:rPr>
      </w:pPr>
      <w:r w:rsidRPr="005020CE">
        <w:rPr>
          <w:rFonts w:ascii="Open Sans" w:eastAsia="Open Sans" w:hAnsi="Open Sans" w:cs="Open Sans"/>
          <w:b/>
          <w:bCs/>
          <w:sz w:val="28"/>
          <w:szCs w:val="28"/>
        </w:rPr>
        <w:t>(</w:t>
      </w:r>
      <w:r w:rsidR="005020CE" w:rsidRPr="005020CE">
        <w:rPr>
          <w:rFonts w:ascii="Open Sans" w:eastAsia="Open Sans" w:hAnsi="Open Sans" w:cs="Open Sans"/>
          <w:b/>
          <w:bCs/>
          <w:sz w:val="28"/>
          <w:szCs w:val="28"/>
        </w:rPr>
        <w:t>UFNT,</w:t>
      </w:r>
      <w:r w:rsidRPr="005020CE">
        <w:rPr>
          <w:rFonts w:ascii="Open Sans" w:eastAsia="Open Sans" w:hAnsi="Open Sans" w:cs="Open Sans"/>
          <w:b/>
          <w:bCs/>
          <w:sz w:val="28"/>
          <w:szCs w:val="28"/>
        </w:rPr>
        <w:t xml:space="preserve"> </w:t>
      </w:r>
      <w:r w:rsidR="005020CE" w:rsidRPr="005020CE">
        <w:rPr>
          <w:rFonts w:ascii="Open Sans" w:eastAsia="Open Sans" w:hAnsi="Open Sans" w:cs="Open Sans"/>
          <w:b/>
          <w:bCs/>
          <w:sz w:val="28"/>
          <w:szCs w:val="28"/>
        </w:rPr>
        <w:t>nathalia.magalhaes@mail.uft.edu.br</w:t>
      </w:r>
      <w:r w:rsidRPr="005020CE">
        <w:rPr>
          <w:rFonts w:ascii="Open Sans" w:eastAsia="Open Sans" w:hAnsi="Open Sans" w:cs="Open Sans"/>
          <w:b/>
          <w:bCs/>
          <w:sz w:val="28"/>
          <w:szCs w:val="28"/>
        </w:rPr>
        <w:t>)</w:t>
      </w:r>
    </w:p>
    <w:p w14:paraId="55AA0C33" w14:textId="1B72F16E" w:rsidR="005020CE" w:rsidRDefault="001F77AA" w:rsidP="005020CE">
      <w:pPr>
        <w:pBdr>
          <w:top w:val="nil"/>
          <w:left w:val="nil"/>
          <w:bottom w:val="nil"/>
          <w:right w:val="nil"/>
          <w:between w:val="nil"/>
        </w:pBdr>
        <w:ind w:leftChars="0" w:left="0" w:right="97" w:firstLineChars="0" w:firstLine="0"/>
        <w:jc w:val="right"/>
        <w:rPr>
          <w:rFonts w:ascii="Open Sans" w:hAnsi="Open Sans" w:cs="Open Sans"/>
          <w:b/>
          <w:bCs/>
          <w:sz w:val="28"/>
          <w:szCs w:val="28"/>
        </w:rPr>
      </w:pPr>
      <w:r w:rsidRPr="005020CE">
        <w:rPr>
          <w:rFonts w:ascii="Open Sans" w:hAnsi="Open Sans" w:cs="Open Sans"/>
          <w:b/>
          <w:bCs/>
          <w:sz w:val="28"/>
          <w:szCs w:val="28"/>
        </w:rPr>
        <w:t xml:space="preserve">Francisco </w:t>
      </w:r>
      <w:proofErr w:type="spellStart"/>
      <w:r w:rsidRPr="005020CE">
        <w:rPr>
          <w:rFonts w:ascii="Open Sans" w:hAnsi="Open Sans" w:cs="Open Sans"/>
          <w:b/>
          <w:bCs/>
          <w:sz w:val="28"/>
          <w:szCs w:val="28"/>
        </w:rPr>
        <w:t>Flávio</w:t>
      </w:r>
      <w:proofErr w:type="spellEnd"/>
      <w:r w:rsidRPr="005020CE">
        <w:rPr>
          <w:rFonts w:ascii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005020CE">
        <w:rPr>
          <w:rFonts w:ascii="Open Sans" w:hAnsi="Open Sans" w:cs="Open Sans"/>
          <w:b/>
          <w:bCs/>
          <w:sz w:val="28"/>
          <w:szCs w:val="28"/>
        </w:rPr>
        <w:t>Nobre</w:t>
      </w:r>
      <w:proofErr w:type="spellEnd"/>
    </w:p>
    <w:p w14:paraId="0A877096" w14:textId="25DACAFD" w:rsidR="005020CE" w:rsidRPr="005020CE" w:rsidRDefault="005020CE" w:rsidP="005020CE">
      <w:pPr>
        <w:pBdr>
          <w:top w:val="nil"/>
          <w:left w:val="nil"/>
          <w:bottom w:val="nil"/>
          <w:right w:val="nil"/>
          <w:between w:val="nil"/>
        </w:pBdr>
        <w:ind w:leftChars="0" w:left="0" w:right="97" w:firstLineChars="0" w:firstLine="0"/>
        <w:jc w:val="right"/>
        <w:rPr>
          <w:rStyle w:val="Hyperlink"/>
          <w:rFonts w:ascii="Open Sans" w:hAnsi="Open Sans" w:cs="Open Sans"/>
          <w:b/>
          <w:bCs/>
          <w:color w:val="auto"/>
          <w:sz w:val="28"/>
          <w:szCs w:val="28"/>
          <w:u w:val="none"/>
        </w:rPr>
      </w:pPr>
      <w:r w:rsidRPr="005020CE">
        <w:rPr>
          <w:rFonts w:ascii="Open Sans" w:hAnsi="Open Sans" w:cs="Open Sans"/>
          <w:b/>
          <w:bCs/>
          <w:sz w:val="28"/>
          <w:szCs w:val="28"/>
        </w:rPr>
        <w:t xml:space="preserve">(UFNT, </w:t>
      </w:r>
      <w:hyperlink r:id="rId9" w:history="1">
        <w:r w:rsidRPr="005020CE">
          <w:rPr>
            <w:rStyle w:val="Hyperlink"/>
            <w:rFonts w:ascii="Open Sans" w:hAnsi="Open Sans" w:cs="Open Sans"/>
            <w:b/>
            <w:bCs/>
            <w:color w:val="auto"/>
            <w:sz w:val="28"/>
            <w:szCs w:val="28"/>
            <w:u w:val="none"/>
          </w:rPr>
          <w:t>flavio.nobre@gmail.com</w:t>
        </w:r>
      </w:hyperlink>
      <w:r w:rsidRPr="005020CE">
        <w:rPr>
          <w:rStyle w:val="Hyperlink"/>
          <w:rFonts w:ascii="Open Sans" w:hAnsi="Open Sans" w:cs="Open Sans"/>
          <w:b/>
          <w:bCs/>
          <w:color w:val="auto"/>
          <w:sz w:val="28"/>
          <w:szCs w:val="28"/>
          <w:u w:val="none"/>
        </w:rPr>
        <w:t>)</w:t>
      </w:r>
    </w:p>
    <w:p w14:paraId="3CBFE3E9" w14:textId="23A4CE32" w:rsidR="005020CE" w:rsidRDefault="001F77AA" w:rsidP="005020CE">
      <w:pPr>
        <w:pBdr>
          <w:top w:val="nil"/>
          <w:left w:val="nil"/>
          <w:bottom w:val="nil"/>
          <w:right w:val="nil"/>
          <w:between w:val="nil"/>
        </w:pBdr>
        <w:ind w:leftChars="0" w:left="0" w:right="97" w:firstLineChars="0" w:firstLine="0"/>
        <w:jc w:val="right"/>
        <w:rPr>
          <w:rFonts w:ascii="Open Sans" w:hAnsi="Open Sans" w:cs="Open Sans"/>
          <w:b/>
          <w:bCs/>
          <w:sz w:val="28"/>
          <w:szCs w:val="28"/>
        </w:rPr>
      </w:pPr>
      <w:proofErr w:type="spellStart"/>
      <w:r w:rsidRPr="005020CE">
        <w:rPr>
          <w:rFonts w:ascii="Open Sans" w:hAnsi="Open Sans" w:cs="Open Sans"/>
          <w:b/>
          <w:bCs/>
          <w:sz w:val="28"/>
          <w:szCs w:val="28"/>
        </w:rPr>
        <w:t>Ianny</w:t>
      </w:r>
      <w:proofErr w:type="spellEnd"/>
      <w:r w:rsidRPr="005020CE">
        <w:rPr>
          <w:rFonts w:ascii="Open Sans" w:hAnsi="Open Sans" w:cs="Open Sans"/>
          <w:b/>
          <w:bCs/>
          <w:sz w:val="28"/>
          <w:szCs w:val="28"/>
        </w:rPr>
        <w:t xml:space="preserve"> </w:t>
      </w:r>
      <w:proofErr w:type="spellStart"/>
      <w:r w:rsidRPr="005020CE">
        <w:rPr>
          <w:rFonts w:ascii="Open Sans" w:hAnsi="Open Sans" w:cs="Open Sans"/>
          <w:b/>
          <w:bCs/>
          <w:sz w:val="28"/>
          <w:szCs w:val="28"/>
        </w:rPr>
        <w:t>Caroliny</w:t>
      </w:r>
      <w:proofErr w:type="spellEnd"/>
      <w:r w:rsidRPr="005020CE">
        <w:rPr>
          <w:rFonts w:ascii="Open Sans" w:hAnsi="Open Sans" w:cs="Open Sans"/>
          <w:b/>
          <w:bCs/>
          <w:sz w:val="28"/>
          <w:szCs w:val="28"/>
        </w:rPr>
        <w:t xml:space="preserve"> Rodrigues de Sousa</w:t>
      </w:r>
    </w:p>
    <w:p w14:paraId="021D704B" w14:textId="77A2D485" w:rsidR="005020CE" w:rsidRPr="005020CE" w:rsidRDefault="005020CE" w:rsidP="005020CE">
      <w:pPr>
        <w:pBdr>
          <w:top w:val="nil"/>
          <w:left w:val="nil"/>
          <w:bottom w:val="nil"/>
          <w:right w:val="nil"/>
          <w:between w:val="nil"/>
        </w:pBdr>
        <w:ind w:leftChars="0" w:left="0" w:right="97" w:firstLineChars="0" w:firstLine="0"/>
        <w:jc w:val="right"/>
        <w:rPr>
          <w:rFonts w:ascii="Open Sans" w:hAnsi="Open Sans" w:cs="Open Sans"/>
          <w:b/>
          <w:bCs/>
          <w:sz w:val="28"/>
          <w:szCs w:val="28"/>
        </w:rPr>
      </w:pPr>
      <w:r w:rsidRPr="005020CE">
        <w:rPr>
          <w:rFonts w:ascii="Open Sans" w:hAnsi="Open Sans" w:cs="Open Sans"/>
          <w:b/>
          <w:bCs/>
          <w:sz w:val="28"/>
          <w:szCs w:val="28"/>
        </w:rPr>
        <w:t>(UFNT,</w:t>
      </w:r>
      <w:r w:rsidR="001F77AA" w:rsidRPr="005020CE">
        <w:rPr>
          <w:rFonts w:ascii="Open Sans" w:hAnsi="Open Sans" w:cs="Open Sans"/>
          <w:b/>
          <w:bCs/>
          <w:sz w:val="28"/>
          <w:szCs w:val="28"/>
        </w:rPr>
        <w:t xml:space="preserve"> </w:t>
      </w:r>
      <w:hyperlink r:id="rId10" w:history="1">
        <w:r w:rsidR="001F77AA" w:rsidRPr="005020CE">
          <w:rPr>
            <w:rStyle w:val="Hyperlink"/>
            <w:rFonts w:ascii="Open Sans" w:hAnsi="Open Sans" w:cs="Open Sans"/>
            <w:b/>
            <w:bCs/>
            <w:color w:val="auto"/>
            <w:sz w:val="28"/>
            <w:szCs w:val="28"/>
            <w:u w:val="none"/>
          </w:rPr>
          <w:t>iannycarolinyd@gmail.com</w:t>
        </w:r>
      </w:hyperlink>
      <w:r w:rsidRPr="005020CE">
        <w:rPr>
          <w:rFonts w:ascii="Open Sans" w:hAnsi="Open Sans" w:cs="Open Sans"/>
          <w:b/>
          <w:bCs/>
          <w:sz w:val="28"/>
          <w:szCs w:val="28"/>
        </w:rPr>
        <w:t>)</w:t>
      </w:r>
    </w:p>
    <w:p w14:paraId="492E7F9F" w14:textId="048727B7" w:rsidR="005020CE" w:rsidRDefault="001F77AA" w:rsidP="005020CE">
      <w:pPr>
        <w:pBdr>
          <w:top w:val="nil"/>
          <w:left w:val="nil"/>
          <w:bottom w:val="nil"/>
          <w:right w:val="nil"/>
          <w:between w:val="nil"/>
        </w:pBdr>
        <w:ind w:leftChars="0" w:left="0" w:right="97" w:firstLineChars="0" w:firstLine="0"/>
        <w:jc w:val="right"/>
        <w:rPr>
          <w:rFonts w:ascii="Open Sans" w:hAnsi="Open Sans" w:cs="Open Sans"/>
          <w:b/>
          <w:bCs/>
          <w:sz w:val="28"/>
          <w:szCs w:val="28"/>
        </w:rPr>
      </w:pPr>
      <w:r w:rsidRPr="005020CE">
        <w:rPr>
          <w:rFonts w:ascii="Open Sans" w:hAnsi="Open Sans" w:cs="Open Sans"/>
          <w:b/>
          <w:bCs/>
          <w:sz w:val="28"/>
          <w:szCs w:val="28"/>
        </w:rPr>
        <w:t>Sthefany Ferreira Barbosa</w:t>
      </w:r>
    </w:p>
    <w:p w14:paraId="7238C353" w14:textId="500B38E6" w:rsidR="005020CE" w:rsidRDefault="005020CE" w:rsidP="005020CE">
      <w:pPr>
        <w:pBdr>
          <w:top w:val="nil"/>
          <w:left w:val="nil"/>
          <w:bottom w:val="nil"/>
          <w:right w:val="nil"/>
          <w:between w:val="nil"/>
        </w:pBdr>
        <w:ind w:leftChars="0" w:left="0" w:right="97" w:firstLineChars="0" w:firstLine="0"/>
        <w:jc w:val="right"/>
        <w:rPr>
          <w:rFonts w:ascii="Open Sans" w:hAnsi="Open Sans" w:cs="Open Sans"/>
          <w:b/>
          <w:bCs/>
          <w:sz w:val="28"/>
          <w:szCs w:val="28"/>
        </w:rPr>
      </w:pPr>
      <w:r w:rsidRPr="005020CE">
        <w:rPr>
          <w:rFonts w:ascii="Open Sans" w:hAnsi="Open Sans" w:cs="Open Sans"/>
          <w:b/>
          <w:bCs/>
          <w:sz w:val="28"/>
          <w:szCs w:val="28"/>
        </w:rPr>
        <w:t>(UFNT,</w:t>
      </w:r>
      <w:r w:rsidR="001F77AA" w:rsidRPr="005020CE">
        <w:rPr>
          <w:rFonts w:ascii="Open Sans" w:hAnsi="Open Sans" w:cs="Open Sans"/>
          <w:b/>
          <w:bCs/>
          <w:sz w:val="28"/>
          <w:szCs w:val="28"/>
        </w:rPr>
        <w:t xml:space="preserve"> </w:t>
      </w:r>
      <w:hyperlink r:id="rId11" w:history="1">
        <w:r w:rsidR="001F77AA" w:rsidRPr="005020CE">
          <w:rPr>
            <w:rStyle w:val="Hyperlink"/>
            <w:rFonts w:ascii="Open Sans" w:hAnsi="Open Sans" w:cs="Open Sans"/>
            <w:b/>
            <w:bCs/>
            <w:color w:val="auto"/>
            <w:sz w:val="28"/>
            <w:szCs w:val="28"/>
            <w:u w:val="none"/>
          </w:rPr>
          <w:t>sthefanybarboza163@gmail.com</w:t>
        </w:r>
      </w:hyperlink>
      <w:r w:rsidRPr="005020CE">
        <w:rPr>
          <w:rStyle w:val="Hyperlink"/>
          <w:rFonts w:ascii="Open Sans" w:hAnsi="Open Sans" w:cs="Open Sans"/>
          <w:b/>
          <w:bCs/>
          <w:color w:val="auto"/>
          <w:sz w:val="28"/>
          <w:szCs w:val="28"/>
          <w:u w:val="none"/>
        </w:rPr>
        <w:t>)</w:t>
      </w:r>
    </w:p>
    <w:p w14:paraId="49E86930" w14:textId="77777777" w:rsidR="005020CE" w:rsidRDefault="001F77AA" w:rsidP="005020CE">
      <w:pPr>
        <w:pBdr>
          <w:top w:val="nil"/>
          <w:left w:val="nil"/>
          <w:bottom w:val="nil"/>
          <w:right w:val="nil"/>
          <w:between w:val="nil"/>
        </w:pBdr>
        <w:ind w:leftChars="0" w:left="0" w:right="97" w:firstLineChars="0" w:firstLine="0"/>
        <w:jc w:val="right"/>
        <w:rPr>
          <w:rFonts w:ascii="Open Sans" w:hAnsi="Open Sans" w:cs="Open Sans"/>
          <w:b/>
          <w:bCs/>
          <w:sz w:val="28"/>
          <w:szCs w:val="28"/>
        </w:rPr>
      </w:pPr>
      <w:r w:rsidRPr="005020CE">
        <w:rPr>
          <w:rFonts w:ascii="Open Sans" w:hAnsi="Open Sans" w:cs="Open Sans"/>
          <w:b/>
          <w:bCs/>
          <w:sz w:val="28"/>
          <w:szCs w:val="28"/>
        </w:rPr>
        <w:t>Luciano Tavares de Souza</w:t>
      </w:r>
    </w:p>
    <w:p w14:paraId="71A34CBE" w14:textId="7418452E" w:rsidR="001F77AA" w:rsidRDefault="005020CE" w:rsidP="005020CE">
      <w:pPr>
        <w:pBdr>
          <w:top w:val="nil"/>
          <w:left w:val="nil"/>
          <w:bottom w:val="nil"/>
          <w:right w:val="nil"/>
          <w:between w:val="nil"/>
        </w:pBdr>
        <w:ind w:leftChars="0" w:left="0" w:right="97" w:firstLineChars="0" w:firstLine="0"/>
        <w:jc w:val="right"/>
        <w:rPr>
          <w:rFonts w:ascii="Open Sans" w:hAnsi="Open Sans" w:cs="Open Sans"/>
          <w:b/>
          <w:bCs/>
          <w:sz w:val="28"/>
          <w:szCs w:val="28"/>
        </w:rPr>
      </w:pPr>
      <w:r w:rsidRPr="005020CE">
        <w:rPr>
          <w:rFonts w:ascii="Open Sans" w:hAnsi="Open Sans" w:cs="Open Sans"/>
          <w:b/>
          <w:bCs/>
          <w:sz w:val="28"/>
          <w:szCs w:val="28"/>
        </w:rPr>
        <w:t xml:space="preserve">(CEM Paulo Freire, </w:t>
      </w:r>
      <w:hyperlink r:id="rId12" w:history="1">
        <w:r w:rsidRPr="005020CE">
          <w:rPr>
            <w:rStyle w:val="Hyperlink"/>
            <w:rFonts w:ascii="Open Sans" w:hAnsi="Open Sans" w:cs="Open Sans"/>
            <w:b/>
            <w:bCs/>
            <w:color w:val="auto"/>
            <w:sz w:val="28"/>
            <w:szCs w:val="28"/>
            <w:u w:val="none"/>
          </w:rPr>
          <w:t>ltavares15@hotmail.com</w:t>
        </w:r>
      </w:hyperlink>
      <w:r w:rsidRPr="005020CE">
        <w:rPr>
          <w:rFonts w:ascii="Open Sans" w:hAnsi="Open Sans" w:cs="Open Sans"/>
          <w:b/>
          <w:bCs/>
          <w:sz w:val="28"/>
          <w:szCs w:val="28"/>
        </w:rPr>
        <w:t>)</w:t>
      </w:r>
    </w:p>
    <w:p w14:paraId="3A2B19F6" w14:textId="6AB8AA4D" w:rsidR="00EF4664" w:rsidRDefault="00EF4664" w:rsidP="005020CE">
      <w:pPr>
        <w:pBdr>
          <w:top w:val="nil"/>
          <w:left w:val="nil"/>
          <w:bottom w:val="nil"/>
          <w:right w:val="nil"/>
          <w:between w:val="nil"/>
        </w:pBdr>
        <w:ind w:leftChars="0" w:left="0" w:right="97" w:firstLineChars="0" w:firstLine="0"/>
        <w:jc w:val="right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Karolina Martins Almeida e Silva</w:t>
      </w:r>
    </w:p>
    <w:p w14:paraId="0C07E265" w14:textId="6286FC6D" w:rsidR="00EF4664" w:rsidRPr="005020CE" w:rsidRDefault="00EF4664" w:rsidP="005020CE">
      <w:pPr>
        <w:pBdr>
          <w:top w:val="nil"/>
          <w:left w:val="nil"/>
          <w:bottom w:val="nil"/>
          <w:right w:val="nil"/>
          <w:between w:val="nil"/>
        </w:pBdr>
        <w:ind w:leftChars="0" w:left="0" w:right="97" w:firstLineChars="0" w:firstLine="0"/>
        <w:jc w:val="right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(UFNT, karolina,martins@uft.edu.br)</w:t>
      </w:r>
    </w:p>
    <w:p w14:paraId="412744E6" w14:textId="77777777" w:rsidR="00DD5990" w:rsidRPr="005020CE" w:rsidRDefault="00DD5990" w:rsidP="005020CE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  <w:bCs/>
          <w:sz w:val="28"/>
          <w:szCs w:val="28"/>
        </w:rPr>
      </w:pPr>
    </w:p>
    <w:p w14:paraId="26BF8133" w14:textId="77777777" w:rsidR="00DD5990" w:rsidRDefault="00C04C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2" w:hanging="4"/>
        <w:rPr>
          <w:rFonts w:ascii="Open Sans" w:eastAsia="Open Sans" w:hAnsi="Open Sans" w:cs="Open Sans"/>
          <w:b/>
          <w:color w:val="000000"/>
          <w:sz w:val="40"/>
          <w:szCs w:val="40"/>
        </w:rPr>
      </w:pPr>
      <w:bookmarkStart w:id="1" w:name="_heading=h.30j0zll" w:colFirst="0" w:colLast="0"/>
      <w:bookmarkStart w:id="2" w:name="bookmark=id.1fob9te" w:colFirst="0" w:colLast="0"/>
      <w:bookmarkEnd w:id="1"/>
      <w:bookmarkEnd w:id="2"/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Introdução</w:t>
      </w:r>
      <w:proofErr w:type="spellEnd"/>
    </w:p>
    <w:p w14:paraId="0E51E983" w14:textId="77777777" w:rsidR="00787D4E" w:rsidRDefault="001B42A4" w:rsidP="00787D4E">
      <w:pPr>
        <w:spacing w:before="0" w:after="0" w:line="360" w:lineRule="auto"/>
        <w:ind w:left="0" w:hanging="2"/>
        <w:rPr>
          <w:rFonts w:ascii="Open Sans" w:hAnsi="Open Sans" w:cs="Open Sans"/>
        </w:rPr>
      </w:pPr>
      <w:r w:rsidRPr="001F77AA">
        <w:rPr>
          <w:rFonts w:ascii="Open Sans" w:hAnsi="Open Sans" w:cs="Open Sans"/>
        </w:rPr>
        <w:t xml:space="preserve">A </w:t>
      </w:r>
      <w:proofErr w:type="spellStart"/>
      <w:r w:rsidRPr="001F77AA">
        <w:rPr>
          <w:rFonts w:ascii="Open Sans" w:hAnsi="Open Sans" w:cs="Open Sans"/>
        </w:rPr>
        <w:t>utilização</w:t>
      </w:r>
      <w:proofErr w:type="spellEnd"/>
      <w:r w:rsidRPr="001F77AA">
        <w:rPr>
          <w:rFonts w:ascii="Open Sans" w:hAnsi="Open Sans" w:cs="Open Sans"/>
        </w:rPr>
        <w:t xml:space="preserve"> do cinema no </w:t>
      </w:r>
      <w:proofErr w:type="spellStart"/>
      <w:r w:rsidRPr="001F77AA">
        <w:rPr>
          <w:rFonts w:ascii="Open Sans" w:hAnsi="Open Sans" w:cs="Open Sans"/>
        </w:rPr>
        <w:t>Ensino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Ciências</w:t>
      </w:r>
      <w:proofErr w:type="spellEnd"/>
      <w:r w:rsidRPr="001F77AA">
        <w:rPr>
          <w:rFonts w:ascii="Open Sans" w:hAnsi="Open Sans" w:cs="Open Sans"/>
        </w:rPr>
        <w:t xml:space="preserve"> é </w:t>
      </w:r>
      <w:proofErr w:type="spellStart"/>
      <w:r w:rsidRPr="001F77AA">
        <w:rPr>
          <w:rFonts w:ascii="Open Sans" w:hAnsi="Open Sans" w:cs="Open Sans"/>
        </w:rPr>
        <w:t>uma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abordagem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pedagógica</w:t>
      </w:r>
      <w:proofErr w:type="spellEnd"/>
      <w:r w:rsidRPr="001F77AA">
        <w:rPr>
          <w:rFonts w:ascii="Open Sans" w:hAnsi="Open Sans" w:cs="Open Sans"/>
        </w:rPr>
        <w:t xml:space="preserve"> que tem </w:t>
      </w:r>
      <w:proofErr w:type="spellStart"/>
      <w:r w:rsidRPr="001F77AA">
        <w:rPr>
          <w:rFonts w:ascii="Open Sans" w:hAnsi="Open Sans" w:cs="Open Sans"/>
        </w:rPr>
        <w:t>ganhado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destaque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longo</w:t>
      </w:r>
      <w:proofErr w:type="spellEnd"/>
      <w:r w:rsidRPr="001F77AA">
        <w:rPr>
          <w:rFonts w:ascii="Open Sans" w:hAnsi="Open Sans" w:cs="Open Sans"/>
        </w:rPr>
        <w:t xml:space="preserve"> dos </w:t>
      </w:r>
      <w:proofErr w:type="spellStart"/>
      <w:r w:rsidRPr="001F77AA">
        <w:rPr>
          <w:rFonts w:ascii="Open Sans" w:hAnsi="Open Sans" w:cs="Open Sans"/>
        </w:rPr>
        <w:t>anos</w:t>
      </w:r>
      <w:proofErr w:type="spellEnd"/>
      <w:r w:rsidRPr="001F77AA">
        <w:rPr>
          <w:rFonts w:ascii="Open Sans" w:hAnsi="Open Sans" w:cs="Open Sans"/>
        </w:rPr>
        <w:t xml:space="preserve">. O cinema, </w:t>
      </w:r>
      <w:proofErr w:type="spellStart"/>
      <w:r w:rsidRPr="001F77AA">
        <w:rPr>
          <w:rFonts w:ascii="Open Sans" w:hAnsi="Open Sans" w:cs="Open Sans"/>
        </w:rPr>
        <w:t>como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uma</w:t>
      </w:r>
      <w:proofErr w:type="spellEnd"/>
      <w:r w:rsidRPr="001F77AA">
        <w:rPr>
          <w:rFonts w:ascii="Open Sans" w:hAnsi="Open Sans" w:cs="Open Sans"/>
        </w:rPr>
        <w:t xml:space="preserve"> forma de </w:t>
      </w:r>
      <w:proofErr w:type="spellStart"/>
      <w:r w:rsidRPr="001F77AA">
        <w:rPr>
          <w:rFonts w:ascii="Open Sans" w:hAnsi="Open Sans" w:cs="Open Sans"/>
        </w:rPr>
        <w:t>mídia</w:t>
      </w:r>
      <w:proofErr w:type="spellEnd"/>
      <w:r w:rsidRPr="001F77AA">
        <w:rPr>
          <w:rFonts w:ascii="Open Sans" w:hAnsi="Open Sans" w:cs="Open Sans"/>
        </w:rPr>
        <w:t xml:space="preserve"> visual, </w:t>
      </w:r>
      <w:proofErr w:type="spellStart"/>
      <w:r w:rsidRPr="001F77AA">
        <w:rPr>
          <w:rFonts w:ascii="Open Sans" w:hAnsi="Open Sans" w:cs="Open Sans"/>
        </w:rPr>
        <w:t>oferece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uma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maneira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única</w:t>
      </w:r>
      <w:proofErr w:type="spellEnd"/>
      <w:r w:rsidRPr="001F77AA">
        <w:rPr>
          <w:rFonts w:ascii="Open Sans" w:hAnsi="Open Sans" w:cs="Open Sans"/>
        </w:rPr>
        <w:t xml:space="preserve"> e </w:t>
      </w:r>
      <w:proofErr w:type="spellStart"/>
      <w:r w:rsidRPr="001F77AA">
        <w:rPr>
          <w:rFonts w:ascii="Open Sans" w:hAnsi="Open Sans" w:cs="Open Sans"/>
        </w:rPr>
        <w:t>envolvente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apresentar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conceitos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científicos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complexos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estudantes</w:t>
      </w:r>
      <w:proofErr w:type="spellEnd"/>
      <w:r w:rsidR="006A3F49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combinar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elementos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visuais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sonoros</w:t>
      </w:r>
      <w:proofErr w:type="spellEnd"/>
      <w:r w:rsidRPr="001F77AA">
        <w:rPr>
          <w:rFonts w:ascii="Open Sans" w:hAnsi="Open Sans" w:cs="Open Sans"/>
        </w:rPr>
        <w:t xml:space="preserve"> e </w:t>
      </w:r>
      <w:proofErr w:type="spellStart"/>
      <w:r w:rsidRPr="001F77AA">
        <w:rPr>
          <w:rFonts w:ascii="Open Sans" w:hAnsi="Open Sans" w:cs="Open Sans"/>
        </w:rPr>
        <w:t>narrativos</w:t>
      </w:r>
      <w:proofErr w:type="spellEnd"/>
      <w:r w:rsidRPr="001F77AA">
        <w:rPr>
          <w:rFonts w:ascii="Open Sans" w:hAnsi="Open Sans" w:cs="Open Sans"/>
        </w:rPr>
        <w:t xml:space="preserve">, o cinema </w:t>
      </w:r>
      <w:proofErr w:type="spellStart"/>
      <w:r w:rsidRPr="001F77AA">
        <w:rPr>
          <w:rFonts w:ascii="Open Sans" w:hAnsi="Open Sans" w:cs="Open Sans"/>
        </w:rPr>
        <w:t>pode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tornar</w:t>
      </w:r>
      <w:proofErr w:type="spellEnd"/>
      <w:r w:rsidRPr="001F77AA">
        <w:rPr>
          <w:rFonts w:ascii="Open Sans" w:hAnsi="Open Sans" w:cs="Open Sans"/>
        </w:rPr>
        <w:t xml:space="preserve"> o </w:t>
      </w:r>
      <w:proofErr w:type="spellStart"/>
      <w:r w:rsidRPr="001F77AA">
        <w:rPr>
          <w:rFonts w:ascii="Open Sans" w:hAnsi="Open Sans" w:cs="Open Sans"/>
        </w:rPr>
        <w:t>aprendizado</w:t>
      </w:r>
      <w:proofErr w:type="spellEnd"/>
      <w:r w:rsidRPr="001F77AA">
        <w:rPr>
          <w:rFonts w:ascii="Open Sans" w:hAnsi="Open Sans" w:cs="Open Sans"/>
        </w:rPr>
        <w:t xml:space="preserve"> das </w:t>
      </w:r>
      <w:proofErr w:type="spellStart"/>
      <w:r w:rsidRPr="001F77AA">
        <w:rPr>
          <w:rFonts w:ascii="Open Sans" w:hAnsi="Open Sans" w:cs="Open Sans"/>
        </w:rPr>
        <w:t>ciências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mais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acessível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interessante</w:t>
      </w:r>
      <w:proofErr w:type="spellEnd"/>
      <w:r w:rsidRPr="001F77AA">
        <w:rPr>
          <w:rFonts w:ascii="Open Sans" w:hAnsi="Open Sans" w:cs="Open Sans"/>
        </w:rPr>
        <w:t xml:space="preserve"> e </w:t>
      </w:r>
      <w:proofErr w:type="spellStart"/>
      <w:r w:rsidRPr="001F77AA">
        <w:rPr>
          <w:rFonts w:ascii="Open Sans" w:hAnsi="Open Sans" w:cs="Open Sans"/>
        </w:rPr>
        <w:t>memorável</w:t>
      </w:r>
      <w:proofErr w:type="spellEnd"/>
      <w:r w:rsidRPr="001F77AA">
        <w:rPr>
          <w:rFonts w:ascii="Open Sans" w:hAnsi="Open Sans" w:cs="Open Sans"/>
        </w:rPr>
        <w:t xml:space="preserve"> </w:t>
      </w:r>
      <w:r w:rsidR="006A3F49">
        <w:rPr>
          <w:rFonts w:ascii="Open Sans" w:hAnsi="Open Sans" w:cs="Open Sans"/>
        </w:rPr>
        <w:t>(</w:t>
      </w:r>
      <w:proofErr w:type="spellStart"/>
      <w:r w:rsidR="006A3F49">
        <w:rPr>
          <w:rFonts w:ascii="Open Sans" w:hAnsi="Open Sans" w:cs="Open Sans"/>
        </w:rPr>
        <w:t>Cavalcante</w:t>
      </w:r>
      <w:proofErr w:type="spellEnd"/>
      <w:r w:rsidR="006A3F49">
        <w:rPr>
          <w:rFonts w:ascii="Open Sans" w:hAnsi="Open Sans" w:cs="Open Sans"/>
        </w:rPr>
        <w:t xml:space="preserve">, 2011; </w:t>
      </w:r>
      <w:r w:rsidR="006A3F49" w:rsidRPr="001F77AA">
        <w:rPr>
          <w:rFonts w:ascii="Open Sans" w:hAnsi="Open Sans" w:cs="Open Sans"/>
        </w:rPr>
        <w:t>Souza, 2017).</w:t>
      </w:r>
      <w:r w:rsidR="00787D4E">
        <w:rPr>
          <w:rFonts w:ascii="Open Sans" w:hAnsi="Open Sans" w:cs="Open Sans"/>
        </w:rPr>
        <w:tab/>
      </w:r>
      <w:r w:rsidR="00787D4E">
        <w:rPr>
          <w:rFonts w:ascii="Open Sans" w:hAnsi="Open Sans" w:cs="Open Sans"/>
        </w:rPr>
        <w:tab/>
        <w:t xml:space="preserve">             </w:t>
      </w:r>
      <w:proofErr w:type="spellStart"/>
      <w:r w:rsidRPr="001F77AA">
        <w:rPr>
          <w:rFonts w:ascii="Open Sans" w:hAnsi="Open Sans" w:cs="Open Sans"/>
        </w:rPr>
        <w:t>Esta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abordagem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pedagógica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aproveita</w:t>
      </w:r>
      <w:proofErr w:type="spellEnd"/>
      <w:r w:rsidRPr="001F77AA">
        <w:rPr>
          <w:rFonts w:ascii="Open Sans" w:hAnsi="Open Sans" w:cs="Open Sans"/>
        </w:rPr>
        <w:t xml:space="preserve"> a </w:t>
      </w:r>
      <w:proofErr w:type="spellStart"/>
      <w:r w:rsidRPr="001F77AA">
        <w:rPr>
          <w:rFonts w:ascii="Open Sans" w:hAnsi="Open Sans" w:cs="Open Sans"/>
        </w:rPr>
        <w:t>capacidade</w:t>
      </w:r>
      <w:proofErr w:type="spellEnd"/>
      <w:r w:rsidRPr="001F77AA">
        <w:rPr>
          <w:rFonts w:ascii="Open Sans" w:hAnsi="Open Sans" w:cs="Open Sans"/>
        </w:rPr>
        <w:t xml:space="preserve"> do cinema de </w:t>
      </w:r>
      <w:proofErr w:type="spellStart"/>
      <w:r w:rsidRPr="001F77AA">
        <w:rPr>
          <w:rFonts w:ascii="Open Sans" w:hAnsi="Open Sans" w:cs="Open Sans"/>
        </w:rPr>
        <w:t>ilustrar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fenômenos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naturais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experimentos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científicos</w:t>
      </w:r>
      <w:proofErr w:type="spellEnd"/>
      <w:r w:rsidRPr="001F77AA">
        <w:rPr>
          <w:rFonts w:ascii="Open Sans" w:hAnsi="Open Sans" w:cs="Open Sans"/>
        </w:rPr>
        <w:t xml:space="preserve"> e </w:t>
      </w:r>
      <w:proofErr w:type="spellStart"/>
      <w:r w:rsidRPr="001F77AA">
        <w:rPr>
          <w:rFonts w:ascii="Open Sans" w:hAnsi="Open Sans" w:cs="Open Sans"/>
        </w:rPr>
        <w:t>teorias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complexas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uma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maneira</w:t>
      </w:r>
      <w:proofErr w:type="spellEnd"/>
      <w:r w:rsidRPr="001F77AA">
        <w:rPr>
          <w:rFonts w:ascii="Open Sans" w:hAnsi="Open Sans" w:cs="Open Sans"/>
        </w:rPr>
        <w:t xml:space="preserve"> que </w:t>
      </w:r>
      <w:proofErr w:type="spellStart"/>
      <w:r w:rsidRPr="001F77AA">
        <w:rPr>
          <w:rFonts w:ascii="Open Sans" w:hAnsi="Open Sans" w:cs="Open Sans"/>
        </w:rPr>
        <w:t>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livros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didáticos</w:t>
      </w:r>
      <w:proofErr w:type="spellEnd"/>
      <w:r w:rsidRPr="001F77AA">
        <w:rPr>
          <w:rFonts w:ascii="Open Sans" w:hAnsi="Open Sans" w:cs="Open Sans"/>
        </w:rPr>
        <w:t xml:space="preserve"> e palestras </w:t>
      </w:r>
      <w:proofErr w:type="spellStart"/>
      <w:r w:rsidRPr="001F77AA">
        <w:rPr>
          <w:rFonts w:ascii="Open Sans" w:hAnsi="Open Sans" w:cs="Open Sans"/>
        </w:rPr>
        <w:t>tradicionais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muitas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vezes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não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conseguem</w:t>
      </w:r>
      <w:proofErr w:type="spellEnd"/>
      <w:r w:rsidRPr="001F77AA">
        <w:rPr>
          <w:rFonts w:ascii="Open Sans" w:hAnsi="Open Sans" w:cs="Open Sans"/>
        </w:rPr>
        <w:t xml:space="preserve">. </w:t>
      </w:r>
      <w:proofErr w:type="spellStart"/>
      <w:r w:rsidRPr="001F77AA">
        <w:rPr>
          <w:rFonts w:ascii="Open Sans" w:hAnsi="Open Sans" w:cs="Open Sans"/>
        </w:rPr>
        <w:t>Através</w:t>
      </w:r>
      <w:proofErr w:type="spellEnd"/>
      <w:r w:rsidRPr="001F77AA">
        <w:rPr>
          <w:rFonts w:ascii="Open Sans" w:hAnsi="Open Sans" w:cs="Open Sans"/>
        </w:rPr>
        <w:t xml:space="preserve"> da </w:t>
      </w:r>
      <w:proofErr w:type="spellStart"/>
      <w:r w:rsidRPr="001F77AA">
        <w:rPr>
          <w:rFonts w:ascii="Open Sans" w:hAnsi="Open Sans" w:cs="Open Sans"/>
        </w:rPr>
        <w:t>narrativa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imagens</w:t>
      </w:r>
      <w:proofErr w:type="spellEnd"/>
      <w:r w:rsidRPr="001F77AA">
        <w:rPr>
          <w:rFonts w:ascii="Open Sans" w:hAnsi="Open Sans" w:cs="Open Sans"/>
        </w:rPr>
        <w:t xml:space="preserve"> e </w:t>
      </w:r>
      <w:proofErr w:type="spellStart"/>
      <w:r w:rsidRPr="001F77AA">
        <w:rPr>
          <w:rFonts w:ascii="Open Sans" w:hAnsi="Open Sans" w:cs="Open Sans"/>
        </w:rPr>
        <w:t>efeitos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especiais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filmes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podem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levar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estudantes</w:t>
      </w:r>
      <w:proofErr w:type="spellEnd"/>
      <w:r w:rsidRPr="001F77AA">
        <w:rPr>
          <w:rFonts w:ascii="Open Sans" w:hAnsi="Open Sans" w:cs="Open Sans"/>
        </w:rPr>
        <w:t xml:space="preserve"> a </w:t>
      </w:r>
      <w:proofErr w:type="spellStart"/>
      <w:r w:rsidRPr="001F77AA">
        <w:rPr>
          <w:rFonts w:ascii="Open Sans" w:hAnsi="Open Sans" w:cs="Open Sans"/>
        </w:rPr>
        <w:t>mundos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desconhecidos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explorar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princípios</w:t>
      </w:r>
      <w:proofErr w:type="spellEnd"/>
      <w:r w:rsidRPr="001F77AA">
        <w:rPr>
          <w:rFonts w:ascii="Open Sans" w:hAnsi="Open Sans" w:cs="Open Sans"/>
        </w:rPr>
        <w:t xml:space="preserve"> da </w:t>
      </w:r>
      <w:proofErr w:type="spellStart"/>
      <w:r w:rsidRPr="001F77AA">
        <w:rPr>
          <w:rFonts w:ascii="Open Sans" w:hAnsi="Open Sans" w:cs="Open Sans"/>
        </w:rPr>
        <w:t>física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química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biologia</w:t>
      </w:r>
      <w:proofErr w:type="spellEnd"/>
      <w:r w:rsidRPr="001F77AA">
        <w:rPr>
          <w:rFonts w:ascii="Open Sans" w:hAnsi="Open Sans" w:cs="Open Sans"/>
        </w:rPr>
        <w:t xml:space="preserve"> e </w:t>
      </w:r>
      <w:proofErr w:type="spellStart"/>
      <w:r w:rsidRPr="001F77AA">
        <w:rPr>
          <w:rFonts w:ascii="Open Sans" w:hAnsi="Open Sans" w:cs="Open Sans"/>
        </w:rPr>
        <w:t>outras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disciplinas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científicas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uma</w:t>
      </w:r>
      <w:proofErr w:type="spellEnd"/>
      <w:r w:rsidRPr="001F77AA">
        <w:rPr>
          <w:rFonts w:ascii="Open Sans" w:hAnsi="Open Sans" w:cs="Open Sans"/>
        </w:rPr>
        <w:t xml:space="preserve"> forma </w:t>
      </w:r>
      <w:proofErr w:type="spellStart"/>
      <w:r w:rsidRPr="001F77AA">
        <w:rPr>
          <w:rFonts w:ascii="Open Sans" w:hAnsi="Open Sans" w:cs="Open Sans"/>
        </w:rPr>
        <w:t>cativante</w:t>
      </w:r>
      <w:proofErr w:type="spellEnd"/>
      <w:r w:rsidRPr="001F77AA">
        <w:rPr>
          <w:rFonts w:ascii="Open Sans" w:hAnsi="Open Sans" w:cs="Open Sans"/>
        </w:rPr>
        <w:t>.</w:t>
      </w:r>
      <w:r w:rsidR="00787D4E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Outra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vantagem</w:t>
      </w:r>
      <w:proofErr w:type="spellEnd"/>
      <w:r w:rsidRPr="001F77AA">
        <w:rPr>
          <w:rFonts w:ascii="Open Sans" w:hAnsi="Open Sans" w:cs="Open Sans"/>
        </w:rPr>
        <w:t xml:space="preserve"> da </w:t>
      </w:r>
      <w:proofErr w:type="spellStart"/>
      <w:r w:rsidRPr="001F77AA">
        <w:rPr>
          <w:rFonts w:ascii="Open Sans" w:hAnsi="Open Sans" w:cs="Open Sans"/>
        </w:rPr>
        <w:t>utilização</w:t>
      </w:r>
      <w:proofErr w:type="spellEnd"/>
      <w:r w:rsidRPr="001F77AA">
        <w:rPr>
          <w:rFonts w:ascii="Open Sans" w:hAnsi="Open Sans" w:cs="Open Sans"/>
        </w:rPr>
        <w:t xml:space="preserve"> do cinema no </w:t>
      </w:r>
      <w:proofErr w:type="spellStart"/>
      <w:r w:rsidRPr="001F77AA">
        <w:rPr>
          <w:rFonts w:ascii="Open Sans" w:hAnsi="Open Sans" w:cs="Open Sans"/>
        </w:rPr>
        <w:t>Ensino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Ciências</w:t>
      </w:r>
      <w:proofErr w:type="spellEnd"/>
      <w:r w:rsidRPr="001F77AA">
        <w:rPr>
          <w:rFonts w:ascii="Open Sans" w:hAnsi="Open Sans" w:cs="Open Sans"/>
        </w:rPr>
        <w:t xml:space="preserve"> é a </w:t>
      </w:r>
      <w:proofErr w:type="spellStart"/>
      <w:r w:rsidRPr="001F77AA">
        <w:rPr>
          <w:rFonts w:ascii="Open Sans" w:hAnsi="Open Sans" w:cs="Open Sans"/>
        </w:rPr>
        <w:t>sua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capacidade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conectar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conceitos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científicos</w:t>
      </w:r>
      <w:proofErr w:type="spellEnd"/>
      <w:r w:rsidRPr="001F77AA">
        <w:rPr>
          <w:rFonts w:ascii="Open Sans" w:hAnsi="Open Sans" w:cs="Open Sans"/>
        </w:rPr>
        <w:t xml:space="preserve"> à </w:t>
      </w:r>
      <w:proofErr w:type="spellStart"/>
      <w:r w:rsidRPr="001F77AA">
        <w:rPr>
          <w:rFonts w:ascii="Open Sans" w:hAnsi="Open Sans" w:cs="Open Sans"/>
        </w:rPr>
        <w:t>cultura</w:t>
      </w:r>
      <w:proofErr w:type="spellEnd"/>
      <w:r w:rsidRPr="001F77AA">
        <w:rPr>
          <w:rFonts w:ascii="Open Sans" w:hAnsi="Open Sans" w:cs="Open Sans"/>
        </w:rPr>
        <w:t xml:space="preserve"> popular. </w:t>
      </w:r>
      <w:proofErr w:type="spellStart"/>
      <w:r w:rsidRPr="001F77AA">
        <w:rPr>
          <w:rFonts w:ascii="Open Sans" w:hAnsi="Open Sans" w:cs="Open Sans"/>
        </w:rPr>
        <w:t>Muitos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filmes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exploram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temas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científicos</w:t>
      </w:r>
      <w:proofErr w:type="spellEnd"/>
      <w:r w:rsidRPr="001F77AA">
        <w:rPr>
          <w:rFonts w:ascii="Open Sans" w:hAnsi="Open Sans" w:cs="Open Sans"/>
        </w:rPr>
        <w:t xml:space="preserve"> de </w:t>
      </w:r>
    </w:p>
    <w:p w14:paraId="46E6F315" w14:textId="77777777" w:rsidR="00787D4E" w:rsidRDefault="00787D4E" w:rsidP="00787D4E">
      <w:pPr>
        <w:spacing w:before="0" w:after="0" w:line="360" w:lineRule="auto"/>
        <w:ind w:left="0" w:hanging="2"/>
        <w:rPr>
          <w:rFonts w:ascii="Open Sans" w:hAnsi="Open Sans" w:cs="Open Sans"/>
        </w:rPr>
      </w:pPr>
    </w:p>
    <w:p w14:paraId="79CA918B" w14:textId="77777777" w:rsidR="00787D4E" w:rsidRDefault="00787D4E" w:rsidP="00787D4E">
      <w:pPr>
        <w:spacing w:before="0" w:after="0" w:line="360" w:lineRule="auto"/>
        <w:ind w:left="0" w:hanging="2"/>
        <w:rPr>
          <w:rFonts w:ascii="Open Sans" w:hAnsi="Open Sans" w:cs="Open Sans"/>
        </w:rPr>
      </w:pPr>
    </w:p>
    <w:p w14:paraId="3FC24AA2" w14:textId="77777777" w:rsidR="00787D4E" w:rsidRDefault="00787D4E" w:rsidP="00787D4E">
      <w:pPr>
        <w:spacing w:before="0" w:after="0" w:line="360" w:lineRule="auto"/>
        <w:ind w:left="0" w:hanging="2"/>
        <w:rPr>
          <w:rFonts w:ascii="Open Sans" w:hAnsi="Open Sans" w:cs="Open Sans"/>
        </w:rPr>
      </w:pPr>
    </w:p>
    <w:p w14:paraId="41C8A4AF" w14:textId="77777777" w:rsidR="00787D4E" w:rsidRDefault="00787D4E" w:rsidP="00787D4E">
      <w:pPr>
        <w:spacing w:before="0" w:after="0" w:line="360" w:lineRule="auto"/>
        <w:ind w:left="0" w:hanging="2"/>
        <w:rPr>
          <w:rFonts w:ascii="Open Sans" w:hAnsi="Open Sans" w:cs="Open Sans"/>
        </w:rPr>
      </w:pPr>
    </w:p>
    <w:p w14:paraId="08F712C6" w14:textId="77777777" w:rsidR="00787D4E" w:rsidRDefault="00787D4E" w:rsidP="00787D4E">
      <w:pPr>
        <w:spacing w:before="0" w:after="0" w:line="360" w:lineRule="auto"/>
        <w:ind w:left="0" w:hanging="2"/>
        <w:rPr>
          <w:rFonts w:ascii="Open Sans" w:hAnsi="Open Sans" w:cs="Open Sans"/>
        </w:rPr>
      </w:pPr>
    </w:p>
    <w:p w14:paraId="7B5C8691" w14:textId="77777777" w:rsidR="00787D4E" w:rsidRDefault="00787D4E" w:rsidP="00787D4E">
      <w:pPr>
        <w:spacing w:before="0" w:after="0" w:line="360" w:lineRule="auto"/>
        <w:ind w:left="0" w:hanging="2"/>
        <w:rPr>
          <w:rFonts w:ascii="Open Sans" w:hAnsi="Open Sans" w:cs="Open Sans"/>
        </w:rPr>
      </w:pPr>
    </w:p>
    <w:p w14:paraId="09D54366" w14:textId="5E46B356" w:rsidR="001B42A4" w:rsidRPr="001F77AA" w:rsidRDefault="001B42A4" w:rsidP="00787D4E">
      <w:pPr>
        <w:spacing w:before="0" w:after="0" w:line="360" w:lineRule="auto"/>
        <w:ind w:left="0" w:hanging="2"/>
        <w:rPr>
          <w:rFonts w:ascii="Open Sans" w:hAnsi="Open Sans" w:cs="Open Sans"/>
        </w:rPr>
      </w:pPr>
      <w:proofErr w:type="spellStart"/>
      <w:r w:rsidRPr="001F77AA">
        <w:rPr>
          <w:rFonts w:ascii="Open Sans" w:hAnsi="Open Sans" w:cs="Open Sans"/>
        </w:rPr>
        <w:t>maneira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criativa</w:t>
      </w:r>
      <w:proofErr w:type="spellEnd"/>
      <w:r w:rsidRPr="001F77AA">
        <w:rPr>
          <w:rFonts w:ascii="Open Sans" w:hAnsi="Open Sans" w:cs="Open Sans"/>
        </w:rPr>
        <w:t xml:space="preserve">, o que </w:t>
      </w:r>
      <w:proofErr w:type="spellStart"/>
      <w:r w:rsidRPr="001F77AA">
        <w:rPr>
          <w:rFonts w:ascii="Open Sans" w:hAnsi="Open Sans" w:cs="Open Sans"/>
        </w:rPr>
        <w:t>pode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ajudar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estudantes</w:t>
      </w:r>
      <w:proofErr w:type="spellEnd"/>
      <w:r w:rsidRPr="001F77AA">
        <w:rPr>
          <w:rFonts w:ascii="Open Sans" w:hAnsi="Open Sans" w:cs="Open Sans"/>
        </w:rPr>
        <w:t xml:space="preserve"> a </w:t>
      </w:r>
      <w:proofErr w:type="spellStart"/>
      <w:r w:rsidRPr="001F77AA">
        <w:rPr>
          <w:rFonts w:ascii="Open Sans" w:hAnsi="Open Sans" w:cs="Open Sans"/>
        </w:rPr>
        <w:t>perceber</w:t>
      </w:r>
      <w:proofErr w:type="spellEnd"/>
      <w:r w:rsidRPr="001F77AA">
        <w:rPr>
          <w:rFonts w:ascii="Open Sans" w:hAnsi="Open Sans" w:cs="Open Sans"/>
        </w:rPr>
        <w:t xml:space="preserve"> a </w:t>
      </w:r>
      <w:proofErr w:type="spellStart"/>
      <w:r w:rsidRPr="001F77AA">
        <w:rPr>
          <w:rFonts w:ascii="Open Sans" w:hAnsi="Open Sans" w:cs="Open Sans"/>
        </w:rPr>
        <w:t>relevância</w:t>
      </w:r>
      <w:proofErr w:type="spellEnd"/>
      <w:r w:rsidRPr="001F77AA">
        <w:rPr>
          <w:rFonts w:ascii="Open Sans" w:hAnsi="Open Sans" w:cs="Open Sans"/>
        </w:rPr>
        <w:t xml:space="preserve"> da </w:t>
      </w:r>
      <w:proofErr w:type="spellStart"/>
      <w:r w:rsidRPr="001F77AA">
        <w:rPr>
          <w:rFonts w:ascii="Open Sans" w:hAnsi="Open Sans" w:cs="Open Sans"/>
        </w:rPr>
        <w:t>ciência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em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suas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vidas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cotidianas</w:t>
      </w:r>
      <w:proofErr w:type="spellEnd"/>
      <w:r w:rsidRPr="001F77AA">
        <w:rPr>
          <w:rFonts w:ascii="Open Sans" w:hAnsi="Open Sans" w:cs="Open Sans"/>
        </w:rPr>
        <w:t xml:space="preserve">. No </w:t>
      </w:r>
      <w:proofErr w:type="spellStart"/>
      <w:r w:rsidRPr="001F77AA">
        <w:rPr>
          <w:rFonts w:ascii="Open Sans" w:hAnsi="Open Sans" w:cs="Open Sans"/>
        </w:rPr>
        <w:t>entanto</w:t>
      </w:r>
      <w:proofErr w:type="spellEnd"/>
      <w:r w:rsidRPr="001F77AA">
        <w:rPr>
          <w:rFonts w:ascii="Open Sans" w:hAnsi="Open Sans" w:cs="Open Sans"/>
        </w:rPr>
        <w:t xml:space="preserve">, é </w:t>
      </w:r>
      <w:proofErr w:type="spellStart"/>
      <w:r w:rsidRPr="001F77AA">
        <w:rPr>
          <w:rFonts w:ascii="Open Sans" w:hAnsi="Open Sans" w:cs="Open Sans"/>
        </w:rPr>
        <w:t>essencial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promover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discussões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críticas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sobre</w:t>
      </w:r>
      <w:proofErr w:type="spellEnd"/>
      <w:r w:rsidRPr="001F77AA">
        <w:rPr>
          <w:rFonts w:ascii="Open Sans" w:hAnsi="Open Sans" w:cs="Open Sans"/>
        </w:rPr>
        <w:t xml:space="preserve"> o </w:t>
      </w:r>
      <w:proofErr w:type="spellStart"/>
      <w:r w:rsidRPr="001F77AA">
        <w:rPr>
          <w:rFonts w:ascii="Open Sans" w:hAnsi="Open Sans" w:cs="Open Sans"/>
        </w:rPr>
        <w:t>conteúdo</w:t>
      </w:r>
      <w:proofErr w:type="spellEnd"/>
      <w:r w:rsidR="0013633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apresentado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nos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filmes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incentivando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estudantes</w:t>
      </w:r>
      <w:proofErr w:type="spellEnd"/>
      <w:r w:rsidRPr="001F77AA">
        <w:rPr>
          <w:rFonts w:ascii="Open Sans" w:hAnsi="Open Sans" w:cs="Open Sans"/>
        </w:rPr>
        <w:t xml:space="preserve"> a </w:t>
      </w:r>
      <w:proofErr w:type="spellStart"/>
      <w:r w:rsidRPr="001F77AA">
        <w:rPr>
          <w:rFonts w:ascii="Open Sans" w:hAnsi="Open Sans" w:cs="Open Sans"/>
        </w:rPr>
        <w:t>questionar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analisar</w:t>
      </w:r>
      <w:proofErr w:type="spellEnd"/>
      <w:r w:rsidRPr="001F77AA">
        <w:rPr>
          <w:rFonts w:ascii="Open Sans" w:hAnsi="Open Sans" w:cs="Open Sans"/>
        </w:rPr>
        <w:t xml:space="preserve"> e </w:t>
      </w:r>
      <w:proofErr w:type="spellStart"/>
      <w:r w:rsidRPr="001F77AA">
        <w:rPr>
          <w:rFonts w:ascii="Open Sans" w:hAnsi="Open Sans" w:cs="Open Sans"/>
        </w:rPr>
        <w:t>refletir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sobre</w:t>
      </w:r>
      <w:proofErr w:type="spellEnd"/>
      <w:r w:rsidRPr="001F77AA">
        <w:rPr>
          <w:rFonts w:ascii="Open Sans" w:hAnsi="Open Sans" w:cs="Open Sans"/>
        </w:rPr>
        <w:t xml:space="preserve"> as </w:t>
      </w:r>
      <w:proofErr w:type="spellStart"/>
      <w:r w:rsidRPr="001F77AA">
        <w:rPr>
          <w:rFonts w:ascii="Open Sans" w:hAnsi="Open Sans" w:cs="Open Sans"/>
        </w:rPr>
        <w:t>representações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científicas</w:t>
      </w:r>
      <w:proofErr w:type="spellEnd"/>
      <w:r w:rsidRPr="001F77AA">
        <w:rPr>
          <w:rFonts w:ascii="Open Sans" w:hAnsi="Open Sans" w:cs="Open Sans"/>
        </w:rPr>
        <w:t>.</w:t>
      </w:r>
    </w:p>
    <w:p w14:paraId="1BA23FBF" w14:textId="6C0AD420" w:rsidR="001B42A4" w:rsidRPr="001F77AA" w:rsidRDefault="001B42A4" w:rsidP="001B42A4">
      <w:pPr>
        <w:spacing w:before="0" w:after="0" w:line="360" w:lineRule="auto"/>
        <w:ind w:left="-2" w:firstLineChars="0" w:firstLine="0"/>
        <w:rPr>
          <w:rFonts w:ascii="Open Sans" w:hAnsi="Open Sans" w:cs="Open Sans"/>
        </w:rPr>
      </w:pPr>
      <w:proofErr w:type="spellStart"/>
      <w:r w:rsidRPr="001F77AA">
        <w:rPr>
          <w:rFonts w:ascii="Open Sans" w:hAnsi="Open Sans" w:cs="Open Sans"/>
          <w:bCs/>
        </w:rPr>
        <w:t>Nesse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caminho</w:t>
      </w:r>
      <w:proofErr w:type="spellEnd"/>
      <w:r w:rsidR="00F31B8E">
        <w:rPr>
          <w:rFonts w:ascii="Open Sans" w:hAnsi="Open Sans" w:cs="Open Sans"/>
          <w:bCs/>
        </w:rPr>
        <w:t xml:space="preserve">, </w:t>
      </w:r>
      <w:proofErr w:type="spellStart"/>
      <w:r w:rsidRPr="001F77AA">
        <w:rPr>
          <w:rFonts w:ascii="Open Sans" w:hAnsi="Open Sans" w:cs="Open Sans"/>
        </w:rPr>
        <w:t>foram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editados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episódios</w:t>
      </w:r>
      <w:proofErr w:type="spellEnd"/>
      <w:r w:rsidRPr="001F77AA">
        <w:rPr>
          <w:rFonts w:ascii="Open Sans" w:hAnsi="Open Sans" w:cs="Open Sans"/>
        </w:rPr>
        <w:t xml:space="preserve"> dos </w:t>
      </w:r>
      <w:proofErr w:type="spellStart"/>
      <w:r w:rsidRPr="001F77AA">
        <w:rPr>
          <w:rFonts w:ascii="Open Sans" w:hAnsi="Open Sans" w:cs="Open Sans"/>
        </w:rPr>
        <w:t>filmes</w:t>
      </w:r>
      <w:proofErr w:type="spellEnd"/>
      <w:r w:rsidRPr="001F77AA">
        <w:rPr>
          <w:rFonts w:ascii="Open Sans" w:hAnsi="Open Sans" w:cs="Open Sans"/>
        </w:rPr>
        <w:t xml:space="preserve"> “A era </w:t>
      </w:r>
      <w:proofErr w:type="gramStart"/>
      <w:r w:rsidRPr="001F77AA">
        <w:rPr>
          <w:rFonts w:ascii="Open Sans" w:hAnsi="Open Sans" w:cs="Open Sans"/>
        </w:rPr>
        <w:t>do</w:t>
      </w:r>
      <w:proofErr w:type="gramEnd"/>
      <w:r w:rsidRPr="001F77AA">
        <w:rPr>
          <w:rFonts w:ascii="Open Sans" w:hAnsi="Open Sans" w:cs="Open Sans"/>
        </w:rPr>
        <w:t xml:space="preserve"> Gelo 2” e “Rio” </w:t>
      </w:r>
      <w:proofErr w:type="spellStart"/>
      <w:r w:rsidRPr="001F77AA">
        <w:rPr>
          <w:rFonts w:ascii="Open Sans" w:hAnsi="Open Sans" w:cs="Open Sans"/>
        </w:rPr>
        <w:t>e</w:t>
      </w:r>
      <w:proofErr w:type="spellEnd"/>
      <w:r w:rsidRPr="001F77AA">
        <w:rPr>
          <w:rFonts w:ascii="Open Sans" w:hAnsi="Open Sans" w:cs="Open Sans"/>
        </w:rPr>
        <w:t xml:space="preserve"> do </w:t>
      </w:r>
      <w:proofErr w:type="spellStart"/>
      <w:r w:rsidRPr="001F77AA">
        <w:rPr>
          <w:rFonts w:ascii="Open Sans" w:hAnsi="Open Sans" w:cs="Open Sans"/>
        </w:rPr>
        <w:t>desenho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animado</w:t>
      </w:r>
      <w:proofErr w:type="spellEnd"/>
      <w:r w:rsidRPr="001F77AA">
        <w:rPr>
          <w:rFonts w:ascii="Open Sans" w:hAnsi="Open Sans" w:cs="Open Sans"/>
        </w:rPr>
        <w:t xml:space="preserve"> “Bob </w:t>
      </w:r>
      <w:proofErr w:type="spellStart"/>
      <w:r w:rsidRPr="001F77AA">
        <w:rPr>
          <w:rFonts w:ascii="Open Sans" w:hAnsi="Open Sans" w:cs="Open Sans"/>
        </w:rPr>
        <w:t>Esponja</w:t>
      </w:r>
      <w:proofErr w:type="spellEnd"/>
      <w:r w:rsidRPr="001F77AA">
        <w:rPr>
          <w:rFonts w:ascii="Open Sans" w:hAnsi="Open Sans" w:cs="Open Sans"/>
        </w:rPr>
        <w:t xml:space="preserve">”. </w:t>
      </w:r>
      <w:proofErr w:type="spellStart"/>
      <w:r w:rsidRPr="001F77AA">
        <w:rPr>
          <w:rFonts w:ascii="Open Sans" w:hAnsi="Open Sans" w:cs="Open Sans"/>
        </w:rPr>
        <w:t>Em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cada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uma</w:t>
      </w:r>
      <w:proofErr w:type="spellEnd"/>
      <w:r w:rsidRPr="001F77AA">
        <w:rPr>
          <w:rFonts w:ascii="Open Sans" w:hAnsi="Open Sans" w:cs="Open Sans"/>
        </w:rPr>
        <w:t xml:space="preserve"> das </w:t>
      </w:r>
      <w:proofErr w:type="spellStart"/>
      <w:r w:rsidRPr="001F77AA">
        <w:rPr>
          <w:rFonts w:ascii="Open Sans" w:hAnsi="Open Sans" w:cs="Open Sans"/>
        </w:rPr>
        <w:t>edições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foram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abordados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conceitos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biológicos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priorizando</w:t>
      </w:r>
      <w:proofErr w:type="spellEnd"/>
      <w:r w:rsidRPr="001F77AA">
        <w:rPr>
          <w:rFonts w:ascii="Open Sans" w:hAnsi="Open Sans" w:cs="Open Sans"/>
        </w:rPr>
        <w:t xml:space="preserve"> o </w:t>
      </w:r>
      <w:proofErr w:type="spellStart"/>
      <w:r w:rsidRPr="001F77AA">
        <w:rPr>
          <w:rFonts w:ascii="Open Sans" w:hAnsi="Open Sans" w:cs="Open Sans"/>
        </w:rPr>
        <w:t>protagonismo</w:t>
      </w:r>
      <w:proofErr w:type="spellEnd"/>
      <w:r w:rsidRPr="001F77AA">
        <w:rPr>
          <w:rFonts w:ascii="Open Sans" w:hAnsi="Open Sans" w:cs="Open Sans"/>
        </w:rPr>
        <w:t xml:space="preserve"> dos </w:t>
      </w:r>
      <w:proofErr w:type="spellStart"/>
      <w:r w:rsidRPr="001F77AA">
        <w:rPr>
          <w:rFonts w:ascii="Open Sans" w:hAnsi="Open Sans" w:cs="Open Sans"/>
        </w:rPr>
        <w:t>estudantes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envolvidos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na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realização</w:t>
      </w:r>
      <w:proofErr w:type="spellEnd"/>
      <w:r w:rsidRPr="001F77AA">
        <w:rPr>
          <w:rFonts w:ascii="Open Sans" w:hAnsi="Open Sans" w:cs="Open Sans"/>
        </w:rPr>
        <w:t xml:space="preserve"> das </w:t>
      </w:r>
      <w:proofErr w:type="spellStart"/>
      <w:r w:rsidRPr="001F77AA">
        <w:rPr>
          <w:rFonts w:ascii="Open Sans" w:hAnsi="Open Sans" w:cs="Open Sans"/>
        </w:rPr>
        <w:t>atividades</w:t>
      </w:r>
      <w:proofErr w:type="spellEnd"/>
      <w:r w:rsidRPr="001F77AA">
        <w:rPr>
          <w:rFonts w:ascii="Open Sans" w:hAnsi="Open Sans" w:cs="Open Sans"/>
        </w:rPr>
        <w:t>.</w:t>
      </w:r>
    </w:p>
    <w:p w14:paraId="7C6065DB" w14:textId="2FE79702" w:rsidR="001B42A4" w:rsidRPr="001F77AA" w:rsidRDefault="001B42A4" w:rsidP="00F31B8E">
      <w:pPr>
        <w:spacing w:line="360" w:lineRule="auto"/>
        <w:ind w:left="0" w:hanging="2"/>
        <w:rPr>
          <w:rFonts w:ascii="Open Sans" w:hAnsi="Open Sans" w:cs="Open Sans"/>
        </w:rPr>
      </w:pPr>
      <w:r w:rsidRPr="001F77AA">
        <w:rPr>
          <w:rFonts w:ascii="Open Sans" w:hAnsi="Open Sans" w:cs="Open Sans"/>
        </w:rPr>
        <w:t xml:space="preserve">O </w:t>
      </w:r>
      <w:proofErr w:type="spellStart"/>
      <w:r w:rsidRPr="001F77AA">
        <w:rPr>
          <w:rFonts w:ascii="Open Sans" w:hAnsi="Open Sans" w:cs="Open Sans"/>
        </w:rPr>
        <w:t>planejamento</w:t>
      </w:r>
      <w:proofErr w:type="spellEnd"/>
      <w:r w:rsidRPr="001F77AA">
        <w:rPr>
          <w:rFonts w:ascii="Open Sans" w:hAnsi="Open Sans" w:cs="Open Sans"/>
        </w:rPr>
        <w:t xml:space="preserve"> da </w:t>
      </w:r>
      <w:proofErr w:type="spellStart"/>
      <w:r w:rsidRPr="001F77AA">
        <w:rPr>
          <w:rFonts w:ascii="Open Sans" w:hAnsi="Open Sans" w:cs="Open Sans"/>
        </w:rPr>
        <w:t>proposta</w:t>
      </w:r>
      <w:proofErr w:type="spellEnd"/>
      <w:r w:rsidRPr="001F77AA">
        <w:rPr>
          <w:rFonts w:ascii="Open Sans" w:hAnsi="Open Sans" w:cs="Open Sans"/>
        </w:rPr>
        <w:t xml:space="preserve"> do Cine </w:t>
      </w:r>
      <w:proofErr w:type="spellStart"/>
      <w:r w:rsidRPr="001F77AA">
        <w:rPr>
          <w:rFonts w:ascii="Open Sans" w:hAnsi="Open Sans" w:cs="Open Sans"/>
        </w:rPr>
        <w:t>Ciência</w:t>
      </w:r>
      <w:proofErr w:type="spellEnd"/>
      <w:r w:rsidRPr="001F77AA">
        <w:rPr>
          <w:rFonts w:ascii="Open Sans" w:hAnsi="Open Sans" w:cs="Open Sans"/>
        </w:rPr>
        <w:t xml:space="preserve"> PIBID-Bio </w:t>
      </w:r>
      <w:proofErr w:type="spellStart"/>
      <w:r w:rsidRPr="001F77AA">
        <w:rPr>
          <w:rFonts w:ascii="Open Sans" w:hAnsi="Open Sans" w:cs="Open Sans"/>
        </w:rPr>
        <w:t>foi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realizado</w:t>
      </w:r>
      <w:proofErr w:type="spellEnd"/>
      <w:r w:rsidRPr="001F77AA">
        <w:rPr>
          <w:rFonts w:ascii="Open Sans" w:hAnsi="Open Sans" w:cs="Open Sans"/>
        </w:rPr>
        <w:t xml:space="preserve"> a </w:t>
      </w:r>
      <w:proofErr w:type="spellStart"/>
      <w:r w:rsidRPr="001F77AA">
        <w:rPr>
          <w:rFonts w:ascii="Open Sans" w:hAnsi="Open Sans" w:cs="Open Sans"/>
        </w:rPr>
        <w:t>partir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reuniões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inicialmente</w:t>
      </w:r>
      <w:proofErr w:type="spellEnd"/>
      <w:r w:rsidRPr="001F77AA">
        <w:rPr>
          <w:rFonts w:ascii="Open Sans" w:hAnsi="Open Sans" w:cs="Open Sans"/>
        </w:rPr>
        <w:t xml:space="preserve"> com </w:t>
      </w:r>
      <w:proofErr w:type="spellStart"/>
      <w:r w:rsidRPr="001F77AA">
        <w:rPr>
          <w:rFonts w:ascii="Open Sans" w:hAnsi="Open Sans" w:cs="Open Sans"/>
        </w:rPr>
        <w:t>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supervisores</w:t>
      </w:r>
      <w:proofErr w:type="spellEnd"/>
      <w:r w:rsidRPr="001F77AA">
        <w:rPr>
          <w:rFonts w:ascii="Open Sans" w:hAnsi="Open Sans" w:cs="Open Sans"/>
        </w:rPr>
        <w:t xml:space="preserve"> do PIBID-Bio e </w:t>
      </w:r>
      <w:proofErr w:type="spellStart"/>
      <w:r w:rsidRPr="001F77AA">
        <w:rPr>
          <w:rFonts w:ascii="Open Sans" w:hAnsi="Open Sans" w:cs="Open Sans"/>
        </w:rPr>
        <w:t>seguida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outras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reuniões</w:t>
      </w:r>
      <w:proofErr w:type="spellEnd"/>
      <w:r w:rsidRPr="001F77AA">
        <w:rPr>
          <w:rFonts w:ascii="Open Sans" w:hAnsi="Open Sans" w:cs="Open Sans"/>
        </w:rPr>
        <w:t xml:space="preserve"> com </w:t>
      </w:r>
      <w:proofErr w:type="spellStart"/>
      <w:r w:rsidRPr="001F77AA">
        <w:rPr>
          <w:rFonts w:ascii="Open Sans" w:hAnsi="Open Sans" w:cs="Open Sans"/>
        </w:rPr>
        <w:t>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pibidianos</w:t>
      </w:r>
      <w:proofErr w:type="spellEnd"/>
      <w:r w:rsidRPr="001F77AA">
        <w:rPr>
          <w:rFonts w:ascii="Open Sans" w:hAnsi="Open Sans" w:cs="Open Sans"/>
        </w:rPr>
        <w:t xml:space="preserve">. Na </w:t>
      </w:r>
      <w:proofErr w:type="spellStart"/>
      <w:r w:rsidRPr="001F77AA">
        <w:rPr>
          <w:rFonts w:ascii="Open Sans" w:hAnsi="Open Sans" w:cs="Open Sans"/>
        </w:rPr>
        <w:t>primeira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reunião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foram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definidos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objetivos</w:t>
      </w:r>
      <w:proofErr w:type="spellEnd"/>
      <w:r w:rsidRPr="001F77AA">
        <w:rPr>
          <w:rFonts w:ascii="Open Sans" w:hAnsi="Open Sans" w:cs="Open Sans"/>
        </w:rPr>
        <w:t xml:space="preserve"> e </w:t>
      </w:r>
      <w:proofErr w:type="spellStart"/>
      <w:r w:rsidRPr="001F77AA">
        <w:rPr>
          <w:rFonts w:ascii="Open Sans" w:hAnsi="Open Sans" w:cs="Open Sans"/>
        </w:rPr>
        <w:t>orientações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acerca</w:t>
      </w:r>
      <w:proofErr w:type="spellEnd"/>
      <w:r w:rsidRPr="001F77AA">
        <w:rPr>
          <w:rFonts w:ascii="Open Sans" w:hAnsi="Open Sans" w:cs="Open Sans"/>
        </w:rPr>
        <w:t xml:space="preserve"> do </w:t>
      </w:r>
      <w:proofErr w:type="spellStart"/>
      <w:r w:rsidRPr="001F77AA">
        <w:rPr>
          <w:rFonts w:ascii="Open Sans" w:hAnsi="Open Sans" w:cs="Open Sans"/>
        </w:rPr>
        <w:t>levantamento</w:t>
      </w:r>
      <w:proofErr w:type="spellEnd"/>
      <w:r w:rsidRPr="001F77AA">
        <w:rPr>
          <w:rFonts w:ascii="Open Sans" w:hAnsi="Open Sans" w:cs="Open Sans"/>
        </w:rPr>
        <w:t xml:space="preserve"> das </w:t>
      </w:r>
      <w:proofErr w:type="spellStart"/>
      <w:r w:rsidRPr="001F77AA">
        <w:rPr>
          <w:rFonts w:ascii="Open Sans" w:hAnsi="Open Sans" w:cs="Open Sans"/>
        </w:rPr>
        <w:t>problemáticas</w:t>
      </w:r>
      <w:proofErr w:type="spellEnd"/>
      <w:r w:rsidRPr="001F77AA">
        <w:rPr>
          <w:rFonts w:ascii="Open Sans" w:hAnsi="Open Sans" w:cs="Open Sans"/>
        </w:rPr>
        <w:t xml:space="preserve">. </w:t>
      </w:r>
      <w:proofErr w:type="spellStart"/>
      <w:r w:rsidRPr="001F77AA">
        <w:rPr>
          <w:rFonts w:ascii="Open Sans" w:hAnsi="Open Sans" w:cs="Open Sans"/>
        </w:rPr>
        <w:t>Dessa</w:t>
      </w:r>
      <w:proofErr w:type="spellEnd"/>
      <w:r w:rsidRPr="001F77AA">
        <w:rPr>
          <w:rFonts w:ascii="Open Sans" w:hAnsi="Open Sans" w:cs="Open Sans"/>
        </w:rPr>
        <w:t xml:space="preserve"> forma, </w:t>
      </w:r>
      <w:proofErr w:type="spellStart"/>
      <w:r w:rsidRPr="001F77AA">
        <w:rPr>
          <w:rFonts w:ascii="Open Sans" w:hAnsi="Open Sans" w:cs="Open Sans"/>
        </w:rPr>
        <w:t>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filmes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foram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divididos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em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três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eixos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temáticos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cinematográficos</w:t>
      </w:r>
      <w:proofErr w:type="spellEnd"/>
      <w:r w:rsidRPr="001F77AA">
        <w:rPr>
          <w:rFonts w:ascii="Open Sans" w:hAnsi="Open Sans" w:cs="Open Sans"/>
        </w:rPr>
        <w:t xml:space="preserve">: a) “Bob </w:t>
      </w:r>
      <w:proofErr w:type="spellStart"/>
      <w:r w:rsidRPr="001F77AA">
        <w:rPr>
          <w:rFonts w:ascii="Open Sans" w:hAnsi="Open Sans" w:cs="Open Sans"/>
        </w:rPr>
        <w:t>Esponja</w:t>
      </w:r>
      <w:proofErr w:type="spellEnd"/>
      <w:r w:rsidRPr="001F77AA">
        <w:rPr>
          <w:rFonts w:ascii="Open Sans" w:hAnsi="Open Sans" w:cs="Open Sans"/>
        </w:rPr>
        <w:t xml:space="preserve">”; b) “Rio”; c) “A era </w:t>
      </w:r>
      <w:proofErr w:type="gramStart"/>
      <w:r w:rsidRPr="001F77AA">
        <w:rPr>
          <w:rFonts w:ascii="Open Sans" w:hAnsi="Open Sans" w:cs="Open Sans"/>
        </w:rPr>
        <w:t>do</w:t>
      </w:r>
      <w:proofErr w:type="gramEnd"/>
      <w:r w:rsidRPr="001F77AA">
        <w:rPr>
          <w:rFonts w:ascii="Open Sans" w:hAnsi="Open Sans" w:cs="Open Sans"/>
        </w:rPr>
        <w:t xml:space="preserve"> Gelo 2”</w:t>
      </w:r>
      <w:r w:rsidR="00F31B8E">
        <w:rPr>
          <w:rFonts w:ascii="Open Sans" w:hAnsi="Open Sans" w:cs="Open Sans"/>
        </w:rPr>
        <w:t>.</w:t>
      </w:r>
    </w:p>
    <w:p w14:paraId="0EFC3692" w14:textId="4E7926F9" w:rsidR="001B42A4" w:rsidRDefault="001B42A4" w:rsidP="00F31B8E">
      <w:pPr>
        <w:spacing w:line="360" w:lineRule="auto"/>
        <w:ind w:left="0" w:hanging="2"/>
        <w:rPr>
          <w:rFonts w:ascii="Open Sans" w:hAnsi="Open Sans" w:cs="Open Sans"/>
        </w:rPr>
      </w:pPr>
      <w:r w:rsidRPr="001F77AA">
        <w:rPr>
          <w:rFonts w:ascii="Open Sans" w:hAnsi="Open Sans" w:cs="Open Sans"/>
        </w:rPr>
        <w:t xml:space="preserve">As </w:t>
      </w:r>
      <w:proofErr w:type="spellStart"/>
      <w:r w:rsidRPr="001F77AA">
        <w:rPr>
          <w:rFonts w:ascii="Open Sans" w:hAnsi="Open Sans" w:cs="Open Sans"/>
        </w:rPr>
        <w:t>sessões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foram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apresentadas</w:t>
      </w:r>
      <w:proofErr w:type="spellEnd"/>
      <w:r w:rsidRPr="001F77AA">
        <w:rPr>
          <w:rFonts w:ascii="Open Sans" w:hAnsi="Open Sans" w:cs="Open Sans"/>
        </w:rPr>
        <w:t xml:space="preserve"> e </w:t>
      </w:r>
      <w:proofErr w:type="spellStart"/>
      <w:r w:rsidRPr="001F77AA">
        <w:rPr>
          <w:rFonts w:ascii="Open Sans" w:hAnsi="Open Sans" w:cs="Open Sans"/>
        </w:rPr>
        <w:t>desenvolvidas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nas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escolas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parceiras</w:t>
      </w:r>
      <w:proofErr w:type="spellEnd"/>
      <w:r w:rsidRPr="001F77AA">
        <w:rPr>
          <w:rFonts w:ascii="Open Sans" w:hAnsi="Open Sans" w:cs="Open Sans"/>
        </w:rPr>
        <w:t xml:space="preserve">, o Centro de </w:t>
      </w:r>
      <w:proofErr w:type="spellStart"/>
      <w:r w:rsidRPr="001F77AA">
        <w:rPr>
          <w:rFonts w:ascii="Open Sans" w:hAnsi="Open Sans" w:cs="Open Sans"/>
        </w:rPr>
        <w:t>Ensino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Médio</w:t>
      </w:r>
      <w:proofErr w:type="spellEnd"/>
      <w:r w:rsidRPr="001F77AA">
        <w:rPr>
          <w:rFonts w:ascii="Open Sans" w:hAnsi="Open Sans" w:cs="Open Sans"/>
        </w:rPr>
        <w:t xml:space="preserve"> Paulo Freire e o </w:t>
      </w:r>
      <w:proofErr w:type="spellStart"/>
      <w:r w:rsidRPr="001F77AA">
        <w:rPr>
          <w:rFonts w:ascii="Open Sans" w:hAnsi="Open Sans" w:cs="Open Sans"/>
        </w:rPr>
        <w:t>Colégio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Rui</w:t>
      </w:r>
      <w:proofErr w:type="spellEnd"/>
      <w:r w:rsidRPr="001F77AA">
        <w:rPr>
          <w:rFonts w:ascii="Open Sans" w:hAnsi="Open Sans" w:cs="Open Sans"/>
        </w:rPr>
        <w:t xml:space="preserve"> Barbosa. O </w:t>
      </w:r>
      <w:proofErr w:type="spellStart"/>
      <w:r w:rsidRPr="001F77AA">
        <w:rPr>
          <w:rFonts w:ascii="Open Sans" w:hAnsi="Open Sans" w:cs="Open Sans"/>
        </w:rPr>
        <w:t>planejamento</w:t>
      </w:r>
      <w:proofErr w:type="spellEnd"/>
      <w:r w:rsidRPr="001F77AA">
        <w:rPr>
          <w:rFonts w:ascii="Open Sans" w:hAnsi="Open Sans" w:cs="Open Sans"/>
        </w:rPr>
        <w:t xml:space="preserve"> das </w:t>
      </w:r>
      <w:proofErr w:type="spellStart"/>
      <w:r w:rsidRPr="001F77AA">
        <w:rPr>
          <w:rFonts w:ascii="Open Sans" w:hAnsi="Open Sans" w:cs="Open Sans"/>
        </w:rPr>
        <w:t>sessões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foi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realizado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durante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encontros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semanais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em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grupos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coletivos</w:t>
      </w:r>
      <w:proofErr w:type="spellEnd"/>
      <w:r w:rsidRPr="001F77AA">
        <w:rPr>
          <w:rFonts w:ascii="Open Sans" w:hAnsi="Open Sans" w:cs="Open Sans"/>
        </w:rPr>
        <w:t xml:space="preserve">, com </w:t>
      </w:r>
      <w:proofErr w:type="spellStart"/>
      <w:r w:rsidRPr="001F77AA">
        <w:rPr>
          <w:rFonts w:ascii="Open Sans" w:hAnsi="Open Sans" w:cs="Open Sans"/>
        </w:rPr>
        <w:t>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supervisores</w:t>
      </w:r>
      <w:proofErr w:type="spellEnd"/>
      <w:r w:rsidRPr="001F77AA">
        <w:rPr>
          <w:rFonts w:ascii="Open Sans" w:hAnsi="Open Sans" w:cs="Open Sans"/>
        </w:rPr>
        <w:t xml:space="preserve"> e </w:t>
      </w:r>
      <w:proofErr w:type="spellStart"/>
      <w:r w:rsidRPr="001F77AA">
        <w:rPr>
          <w:rFonts w:ascii="Open Sans" w:hAnsi="Open Sans" w:cs="Open Sans"/>
        </w:rPr>
        <w:t>pibidianos</w:t>
      </w:r>
      <w:proofErr w:type="spellEnd"/>
      <w:r w:rsidRPr="001F77AA">
        <w:rPr>
          <w:rFonts w:ascii="Open Sans" w:hAnsi="Open Sans" w:cs="Open Sans"/>
        </w:rPr>
        <w:t xml:space="preserve">, e que </w:t>
      </w:r>
      <w:proofErr w:type="spellStart"/>
      <w:r w:rsidRPr="001F77AA">
        <w:rPr>
          <w:rFonts w:ascii="Open Sans" w:hAnsi="Open Sans" w:cs="Open Sans"/>
        </w:rPr>
        <w:t>consideraram</w:t>
      </w:r>
      <w:proofErr w:type="spellEnd"/>
      <w:r w:rsidRPr="001F77AA">
        <w:rPr>
          <w:rFonts w:ascii="Open Sans" w:hAnsi="Open Sans" w:cs="Open Sans"/>
        </w:rPr>
        <w:t xml:space="preserve"> para o </w:t>
      </w:r>
      <w:proofErr w:type="spellStart"/>
      <w:r w:rsidRPr="001F77AA">
        <w:rPr>
          <w:rFonts w:ascii="Open Sans" w:hAnsi="Open Sans" w:cs="Open Sans"/>
        </w:rPr>
        <w:t>planejamento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pressupostos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teóricos-metodológicos</w:t>
      </w:r>
      <w:proofErr w:type="spellEnd"/>
      <w:r w:rsidRPr="001F77AA">
        <w:rPr>
          <w:rFonts w:ascii="Open Sans" w:hAnsi="Open Sans" w:cs="Open Sans"/>
        </w:rPr>
        <w:t xml:space="preserve"> dos </w:t>
      </w:r>
      <w:proofErr w:type="spellStart"/>
      <w:r w:rsidRPr="001F77AA">
        <w:rPr>
          <w:rFonts w:ascii="Open Sans" w:hAnsi="Open Sans" w:cs="Open Sans"/>
        </w:rPr>
        <w:t>três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momentos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pedagógicos</w:t>
      </w:r>
      <w:proofErr w:type="spellEnd"/>
      <w:r w:rsidRPr="001F77AA">
        <w:rPr>
          <w:rFonts w:ascii="Open Sans" w:hAnsi="Open Sans" w:cs="Open Sans"/>
        </w:rPr>
        <w:t xml:space="preserve">, a </w:t>
      </w:r>
      <w:proofErr w:type="spellStart"/>
      <w:r w:rsidRPr="001F77AA">
        <w:rPr>
          <w:rFonts w:ascii="Open Sans" w:hAnsi="Open Sans" w:cs="Open Sans"/>
        </w:rPr>
        <w:t>problematização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inicial</w:t>
      </w:r>
      <w:proofErr w:type="spellEnd"/>
      <w:r w:rsidRPr="001F77AA">
        <w:rPr>
          <w:rFonts w:ascii="Open Sans" w:hAnsi="Open Sans" w:cs="Open Sans"/>
        </w:rPr>
        <w:t xml:space="preserve">, a </w:t>
      </w:r>
      <w:proofErr w:type="spellStart"/>
      <w:r w:rsidRPr="001F77AA">
        <w:rPr>
          <w:rFonts w:ascii="Open Sans" w:hAnsi="Open Sans" w:cs="Open Sans"/>
        </w:rPr>
        <w:t>organização</w:t>
      </w:r>
      <w:proofErr w:type="spellEnd"/>
      <w:r w:rsidRPr="001F77AA">
        <w:rPr>
          <w:rFonts w:ascii="Open Sans" w:hAnsi="Open Sans" w:cs="Open Sans"/>
        </w:rPr>
        <w:t xml:space="preserve"> do </w:t>
      </w:r>
      <w:proofErr w:type="spellStart"/>
      <w:r w:rsidRPr="001F77AA">
        <w:rPr>
          <w:rFonts w:ascii="Open Sans" w:hAnsi="Open Sans" w:cs="Open Sans"/>
        </w:rPr>
        <w:t>conhecimento</w:t>
      </w:r>
      <w:proofErr w:type="spellEnd"/>
      <w:r w:rsidRPr="001F77AA">
        <w:rPr>
          <w:rFonts w:ascii="Open Sans" w:hAnsi="Open Sans" w:cs="Open Sans"/>
        </w:rPr>
        <w:t xml:space="preserve"> e </w:t>
      </w:r>
      <w:proofErr w:type="spellStart"/>
      <w:r w:rsidRPr="001F77AA">
        <w:rPr>
          <w:rFonts w:ascii="Open Sans" w:hAnsi="Open Sans" w:cs="Open Sans"/>
        </w:rPr>
        <w:t>aplicação</w:t>
      </w:r>
      <w:proofErr w:type="spellEnd"/>
      <w:r w:rsidRPr="001F77AA">
        <w:rPr>
          <w:rFonts w:ascii="Open Sans" w:hAnsi="Open Sans" w:cs="Open Sans"/>
        </w:rPr>
        <w:t xml:space="preserve"> do </w:t>
      </w:r>
      <w:proofErr w:type="spellStart"/>
      <w:r w:rsidRPr="001F77AA">
        <w:rPr>
          <w:rFonts w:ascii="Open Sans" w:hAnsi="Open Sans" w:cs="Open Sans"/>
        </w:rPr>
        <w:t>conhecimento</w:t>
      </w:r>
      <w:proofErr w:type="spellEnd"/>
      <w:r w:rsidR="006A3F49">
        <w:rPr>
          <w:rFonts w:ascii="Open Sans" w:hAnsi="Open Sans" w:cs="Open Sans"/>
        </w:rPr>
        <w:t>.</w:t>
      </w:r>
      <w:r w:rsidR="00787D4E">
        <w:rPr>
          <w:rFonts w:ascii="Open Sans" w:hAnsi="Open Sans" w:cs="Open Sans"/>
        </w:rPr>
        <w:tab/>
        <w:t xml:space="preserve">                                                                                                                                                     </w:t>
      </w:r>
      <w:proofErr w:type="spellStart"/>
      <w:r w:rsidR="006A3F49">
        <w:rPr>
          <w:rFonts w:ascii="Open Sans" w:hAnsi="Open Sans" w:cs="Open Sans"/>
        </w:rPr>
        <w:t>C</w:t>
      </w:r>
      <w:r w:rsidRPr="001F77AA">
        <w:rPr>
          <w:rFonts w:ascii="Open Sans" w:hAnsi="Open Sans" w:cs="Open Sans"/>
        </w:rPr>
        <w:t>ada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sessão</w:t>
      </w:r>
      <w:proofErr w:type="spellEnd"/>
      <w:r w:rsidRPr="001F77AA">
        <w:rPr>
          <w:rFonts w:ascii="Open Sans" w:hAnsi="Open Sans" w:cs="Open Sans"/>
        </w:rPr>
        <w:t xml:space="preserve">, com </w:t>
      </w:r>
      <w:proofErr w:type="spellStart"/>
      <w:r w:rsidRPr="001F77AA">
        <w:rPr>
          <w:rFonts w:ascii="Open Sans" w:hAnsi="Open Sans" w:cs="Open Sans"/>
        </w:rPr>
        <w:t>duração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média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trintas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minutos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foi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organizada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por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edições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especiais</w:t>
      </w:r>
      <w:proofErr w:type="spellEnd"/>
      <w:r w:rsidRPr="001F77AA">
        <w:rPr>
          <w:rFonts w:ascii="Open Sans" w:hAnsi="Open Sans" w:cs="Open Sans"/>
        </w:rPr>
        <w:t xml:space="preserve"> das </w:t>
      </w:r>
      <w:proofErr w:type="spellStart"/>
      <w:r w:rsidRPr="001F77AA">
        <w:rPr>
          <w:rFonts w:ascii="Open Sans" w:hAnsi="Open Sans" w:cs="Open Sans"/>
        </w:rPr>
        <w:t>animações</w:t>
      </w:r>
      <w:proofErr w:type="spellEnd"/>
      <w:r w:rsidRPr="001F77AA">
        <w:rPr>
          <w:rFonts w:ascii="Open Sans" w:hAnsi="Open Sans" w:cs="Open Sans"/>
        </w:rPr>
        <w:t xml:space="preserve">, que </w:t>
      </w:r>
      <w:proofErr w:type="spellStart"/>
      <w:r w:rsidRPr="001F77AA">
        <w:rPr>
          <w:rFonts w:ascii="Open Sans" w:hAnsi="Open Sans" w:cs="Open Sans"/>
        </w:rPr>
        <w:t>apresentavam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uma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ou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mais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problematizações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acerca</w:t>
      </w:r>
      <w:proofErr w:type="spellEnd"/>
      <w:r w:rsidRPr="001F77AA">
        <w:rPr>
          <w:rFonts w:ascii="Open Sans" w:hAnsi="Open Sans" w:cs="Open Sans"/>
        </w:rPr>
        <w:t xml:space="preserve"> das </w:t>
      </w:r>
      <w:proofErr w:type="spellStart"/>
      <w:r w:rsidRPr="001F77AA">
        <w:rPr>
          <w:rFonts w:ascii="Open Sans" w:hAnsi="Open Sans" w:cs="Open Sans"/>
        </w:rPr>
        <w:t>Questões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Sociocientíficas</w:t>
      </w:r>
      <w:proofErr w:type="spellEnd"/>
      <w:r w:rsidRPr="001F77AA">
        <w:rPr>
          <w:rFonts w:ascii="Open Sans" w:hAnsi="Open Sans" w:cs="Open Sans"/>
        </w:rPr>
        <w:t xml:space="preserve">. No </w:t>
      </w:r>
      <w:proofErr w:type="spellStart"/>
      <w:r w:rsidRPr="001F77AA">
        <w:rPr>
          <w:rFonts w:ascii="Open Sans" w:hAnsi="Open Sans" w:cs="Open Sans"/>
        </w:rPr>
        <w:t>primeiro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momento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foram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realizadas</w:t>
      </w:r>
      <w:proofErr w:type="spellEnd"/>
      <w:r w:rsidRPr="001F77AA">
        <w:rPr>
          <w:rFonts w:ascii="Open Sans" w:hAnsi="Open Sans" w:cs="Open Sans"/>
        </w:rPr>
        <w:t xml:space="preserve"> as </w:t>
      </w:r>
      <w:proofErr w:type="spellStart"/>
      <w:r w:rsidRPr="001F77AA">
        <w:rPr>
          <w:rFonts w:ascii="Open Sans" w:hAnsi="Open Sans" w:cs="Open Sans"/>
        </w:rPr>
        <w:t>discussões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acerca</w:t>
      </w:r>
      <w:proofErr w:type="spellEnd"/>
      <w:r w:rsidRPr="001F77AA">
        <w:rPr>
          <w:rFonts w:ascii="Open Sans" w:hAnsi="Open Sans" w:cs="Open Sans"/>
        </w:rPr>
        <w:t xml:space="preserve"> dos </w:t>
      </w:r>
      <w:proofErr w:type="spellStart"/>
      <w:r w:rsidRPr="001F77AA">
        <w:rPr>
          <w:rFonts w:ascii="Open Sans" w:hAnsi="Open Sans" w:cs="Open Sans"/>
        </w:rPr>
        <w:t>conceitos</w:t>
      </w:r>
      <w:proofErr w:type="spellEnd"/>
      <w:r w:rsidRPr="001F77AA">
        <w:rPr>
          <w:rFonts w:ascii="Open Sans" w:hAnsi="Open Sans" w:cs="Open Sans"/>
        </w:rPr>
        <w:t>/</w:t>
      </w:r>
      <w:proofErr w:type="spellStart"/>
      <w:r w:rsidRPr="001F77AA">
        <w:rPr>
          <w:rFonts w:ascii="Open Sans" w:hAnsi="Open Sans" w:cs="Open Sans"/>
        </w:rPr>
        <w:t>conteúdos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científicos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identificados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nos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episódios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sendo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apresentado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por</w:t>
      </w:r>
      <w:proofErr w:type="spellEnd"/>
      <w:r w:rsidRPr="001F77AA">
        <w:rPr>
          <w:rFonts w:ascii="Open Sans" w:hAnsi="Open Sans" w:cs="Open Sans"/>
        </w:rPr>
        <w:t xml:space="preserve"> um </w:t>
      </w:r>
      <w:proofErr w:type="spellStart"/>
      <w:r w:rsidRPr="001F77AA">
        <w:rPr>
          <w:rFonts w:ascii="Open Sans" w:hAnsi="Open Sans" w:cs="Open Sans"/>
        </w:rPr>
        <w:t>problema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questão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ou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situação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desafiadora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estudantes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como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ponto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partida</w:t>
      </w:r>
      <w:proofErr w:type="spellEnd"/>
      <w:r w:rsidRPr="001F77AA">
        <w:rPr>
          <w:rFonts w:ascii="Open Sans" w:hAnsi="Open Sans" w:cs="Open Sans"/>
        </w:rPr>
        <w:t xml:space="preserve"> para o </w:t>
      </w:r>
      <w:proofErr w:type="spellStart"/>
      <w:r w:rsidRPr="001F77AA">
        <w:rPr>
          <w:rFonts w:ascii="Open Sans" w:hAnsi="Open Sans" w:cs="Open Sans"/>
        </w:rPr>
        <w:t>processo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aprendizado</w:t>
      </w:r>
      <w:proofErr w:type="spellEnd"/>
      <w:r w:rsidRPr="001F77AA">
        <w:rPr>
          <w:rFonts w:ascii="Open Sans" w:hAnsi="Open Sans" w:cs="Open Sans"/>
        </w:rPr>
        <w:t xml:space="preserve">. No </w:t>
      </w:r>
      <w:proofErr w:type="spellStart"/>
      <w:r w:rsidRPr="001F77AA">
        <w:rPr>
          <w:rFonts w:ascii="Open Sans" w:hAnsi="Open Sans" w:cs="Open Sans"/>
        </w:rPr>
        <w:t>segundo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momento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organizamos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métodos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estratégias</w:t>
      </w:r>
      <w:proofErr w:type="spellEnd"/>
      <w:r w:rsidRPr="001F77AA">
        <w:rPr>
          <w:rFonts w:ascii="Open Sans" w:hAnsi="Open Sans" w:cs="Open Sans"/>
        </w:rPr>
        <w:t xml:space="preserve"> para </w:t>
      </w:r>
      <w:proofErr w:type="spellStart"/>
      <w:r w:rsidRPr="001F77AA">
        <w:rPr>
          <w:rFonts w:ascii="Open Sans" w:hAnsi="Open Sans" w:cs="Open Sans"/>
        </w:rPr>
        <w:t>estruturar</w:t>
      </w:r>
      <w:proofErr w:type="spellEnd"/>
      <w:r w:rsidRPr="001F77AA">
        <w:rPr>
          <w:rFonts w:ascii="Open Sans" w:hAnsi="Open Sans" w:cs="Open Sans"/>
        </w:rPr>
        <w:t xml:space="preserve"> e </w:t>
      </w:r>
      <w:proofErr w:type="spellStart"/>
      <w:r w:rsidRPr="001F77AA">
        <w:rPr>
          <w:rFonts w:ascii="Open Sans" w:hAnsi="Open Sans" w:cs="Open Sans"/>
        </w:rPr>
        <w:t>armazenar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informações</w:t>
      </w:r>
      <w:proofErr w:type="spellEnd"/>
      <w:r w:rsidRPr="001F77AA">
        <w:rPr>
          <w:rFonts w:ascii="Open Sans" w:hAnsi="Open Sans" w:cs="Open Sans"/>
        </w:rPr>
        <w:t xml:space="preserve"> e </w:t>
      </w:r>
      <w:proofErr w:type="spellStart"/>
      <w:r w:rsidRPr="001F77AA">
        <w:rPr>
          <w:rFonts w:ascii="Open Sans" w:hAnsi="Open Sans" w:cs="Open Sans"/>
        </w:rPr>
        <w:t>conhecimento</w:t>
      </w:r>
      <w:proofErr w:type="spellEnd"/>
      <w:r w:rsidRPr="001F77AA">
        <w:rPr>
          <w:rFonts w:ascii="Open Sans" w:hAnsi="Open Sans" w:cs="Open Sans"/>
        </w:rPr>
        <w:t xml:space="preserve"> de forma </w:t>
      </w:r>
      <w:proofErr w:type="spellStart"/>
      <w:r w:rsidRPr="001F77AA">
        <w:rPr>
          <w:rFonts w:ascii="Open Sans" w:hAnsi="Open Sans" w:cs="Open Sans"/>
        </w:rPr>
        <w:t>acessível</w:t>
      </w:r>
      <w:proofErr w:type="spellEnd"/>
      <w:r w:rsidRPr="001F77AA">
        <w:rPr>
          <w:rFonts w:ascii="Open Sans" w:hAnsi="Open Sans" w:cs="Open Sans"/>
        </w:rPr>
        <w:t xml:space="preserve"> e </w:t>
      </w:r>
      <w:proofErr w:type="spellStart"/>
      <w:r w:rsidRPr="001F77AA">
        <w:rPr>
          <w:rFonts w:ascii="Open Sans" w:hAnsi="Open Sans" w:cs="Open Sans"/>
        </w:rPr>
        <w:t>útil</w:t>
      </w:r>
      <w:proofErr w:type="spellEnd"/>
      <w:r w:rsidRPr="001F77AA">
        <w:rPr>
          <w:rFonts w:ascii="Open Sans" w:hAnsi="Open Sans" w:cs="Open Sans"/>
        </w:rPr>
        <w:t xml:space="preserve">. E </w:t>
      </w:r>
      <w:proofErr w:type="spellStart"/>
      <w:r w:rsidRPr="001F77AA">
        <w:rPr>
          <w:rFonts w:ascii="Open Sans" w:hAnsi="Open Sans" w:cs="Open Sans"/>
        </w:rPr>
        <w:t>por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fim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realizamos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em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cada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grupo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cinematográfico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aplicação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uma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intervenção</w:t>
      </w:r>
      <w:proofErr w:type="spellEnd"/>
      <w:r w:rsidR="00F31B8E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pedagógica</w:t>
      </w:r>
      <w:proofErr w:type="spellEnd"/>
      <w:r w:rsidRPr="001F77AA">
        <w:rPr>
          <w:rFonts w:ascii="Open Sans" w:hAnsi="Open Sans" w:cs="Open Sans"/>
        </w:rPr>
        <w:t xml:space="preserve"> para </w:t>
      </w:r>
      <w:proofErr w:type="spellStart"/>
      <w:r w:rsidRPr="001F77AA">
        <w:rPr>
          <w:rFonts w:ascii="Open Sans" w:hAnsi="Open Sans" w:cs="Open Sans"/>
        </w:rPr>
        <w:t>validar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processo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aprendizagem</w:t>
      </w:r>
      <w:proofErr w:type="spellEnd"/>
      <w:r w:rsidRPr="001F77AA">
        <w:rPr>
          <w:rFonts w:ascii="Open Sans" w:hAnsi="Open Sans" w:cs="Open Sans"/>
        </w:rPr>
        <w:t xml:space="preserve"> e resolver </w:t>
      </w:r>
      <w:proofErr w:type="spellStart"/>
      <w:r w:rsidRPr="001F77AA">
        <w:rPr>
          <w:rFonts w:ascii="Open Sans" w:hAnsi="Open Sans" w:cs="Open Sans"/>
        </w:rPr>
        <w:t>questões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problemas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identificadas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em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cada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grupo</w:t>
      </w:r>
      <w:proofErr w:type="spellEnd"/>
      <w:r w:rsidRPr="001F77AA">
        <w:rPr>
          <w:rFonts w:ascii="Open Sans" w:hAnsi="Open Sans" w:cs="Open Sans"/>
        </w:rPr>
        <w:t>.</w:t>
      </w:r>
    </w:p>
    <w:p w14:paraId="18D8F8C0" w14:textId="21A2B446" w:rsidR="00787D4E" w:rsidRDefault="00787D4E" w:rsidP="00F31B8E">
      <w:pPr>
        <w:spacing w:line="360" w:lineRule="auto"/>
        <w:ind w:left="0" w:hanging="2"/>
        <w:rPr>
          <w:rFonts w:ascii="Open Sans" w:hAnsi="Open Sans" w:cs="Open Sans"/>
        </w:rPr>
      </w:pPr>
    </w:p>
    <w:p w14:paraId="79EAA10A" w14:textId="77777777" w:rsidR="00982673" w:rsidRDefault="00982673" w:rsidP="00F31B8E">
      <w:pPr>
        <w:spacing w:line="360" w:lineRule="auto"/>
        <w:ind w:left="0" w:hanging="2"/>
        <w:rPr>
          <w:rFonts w:ascii="Open Sans" w:hAnsi="Open Sans" w:cs="Open Sans"/>
        </w:rPr>
      </w:pPr>
    </w:p>
    <w:p w14:paraId="593DC3EA" w14:textId="56DFE68D" w:rsidR="00787D4E" w:rsidRDefault="00787D4E" w:rsidP="00F31B8E">
      <w:pPr>
        <w:spacing w:line="360" w:lineRule="auto"/>
        <w:ind w:left="0" w:hanging="2"/>
        <w:rPr>
          <w:rFonts w:ascii="Open Sans" w:hAnsi="Open Sans" w:cs="Open Sans"/>
        </w:rPr>
      </w:pPr>
    </w:p>
    <w:p w14:paraId="669C8F94" w14:textId="0ED9A2A7" w:rsidR="00787D4E" w:rsidRDefault="00787D4E" w:rsidP="00F31B8E">
      <w:pPr>
        <w:spacing w:line="360" w:lineRule="auto"/>
        <w:ind w:left="0" w:hanging="2"/>
        <w:rPr>
          <w:rFonts w:ascii="Open Sans" w:hAnsi="Open Sans" w:cs="Open Sans"/>
        </w:rPr>
      </w:pPr>
    </w:p>
    <w:p w14:paraId="4E418BC0" w14:textId="60E804DD" w:rsidR="00787D4E" w:rsidRDefault="00787D4E" w:rsidP="00F31B8E">
      <w:pPr>
        <w:spacing w:line="360" w:lineRule="auto"/>
        <w:ind w:left="0" w:hanging="2"/>
        <w:rPr>
          <w:rFonts w:ascii="Open Sans" w:hAnsi="Open Sans" w:cs="Open Sans"/>
        </w:rPr>
      </w:pPr>
    </w:p>
    <w:p w14:paraId="400F7F3B" w14:textId="76546BCA" w:rsidR="00787D4E" w:rsidRDefault="00787D4E" w:rsidP="00F31B8E">
      <w:pPr>
        <w:spacing w:line="360" w:lineRule="auto"/>
        <w:ind w:left="0" w:hanging="2"/>
        <w:rPr>
          <w:rFonts w:ascii="Open Sans" w:hAnsi="Open Sans" w:cs="Open Sans"/>
        </w:rPr>
      </w:pPr>
    </w:p>
    <w:p w14:paraId="1FB81BBF" w14:textId="59F0335A" w:rsidR="00787D4E" w:rsidRDefault="00787D4E" w:rsidP="00F31B8E">
      <w:pPr>
        <w:spacing w:line="360" w:lineRule="auto"/>
        <w:ind w:left="0" w:hanging="2"/>
        <w:rPr>
          <w:rFonts w:ascii="Open Sans" w:hAnsi="Open Sans" w:cs="Open Sans"/>
        </w:rPr>
      </w:pPr>
    </w:p>
    <w:p w14:paraId="6EEEF4FC" w14:textId="77777777" w:rsidR="00787D4E" w:rsidRDefault="00787D4E" w:rsidP="00F31B8E">
      <w:pPr>
        <w:spacing w:line="360" w:lineRule="auto"/>
        <w:ind w:left="0" w:hanging="2"/>
        <w:rPr>
          <w:rFonts w:ascii="Open Sans" w:hAnsi="Open Sans" w:cs="Open Sans"/>
        </w:rPr>
      </w:pPr>
    </w:p>
    <w:p w14:paraId="02331330" w14:textId="4B908653" w:rsidR="00787D4E" w:rsidRDefault="00787D4E" w:rsidP="00F31B8E">
      <w:pPr>
        <w:spacing w:line="360" w:lineRule="auto"/>
        <w:ind w:left="0" w:hanging="2"/>
        <w:rPr>
          <w:rFonts w:ascii="Open Sans" w:hAnsi="Open Sans" w:cs="Open Sans"/>
        </w:rPr>
      </w:pPr>
    </w:p>
    <w:p w14:paraId="027E0615" w14:textId="77777777" w:rsidR="00787D4E" w:rsidRPr="001F77AA" w:rsidRDefault="00787D4E" w:rsidP="00F31B8E">
      <w:pPr>
        <w:spacing w:line="360" w:lineRule="auto"/>
        <w:ind w:left="0" w:hanging="2"/>
        <w:rPr>
          <w:rFonts w:ascii="Open Sans" w:hAnsi="Open Sans" w:cs="Open Sans"/>
        </w:rPr>
      </w:pPr>
    </w:p>
    <w:p w14:paraId="7F728217" w14:textId="77777777" w:rsidR="00DD5990" w:rsidRDefault="00C04C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2" w:hanging="4"/>
        <w:rPr>
          <w:rFonts w:ascii="Open Sans" w:eastAsia="Open Sans" w:hAnsi="Open Sans" w:cs="Open Sans"/>
          <w:b/>
          <w:color w:val="000000"/>
          <w:sz w:val="40"/>
          <w:szCs w:val="40"/>
        </w:rPr>
      </w:pPr>
      <w:bookmarkStart w:id="3" w:name="_heading=h.3znysh7" w:colFirst="0" w:colLast="0"/>
      <w:bookmarkEnd w:id="3"/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O</w:t>
      </w:r>
      <w:r>
        <w:rPr>
          <w:rFonts w:ascii="Open Sans" w:eastAsia="Open Sans" w:hAnsi="Open Sans" w:cs="Open Sans"/>
          <w:b/>
          <w:color w:val="000000"/>
          <w:sz w:val="40"/>
          <w:szCs w:val="40"/>
        </w:rPr>
        <w:t>bjetivos</w:t>
      </w:r>
      <w:proofErr w:type="spellEnd"/>
    </w:p>
    <w:p w14:paraId="2D260765" w14:textId="77777777" w:rsidR="002B7704" w:rsidRDefault="002B7704" w:rsidP="001B42A4">
      <w:pPr>
        <w:spacing w:before="0" w:after="0" w:line="360" w:lineRule="auto"/>
        <w:ind w:left="-2" w:firstLineChars="0" w:firstLine="0"/>
        <w:rPr>
          <w:rFonts w:ascii="Open Sans" w:hAnsi="Open Sans" w:cs="Open Sans"/>
        </w:rPr>
      </w:pPr>
    </w:p>
    <w:p w14:paraId="264AE3EC" w14:textId="35C04BBB" w:rsidR="001B42A4" w:rsidRPr="001F77AA" w:rsidRDefault="001B42A4" w:rsidP="001B42A4">
      <w:pPr>
        <w:spacing w:before="0" w:after="0" w:line="360" w:lineRule="auto"/>
        <w:ind w:left="-2" w:firstLineChars="0" w:firstLine="0"/>
        <w:rPr>
          <w:rFonts w:ascii="Open Sans" w:hAnsi="Open Sans" w:cs="Open Sans"/>
        </w:rPr>
      </w:pPr>
      <w:proofErr w:type="spellStart"/>
      <w:r w:rsidRPr="001F77AA">
        <w:rPr>
          <w:rFonts w:ascii="Open Sans" w:hAnsi="Open Sans" w:cs="Open Sans"/>
        </w:rPr>
        <w:t>Frente</w:t>
      </w:r>
      <w:proofErr w:type="spellEnd"/>
      <w:r w:rsidRPr="001F77AA">
        <w:rPr>
          <w:rFonts w:ascii="Open Sans" w:hAnsi="Open Sans" w:cs="Open Sans"/>
        </w:rPr>
        <w:t xml:space="preserve"> a </w:t>
      </w:r>
      <w:proofErr w:type="spellStart"/>
      <w:r w:rsidRPr="001F77AA">
        <w:rPr>
          <w:rFonts w:ascii="Open Sans" w:hAnsi="Open Sans" w:cs="Open Sans"/>
        </w:rPr>
        <w:t>essas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premissas</w:t>
      </w:r>
      <w:proofErr w:type="spellEnd"/>
      <w:r w:rsidRPr="001F77AA">
        <w:rPr>
          <w:rFonts w:ascii="Open Sans" w:hAnsi="Open Sans" w:cs="Open Sans"/>
        </w:rPr>
        <w:t>, o</w:t>
      </w:r>
      <w:r w:rsidRPr="001F77AA">
        <w:rPr>
          <w:rFonts w:ascii="Open Sans" w:hAnsi="Open Sans" w:cs="Open Sans"/>
          <w:bCs/>
        </w:rPr>
        <w:t xml:space="preserve"> Cine </w:t>
      </w:r>
      <w:proofErr w:type="spellStart"/>
      <w:r w:rsidRPr="001F77AA">
        <w:rPr>
          <w:rFonts w:ascii="Open Sans" w:hAnsi="Open Sans" w:cs="Open Sans"/>
          <w:bCs/>
        </w:rPr>
        <w:t>Ciência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trata</w:t>
      </w:r>
      <w:proofErr w:type="spellEnd"/>
      <w:r w:rsidRPr="001F77AA">
        <w:rPr>
          <w:rFonts w:ascii="Open Sans" w:hAnsi="Open Sans" w:cs="Open Sans"/>
          <w:bCs/>
        </w:rPr>
        <w:t xml:space="preserve">-se de </w:t>
      </w:r>
      <w:proofErr w:type="spellStart"/>
      <w:r w:rsidRPr="001F77AA">
        <w:rPr>
          <w:rFonts w:ascii="Open Sans" w:hAnsi="Open Sans" w:cs="Open Sans"/>
          <w:bCs/>
        </w:rPr>
        <w:t>uma</w:t>
      </w:r>
      <w:proofErr w:type="spellEnd"/>
      <w:r w:rsidRPr="001F77AA">
        <w:rPr>
          <w:rFonts w:ascii="Open Sans" w:hAnsi="Open Sans" w:cs="Open Sans"/>
          <w:bCs/>
        </w:rPr>
        <w:t xml:space="preserve"> das </w:t>
      </w:r>
      <w:proofErr w:type="spellStart"/>
      <w:r w:rsidRPr="001F77AA">
        <w:rPr>
          <w:rFonts w:ascii="Open Sans" w:hAnsi="Open Sans" w:cs="Open Sans"/>
          <w:bCs/>
        </w:rPr>
        <w:t>atividades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promovidas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pelo</w:t>
      </w:r>
      <w:proofErr w:type="spellEnd"/>
      <w:r w:rsidRPr="001F77AA">
        <w:rPr>
          <w:rFonts w:ascii="Open Sans" w:hAnsi="Open Sans" w:cs="Open Sans"/>
          <w:bCs/>
        </w:rPr>
        <w:t xml:space="preserve"> PIBID-Bio UFNT e </w:t>
      </w:r>
      <w:proofErr w:type="spellStart"/>
      <w:r w:rsidRPr="001F77AA">
        <w:rPr>
          <w:rFonts w:ascii="Open Sans" w:hAnsi="Open Sans" w:cs="Open Sans"/>
          <w:bCs/>
        </w:rPr>
        <w:t>teve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como</w:t>
      </w:r>
      <w:proofErr w:type="spellEnd"/>
      <w:r w:rsidRPr="001F77AA">
        <w:rPr>
          <w:rFonts w:ascii="Open Sans" w:hAnsi="Open Sans" w:cs="Open Sans"/>
          <w:bCs/>
        </w:rPr>
        <w:t xml:space="preserve"> principal </w:t>
      </w:r>
      <w:proofErr w:type="spellStart"/>
      <w:r w:rsidRPr="001F77AA">
        <w:rPr>
          <w:rFonts w:ascii="Open Sans" w:hAnsi="Open Sans" w:cs="Open Sans"/>
          <w:bCs/>
        </w:rPr>
        <w:t>objetivo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promover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discussões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sobre</w:t>
      </w:r>
      <w:proofErr w:type="spellEnd"/>
      <w:r w:rsidRPr="001F77AA">
        <w:rPr>
          <w:rFonts w:ascii="Open Sans" w:hAnsi="Open Sans" w:cs="Open Sans"/>
          <w:bCs/>
        </w:rPr>
        <w:t xml:space="preserve"> as </w:t>
      </w:r>
      <w:proofErr w:type="spellStart"/>
      <w:r w:rsidRPr="001F77AA">
        <w:rPr>
          <w:rFonts w:ascii="Open Sans" w:hAnsi="Open Sans" w:cs="Open Sans"/>
          <w:bCs/>
        </w:rPr>
        <w:t>interrelações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Ciência-Tecnologia-Sociedade</w:t>
      </w:r>
      <w:proofErr w:type="spellEnd"/>
      <w:r w:rsidRPr="001F77AA">
        <w:rPr>
          <w:rFonts w:ascii="Open Sans" w:hAnsi="Open Sans" w:cs="Open Sans"/>
        </w:rPr>
        <w:t xml:space="preserve"> (CTS) com </w:t>
      </w:r>
      <w:proofErr w:type="spellStart"/>
      <w:r w:rsidRPr="001F77AA">
        <w:rPr>
          <w:rFonts w:ascii="Open Sans" w:hAnsi="Open Sans" w:cs="Open Sans"/>
        </w:rPr>
        <w:t>ênfase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em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questões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sociocientíficas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ambientais</w:t>
      </w:r>
      <w:proofErr w:type="spellEnd"/>
      <w:r w:rsidRPr="001F77AA">
        <w:rPr>
          <w:rFonts w:ascii="Open Sans" w:hAnsi="Open Sans" w:cs="Open Sans"/>
        </w:rPr>
        <w:t>.</w:t>
      </w:r>
    </w:p>
    <w:p w14:paraId="6D4A8539" w14:textId="24BD4639" w:rsidR="001B42A4" w:rsidRDefault="001B42A4" w:rsidP="001B42A4">
      <w:pPr>
        <w:spacing w:before="0" w:after="0" w:line="360" w:lineRule="auto"/>
        <w:ind w:left="-2" w:firstLineChars="0" w:firstLine="0"/>
        <w:rPr>
          <w:rFonts w:ascii="Open Sans" w:hAnsi="Open Sans" w:cs="Open Sans"/>
        </w:rPr>
      </w:pPr>
      <w:proofErr w:type="spellStart"/>
      <w:r w:rsidRPr="001F77AA">
        <w:rPr>
          <w:rFonts w:ascii="Open Sans" w:hAnsi="Open Sans" w:cs="Open Sans"/>
        </w:rPr>
        <w:t>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objetivos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específicos</w:t>
      </w:r>
      <w:proofErr w:type="spellEnd"/>
      <w:r w:rsidRPr="001F77AA">
        <w:rPr>
          <w:rFonts w:ascii="Open Sans" w:hAnsi="Open Sans" w:cs="Open Sans"/>
        </w:rPr>
        <w:t xml:space="preserve">: 1) </w:t>
      </w:r>
      <w:proofErr w:type="spellStart"/>
      <w:r w:rsidRPr="001F77AA">
        <w:rPr>
          <w:rFonts w:ascii="Open Sans" w:hAnsi="Open Sans" w:cs="Open Sans"/>
        </w:rPr>
        <w:t>Problematizar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situações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ensino-aprendizagem</w:t>
      </w:r>
      <w:proofErr w:type="spellEnd"/>
      <w:r w:rsidRPr="001F77AA">
        <w:rPr>
          <w:rFonts w:ascii="Open Sans" w:hAnsi="Open Sans" w:cs="Open Sans"/>
        </w:rPr>
        <w:t xml:space="preserve"> de forma </w:t>
      </w:r>
      <w:proofErr w:type="spellStart"/>
      <w:r w:rsidRPr="001F77AA">
        <w:rPr>
          <w:rFonts w:ascii="Open Sans" w:hAnsi="Open Sans" w:cs="Open Sans"/>
        </w:rPr>
        <w:t>lúdica</w:t>
      </w:r>
      <w:proofErr w:type="spellEnd"/>
      <w:r w:rsidRPr="001F77AA">
        <w:rPr>
          <w:rFonts w:ascii="Open Sans" w:hAnsi="Open Sans" w:cs="Open Sans"/>
        </w:rPr>
        <w:t xml:space="preserve"> e </w:t>
      </w:r>
      <w:proofErr w:type="spellStart"/>
      <w:r w:rsidRPr="001F77AA">
        <w:rPr>
          <w:rFonts w:ascii="Open Sans" w:hAnsi="Open Sans" w:cs="Open Sans"/>
        </w:rPr>
        <w:t>interativa</w:t>
      </w:r>
      <w:proofErr w:type="spellEnd"/>
      <w:r w:rsidRPr="001F77AA">
        <w:rPr>
          <w:rFonts w:ascii="Open Sans" w:hAnsi="Open Sans" w:cs="Open Sans"/>
        </w:rPr>
        <w:t xml:space="preserve">; 2) </w:t>
      </w:r>
      <w:proofErr w:type="spellStart"/>
      <w:r w:rsidRPr="001F77AA">
        <w:rPr>
          <w:rFonts w:ascii="Open Sans" w:hAnsi="Open Sans" w:cs="Open Sans"/>
        </w:rPr>
        <w:t>Trabalhar</w:t>
      </w:r>
      <w:proofErr w:type="spellEnd"/>
      <w:r w:rsidRPr="001F77AA">
        <w:rPr>
          <w:rFonts w:ascii="Open Sans" w:hAnsi="Open Sans" w:cs="Open Sans"/>
        </w:rPr>
        <w:t xml:space="preserve"> o </w:t>
      </w:r>
      <w:proofErr w:type="spellStart"/>
      <w:r w:rsidRPr="001F77AA">
        <w:rPr>
          <w:rFonts w:ascii="Open Sans" w:hAnsi="Open Sans" w:cs="Open Sans"/>
        </w:rPr>
        <w:t>protagonismo</w:t>
      </w:r>
      <w:proofErr w:type="spellEnd"/>
      <w:r w:rsidRPr="001F77AA">
        <w:rPr>
          <w:rFonts w:ascii="Open Sans" w:hAnsi="Open Sans" w:cs="Open Sans"/>
        </w:rPr>
        <w:t xml:space="preserve"> dos </w:t>
      </w:r>
      <w:proofErr w:type="spellStart"/>
      <w:r w:rsidRPr="001F77AA">
        <w:rPr>
          <w:rFonts w:ascii="Open Sans" w:hAnsi="Open Sans" w:cs="Open Sans"/>
        </w:rPr>
        <w:t>estudantes</w:t>
      </w:r>
      <w:proofErr w:type="spellEnd"/>
      <w:r w:rsidRPr="001F77AA">
        <w:rPr>
          <w:rFonts w:ascii="Open Sans" w:hAnsi="Open Sans" w:cs="Open Sans"/>
        </w:rPr>
        <w:t xml:space="preserve"> no </w:t>
      </w:r>
      <w:proofErr w:type="spellStart"/>
      <w:r w:rsidRPr="001F77AA">
        <w:rPr>
          <w:rFonts w:ascii="Open Sans" w:hAnsi="Open Sans" w:cs="Open Sans"/>
        </w:rPr>
        <w:t>processo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ensino-aprendizagem</w:t>
      </w:r>
      <w:proofErr w:type="spellEnd"/>
      <w:r w:rsidRPr="001F77AA">
        <w:rPr>
          <w:rFonts w:ascii="Open Sans" w:hAnsi="Open Sans" w:cs="Open Sans"/>
        </w:rPr>
        <w:t xml:space="preserve">; 3) </w:t>
      </w:r>
      <w:proofErr w:type="spellStart"/>
      <w:r w:rsidRPr="001F77AA">
        <w:rPr>
          <w:rFonts w:ascii="Open Sans" w:hAnsi="Open Sans" w:cs="Open Sans"/>
        </w:rPr>
        <w:t>Realizar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discussões</w:t>
      </w:r>
      <w:proofErr w:type="spellEnd"/>
      <w:r w:rsidRPr="001F77AA">
        <w:rPr>
          <w:rFonts w:ascii="Open Sans" w:hAnsi="Open Sans" w:cs="Open Sans"/>
        </w:rPr>
        <w:t xml:space="preserve"> que </w:t>
      </w:r>
      <w:proofErr w:type="spellStart"/>
      <w:r w:rsidRPr="001F77AA">
        <w:rPr>
          <w:rFonts w:ascii="Open Sans" w:hAnsi="Open Sans" w:cs="Open Sans"/>
        </w:rPr>
        <w:t>evidenciam</w:t>
      </w:r>
      <w:proofErr w:type="spellEnd"/>
      <w:r w:rsidRPr="001F77AA">
        <w:rPr>
          <w:rFonts w:ascii="Open Sans" w:hAnsi="Open Sans" w:cs="Open Sans"/>
        </w:rPr>
        <w:t xml:space="preserve"> as </w:t>
      </w:r>
      <w:proofErr w:type="spellStart"/>
      <w:r w:rsidRPr="001F77AA">
        <w:rPr>
          <w:rFonts w:ascii="Open Sans" w:hAnsi="Open Sans" w:cs="Open Sans"/>
        </w:rPr>
        <w:t>relações</w:t>
      </w:r>
      <w:proofErr w:type="spellEnd"/>
      <w:r w:rsidRPr="001F77AA">
        <w:rPr>
          <w:rFonts w:ascii="Open Sans" w:hAnsi="Open Sans" w:cs="Open Sans"/>
        </w:rPr>
        <w:t xml:space="preserve"> entre a </w:t>
      </w:r>
      <w:proofErr w:type="spellStart"/>
      <w:r w:rsidRPr="001F77AA">
        <w:rPr>
          <w:rFonts w:ascii="Open Sans" w:hAnsi="Open Sans" w:cs="Open Sans"/>
        </w:rPr>
        <w:t>ciência</w:t>
      </w:r>
      <w:proofErr w:type="spellEnd"/>
      <w:r w:rsidRPr="001F77AA">
        <w:rPr>
          <w:rFonts w:ascii="Open Sans" w:hAnsi="Open Sans" w:cs="Open Sans"/>
        </w:rPr>
        <w:t xml:space="preserve"> e as </w:t>
      </w:r>
      <w:proofErr w:type="spellStart"/>
      <w:r w:rsidRPr="001F77AA">
        <w:rPr>
          <w:rFonts w:ascii="Open Sans" w:hAnsi="Open Sans" w:cs="Open Sans"/>
        </w:rPr>
        <w:t>questões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socioambientais</w:t>
      </w:r>
      <w:proofErr w:type="spellEnd"/>
      <w:r w:rsidRPr="001F77AA">
        <w:rPr>
          <w:rFonts w:ascii="Open Sans" w:hAnsi="Open Sans" w:cs="Open Sans"/>
        </w:rPr>
        <w:t>.</w:t>
      </w:r>
    </w:p>
    <w:p w14:paraId="1B0DF563" w14:textId="77777777" w:rsidR="00F31B8E" w:rsidRPr="001F77AA" w:rsidRDefault="00F31B8E" w:rsidP="001B42A4">
      <w:pPr>
        <w:spacing w:before="0" w:after="0" w:line="360" w:lineRule="auto"/>
        <w:ind w:left="-2" w:firstLineChars="0" w:firstLine="0"/>
        <w:rPr>
          <w:rFonts w:ascii="Open Sans" w:eastAsia="Open Sans" w:hAnsi="Open Sans" w:cs="Open Sans"/>
          <w:b/>
          <w:color w:val="000000"/>
        </w:rPr>
      </w:pPr>
    </w:p>
    <w:p w14:paraId="16BFE658" w14:textId="41A360FF" w:rsidR="00DD5990" w:rsidRDefault="001B42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2" w:hanging="4"/>
        <w:rPr>
          <w:rFonts w:ascii="Open Sans" w:eastAsia="Open Sans" w:hAnsi="Open Sans" w:cs="Open Sans"/>
          <w:b/>
          <w:color w:val="000000"/>
          <w:sz w:val="40"/>
          <w:szCs w:val="40"/>
        </w:rPr>
      </w:pPr>
      <w:bookmarkStart w:id="4" w:name="bookmark=id.2et92p0" w:colFirst="0" w:colLast="0"/>
      <w:bookmarkEnd w:id="4"/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Avaliando</w:t>
      </w:r>
      <w:proofErr w:type="spellEnd"/>
      <w:r>
        <w:rPr>
          <w:rFonts w:ascii="Open Sans" w:eastAsia="Open Sans" w:hAnsi="Open Sans" w:cs="Open Sans"/>
          <w:b/>
          <w:color w:val="000000"/>
          <w:sz w:val="40"/>
          <w:szCs w:val="40"/>
        </w:rPr>
        <w:t xml:space="preserve"> a </w:t>
      </w:r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intervenção</w:t>
      </w:r>
      <w:proofErr w:type="spellEnd"/>
    </w:p>
    <w:p w14:paraId="6C3D2B39" w14:textId="77777777" w:rsidR="001B42A4" w:rsidRDefault="001B42A4" w:rsidP="001B42A4">
      <w:pPr>
        <w:spacing w:after="160" w:line="360" w:lineRule="auto"/>
        <w:ind w:left="0" w:hanging="2"/>
        <w:rPr>
          <w:rFonts w:ascii="Open Sans" w:hAnsi="Open Sans" w:cs="Open Sans"/>
        </w:rPr>
      </w:pPr>
      <w:r w:rsidRPr="001F77AA">
        <w:rPr>
          <w:rFonts w:ascii="Open Sans" w:hAnsi="Open Sans" w:cs="Open Sans"/>
        </w:rPr>
        <w:t xml:space="preserve">A </w:t>
      </w:r>
      <w:proofErr w:type="spellStart"/>
      <w:r w:rsidRPr="001F77AA">
        <w:rPr>
          <w:rFonts w:ascii="Open Sans" w:hAnsi="Open Sans" w:cs="Open Sans"/>
        </w:rPr>
        <w:t>proposta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desenvolver</w:t>
      </w:r>
      <w:proofErr w:type="spellEnd"/>
      <w:r w:rsidRPr="001F77AA">
        <w:rPr>
          <w:rFonts w:ascii="Open Sans" w:hAnsi="Open Sans" w:cs="Open Sans"/>
        </w:rPr>
        <w:t xml:space="preserve"> o Cine </w:t>
      </w:r>
      <w:proofErr w:type="spellStart"/>
      <w:r w:rsidRPr="001F77AA">
        <w:rPr>
          <w:rFonts w:ascii="Open Sans" w:hAnsi="Open Sans" w:cs="Open Sans"/>
        </w:rPr>
        <w:t>Ciências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exige</w:t>
      </w:r>
      <w:proofErr w:type="spellEnd"/>
      <w:r w:rsidRPr="001F77AA">
        <w:rPr>
          <w:rFonts w:ascii="Open Sans" w:hAnsi="Open Sans" w:cs="Open Sans"/>
        </w:rPr>
        <w:t xml:space="preserve"> a </w:t>
      </w:r>
      <w:proofErr w:type="spellStart"/>
      <w:r w:rsidRPr="001F77AA">
        <w:rPr>
          <w:rFonts w:ascii="Open Sans" w:hAnsi="Open Sans" w:cs="Open Sans"/>
        </w:rPr>
        <w:t>utilização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instrumentos</w:t>
      </w:r>
      <w:proofErr w:type="spellEnd"/>
      <w:r w:rsidRPr="001F77AA">
        <w:rPr>
          <w:rFonts w:ascii="Open Sans" w:hAnsi="Open Sans" w:cs="Open Sans"/>
        </w:rPr>
        <w:t xml:space="preserve"> para </w:t>
      </w:r>
      <w:proofErr w:type="spellStart"/>
      <w:r w:rsidRPr="001F77AA">
        <w:rPr>
          <w:rFonts w:ascii="Open Sans" w:hAnsi="Open Sans" w:cs="Open Sans"/>
        </w:rPr>
        <w:t>avaliar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seus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efeitos</w:t>
      </w:r>
      <w:proofErr w:type="spellEnd"/>
      <w:r w:rsidRPr="001F77AA">
        <w:rPr>
          <w:rFonts w:ascii="Open Sans" w:hAnsi="Open Sans" w:cs="Open Sans"/>
        </w:rPr>
        <w:t xml:space="preserve"> no </w:t>
      </w:r>
      <w:proofErr w:type="spellStart"/>
      <w:r w:rsidRPr="001F77AA">
        <w:rPr>
          <w:rFonts w:ascii="Open Sans" w:hAnsi="Open Sans" w:cs="Open Sans"/>
        </w:rPr>
        <w:t>processo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ensino-aprendizagem</w:t>
      </w:r>
      <w:proofErr w:type="spellEnd"/>
      <w:r w:rsidRPr="001F77AA">
        <w:rPr>
          <w:rFonts w:ascii="Open Sans" w:hAnsi="Open Sans" w:cs="Open Sans"/>
        </w:rPr>
        <w:t xml:space="preserve">. </w:t>
      </w:r>
      <w:proofErr w:type="spellStart"/>
      <w:r w:rsidRPr="001F77AA">
        <w:rPr>
          <w:rFonts w:ascii="Open Sans" w:hAnsi="Open Sans" w:cs="Open Sans"/>
        </w:rPr>
        <w:t>Abaixo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apresentamos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eixos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cinematográficos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utilizados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nas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escolas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parceiras</w:t>
      </w:r>
      <w:proofErr w:type="spellEnd"/>
      <w:r w:rsidRPr="001F77AA">
        <w:rPr>
          <w:rFonts w:ascii="Open Sans" w:hAnsi="Open Sans" w:cs="Open Sans"/>
        </w:rPr>
        <w:t>.</w:t>
      </w:r>
    </w:p>
    <w:p w14:paraId="2949008C" w14:textId="4E7888C0" w:rsidR="001B42A4" w:rsidRPr="001F77AA" w:rsidRDefault="001B42A4" w:rsidP="001B42A4">
      <w:pPr>
        <w:spacing w:before="240" w:after="160" w:line="360" w:lineRule="auto"/>
        <w:ind w:left="0" w:hanging="2"/>
        <w:rPr>
          <w:rFonts w:ascii="Open Sans" w:hAnsi="Open Sans" w:cs="Open Sans"/>
          <w:b/>
        </w:rPr>
      </w:pPr>
      <w:bookmarkStart w:id="5" w:name="_heading=h.tyjcwt" w:colFirst="0" w:colLast="0"/>
      <w:bookmarkEnd w:id="5"/>
      <w:r w:rsidRPr="001F77AA">
        <w:rPr>
          <w:rFonts w:ascii="Open Sans" w:hAnsi="Open Sans" w:cs="Open Sans"/>
          <w:b/>
        </w:rPr>
        <w:t xml:space="preserve">Bob </w:t>
      </w:r>
      <w:proofErr w:type="spellStart"/>
      <w:r w:rsidRPr="001F77AA">
        <w:rPr>
          <w:rFonts w:ascii="Open Sans" w:hAnsi="Open Sans" w:cs="Open Sans"/>
          <w:b/>
        </w:rPr>
        <w:t>Esponja</w:t>
      </w:r>
      <w:proofErr w:type="spellEnd"/>
    </w:p>
    <w:p w14:paraId="47CA8CC6" w14:textId="4A69D11C" w:rsidR="001F77AA" w:rsidRDefault="001B42A4" w:rsidP="001B42A4">
      <w:pPr>
        <w:autoSpaceDE w:val="0"/>
        <w:autoSpaceDN w:val="0"/>
        <w:adjustRightInd w:val="0"/>
        <w:spacing w:line="360" w:lineRule="auto"/>
        <w:ind w:left="0" w:hanging="2"/>
        <w:rPr>
          <w:rFonts w:ascii="Open Sans" w:hAnsi="Open Sans" w:cs="Open Sans"/>
          <w:color w:val="000000" w:themeColor="text1"/>
        </w:rPr>
      </w:pPr>
      <w:r w:rsidRPr="001F77AA">
        <w:rPr>
          <w:rFonts w:ascii="Open Sans" w:hAnsi="Open Sans" w:cs="Open Sans"/>
          <w:color w:val="000000" w:themeColor="text1"/>
        </w:rPr>
        <w:t xml:space="preserve">A </w:t>
      </w:r>
      <w:proofErr w:type="spellStart"/>
      <w:r w:rsidRPr="001F77AA">
        <w:rPr>
          <w:rFonts w:ascii="Open Sans" w:hAnsi="Open Sans" w:cs="Open Sans"/>
          <w:color w:val="000000" w:themeColor="text1"/>
        </w:rPr>
        <w:t>animação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aborda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aspectos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importantes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do </w:t>
      </w:r>
      <w:proofErr w:type="spellStart"/>
      <w:r w:rsidRPr="001F77AA">
        <w:rPr>
          <w:rFonts w:ascii="Open Sans" w:hAnsi="Open Sans" w:cs="Open Sans"/>
          <w:color w:val="000000" w:themeColor="text1"/>
        </w:rPr>
        <w:t>Ensino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de </w:t>
      </w:r>
      <w:proofErr w:type="spellStart"/>
      <w:r w:rsidRPr="001F77AA">
        <w:rPr>
          <w:rFonts w:ascii="Open Sans" w:hAnsi="Open Sans" w:cs="Open Sans"/>
          <w:color w:val="000000" w:themeColor="text1"/>
        </w:rPr>
        <w:t>Ciências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, </w:t>
      </w:r>
      <w:proofErr w:type="spellStart"/>
      <w:r w:rsidRPr="001F77AA">
        <w:rPr>
          <w:rFonts w:ascii="Open Sans" w:hAnsi="Open Sans" w:cs="Open Sans"/>
          <w:color w:val="000000" w:themeColor="text1"/>
        </w:rPr>
        <w:t>como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por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exemplo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: a </w:t>
      </w:r>
      <w:proofErr w:type="spellStart"/>
      <w:r w:rsidRPr="001F77AA">
        <w:rPr>
          <w:rFonts w:ascii="Open Sans" w:hAnsi="Open Sans" w:cs="Open Sans"/>
          <w:color w:val="000000" w:themeColor="text1"/>
        </w:rPr>
        <w:t>zoologia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, </w:t>
      </w:r>
      <w:proofErr w:type="spellStart"/>
      <w:r w:rsidRPr="001F77AA">
        <w:rPr>
          <w:rFonts w:ascii="Open Sans" w:hAnsi="Open Sans" w:cs="Open Sans"/>
          <w:color w:val="000000" w:themeColor="text1"/>
        </w:rPr>
        <w:t>através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da </w:t>
      </w:r>
      <w:proofErr w:type="spellStart"/>
      <w:r w:rsidRPr="001F77AA">
        <w:rPr>
          <w:rFonts w:ascii="Open Sans" w:hAnsi="Open Sans" w:cs="Open Sans"/>
          <w:color w:val="000000" w:themeColor="text1"/>
        </w:rPr>
        <w:t>diversidade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das </w:t>
      </w:r>
      <w:proofErr w:type="spellStart"/>
      <w:r w:rsidRPr="001F77AA">
        <w:rPr>
          <w:rFonts w:ascii="Open Sans" w:hAnsi="Open Sans" w:cs="Open Sans"/>
          <w:color w:val="000000" w:themeColor="text1"/>
        </w:rPr>
        <w:t>espécies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, a </w:t>
      </w:r>
      <w:proofErr w:type="spellStart"/>
      <w:r w:rsidRPr="001F77AA">
        <w:rPr>
          <w:rFonts w:ascii="Open Sans" w:hAnsi="Open Sans" w:cs="Open Sans"/>
          <w:color w:val="000000" w:themeColor="text1"/>
        </w:rPr>
        <w:t>taxonomia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, </w:t>
      </w:r>
      <w:proofErr w:type="spellStart"/>
      <w:r w:rsidRPr="001F77AA">
        <w:rPr>
          <w:rFonts w:ascii="Open Sans" w:hAnsi="Open Sans" w:cs="Open Sans"/>
          <w:color w:val="000000" w:themeColor="text1"/>
        </w:rPr>
        <w:t>responsável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por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identificar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, </w:t>
      </w:r>
      <w:proofErr w:type="spellStart"/>
      <w:r w:rsidRPr="001F77AA">
        <w:rPr>
          <w:rFonts w:ascii="Open Sans" w:hAnsi="Open Sans" w:cs="Open Sans"/>
          <w:color w:val="000000" w:themeColor="text1"/>
        </w:rPr>
        <w:t>nomear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e </w:t>
      </w:r>
      <w:proofErr w:type="spellStart"/>
      <w:r w:rsidRPr="001F77AA">
        <w:rPr>
          <w:rFonts w:ascii="Open Sans" w:hAnsi="Open Sans" w:cs="Open Sans"/>
          <w:color w:val="000000" w:themeColor="text1"/>
        </w:rPr>
        <w:t>classificar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os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seres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vivos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e a </w:t>
      </w:r>
      <w:proofErr w:type="spellStart"/>
      <w:r w:rsidRPr="001F77AA">
        <w:rPr>
          <w:rFonts w:ascii="Open Sans" w:hAnsi="Open Sans" w:cs="Open Sans"/>
          <w:color w:val="000000" w:themeColor="text1"/>
        </w:rPr>
        <w:t>ecologia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, que </w:t>
      </w:r>
      <w:proofErr w:type="spellStart"/>
      <w:r w:rsidRPr="001F77AA">
        <w:rPr>
          <w:rFonts w:ascii="Open Sans" w:hAnsi="Open Sans" w:cs="Open Sans"/>
          <w:color w:val="000000" w:themeColor="text1"/>
        </w:rPr>
        <w:t>estuda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a </w:t>
      </w:r>
      <w:proofErr w:type="spellStart"/>
      <w:r w:rsidRPr="001F77AA">
        <w:rPr>
          <w:rFonts w:ascii="Open Sans" w:hAnsi="Open Sans" w:cs="Open Sans"/>
          <w:color w:val="000000" w:themeColor="text1"/>
          <w:shd w:val="clear" w:color="auto" w:fill="FFFFFF"/>
        </w:rPr>
        <w:t>relação</w:t>
      </w:r>
      <w:proofErr w:type="spellEnd"/>
      <w:r w:rsidRPr="001F77AA">
        <w:rPr>
          <w:rFonts w:ascii="Open Sans" w:hAnsi="Open Sans" w:cs="Open Sans"/>
          <w:color w:val="000000" w:themeColor="text1"/>
          <w:shd w:val="clear" w:color="auto" w:fill="FFFFFF"/>
        </w:rPr>
        <w:t xml:space="preserve"> dos </w:t>
      </w:r>
      <w:proofErr w:type="spellStart"/>
      <w:r w:rsidRPr="001F77AA">
        <w:rPr>
          <w:rFonts w:ascii="Open Sans" w:hAnsi="Open Sans" w:cs="Open Sans"/>
          <w:color w:val="000000" w:themeColor="text1"/>
          <w:shd w:val="clear" w:color="auto" w:fill="FFFFFF"/>
        </w:rPr>
        <w:t>seres</w:t>
      </w:r>
      <w:proofErr w:type="spellEnd"/>
      <w:r w:rsidRPr="001F77AA">
        <w:rPr>
          <w:rFonts w:ascii="Open Sans" w:hAnsi="Open Sans" w:cs="Open Sans"/>
          <w:color w:val="000000" w:themeColor="text1"/>
          <w:shd w:val="clear" w:color="auto" w:fill="FFFFFF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  <w:shd w:val="clear" w:color="auto" w:fill="FFFFFF"/>
        </w:rPr>
        <w:t>vivos</w:t>
      </w:r>
      <w:proofErr w:type="spellEnd"/>
      <w:r w:rsidRPr="001F77AA">
        <w:rPr>
          <w:rFonts w:ascii="Open Sans" w:hAnsi="Open Sans" w:cs="Open Sans"/>
          <w:color w:val="000000" w:themeColor="text1"/>
          <w:shd w:val="clear" w:color="auto" w:fill="FFFFFF"/>
        </w:rPr>
        <w:t xml:space="preserve"> entre </w:t>
      </w:r>
      <w:proofErr w:type="spellStart"/>
      <w:r w:rsidRPr="001F77AA">
        <w:rPr>
          <w:rFonts w:ascii="Open Sans" w:hAnsi="Open Sans" w:cs="Open Sans"/>
          <w:color w:val="000000" w:themeColor="text1"/>
          <w:shd w:val="clear" w:color="auto" w:fill="FFFFFF"/>
        </w:rPr>
        <w:t>si</w:t>
      </w:r>
      <w:proofErr w:type="spellEnd"/>
      <w:r w:rsidRPr="001F77AA">
        <w:rPr>
          <w:rFonts w:ascii="Open Sans" w:hAnsi="Open Sans" w:cs="Open Sans"/>
          <w:color w:val="000000" w:themeColor="text1"/>
          <w:shd w:val="clear" w:color="auto" w:fill="FFFFFF"/>
        </w:rPr>
        <w:t xml:space="preserve"> e </w:t>
      </w:r>
      <w:proofErr w:type="spellStart"/>
      <w:r w:rsidRPr="001F77AA">
        <w:rPr>
          <w:rFonts w:ascii="Open Sans" w:hAnsi="Open Sans" w:cs="Open Sans"/>
          <w:color w:val="000000" w:themeColor="text1"/>
          <w:shd w:val="clear" w:color="auto" w:fill="FFFFFF"/>
        </w:rPr>
        <w:t>destes</w:t>
      </w:r>
      <w:proofErr w:type="spellEnd"/>
      <w:r w:rsidRPr="001F77AA">
        <w:rPr>
          <w:rFonts w:ascii="Open Sans" w:hAnsi="Open Sans" w:cs="Open Sans"/>
          <w:color w:val="000000" w:themeColor="text1"/>
          <w:shd w:val="clear" w:color="auto" w:fill="FFFFFF"/>
        </w:rPr>
        <w:t xml:space="preserve"> com o </w:t>
      </w:r>
      <w:proofErr w:type="spellStart"/>
      <w:r w:rsidRPr="001F77AA">
        <w:rPr>
          <w:rFonts w:ascii="Open Sans" w:hAnsi="Open Sans" w:cs="Open Sans"/>
          <w:color w:val="000000" w:themeColor="text1"/>
          <w:shd w:val="clear" w:color="auto" w:fill="FFFFFF"/>
        </w:rPr>
        <w:t>ambiente</w:t>
      </w:r>
      <w:proofErr w:type="spellEnd"/>
      <w:r w:rsidRPr="001F77AA">
        <w:rPr>
          <w:rFonts w:ascii="Open Sans" w:hAnsi="Open Sans" w:cs="Open Sans"/>
          <w:color w:val="000000" w:themeColor="text1"/>
          <w:shd w:val="clear" w:color="auto" w:fill="FFFFFF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  <w:shd w:val="clear" w:color="auto" w:fill="FFFFFF"/>
        </w:rPr>
        <w:t>onde</w:t>
      </w:r>
      <w:proofErr w:type="spellEnd"/>
      <w:r w:rsidRPr="001F77AA">
        <w:rPr>
          <w:rFonts w:ascii="Open Sans" w:hAnsi="Open Sans" w:cs="Open Sans"/>
          <w:color w:val="000000" w:themeColor="text1"/>
          <w:shd w:val="clear" w:color="auto" w:fill="FFFFFF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  <w:shd w:val="clear" w:color="auto" w:fill="FFFFFF"/>
        </w:rPr>
        <w:t>vivem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, </w:t>
      </w:r>
      <w:proofErr w:type="spellStart"/>
      <w:r w:rsidRPr="001F77AA">
        <w:rPr>
          <w:rFonts w:ascii="Open Sans" w:hAnsi="Open Sans" w:cs="Open Sans"/>
          <w:color w:val="000000" w:themeColor="text1"/>
        </w:rPr>
        <w:t>sendo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conteúdos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importantes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trabalhados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em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sala de aula e </w:t>
      </w:r>
      <w:proofErr w:type="spellStart"/>
      <w:r w:rsidRPr="001F77AA">
        <w:rPr>
          <w:rFonts w:ascii="Open Sans" w:hAnsi="Open Sans" w:cs="Open Sans"/>
          <w:color w:val="000000" w:themeColor="text1"/>
        </w:rPr>
        <w:t>contemplados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pelos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os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documentos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oficiais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normativos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para a </w:t>
      </w:r>
      <w:proofErr w:type="spellStart"/>
      <w:r w:rsidRPr="001F77AA">
        <w:rPr>
          <w:rFonts w:ascii="Open Sans" w:hAnsi="Open Sans" w:cs="Open Sans"/>
          <w:color w:val="000000" w:themeColor="text1"/>
        </w:rPr>
        <w:t>educação</w:t>
      </w:r>
      <w:proofErr w:type="spellEnd"/>
      <w:r w:rsidR="001F77AA">
        <w:rPr>
          <w:rFonts w:ascii="Open Sans" w:hAnsi="Open Sans" w:cs="Open Sans"/>
          <w:color w:val="000000" w:themeColor="text1"/>
        </w:rPr>
        <w:t>.</w:t>
      </w:r>
    </w:p>
    <w:p w14:paraId="1C9D7C49" w14:textId="4FCFF137" w:rsidR="001B42A4" w:rsidRPr="001F77AA" w:rsidRDefault="001B42A4" w:rsidP="00F31B8E">
      <w:pPr>
        <w:autoSpaceDE w:val="0"/>
        <w:autoSpaceDN w:val="0"/>
        <w:adjustRightInd w:val="0"/>
        <w:spacing w:line="360" w:lineRule="auto"/>
        <w:ind w:left="0" w:hanging="2"/>
        <w:rPr>
          <w:rFonts w:ascii="Open Sans" w:hAnsi="Open Sans" w:cs="Open Sans"/>
          <w:color w:val="000000" w:themeColor="text1"/>
        </w:rPr>
      </w:pPr>
      <w:r w:rsidRPr="001F77AA">
        <w:rPr>
          <w:rFonts w:ascii="Open Sans" w:hAnsi="Open Sans" w:cs="Open Sans"/>
        </w:rPr>
        <w:t xml:space="preserve">No </w:t>
      </w:r>
      <w:proofErr w:type="spellStart"/>
      <w:r w:rsidRPr="001F77AA">
        <w:rPr>
          <w:rFonts w:ascii="Open Sans" w:hAnsi="Open Sans" w:cs="Open Sans"/>
        </w:rPr>
        <w:t>momento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inicial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explicamos</w:t>
      </w:r>
      <w:proofErr w:type="spellEnd"/>
      <w:r w:rsidRPr="001F77AA">
        <w:rPr>
          <w:rFonts w:ascii="Open Sans" w:hAnsi="Open Sans" w:cs="Open Sans"/>
        </w:rPr>
        <w:t xml:space="preserve"> a parte </w:t>
      </w:r>
      <w:proofErr w:type="spellStart"/>
      <w:r w:rsidRPr="001F77AA">
        <w:rPr>
          <w:rFonts w:ascii="Open Sans" w:hAnsi="Open Sans" w:cs="Open Sans"/>
        </w:rPr>
        <w:t>histórica</w:t>
      </w:r>
      <w:proofErr w:type="spellEnd"/>
      <w:r w:rsidRPr="001F77AA">
        <w:rPr>
          <w:rFonts w:ascii="Open Sans" w:hAnsi="Open Sans" w:cs="Open Sans"/>
        </w:rPr>
        <w:t xml:space="preserve"> da </w:t>
      </w:r>
      <w:proofErr w:type="spellStart"/>
      <w:r w:rsidRPr="001F77AA">
        <w:rPr>
          <w:rFonts w:ascii="Open Sans" w:hAnsi="Open Sans" w:cs="Open Sans"/>
        </w:rPr>
        <w:t>animação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como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criação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curiosidades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acerca</w:t>
      </w:r>
      <w:proofErr w:type="spellEnd"/>
      <w:r w:rsidRPr="001F77AA">
        <w:rPr>
          <w:rFonts w:ascii="Open Sans" w:hAnsi="Open Sans" w:cs="Open Sans"/>
        </w:rPr>
        <w:t xml:space="preserve"> dos </w:t>
      </w:r>
      <w:proofErr w:type="spellStart"/>
      <w:r w:rsidRPr="001F77AA">
        <w:rPr>
          <w:rFonts w:ascii="Open Sans" w:hAnsi="Open Sans" w:cs="Open Sans"/>
        </w:rPr>
        <w:t>personagens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em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seguida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apresentamos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três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recortes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edições</w:t>
      </w:r>
      <w:proofErr w:type="spellEnd"/>
      <w:r w:rsidRPr="001F77AA">
        <w:rPr>
          <w:rFonts w:ascii="Open Sans" w:hAnsi="Open Sans" w:cs="Open Sans"/>
        </w:rPr>
        <w:t xml:space="preserve"> da </w:t>
      </w:r>
      <w:proofErr w:type="spellStart"/>
      <w:r w:rsidRPr="001F77AA">
        <w:rPr>
          <w:rFonts w:ascii="Open Sans" w:hAnsi="Open Sans" w:cs="Open Sans"/>
        </w:rPr>
        <w:t>animação</w:t>
      </w:r>
      <w:proofErr w:type="spellEnd"/>
      <w:r w:rsidRPr="001F77AA">
        <w:rPr>
          <w:rFonts w:ascii="Open Sans" w:hAnsi="Open Sans" w:cs="Open Sans"/>
        </w:rPr>
        <w:t xml:space="preserve">. </w:t>
      </w:r>
      <w:proofErr w:type="spellStart"/>
      <w:r w:rsidRPr="001F77AA">
        <w:rPr>
          <w:rFonts w:ascii="Open Sans" w:hAnsi="Open Sans" w:cs="Open Sans"/>
        </w:rPr>
        <w:t>Após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apresentação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, </w:t>
      </w:r>
      <w:proofErr w:type="spellStart"/>
      <w:r w:rsidRPr="001F77AA">
        <w:rPr>
          <w:rFonts w:ascii="Open Sans" w:hAnsi="Open Sans" w:cs="Open Sans"/>
          <w:color w:val="000000" w:themeColor="text1"/>
        </w:rPr>
        <w:t>os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estudantes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realizaram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anotações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sobre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o que </w:t>
      </w:r>
      <w:proofErr w:type="spellStart"/>
      <w:r w:rsidRPr="001F77AA">
        <w:rPr>
          <w:rFonts w:ascii="Open Sans" w:hAnsi="Open Sans" w:cs="Open Sans"/>
          <w:color w:val="000000" w:themeColor="text1"/>
        </w:rPr>
        <w:t>possivelmente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eles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observaram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sobre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conceitos</w:t>
      </w:r>
      <w:proofErr w:type="spellEnd"/>
      <w:r w:rsidRPr="001F77AA">
        <w:rPr>
          <w:rFonts w:ascii="Open Sans" w:hAnsi="Open Sans" w:cs="Open Sans"/>
          <w:color w:val="000000" w:themeColor="text1"/>
        </w:rPr>
        <w:t>/</w:t>
      </w:r>
      <w:proofErr w:type="spellStart"/>
      <w:r w:rsidRPr="001F77AA">
        <w:rPr>
          <w:rFonts w:ascii="Open Sans" w:hAnsi="Open Sans" w:cs="Open Sans"/>
          <w:color w:val="000000" w:themeColor="text1"/>
        </w:rPr>
        <w:t>conteúdos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trabalhos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em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sala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de aula. No </w:t>
      </w:r>
      <w:proofErr w:type="spellStart"/>
      <w:r w:rsidRPr="001F77AA">
        <w:rPr>
          <w:rFonts w:ascii="Open Sans" w:hAnsi="Open Sans" w:cs="Open Sans"/>
          <w:color w:val="000000" w:themeColor="text1"/>
        </w:rPr>
        <w:t>segundo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momento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, </w:t>
      </w:r>
      <w:proofErr w:type="spellStart"/>
      <w:r w:rsidRPr="001F77AA">
        <w:rPr>
          <w:rFonts w:ascii="Open Sans" w:hAnsi="Open Sans" w:cs="Open Sans"/>
          <w:color w:val="000000" w:themeColor="text1"/>
        </w:rPr>
        <w:t>realizamos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discussões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sobre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os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aspectos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observados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e </w:t>
      </w:r>
      <w:proofErr w:type="spellStart"/>
      <w:r w:rsidRPr="001F77AA">
        <w:rPr>
          <w:rFonts w:ascii="Open Sans" w:hAnsi="Open Sans" w:cs="Open Sans"/>
          <w:color w:val="000000" w:themeColor="text1"/>
        </w:rPr>
        <w:t>também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sobre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algumas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curiosidades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que </w:t>
      </w:r>
      <w:proofErr w:type="spellStart"/>
      <w:r w:rsidRPr="001F77AA">
        <w:rPr>
          <w:rFonts w:ascii="Open Sans" w:hAnsi="Open Sans" w:cs="Open Sans"/>
          <w:color w:val="000000" w:themeColor="text1"/>
        </w:rPr>
        <w:t>os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estudantes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possuíram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sobre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os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color w:val="000000" w:themeColor="text1"/>
        </w:rPr>
        <w:t>episódios</w:t>
      </w:r>
      <w:proofErr w:type="spellEnd"/>
      <w:r w:rsidRPr="001F77AA">
        <w:rPr>
          <w:rFonts w:ascii="Open Sans" w:hAnsi="Open Sans" w:cs="Open Sans"/>
          <w:color w:val="000000" w:themeColor="text1"/>
        </w:rPr>
        <w:t>.</w:t>
      </w:r>
    </w:p>
    <w:p w14:paraId="1304D028" w14:textId="1B045843" w:rsidR="001F77AA" w:rsidRDefault="001B42A4" w:rsidP="001B42A4">
      <w:pPr>
        <w:autoSpaceDE w:val="0"/>
        <w:autoSpaceDN w:val="0"/>
        <w:adjustRightInd w:val="0"/>
        <w:spacing w:line="360" w:lineRule="auto"/>
        <w:ind w:left="0" w:hanging="2"/>
        <w:rPr>
          <w:rFonts w:ascii="Open Sans" w:hAnsi="Open Sans" w:cs="Open Sans"/>
          <w:bCs/>
        </w:rPr>
      </w:pPr>
      <w:r w:rsidRPr="001F77AA">
        <w:rPr>
          <w:rFonts w:ascii="Open Sans" w:hAnsi="Open Sans" w:cs="Open Sans"/>
          <w:color w:val="000000" w:themeColor="text1"/>
        </w:rPr>
        <w:t xml:space="preserve">No </w:t>
      </w:r>
      <w:proofErr w:type="spellStart"/>
      <w:r w:rsidRPr="001F77AA">
        <w:rPr>
          <w:rFonts w:ascii="Open Sans" w:hAnsi="Open Sans" w:cs="Open Sans"/>
          <w:color w:val="000000" w:themeColor="text1"/>
        </w:rPr>
        <w:t>momento</w:t>
      </w:r>
      <w:proofErr w:type="spellEnd"/>
      <w:r w:rsidRPr="001F77AA">
        <w:rPr>
          <w:rFonts w:ascii="Open Sans" w:hAnsi="Open Sans" w:cs="Open Sans"/>
          <w:color w:val="000000" w:themeColor="text1"/>
        </w:rPr>
        <w:t xml:space="preserve"> final</w:t>
      </w:r>
      <w:r w:rsidRPr="001F77AA">
        <w:rPr>
          <w:rFonts w:ascii="Open Sans" w:hAnsi="Open Sans" w:cs="Open Sans"/>
          <w:bCs/>
        </w:rPr>
        <w:t xml:space="preserve">, </w:t>
      </w:r>
      <w:proofErr w:type="spellStart"/>
      <w:r w:rsidRPr="001F77AA">
        <w:rPr>
          <w:rFonts w:ascii="Open Sans" w:hAnsi="Open Sans" w:cs="Open Sans"/>
          <w:bCs/>
        </w:rPr>
        <w:t>realizamos</w:t>
      </w:r>
      <w:proofErr w:type="spellEnd"/>
      <w:r w:rsidRPr="001F77AA">
        <w:rPr>
          <w:rFonts w:ascii="Open Sans" w:hAnsi="Open Sans" w:cs="Open Sans"/>
          <w:bCs/>
        </w:rPr>
        <w:t xml:space="preserve"> a </w:t>
      </w:r>
      <w:proofErr w:type="spellStart"/>
      <w:r w:rsidRPr="001F77AA">
        <w:rPr>
          <w:rFonts w:ascii="Open Sans" w:hAnsi="Open Sans" w:cs="Open Sans"/>
          <w:bCs/>
        </w:rPr>
        <w:t>dinâmica</w:t>
      </w:r>
      <w:proofErr w:type="spellEnd"/>
      <w:r w:rsidRPr="001F77AA">
        <w:rPr>
          <w:rFonts w:ascii="Open Sans" w:hAnsi="Open Sans" w:cs="Open Sans"/>
          <w:bCs/>
        </w:rPr>
        <w:t xml:space="preserve"> de </w:t>
      </w:r>
      <w:proofErr w:type="spellStart"/>
      <w:r w:rsidRPr="001F77AA">
        <w:rPr>
          <w:rFonts w:ascii="Open Sans" w:hAnsi="Open Sans" w:cs="Open Sans"/>
          <w:bCs/>
        </w:rPr>
        <w:t>perguntas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sobre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os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episódios</w:t>
      </w:r>
      <w:proofErr w:type="spellEnd"/>
      <w:r w:rsidRPr="001F77AA">
        <w:rPr>
          <w:rFonts w:ascii="Open Sans" w:hAnsi="Open Sans" w:cs="Open Sans"/>
          <w:bCs/>
        </w:rPr>
        <w:t xml:space="preserve">. A </w:t>
      </w:r>
      <w:proofErr w:type="spellStart"/>
      <w:r w:rsidRPr="001F77AA">
        <w:rPr>
          <w:rFonts w:ascii="Open Sans" w:hAnsi="Open Sans" w:cs="Open Sans"/>
          <w:bCs/>
        </w:rPr>
        <w:t>dinâmica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foi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nomeada</w:t>
      </w:r>
      <w:proofErr w:type="spellEnd"/>
      <w:r w:rsidRPr="001F77AA">
        <w:rPr>
          <w:rFonts w:ascii="Open Sans" w:hAnsi="Open Sans" w:cs="Open Sans"/>
          <w:bCs/>
        </w:rPr>
        <w:t xml:space="preserve"> “A </w:t>
      </w:r>
      <w:proofErr w:type="spellStart"/>
      <w:r w:rsidRPr="001F77AA">
        <w:rPr>
          <w:rFonts w:ascii="Open Sans" w:hAnsi="Open Sans" w:cs="Open Sans"/>
          <w:bCs/>
        </w:rPr>
        <w:t>trilha</w:t>
      </w:r>
      <w:proofErr w:type="spellEnd"/>
      <w:r w:rsidRPr="001F77AA">
        <w:rPr>
          <w:rFonts w:ascii="Open Sans" w:hAnsi="Open Sans" w:cs="Open Sans"/>
          <w:bCs/>
        </w:rPr>
        <w:t xml:space="preserve"> do Bob </w:t>
      </w:r>
      <w:proofErr w:type="spellStart"/>
      <w:r w:rsidRPr="001F77AA">
        <w:rPr>
          <w:rFonts w:ascii="Open Sans" w:hAnsi="Open Sans" w:cs="Open Sans"/>
          <w:bCs/>
        </w:rPr>
        <w:t>Esponja</w:t>
      </w:r>
      <w:proofErr w:type="spellEnd"/>
      <w:r w:rsidRPr="001F77AA">
        <w:rPr>
          <w:rFonts w:ascii="Open Sans" w:hAnsi="Open Sans" w:cs="Open Sans"/>
          <w:bCs/>
        </w:rPr>
        <w:t xml:space="preserve">”, </w:t>
      </w:r>
      <w:proofErr w:type="spellStart"/>
      <w:r w:rsidRPr="001F77AA">
        <w:rPr>
          <w:rFonts w:ascii="Open Sans" w:hAnsi="Open Sans" w:cs="Open Sans"/>
          <w:bCs/>
        </w:rPr>
        <w:t>conforme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figura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r w:rsidR="006A3F49">
        <w:rPr>
          <w:rFonts w:ascii="Open Sans" w:hAnsi="Open Sans" w:cs="Open Sans"/>
          <w:bCs/>
        </w:rPr>
        <w:t>1</w:t>
      </w:r>
      <w:r w:rsidRPr="001F77AA">
        <w:rPr>
          <w:rFonts w:ascii="Open Sans" w:hAnsi="Open Sans" w:cs="Open Sans"/>
          <w:bCs/>
        </w:rPr>
        <w:t xml:space="preserve">, a </w:t>
      </w:r>
      <w:proofErr w:type="spellStart"/>
      <w:r w:rsidRPr="001F77AA">
        <w:rPr>
          <w:rFonts w:ascii="Open Sans" w:hAnsi="Open Sans" w:cs="Open Sans"/>
          <w:bCs/>
        </w:rPr>
        <w:t>trilha</w:t>
      </w:r>
      <w:proofErr w:type="spellEnd"/>
      <w:r w:rsidRPr="001F77AA">
        <w:rPr>
          <w:rFonts w:ascii="Open Sans" w:hAnsi="Open Sans" w:cs="Open Sans"/>
          <w:bCs/>
        </w:rPr>
        <w:t xml:space="preserve"> era um </w:t>
      </w:r>
      <w:proofErr w:type="spellStart"/>
      <w:r w:rsidRPr="001F77AA">
        <w:rPr>
          <w:rFonts w:ascii="Open Sans" w:hAnsi="Open Sans" w:cs="Open Sans"/>
          <w:bCs/>
        </w:rPr>
        <w:t>grande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tabuleiro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interativo</w:t>
      </w:r>
      <w:proofErr w:type="spellEnd"/>
      <w:r w:rsidRPr="001F77AA">
        <w:rPr>
          <w:rFonts w:ascii="Open Sans" w:hAnsi="Open Sans" w:cs="Open Sans"/>
          <w:bCs/>
        </w:rPr>
        <w:t xml:space="preserve">, de </w:t>
      </w:r>
      <w:proofErr w:type="spellStart"/>
      <w:r w:rsidRPr="001F77AA">
        <w:rPr>
          <w:rFonts w:ascii="Open Sans" w:hAnsi="Open Sans" w:cs="Open Sans"/>
          <w:bCs/>
        </w:rPr>
        <w:t>perguntas</w:t>
      </w:r>
      <w:proofErr w:type="spellEnd"/>
      <w:r w:rsidRPr="001F77AA">
        <w:rPr>
          <w:rFonts w:ascii="Open Sans" w:hAnsi="Open Sans" w:cs="Open Sans"/>
          <w:bCs/>
        </w:rPr>
        <w:t xml:space="preserve"> e </w:t>
      </w:r>
      <w:proofErr w:type="spellStart"/>
      <w:r w:rsidRPr="001F77AA">
        <w:rPr>
          <w:rFonts w:ascii="Open Sans" w:hAnsi="Open Sans" w:cs="Open Sans"/>
          <w:bCs/>
        </w:rPr>
        <w:t>respostas</w:t>
      </w:r>
      <w:proofErr w:type="spellEnd"/>
      <w:r w:rsidRPr="001F77AA">
        <w:rPr>
          <w:rFonts w:ascii="Open Sans" w:hAnsi="Open Sans" w:cs="Open Sans"/>
          <w:bCs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bCs/>
          <w:color w:val="000000" w:themeColor="text1"/>
        </w:rPr>
        <w:t>realizada</w:t>
      </w:r>
      <w:proofErr w:type="spellEnd"/>
      <w:r w:rsidRPr="001F77AA">
        <w:rPr>
          <w:rFonts w:ascii="Open Sans" w:hAnsi="Open Sans" w:cs="Open Sans"/>
          <w:bCs/>
          <w:color w:val="000000" w:themeColor="text1"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por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equipes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organizadas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pelos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estudantes</w:t>
      </w:r>
      <w:proofErr w:type="spellEnd"/>
      <w:r w:rsidRPr="001F77AA">
        <w:rPr>
          <w:rFonts w:ascii="Open Sans" w:hAnsi="Open Sans" w:cs="Open Sans"/>
          <w:bCs/>
        </w:rPr>
        <w:t xml:space="preserve">. </w:t>
      </w:r>
    </w:p>
    <w:p w14:paraId="60B5C4C0" w14:textId="1E7F567C" w:rsidR="001B42A4" w:rsidRDefault="001B42A4" w:rsidP="001B42A4">
      <w:pPr>
        <w:autoSpaceDE w:val="0"/>
        <w:autoSpaceDN w:val="0"/>
        <w:adjustRightInd w:val="0"/>
        <w:spacing w:line="360" w:lineRule="auto"/>
        <w:ind w:left="0" w:hanging="2"/>
        <w:rPr>
          <w:rFonts w:ascii="Open Sans" w:hAnsi="Open Sans" w:cs="Open Sans"/>
          <w:bCs/>
        </w:rPr>
      </w:pPr>
      <w:r w:rsidRPr="001F77AA">
        <w:rPr>
          <w:rFonts w:ascii="Open Sans" w:hAnsi="Open Sans" w:cs="Open Sans"/>
          <w:bCs/>
        </w:rPr>
        <w:t xml:space="preserve">E </w:t>
      </w:r>
      <w:proofErr w:type="spellStart"/>
      <w:r w:rsidRPr="001F77AA">
        <w:rPr>
          <w:rFonts w:ascii="Open Sans" w:hAnsi="Open Sans" w:cs="Open Sans"/>
          <w:bCs/>
        </w:rPr>
        <w:t>por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fim</w:t>
      </w:r>
      <w:proofErr w:type="spellEnd"/>
      <w:r w:rsidRPr="001F77AA">
        <w:rPr>
          <w:rFonts w:ascii="Open Sans" w:hAnsi="Open Sans" w:cs="Open Sans"/>
          <w:bCs/>
        </w:rPr>
        <w:t xml:space="preserve">, </w:t>
      </w:r>
      <w:proofErr w:type="spellStart"/>
      <w:r w:rsidRPr="001F77AA">
        <w:rPr>
          <w:rFonts w:ascii="Open Sans" w:hAnsi="Open Sans" w:cs="Open Sans"/>
          <w:bCs/>
        </w:rPr>
        <w:t>neste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momento</w:t>
      </w:r>
      <w:proofErr w:type="spellEnd"/>
      <w:r w:rsidRPr="001F77AA">
        <w:rPr>
          <w:rFonts w:ascii="Open Sans" w:hAnsi="Open Sans" w:cs="Open Sans"/>
          <w:bCs/>
        </w:rPr>
        <w:t xml:space="preserve">, </w:t>
      </w:r>
      <w:proofErr w:type="spellStart"/>
      <w:r w:rsidRPr="001F77AA">
        <w:rPr>
          <w:rFonts w:ascii="Open Sans" w:hAnsi="Open Sans" w:cs="Open Sans"/>
          <w:bCs/>
        </w:rPr>
        <w:t>os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estudantes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puderam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socializar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sobre</w:t>
      </w:r>
      <w:proofErr w:type="spellEnd"/>
      <w:r w:rsidRPr="001F77AA">
        <w:rPr>
          <w:rFonts w:ascii="Open Sans" w:hAnsi="Open Sans" w:cs="Open Sans"/>
          <w:bCs/>
        </w:rPr>
        <w:t xml:space="preserve"> a </w:t>
      </w:r>
      <w:proofErr w:type="spellStart"/>
      <w:r w:rsidRPr="001F77AA">
        <w:rPr>
          <w:rFonts w:ascii="Open Sans" w:hAnsi="Open Sans" w:cs="Open Sans"/>
          <w:bCs/>
        </w:rPr>
        <w:t>identificação</w:t>
      </w:r>
      <w:proofErr w:type="spellEnd"/>
      <w:r w:rsidRPr="001F77AA">
        <w:rPr>
          <w:rFonts w:ascii="Open Sans" w:hAnsi="Open Sans" w:cs="Open Sans"/>
          <w:bCs/>
        </w:rPr>
        <w:t xml:space="preserve"> dos </w:t>
      </w:r>
      <w:proofErr w:type="spellStart"/>
      <w:r w:rsidRPr="001F77AA">
        <w:rPr>
          <w:rFonts w:ascii="Open Sans" w:hAnsi="Open Sans" w:cs="Open Sans"/>
          <w:bCs/>
        </w:rPr>
        <w:t>conceitos</w:t>
      </w:r>
      <w:proofErr w:type="spellEnd"/>
      <w:r w:rsidRPr="001F77AA">
        <w:rPr>
          <w:rFonts w:ascii="Open Sans" w:hAnsi="Open Sans" w:cs="Open Sans"/>
          <w:bCs/>
        </w:rPr>
        <w:t>/</w:t>
      </w:r>
      <w:proofErr w:type="spellStart"/>
      <w:r w:rsidRPr="001F77AA">
        <w:rPr>
          <w:rFonts w:ascii="Open Sans" w:hAnsi="Open Sans" w:cs="Open Sans"/>
          <w:bCs/>
        </w:rPr>
        <w:t>conteúdos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abordados</w:t>
      </w:r>
      <w:proofErr w:type="spellEnd"/>
      <w:r w:rsidRPr="001F77AA">
        <w:rPr>
          <w:rFonts w:ascii="Open Sans" w:hAnsi="Open Sans" w:cs="Open Sans"/>
          <w:bCs/>
        </w:rPr>
        <w:t xml:space="preserve"> pela </w:t>
      </w:r>
      <w:proofErr w:type="spellStart"/>
      <w:r w:rsidRPr="001F77AA">
        <w:rPr>
          <w:rFonts w:ascii="Open Sans" w:hAnsi="Open Sans" w:cs="Open Sans"/>
          <w:bCs/>
        </w:rPr>
        <w:t>animação</w:t>
      </w:r>
      <w:proofErr w:type="spellEnd"/>
      <w:r w:rsidRPr="001F77AA">
        <w:rPr>
          <w:rFonts w:ascii="Open Sans" w:hAnsi="Open Sans" w:cs="Open Sans"/>
          <w:bCs/>
        </w:rPr>
        <w:t>.</w:t>
      </w:r>
    </w:p>
    <w:p w14:paraId="16259BF4" w14:textId="716785B7" w:rsidR="00787D4E" w:rsidRDefault="00787D4E" w:rsidP="001B42A4">
      <w:pPr>
        <w:autoSpaceDE w:val="0"/>
        <w:autoSpaceDN w:val="0"/>
        <w:adjustRightInd w:val="0"/>
        <w:spacing w:line="360" w:lineRule="auto"/>
        <w:ind w:left="0" w:hanging="2"/>
        <w:rPr>
          <w:rFonts w:ascii="Open Sans" w:hAnsi="Open Sans" w:cs="Open Sans"/>
          <w:bCs/>
        </w:rPr>
      </w:pPr>
    </w:p>
    <w:p w14:paraId="2B81B9DD" w14:textId="37B80245" w:rsidR="00787D4E" w:rsidRDefault="00787D4E" w:rsidP="001B42A4">
      <w:pPr>
        <w:autoSpaceDE w:val="0"/>
        <w:autoSpaceDN w:val="0"/>
        <w:adjustRightInd w:val="0"/>
        <w:spacing w:line="360" w:lineRule="auto"/>
        <w:ind w:left="0" w:hanging="2"/>
        <w:rPr>
          <w:rFonts w:ascii="Open Sans" w:hAnsi="Open Sans" w:cs="Open Sans"/>
          <w:bCs/>
        </w:rPr>
      </w:pPr>
    </w:p>
    <w:p w14:paraId="10600AB7" w14:textId="278829B0" w:rsidR="00787D4E" w:rsidRDefault="00787D4E" w:rsidP="001B42A4">
      <w:pPr>
        <w:autoSpaceDE w:val="0"/>
        <w:autoSpaceDN w:val="0"/>
        <w:adjustRightInd w:val="0"/>
        <w:spacing w:line="360" w:lineRule="auto"/>
        <w:ind w:left="0" w:hanging="2"/>
        <w:rPr>
          <w:rFonts w:ascii="Open Sans" w:hAnsi="Open Sans" w:cs="Open Sans"/>
          <w:bCs/>
        </w:rPr>
      </w:pPr>
    </w:p>
    <w:p w14:paraId="2DB400BB" w14:textId="635D8063" w:rsidR="00787D4E" w:rsidRDefault="00787D4E" w:rsidP="001B42A4">
      <w:pPr>
        <w:autoSpaceDE w:val="0"/>
        <w:autoSpaceDN w:val="0"/>
        <w:adjustRightInd w:val="0"/>
        <w:spacing w:line="360" w:lineRule="auto"/>
        <w:ind w:left="0" w:hanging="2"/>
        <w:rPr>
          <w:rFonts w:ascii="Open Sans" w:hAnsi="Open Sans" w:cs="Open Sans"/>
          <w:bCs/>
        </w:rPr>
      </w:pPr>
    </w:p>
    <w:p w14:paraId="3EA6C4DC" w14:textId="2CAFFFF2" w:rsidR="00787D4E" w:rsidRDefault="00787D4E" w:rsidP="001B42A4">
      <w:pPr>
        <w:autoSpaceDE w:val="0"/>
        <w:autoSpaceDN w:val="0"/>
        <w:adjustRightInd w:val="0"/>
        <w:spacing w:line="360" w:lineRule="auto"/>
        <w:ind w:left="0" w:hanging="2"/>
        <w:rPr>
          <w:rFonts w:ascii="Open Sans" w:hAnsi="Open Sans" w:cs="Open Sans"/>
          <w:bCs/>
        </w:rPr>
      </w:pPr>
    </w:p>
    <w:p w14:paraId="64FA7B22" w14:textId="708AE86C" w:rsidR="00787D4E" w:rsidRPr="001F77AA" w:rsidRDefault="00787D4E" w:rsidP="00787D4E">
      <w:pPr>
        <w:ind w:left="0" w:hanging="2"/>
        <w:jc w:val="center"/>
        <w:rPr>
          <w:rFonts w:ascii="Open Sans" w:hAnsi="Open Sans" w:cs="Open Sans"/>
        </w:rPr>
      </w:pPr>
      <w:r w:rsidRPr="00787D4E">
        <w:rPr>
          <w:rFonts w:ascii="Open Sans" w:hAnsi="Open Sans" w:cs="Open Sans"/>
          <w:b/>
        </w:rPr>
        <w:t xml:space="preserve"> </w:t>
      </w:r>
      <w:proofErr w:type="spellStart"/>
      <w:r w:rsidRPr="001F77AA">
        <w:rPr>
          <w:rFonts w:ascii="Open Sans" w:hAnsi="Open Sans" w:cs="Open Sans"/>
          <w:b/>
        </w:rPr>
        <w:t>Figura</w:t>
      </w:r>
      <w:proofErr w:type="spellEnd"/>
      <w:r w:rsidRPr="001F77AA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>1</w:t>
      </w:r>
      <w:r w:rsidRPr="001F77AA">
        <w:rPr>
          <w:rFonts w:ascii="Open Sans" w:hAnsi="Open Sans" w:cs="Open Sans"/>
          <w:b/>
        </w:rPr>
        <w:t>:</w:t>
      </w:r>
      <w:r w:rsidRPr="001F77AA">
        <w:rPr>
          <w:rFonts w:ascii="Open Sans" w:hAnsi="Open Sans" w:cs="Open Sans"/>
        </w:rPr>
        <w:t xml:space="preserve"> </w:t>
      </w:r>
      <w:r w:rsidRPr="001F77AA">
        <w:rPr>
          <w:rFonts w:ascii="Open Sans" w:hAnsi="Open Sans" w:cs="Open Sans"/>
          <w:bCs/>
        </w:rPr>
        <w:t xml:space="preserve">A </w:t>
      </w:r>
      <w:proofErr w:type="spellStart"/>
      <w:r w:rsidRPr="001F77AA">
        <w:rPr>
          <w:rFonts w:ascii="Open Sans" w:hAnsi="Open Sans" w:cs="Open Sans"/>
          <w:bCs/>
        </w:rPr>
        <w:t>trilha</w:t>
      </w:r>
      <w:proofErr w:type="spellEnd"/>
      <w:r w:rsidRPr="001F77AA">
        <w:rPr>
          <w:rFonts w:ascii="Open Sans" w:hAnsi="Open Sans" w:cs="Open Sans"/>
          <w:bCs/>
        </w:rPr>
        <w:t xml:space="preserve"> do Bob </w:t>
      </w:r>
      <w:proofErr w:type="spellStart"/>
      <w:r>
        <w:rPr>
          <w:rFonts w:ascii="Open Sans" w:hAnsi="Open Sans" w:cs="Open Sans"/>
          <w:bCs/>
        </w:rPr>
        <w:t>E</w:t>
      </w:r>
      <w:r w:rsidRPr="001F77AA">
        <w:rPr>
          <w:rFonts w:ascii="Open Sans" w:hAnsi="Open Sans" w:cs="Open Sans"/>
          <w:bCs/>
        </w:rPr>
        <w:t>sponja</w:t>
      </w:r>
      <w:proofErr w:type="spellEnd"/>
      <w:r w:rsidRPr="001F77AA">
        <w:rPr>
          <w:rFonts w:ascii="Open Sans" w:hAnsi="Open Sans" w:cs="Open Sans"/>
        </w:rPr>
        <w:t>.</w:t>
      </w:r>
    </w:p>
    <w:p w14:paraId="3849D77C" w14:textId="680DF025" w:rsidR="001B42A4" w:rsidRPr="001F77AA" w:rsidRDefault="00787D4E" w:rsidP="001B42A4">
      <w:pPr>
        <w:autoSpaceDE w:val="0"/>
        <w:autoSpaceDN w:val="0"/>
        <w:adjustRightInd w:val="0"/>
        <w:spacing w:line="360" w:lineRule="auto"/>
        <w:ind w:left="0" w:hanging="2"/>
        <w:rPr>
          <w:rFonts w:ascii="Open Sans" w:hAnsi="Open Sans" w:cs="Open Sans"/>
          <w:bCs/>
        </w:rPr>
      </w:pPr>
      <w:r w:rsidRPr="001F77AA">
        <w:rPr>
          <w:rFonts w:ascii="Open Sans" w:hAnsi="Open Sans" w:cs="Open Sans"/>
          <w:bCs/>
          <w:noProof/>
          <w:lang w:val="pt-BR" w:eastAsia="pt-BR"/>
        </w:rPr>
        <w:drawing>
          <wp:anchor distT="0" distB="0" distL="114300" distR="114300" simplePos="0" relativeHeight="251661312" behindDoc="1" locked="0" layoutInCell="1" allowOverlap="1" wp14:anchorId="74EA1873" wp14:editId="6E623DEA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725930" cy="2038350"/>
            <wp:effectExtent l="0" t="0" r="7620" b="0"/>
            <wp:wrapTight wrapText="bothSides">
              <wp:wrapPolygon edited="0">
                <wp:start x="0" y="0"/>
                <wp:lineTo x="0" y="21398"/>
                <wp:lineTo x="21457" y="21398"/>
                <wp:lineTo x="21457" y="0"/>
                <wp:lineTo x="0" y="0"/>
              </wp:wrapPolygon>
            </wp:wrapTight>
            <wp:docPr id="3" name="Imagem 3" descr="Grupo de pessoas na chuv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Grupo de pessoas na chuva&#10;&#10;Descrição gerada automaticamente com confiança média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29"/>
                    <a:stretch/>
                  </pic:blipFill>
                  <pic:spPr bwMode="auto">
                    <a:xfrm>
                      <a:off x="0" y="0"/>
                      <a:ext cx="1725930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C92CE" w14:textId="35CF62B0" w:rsidR="001B42A4" w:rsidRPr="001F77AA" w:rsidRDefault="001B42A4" w:rsidP="001B42A4">
      <w:pPr>
        <w:autoSpaceDE w:val="0"/>
        <w:autoSpaceDN w:val="0"/>
        <w:adjustRightInd w:val="0"/>
        <w:spacing w:line="360" w:lineRule="auto"/>
        <w:ind w:left="0" w:hanging="2"/>
        <w:rPr>
          <w:rFonts w:ascii="Open Sans" w:hAnsi="Open Sans" w:cs="Open Sans"/>
          <w:bCs/>
          <w:noProof/>
        </w:rPr>
      </w:pPr>
    </w:p>
    <w:p w14:paraId="79F941CA" w14:textId="158B12F2" w:rsidR="001B42A4" w:rsidRDefault="001B42A4" w:rsidP="00787D4E">
      <w:pPr>
        <w:autoSpaceDE w:val="0"/>
        <w:autoSpaceDN w:val="0"/>
        <w:adjustRightInd w:val="0"/>
        <w:spacing w:line="360" w:lineRule="auto"/>
        <w:ind w:leftChars="0" w:left="0" w:firstLineChars="0" w:firstLine="0"/>
        <w:rPr>
          <w:rFonts w:ascii="Open Sans" w:hAnsi="Open Sans" w:cs="Open Sans"/>
          <w:bCs/>
        </w:rPr>
      </w:pPr>
    </w:p>
    <w:p w14:paraId="1DFCF5BF" w14:textId="30856CF9" w:rsidR="00787D4E" w:rsidRDefault="00787D4E" w:rsidP="00787D4E">
      <w:pPr>
        <w:autoSpaceDE w:val="0"/>
        <w:autoSpaceDN w:val="0"/>
        <w:adjustRightInd w:val="0"/>
        <w:spacing w:line="360" w:lineRule="auto"/>
        <w:ind w:leftChars="0" w:left="0" w:firstLineChars="0" w:firstLine="0"/>
        <w:rPr>
          <w:rFonts w:ascii="Open Sans" w:hAnsi="Open Sans" w:cs="Open Sans"/>
          <w:bCs/>
        </w:rPr>
      </w:pPr>
    </w:p>
    <w:p w14:paraId="396EC338" w14:textId="7A48B8DF" w:rsidR="00787D4E" w:rsidRDefault="00787D4E" w:rsidP="00787D4E">
      <w:pPr>
        <w:autoSpaceDE w:val="0"/>
        <w:autoSpaceDN w:val="0"/>
        <w:adjustRightInd w:val="0"/>
        <w:spacing w:line="360" w:lineRule="auto"/>
        <w:ind w:leftChars="0" w:left="0" w:firstLineChars="0" w:firstLine="0"/>
        <w:rPr>
          <w:rFonts w:ascii="Open Sans" w:hAnsi="Open Sans" w:cs="Open Sans"/>
          <w:bCs/>
        </w:rPr>
      </w:pPr>
    </w:p>
    <w:p w14:paraId="00293067" w14:textId="309B89BD" w:rsidR="00787D4E" w:rsidRDefault="00787D4E" w:rsidP="00787D4E">
      <w:pPr>
        <w:autoSpaceDE w:val="0"/>
        <w:autoSpaceDN w:val="0"/>
        <w:adjustRightInd w:val="0"/>
        <w:spacing w:line="360" w:lineRule="auto"/>
        <w:ind w:leftChars="0" w:left="0" w:firstLineChars="0" w:firstLine="0"/>
        <w:rPr>
          <w:rFonts w:ascii="Open Sans" w:hAnsi="Open Sans" w:cs="Open Sans"/>
          <w:bCs/>
        </w:rPr>
      </w:pPr>
    </w:p>
    <w:p w14:paraId="04011039" w14:textId="004A19FD" w:rsidR="00787D4E" w:rsidRDefault="00787D4E" w:rsidP="00787D4E">
      <w:pPr>
        <w:autoSpaceDE w:val="0"/>
        <w:autoSpaceDN w:val="0"/>
        <w:adjustRightInd w:val="0"/>
        <w:spacing w:line="360" w:lineRule="auto"/>
        <w:ind w:leftChars="0" w:left="0" w:firstLineChars="0" w:firstLine="0"/>
        <w:rPr>
          <w:rFonts w:ascii="Open Sans" w:hAnsi="Open Sans" w:cs="Open Sans"/>
          <w:bCs/>
        </w:rPr>
      </w:pPr>
    </w:p>
    <w:p w14:paraId="43A5B80B" w14:textId="4448CEB8" w:rsidR="00787D4E" w:rsidRPr="001F77AA" w:rsidRDefault="00787D4E" w:rsidP="00787D4E">
      <w:pPr>
        <w:autoSpaceDE w:val="0"/>
        <w:autoSpaceDN w:val="0"/>
        <w:adjustRightInd w:val="0"/>
        <w:spacing w:line="360" w:lineRule="auto"/>
        <w:ind w:leftChars="0" w:left="0" w:firstLineChars="0" w:firstLine="0"/>
        <w:rPr>
          <w:rFonts w:ascii="Open Sans" w:hAnsi="Open Sans" w:cs="Open Sans"/>
          <w:bCs/>
        </w:rPr>
      </w:pPr>
    </w:p>
    <w:p w14:paraId="0FDC5CF7" w14:textId="0F68B3B8" w:rsidR="001B42A4" w:rsidRDefault="001B42A4" w:rsidP="001B42A4">
      <w:pPr>
        <w:ind w:left="0" w:hanging="2"/>
        <w:jc w:val="center"/>
        <w:rPr>
          <w:rFonts w:ascii="Open Sans" w:hAnsi="Open Sans" w:cs="Open Sans"/>
        </w:rPr>
      </w:pPr>
      <w:r w:rsidRPr="001F77AA">
        <w:rPr>
          <w:rFonts w:ascii="Open Sans" w:hAnsi="Open Sans" w:cs="Open Sans"/>
        </w:rPr>
        <w:t>Fonte: Souza, L. T.</w:t>
      </w:r>
    </w:p>
    <w:p w14:paraId="2419471E" w14:textId="37B2539C" w:rsidR="001B42A4" w:rsidRPr="001F77AA" w:rsidRDefault="001B42A4" w:rsidP="001B42A4">
      <w:pPr>
        <w:spacing w:before="240" w:after="160" w:line="360" w:lineRule="auto"/>
        <w:ind w:left="0" w:hanging="2"/>
        <w:rPr>
          <w:rFonts w:ascii="Open Sans" w:hAnsi="Open Sans" w:cs="Open Sans"/>
        </w:rPr>
      </w:pPr>
      <w:r w:rsidRPr="001F77AA">
        <w:rPr>
          <w:rFonts w:ascii="Open Sans" w:hAnsi="Open Sans" w:cs="Open Sans"/>
          <w:b/>
        </w:rPr>
        <w:t>Rio</w:t>
      </w:r>
    </w:p>
    <w:p w14:paraId="183140EC" w14:textId="2CBC55A8" w:rsidR="001B42A4" w:rsidRPr="001F77AA" w:rsidRDefault="001B42A4" w:rsidP="006A3F49">
      <w:pPr>
        <w:spacing w:before="0" w:after="0" w:line="360" w:lineRule="auto"/>
        <w:ind w:left="0" w:hanging="2"/>
        <w:rPr>
          <w:rFonts w:ascii="Open Sans" w:hAnsi="Open Sans" w:cs="Open Sans"/>
        </w:rPr>
      </w:pPr>
      <w:r w:rsidRPr="001F77AA">
        <w:rPr>
          <w:rFonts w:ascii="Open Sans" w:hAnsi="Open Sans" w:cs="Open Sans"/>
        </w:rPr>
        <w:t xml:space="preserve">As </w:t>
      </w:r>
      <w:proofErr w:type="spellStart"/>
      <w:r w:rsidRPr="001F77AA">
        <w:rPr>
          <w:rFonts w:ascii="Open Sans" w:hAnsi="Open Sans" w:cs="Open Sans"/>
        </w:rPr>
        <w:t>temáticas</w:t>
      </w:r>
      <w:proofErr w:type="spellEnd"/>
      <w:r w:rsidRPr="001F77AA">
        <w:rPr>
          <w:rFonts w:ascii="Open Sans" w:hAnsi="Open Sans" w:cs="Open Sans"/>
        </w:rPr>
        <w:t xml:space="preserve"> que </w:t>
      </w:r>
      <w:proofErr w:type="spellStart"/>
      <w:r w:rsidRPr="001F77AA">
        <w:rPr>
          <w:rFonts w:ascii="Open Sans" w:hAnsi="Open Sans" w:cs="Open Sans"/>
        </w:rPr>
        <w:t>proporcionaram</w:t>
      </w:r>
      <w:proofErr w:type="spellEnd"/>
      <w:r w:rsidRPr="001F77AA">
        <w:rPr>
          <w:rFonts w:ascii="Open Sans" w:hAnsi="Open Sans" w:cs="Open Sans"/>
        </w:rPr>
        <w:t xml:space="preserve"> as </w:t>
      </w:r>
      <w:proofErr w:type="spellStart"/>
      <w:r w:rsidRPr="001F77AA">
        <w:rPr>
          <w:rFonts w:ascii="Open Sans" w:hAnsi="Open Sans" w:cs="Open Sans"/>
        </w:rPr>
        <w:t>discussões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críticas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foram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definidas</w:t>
      </w:r>
      <w:proofErr w:type="spellEnd"/>
      <w:r w:rsidRPr="001F77AA">
        <w:rPr>
          <w:rFonts w:ascii="Open Sans" w:hAnsi="Open Sans" w:cs="Open Sans"/>
        </w:rPr>
        <w:t xml:space="preserve"> pela </w:t>
      </w:r>
      <w:proofErr w:type="spellStart"/>
      <w:r w:rsidRPr="001F77AA">
        <w:rPr>
          <w:rFonts w:ascii="Open Sans" w:hAnsi="Open Sans" w:cs="Open Sans"/>
        </w:rPr>
        <w:t>biodiversidade</w:t>
      </w:r>
      <w:proofErr w:type="spellEnd"/>
      <w:r w:rsidRPr="001F77AA">
        <w:rPr>
          <w:rFonts w:ascii="Open Sans" w:hAnsi="Open Sans" w:cs="Open Sans"/>
        </w:rPr>
        <w:t xml:space="preserve">, que </w:t>
      </w:r>
      <w:proofErr w:type="spellStart"/>
      <w:r w:rsidRPr="001F77AA">
        <w:rPr>
          <w:rFonts w:ascii="Open Sans" w:hAnsi="Open Sans" w:cs="Open Sans"/>
        </w:rPr>
        <w:t>destaca</w:t>
      </w:r>
      <w:proofErr w:type="spellEnd"/>
      <w:r w:rsidRPr="001F77AA">
        <w:rPr>
          <w:rFonts w:ascii="Open Sans" w:hAnsi="Open Sans" w:cs="Open Sans"/>
        </w:rPr>
        <w:t xml:space="preserve"> a </w:t>
      </w:r>
      <w:proofErr w:type="spellStart"/>
      <w:r w:rsidRPr="001F77AA">
        <w:rPr>
          <w:rFonts w:ascii="Open Sans" w:hAnsi="Open Sans" w:cs="Open Sans"/>
        </w:rPr>
        <w:t>diversidade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espécies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aves</w:t>
      </w:r>
      <w:proofErr w:type="spellEnd"/>
      <w:r w:rsidRPr="001F77AA">
        <w:rPr>
          <w:rFonts w:ascii="Open Sans" w:hAnsi="Open Sans" w:cs="Open Sans"/>
        </w:rPr>
        <w:t xml:space="preserve"> e </w:t>
      </w:r>
      <w:proofErr w:type="spellStart"/>
      <w:r w:rsidRPr="001F77AA">
        <w:rPr>
          <w:rFonts w:ascii="Open Sans" w:hAnsi="Open Sans" w:cs="Open Sans"/>
        </w:rPr>
        <w:t>animais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encontrados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em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uma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região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específica</w:t>
      </w:r>
      <w:proofErr w:type="spellEnd"/>
      <w:r w:rsidRPr="001F77AA">
        <w:rPr>
          <w:rFonts w:ascii="Open Sans" w:hAnsi="Open Sans" w:cs="Open Sans"/>
        </w:rPr>
        <w:t xml:space="preserve"> do </w:t>
      </w:r>
      <w:proofErr w:type="spellStart"/>
      <w:r w:rsidRPr="001F77AA">
        <w:rPr>
          <w:rFonts w:ascii="Open Sans" w:hAnsi="Open Sans" w:cs="Open Sans"/>
        </w:rPr>
        <w:t>Brasil</w:t>
      </w:r>
      <w:proofErr w:type="spellEnd"/>
      <w:r w:rsidRPr="001F77AA">
        <w:rPr>
          <w:rFonts w:ascii="Open Sans" w:hAnsi="Open Sans" w:cs="Open Sans"/>
        </w:rPr>
        <w:t xml:space="preserve">. A </w:t>
      </w:r>
      <w:proofErr w:type="spellStart"/>
      <w:r w:rsidRPr="001F77AA">
        <w:rPr>
          <w:rFonts w:ascii="Open Sans" w:hAnsi="Open Sans" w:cs="Open Sans"/>
        </w:rPr>
        <w:t>conservação</w:t>
      </w:r>
      <w:proofErr w:type="spellEnd"/>
      <w:r w:rsidRPr="001F77AA">
        <w:rPr>
          <w:rFonts w:ascii="Open Sans" w:hAnsi="Open Sans" w:cs="Open Sans"/>
        </w:rPr>
        <w:t xml:space="preserve">, que </w:t>
      </w:r>
      <w:proofErr w:type="spellStart"/>
      <w:r w:rsidRPr="001F77AA">
        <w:rPr>
          <w:rFonts w:ascii="Open Sans" w:hAnsi="Open Sans" w:cs="Open Sans"/>
        </w:rPr>
        <w:t>apresenta</w:t>
      </w:r>
      <w:proofErr w:type="spellEnd"/>
      <w:r w:rsidRPr="001F77AA">
        <w:rPr>
          <w:rFonts w:ascii="Open Sans" w:hAnsi="Open Sans" w:cs="Open Sans"/>
        </w:rPr>
        <w:t xml:space="preserve"> a </w:t>
      </w:r>
      <w:proofErr w:type="spellStart"/>
      <w:r w:rsidRPr="001F77AA">
        <w:rPr>
          <w:rFonts w:ascii="Open Sans" w:hAnsi="Open Sans" w:cs="Open Sans"/>
        </w:rPr>
        <w:t>discussão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sobre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conservação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espécies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ameaçadas</w:t>
      </w:r>
      <w:proofErr w:type="spellEnd"/>
      <w:r w:rsidRPr="001F77AA">
        <w:rPr>
          <w:rFonts w:ascii="Open Sans" w:hAnsi="Open Sans" w:cs="Open Sans"/>
        </w:rPr>
        <w:t xml:space="preserve">. A </w:t>
      </w:r>
      <w:proofErr w:type="spellStart"/>
      <w:r w:rsidRPr="001F77AA">
        <w:rPr>
          <w:rFonts w:ascii="Open Sans" w:hAnsi="Open Sans" w:cs="Open Sans"/>
        </w:rPr>
        <w:t>ecologia</w:t>
      </w:r>
      <w:proofErr w:type="spellEnd"/>
      <w:r w:rsidRPr="001F77AA">
        <w:rPr>
          <w:rFonts w:ascii="Open Sans" w:hAnsi="Open Sans" w:cs="Open Sans"/>
        </w:rPr>
        <w:t xml:space="preserve">, que </w:t>
      </w:r>
      <w:proofErr w:type="spellStart"/>
      <w:r w:rsidRPr="001F77AA">
        <w:rPr>
          <w:rFonts w:ascii="Open Sans" w:hAnsi="Open Sans" w:cs="Open Sans"/>
        </w:rPr>
        <w:t>permitiu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abordagens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sobre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diferentes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ecossistemas</w:t>
      </w:r>
      <w:proofErr w:type="spellEnd"/>
      <w:r w:rsidRPr="001F77AA">
        <w:rPr>
          <w:rFonts w:ascii="Open Sans" w:hAnsi="Open Sans" w:cs="Open Sans"/>
        </w:rPr>
        <w:t xml:space="preserve"> da fauna e flora. O </w:t>
      </w:r>
      <w:proofErr w:type="spellStart"/>
      <w:r w:rsidRPr="001F77AA">
        <w:rPr>
          <w:rFonts w:ascii="Open Sans" w:hAnsi="Open Sans" w:cs="Open Sans"/>
        </w:rPr>
        <w:t>comportamento</w:t>
      </w:r>
      <w:proofErr w:type="spellEnd"/>
      <w:r w:rsidRPr="001F77AA">
        <w:rPr>
          <w:rFonts w:ascii="Open Sans" w:hAnsi="Open Sans" w:cs="Open Sans"/>
        </w:rPr>
        <w:t xml:space="preserve"> animal, que </w:t>
      </w:r>
      <w:proofErr w:type="spellStart"/>
      <w:r w:rsidRPr="001F77AA">
        <w:rPr>
          <w:rFonts w:ascii="Open Sans" w:hAnsi="Open Sans" w:cs="Open Sans"/>
        </w:rPr>
        <w:t>foi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apresentado</w:t>
      </w:r>
      <w:proofErr w:type="spellEnd"/>
      <w:r w:rsidRPr="001F77AA">
        <w:rPr>
          <w:rFonts w:ascii="Open Sans" w:hAnsi="Open Sans" w:cs="Open Sans"/>
        </w:rPr>
        <w:t xml:space="preserve"> pela as </w:t>
      </w:r>
      <w:proofErr w:type="spellStart"/>
      <w:r w:rsidRPr="001F77AA">
        <w:rPr>
          <w:rFonts w:ascii="Open Sans" w:hAnsi="Open Sans" w:cs="Open Sans"/>
        </w:rPr>
        <w:t>interações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reprodutivas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migratórias</w:t>
      </w:r>
      <w:proofErr w:type="spellEnd"/>
      <w:r w:rsidRPr="001F77AA">
        <w:rPr>
          <w:rFonts w:ascii="Open Sans" w:hAnsi="Open Sans" w:cs="Open Sans"/>
        </w:rPr>
        <w:t xml:space="preserve"> e </w:t>
      </w:r>
      <w:proofErr w:type="spellStart"/>
      <w:r w:rsidRPr="001F77AA">
        <w:rPr>
          <w:rFonts w:ascii="Open Sans" w:hAnsi="Open Sans" w:cs="Open Sans"/>
        </w:rPr>
        <w:t>estratégias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sobrevivência</w:t>
      </w:r>
      <w:proofErr w:type="spellEnd"/>
      <w:r w:rsidRPr="001F77AA">
        <w:rPr>
          <w:rFonts w:ascii="Open Sans" w:hAnsi="Open Sans" w:cs="Open Sans"/>
        </w:rPr>
        <w:t xml:space="preserve">. E </w:t>
      </w:r>
      <w:proofErr w:type="spellStart"/>
      <w:r w:rsidRPr="001F77AA">
        <w:rPr>
          <w:rFonts w:ascii="Open Sans" w:hAnsi="Open Sans" w:cs="Open Sans"/>
        </w:rPr>
        <w:t>por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fim</w:t>
      </w:r>
      <w:proofErr w:type="spellEnd"/>
      <w:r w:rsidRPr="001F77AA">
        <w:rPr>
          <w:rFonts w:ascii="Open Sans" w:hAnsi="Open Sans" w:cs="Open Sans"/>
        </w:rPr>
        <w:t xml:space="preserve">, o </w:t>
      </w:r>
      <w:proofErr w:type="spellStart"/>
      <w:r w:rsidRPr="001F77AA">
        <w:rPr>
          <w:rFonts w:ascii="Open Sans" w:hAnsi="Open Sans" w:cs="Open Sans"/>
        </w:rPr>
        <w:t>tráfico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animais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silvestres</w:t>
      </w:r>
      <w:proofErr w:type="spellEnd"/>
      <w:r w:rsidRPr="001F77AA">
        <w:rPr>
          <w:rFonts w:ascii="Open Sans" w:hAnsi="Open Sans" w:cs="Open Sans"/>
        </w:rPr>
        <w:t xml:space="preserve">. Que </w:t>
      </w:r>
      <w:proofErr w:type="spellStart"/>
      <w:r w:rsidRPr="001F77AA">
        <w:rPr>
          <w:rFonts w:ascii="Open Sans" w:hAnsi="Open Sans" w:cs="Open Sans"/>
        </w:rPr>
        <w:t>retrata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maus-tratos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às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aves</w:t>
      </w:r>
      <w:proofErr w:type="spellEnd"/>
      <w:r w:rsidRPr="001F77AA">
        <w:rPr>
          <w:rFonts w:ascii="Open Sans" w:hAnsi="Open Sans" w:cs="Open Sans"/>
        </w:rPr>
        <w:t xml:space="preserve"> que </w:t>
      </w:r>
      <w:proofErr w:type="spellStart"/>
      <w:r w:rsidRPr="001F77AA">
        <w:rPr>
          <w:rFonts w:ascii="Open Sans" w:hAnsi="Open Sans" w:cs="Open Sans"/>
        </w:rPr>
        <w:t>são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submetidas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comércio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ilegal</w:t>
      </w:r>
      <w:proofErr w:type="spellEnd"/>
      <w:r w:rsidRPr="001F77AA">
        <w:rPr>
          <w:rFonts w:ascii="Open Sans" w:hAnsi="Open Sans" w:cs="Open Sans"/>
        </w:rPr>
        <w:t>.</w:t>
      </w:r>
    </w:p>
    <w:p w14:paraId="78CA21A3" w14:textId="7E1CB6DB" w:rsidR="001B42A4" w:rsidRDefault="001B42A4" w:rsidP="001F77AA">
      <w:pPr>
        <w:spacing w:before="0" w:after="0" w:line="360" w:lineRule="auto"/>
        <w:ind w:left="0" w:hanging="2"/>
        <w:rPr>
          <w:rFonts w:ascii="Open Sans" w:hAnsi="Open Sans" w:cs="Open Sans"/>
        </w:rPr>
      </w:pPr>
      <w:r w:rsidRPr="001F77AA">
        <w:rPr>
          <w:rFonts w:ascii="Open Sans" w:hAnsi="Open Sans" w:cs="Open Sans"/>
        </w:rPr>
        <w:t xml:space="preserve">Como </w:t>
      </w:r>
      <w:proofErr w:type="spellStart"/>
      <w:r w:rsidRPr="001F77AA">
        <w:rPr>
          <w:rFonts w:ascii="Open Sans" w:hAnsi="Open Sans" w:cs="Open Sans"/>
        </w:rPr>
        <w:t>intervenção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pedagógica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foi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realizado</w:t>
      </w:r>
      <w:proofErr w:type="spellEnd"/>
      <w:r w:rsidRPr="001F77AA">
        <w:rPr>
          <w:rFonts w:ascii="Open Sans" w:hAnsi="Open Sans" w:cs="Open Sans"/>
        </w:rPr>
        <w:t xml:space="preserve"> com </w:t>
      </w:r>
      <w:proofErr w:type="spellStart"/>
      <w:r w:rsidRPr="001F77AA">
        <w:rPr>
          <w:rFonts w:ascii="Open Sans" w:hAnsi="Open Sans" w:cs="Open Sans"/>
        </w:rPr>
        <w:t>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estudantes</w:t>
      </w:r>
      <w:proofErr w:type="spellEnd"/>
      <w:r w:rsidRPr="001F77AA">
        <w:rPr>
          <w:rFonts w:ascii="Open Sans" w:hAnsi="Open Sans" w:cs="Open Sans"/>
        </w:rPr>
        <w:t xml:space="preserve"> a </w:t>
      </w:r>
      <w:proofErr w:type="spellStart"/>
      <w:r w:rsidRPr="001F77AA">
        <w:rPr>
          <w:rFonts w:ascii="Open Sans" w:hAnsi="Open Sans" w:cs="Open Sans"/>
        </w:rPr>
        <w:t>produção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cartazes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conforme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figura</w:t>
      </w:r>
      <w:proofErr w:type="spellEnd"/>
      <w:r w:rsidRPr="001F77AA">
        <w:rPr>
          <w:rFonts w:ascii="Open Sans" w:hAnsi="Open Sans" w:cs="Open Sans"/>
        </w:rPr>
        <w:t xml:space="preserve"> </w:t>
      </w:r>
      <w:r w:rsidR="006A3F49">
        <w:rPr>
          <w:rFonts w:ascii="Open Sans" w:hAnsi="Open Sans" w:cs="Open Sans"/>
        </w:rPr>
        <w:t>2</w:t>
      </w:r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sobre</w:t>
      </w:r>
      <w:proofErr w:type="spellEnd"/>
      <w:r w:rsidRPr="001F77AA">
        <w:rPr>
          <w:rFonts w:ascii="Open Sans" w:hAnsi="Open Sans" w:cs="Open Sans"/>
        </w:rPr>
        <w:t xml:space="preserve"> a </w:t>
      </w:r>
      <w:proofErr w:type="spellStart"/>
      <w:r w:rsidRPr="001F77AA">
        <w:rPr>
          <w:rFonts w:ascii="Open Sans" w:hAnsi="Open Sans" w:cs="Open Sans"/>
        </w:rPr>
        <w:t>conscientização</w:t>
      </w:r>
      <w:proofErr w:type="spellEnd"/>
      <w:r w:rsidRPr="001F77AA">
        <w:rPr>
          <w:rFonts w:ascii="Open Sans" w:hAnsi="Open Sans" w:cs="Open Sans"/>
        </w:rPr>
        <w:t xml:space="preserve"> e </w:t>
      </w:r>
      <w:proofErr w:type="spellStart"/>
      <w:r w:rsidRPr="001F77AA">
        <w:rPr>
          <w:rFonts w:ascii="Open Sans" w:hAnsi="Open Sans" w:cs="Open Sans"/>
        </w:rPr>
        <w:t>importância</w:t>
      </w:r>
      <w:proofErr w:type="spellEnd"/>
      <w:r w:rsidRPr="001F77AA">
        <w:rPr>
          <w:rFonts w:ascii="Open Sans" w:hAnsi="Open Sans" w:cs="Open Sans"/>
        </w:rPr>
        <w:t xml:space="preserve"> da </w:t>
      </w:r>
      <w:proofErr w:type="spellStart"/>
      <w:r w:rsidRPr="001F77AA">
        <w:rPr>
          <w:rFonts w:ascii="Open Sans" w:hAnsi="Open Sans" w:cs="Open Sans"/>
        </w:rPr>
        <w:t>temáticas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discutidas</w:t>
      </w:r>
      <w:proofErr w:type="spellEnd"/>
      <w:r w:rsidRPr="001F77AA">
        <w:rPr>
          <w:rFonts w:ascii="Open Sans" w:hAnsi="Open Sans" w:cs="Open Sans"/>
        </w:rPr>
        <w:t xml:space="preserve">. </w:t>
      </w:r>
      <w:proofErr w:type="spellStart"/>
      <w:r w:rsidRPr="001F77AA">
        <w:rPr>
          <w:rFonts w:ascii="Open Sans" w:hAnsi="Open Sans" w:cs="Open Sans"/>
        </w:rPr>
        <w:t>Após</w:t>
      </w:r>
      <w:proofErr w:type="spellEnd"/>
      <w:r w:rsidRPr="001F77AA">
        <w:rPr>
          <w:rFonts w:ascii="Open Sans" w:hAnsi="Open Sans" w:cs="Open Sans"/>
        </w:rPr>
        <w:t xml:space="preserve"> a </w:t>
      </w:r>
      <w:proofErr w:type="spellStart"/>
      <w:r w:rsidRPr="001F77AA">
        <w:rPr>
          <w:rFonts w:ascii="Open Sans" w:hAnsi="Open Sans" w:cs="Open Sans"/>
        </w:rPr>
        <w:t>produção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realizou</w:t>
      </w:r>
      <w:proofErr w:type="spellEnd"/>
      <w:r w:rsidRPr="001F77AA">
        <w:rPr>
          <w:rFonts w:ascii="Open Sans" w:hAnsi="Open Sans" w:cs="Open Sans"/>
        </w:rPr>
        <w:t xml:space="preserve"> a </w:t>
      </w:r>
      <w:proofErr w:type="spellStart"/>
      <w:r w:rsidRPr="001F77AA">
        <w:rPr>
          <w:rFonts w:ascii="Open Sans" w:hAnsi="Open Sans" w:cs="Open Sans"/>
        </w:rPr>
        <w:t>socialização</w:t>
      </w:r>
      <w:proofErr w:type="spellEnd"/>
      <w:r w:rsidRPr="001F77AA">
        <w:rPr>
          <w:rFonts w:ascii="Open Sans" w:hAnsi="Open Sans" w:cs="Open Sans"/>
        </w:rPr>
        <w:t xml:space="preserve"> do material </w:t>
      </w:r>
      <w:proofErr w:type="spellStart"/>
      <w:r w:rsidRPr="001F77AA">
        <w:rPr>
          <w:rFonts w:ascii="Open Sans" w:hAnsi="Open Sans" w:cs="Open Sans"/>
        </w:rPr>
        <w:t>produzido</w:t>
      </w:r>
      <w:proofErr w:type="spellEnd"/>
      <w:r w:rsidRPr="001F77AA">
        <w:rPr>
          <w:rFonts w:ascii="Open Sans" w:hAnsi="Open Sans" w:cs="Open Sans"/>
        </w:rPr>
        <w:t>.</w:t>
      </w:r>
    </w:p>
    <w:p w14:paraId="146FB4E5" w14:textId="344B0A5B" w:rsidR="00172752" w:rsidRPr="001F77AA" w:rsidRDefault="00172752" w:rsidP="001F77AA">
      <w:pPr>
        <w:spacing w:before="0" w:after="0" w:line="360" w:lineRule="auto"/>
        <w:ind w:left="0" w:hanging="2"/>
        <w:rPr>
          <w:rFonts w:ascii="Open Sans" w:hAnsi="Open Sans" w:cs="Open Sans"/>
        </w:rPr>
      </w:pPr>
    </w:p>
    <w:p w14:paraId="7D795EF3" w14:textId="502ECCF8" w:rsidR="001B42A4" w:rsidRPr="001F77AA" w:rsidRDefault="00787D4E" w:rsidP="001B42A4">
      <w:pPr>
        <w:ind w:left="0" w:hanging="2"/>
        <w:jc w:val="center"/>
        <w:rPr>
          <w:rFonts w:ascii="Open Sans" w:hAnsi="Open Sans" w:cs="Open Sans"/>
          <w:b/>
        </w:rPr>
      </w:pPr>
      <w:r w:rsidRPr="001F77AA">
        <w:rPr>
          <w:rFonts w:ascii="Open Sans" w:hAnsi="Open Sans" w:cs="Open Sans"/>
          <w:noProof/>
          <w:lang w:val="pt-BR" w:eastAsia="pt-BR"/>
        </w:rPr>
        <w:drawing>
          <wp:anchor distT="0" distB="0" distL="114300" distR="114300" simplePos="0" relativeHeight="251662336" behindDoc="1" locked="0" layoutInCell="1" allowOverlap="1" wp14:anchorId="7AC226ED" wp14:editId="4ADE642D">
            <wp:simplePos x="0" y="0"/>
            <wp:positionH relativeFrom="margin">
              <wp:align>center</wp:align>
            </wp:positionH>
            <wp:positionV relativeFrom="paragraph">
              <wp:posOffset>340360</wp:posOffset>
            </wp:positionV>
            <wp:extent cx="2255520" cy="1691005"/>
            <wp:effectExtent l="0" t="0" r="0" b="4445"/>
            <wp:wrapTight wrapText="bothSides">
              <wp:wrapPolygon edited="0">
                <wp:start x="0" y="0"/>
                <wp:lineTo x="0" y="21413"/>
                <wp:lineTo x="21345" y="21413"/>
                <wp:lineTo x="21345" y="0"/>
                <wp:lineTo x="0" y="0"/>
              </wp:wrapPolygon>
            </wp:wrapTight>
            <wp:docPr id="1369751890" name="Imagem 1369751890" descr="Grupo de pessoas em sala de au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751890" name="Imagem 1369751890" descr="Grupo de pessoas em sala de aula&#10;&#10;Descrição gerada automa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F77AA">
        <w:rPr>
          <w:rFonts w:ascii="Open Sans" w:hAnsi="Open Sans" w:cs="Open Sans"/>
          <w:b/>
        </w:rPr>
        <w:t>Figura</w:t>
      </w:r>
      <w:proofErr w:type="spellEnd"/>
      <w:r w:rsidRPr="001F77AA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>2</w:t>
      </w:r>
      <w:r w:rsidRPr="001F77AA">
        <w:rPr>
          <w:rFonts w:ascii="Open Sans" w:hAnsi="Open Sans" w:cs="Open Sans"/>
          <w:b/>
        </w:rPr>
        <w:t>:</w:t>
      </w:r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Produção</w:t>
      </w:r>
      <w:proofErr w:type="spellEnd"/>
      <w:r w:rsidRPr="001F77AA">
        <w:rPr>
          <w:rFonts w:ascii="Open Sans" w:hAnsi="Open Sans" w:cs="Open Sans"/>
          <w:bCs/>
        </w:rPr>
        <w:t xml:space="preserve"> de </w:t>
      </w:r>
      <w:proofErr w:type="spellStart"/>
      <w:r w:rsidRPr="001F77AA">
        <w:rPr>
          <w:rFonts w:ascii="Open Sans" w:hAnsi="Open Sans" w:cs="Open Sans"/>
          <w:bCs/>
        </w:rPr>
        <w:t>cartazes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informativos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sobre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questões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socioambientais</w:t>
      </w:r>
      <w:proofErr w:type="spellEnd"/>
      <w:r w:rsidRPr="001F77AA">
        <w:rPr>
          <w:rFonts w:ascii="Open Sans" w:hAnsi="Open Sans" w:cs="Open Sans"/>
          <w:bCs/>
        </w:rPr>
        <w:t xml:space="preserve"> da </w:t>
      </w:r>
      <w:proofErr w:type="spellStart"/>
      <w:r w:rsidRPr="001F77AA">
        <w:rPr>
          <w:rFonts w:ascii="Open Sans" w:hAnsi="Open Sans" w:cs="Open Sans"/>
          <w:bCs/>
        </w:rPr>
        <w:t>animação</w:t>
      </w:r>
      <w:proofErr w:type="spellEnd"/>
      <w:r w:rsidRPr="001F77AA">
        <w:rPr>
          <w:rFonts w:ascii="Open Sans" w:hAnsi="Open Sans" w:cs="Open Sans"/>
          <w:bCs/>
        </w:rPr>
        <w:t xml:space="preserve"> Rio</w:t>
      </w:r>
      <w:r w:rsidRPr="001F77AA">
        <w:rPr>
          <w:rFonts w:ascii="Open Sans" w:hAnsi="Open Sans" w:cs="Open Sans"/>
        </w:rPr>
        <w:t>.</w:t>
      </w:r>
    </w:p>
    <w:p w14:paraId="343C907B" w14:textId="2C379F98" w:rsidR="001B42A4" w:rsidRPr="001F77AA" w:rsidRDefault="001B42A4" w:rsidP="001B42A4">
      <w:pPr>
        <w:ind w:left="0" w:hanging="2"/>
        <w:jc w:val="center"/>
        <w:rPr>
          <w:rFonts w:ascii="Open Sans" w:hAnsi="Open Sans" w:cs="Open Sans"/>
          <w:b/>
        </w:rPr>
      </w:pPr>
    </w:p>
    <w:p w14:paraId="127F906F" w14:textId="11B671C4" w:rsidR="001B42A4" w:rsidRPr="001F77AA" w:rsidRDefault="001B42A4" w:rsidP="001B42A4">
      <w:pPr>
        <w:ind w:left="0" w:hanging="2"/>
        <w:jc w:val="center"/>
        <w:rPr>
          <w:rFonts w:ascii="Open Sans" w:hAnsi="Open Sans" w:cs="Open Sans"/>
          <w:b/>
        </w:rPr>
      </w:pPr>
    </w:p>
    <w:p w14:paraId="42D4AC52" w14:textId="77777777" w:rsidR="001B42A4" w:rsidRPr="001F77AA" w:rsidRDefault="001B42A4" w:rsidP="001B42A4">
      <w:pPr>
        <w:ind w:left="0" w:hanging="2"/>
        <w:jc w:val="center"/>
        <w:rPr>
          <w:rFonts w:ascii="Open Sans" w:hAnsi="Open Sans" w:cs="Open Sans"/>
          <w:b/>
        </w:rPr>
      </w:pPr>
    </w:p>
    <w:p w14:paraId="73E38FE4" w14:textId="77777777" w:rsidR="001B42A4" w:rsidRPr="001F77AA" w:rsidRDefault="001B42A4" w:rsidP="001B42A4">
      <w:pPr>
        <w:ind w:left="0" w:hanging="2"/>
        <w:jc w:val="center"/>
        <w:rPr>
          <w:rFonts w:ascii="Open Sans" w:hAnsi="Open Sans" w:cs="Open Sans"/>
          <w:b/>
        </w:rPr>
      </w:pPr>
    </w:p>
    <w:p w14:paraId="7C141051" w14:textId="77777777" w:rsidR="001B42A4" w:rsidRPr="001F77AA" w:rsidRDefault="001B42A4" w:rsidP="001B42A4">
      <w:pPr>
        <w:ind w:left="0" w:hanging="2"/>
        <w:jc w:val="center"/>
        <w:rPr>
          <w:rFonts w:ascii="Open Sans" w:hAnsi="Open Sans" w:cs="Open Sans"/>
          <w:b/>
        </w:rPr>
      </w:pPr>
    </w:p>
    <w:p w14:paraId="28C2E23F" w14:textId="77777777" w:rsidR="001B42A4" w:rsidRPr="001F77AA" w:rsidRDefault="001B42A4" w:rsidP="001B42A4">
      <w:pPr>
        <w:ind w:left="0" w:hanging="2"/>
        <w:jc w:val="center"/>
        <w:rPr>
          <w:rFonts w:ascii="Open Sans" w:hAnsi="Open Sans" w:cs="Open Sans"/>
          <w:b/>
        </w:rPr>
      </w:pPr>
    </w:p>
    <w:p w14:paraId="576E573D" w14:textId="77777777" w:rsidR="001B42A4" w:rsidRPr="001F77AA" w:rsidRDefault="001B42A4" w:rsidP="001B42A4">
      <w:pPr>
        <w:ind w:left="0" w:hanging="2"/>
        <w:jc w:val="center"/>
        <w:rPr>
          <w:rFonts w:ascii="Open Sans" w:hAnsi="Open Sans" w:cs="Open Sans"/>
          <w:b/>
        </w:rPr>
      </w:pPr>
    </w:p>
    <w:p w14:paraId="01C799E9" w14:textId="77777777" w:rsidR="00787D4E" w:rsidRDefault="00787D4E" w:rsidP="001B42A4">
      <w:pPr>
        <w:ind w:left="0" w:hanging="2"/>
        <w:jc w:val="center"/>
        <w:rPr>
          <w:rFonts w:ascii="Open Sans" w:hAnsi="Open Sans" w:cs="Open Sans"/>
        </w:rPr>
      </w:pPr>
    </w:p>
    <w:p w14:paraId="6B8FF771" w14:textId="77777777" w:rsidR="00787D4E" w:rsidRDefault="00787D4E" w:rsidP="001B42A4">
      <w:pPr>
        <w:ind w:left="0" w:hanging="2"/>
        <w:jc w:val="center"/>
        <w:rPr>
          <w:rFonts w:ascii="Open Sans" w:hAnsi="Open Sans" w:cs="Open Sans"/>
        </w:rPr>
      </w:pPr>
    </w:p>
    <w:p w14:paraId="697CE29B" w14:textId="10ECE814" w:rsidR="001B42A4" w:rsidRPr="001F77AA" w:rsidRDefault="001B42A4" w:rsidP="001B42A4">
      <w:pPr>
        <w:ind w:left="0" w:hanging="2"/>
        <w:jc w:val="center"/>
        <w:rPr>
          <w:rFonts w:ascii="Open Sans" w:hAnsi="Open Sans" w:cs="Open Sans"/>
        </w:rPr>
      </w:pPr>
      <w:r w:rsidRPr="001F77AA">
        <w:rPr>
          <w:rFonts w:ascii="Open Sans" w:hAnsi="Open Sans" w:cs="Open Sans"/>
        </w:rPr>
        <w:t>Fonte: Valadares, M. S.</w:t>
      </w:r>
    </w:p>
    <w:p w14:paraId="2292BC0F" w14:textId="77777777" w:rsidR="00787D4E" w:rsidRDefault="00787D4E" w:rsidP="001B42A4">
      <w:pPr>
        <w:spacing w:before="240" w:after="160" w:line="360" w:lineRule="auto"/>
        <w:ind w:left="0" w:hanging="2"/>
        <w:rPr>
          <w:rFonts w:ascii="Open Sans" w:hAnsi="Open Sans" w:cs="Open Sans"/>
          <w:b/>
        </w:rPr>
      </w:pPr>
    </w:p>
    <w:p w14:paraId="346805B4" w14:textId="77777777" w:rsidR="00787D4E" w:rsidRDefault="00787D4E" w:rsidP="001B42A4">
      <w:pPr>
        <w:spacing w:before="240" w:after="160" w:line="360" w:lineRule="auto"/>
        <w:ind w:left="0" w:hanging="2"/>
        <w:rPr>
          <w:rFonts w:ascii="Open Sans" w:hAnsi="Open Sans" w:cs="Open Sans"/>
          <w:b/>
        </w:rPr>
      </w:pPr>
    </w:p>
    <w:p w14:paraId="7B0CEB94" w14:textId="77777777" w:rsidR="00787D4E" w:rsidRDefault="00787D4E" w:rsidP="001B42A4">
      <w:pPr>
        <w:spacing w:before="240" w:after="160" w:line="360" w:lineRule="auto"/>
        <w:ind w:left="0" w:hanging="2"/>
        <w:rPr>
          <w:rFonts w:ascii="Open Sans" w:hAnsi="Open Sans" w:cs="Open Sans"/>
          <w:b/>
        </w:rPr>
      </w:pPr>
    </w:p>
    <w:p w14:paraId="4B6CC8B1" w14:textId="77777777" w:rsidR="00787D4E" w:rsidRDefault="00787D4E" w:rsidP="001B42A4">
      <w:pPr>
        <w:spacing w:before="240" w:after="160" w:line="360" w:lineRule="auto"/>
        <w:ind w:left="0" w:hanging="2"/>
        <w:rPr>
          <w:rFonts w:ascii="Open Sans" w:hAnsi="Open Sans" w:cs="Open Sans"/>
          <w:b/>
        </w:rPr>
      </w:pPr>
    </w:p>
    <w:p w14:paraId="78CD79CA" w14:textId="0176F39F" w:rsidR="001B42A4" w:rsidRPr="001F77AA" w:rsidRDefault="001B42A4" w:rsidP="001B42A4">
      <w:pPr>
        <w:spacing w:before="240" w:after="160" w:line="360" w:lineRule="auto"/>
        <w:ind w:left="0" w:hanging="2"/>
        <w:rPr>
          <w:rFonts w:ascii="Open Sans" w:hAnsi="Open Sans" w:cs="Open Sans"/>
          <w:b/>
        </w:rPr>
      </w:pPr>
      <w:proofErr w:type="gramStart"/>
      <w:r w:rsidRPr="001F77AA">
        <w:rPr>
          <w:rFonts w:ascii="Open Sans" w:hAnsi="Open Sans" w:cs="Open Sans"/>
          <w:b/>
        </w:rPr>
        <w:t>A</w:t>
      </w:r>
      <w:proofErr w:type="gramEnd"/>
      <w:r w:rsidRPr="001F77AA">
        <w:rPr>
          <w:rFonts w:ascii="Open Sans" w:hAnsi="Open Sans" w:cs="Open Sans"/>
          <w:b/>
        </w:rPr>
        <w:t xml:space="preserve"> era do </w:t>
      </w:r>
      <w:proofErr w:type="spellStart"/>
      <w:r w:rsidRPr="001F77AA">
        <w:rPr>
          <w:rFonts w:ascii="Open Sans" w:hAnsi="Open Sans" w:cs="Open Sans"/>
          <w:b/>
        </w:rPr>
        <w:t>Gelo</w:t>
      </w:r>
      <w:proofErr w:type="spellEnd"/>
      <w:r w:rsidRPr="001F77AA">
        <w:rPr>
          <w:rFonts w:ascii="Open Sans" w:hAnsi="Open Sans" w:cs="Open Sans"/>
          <w:b/>
        </w:rPr>
        <w:t xml:space="preserve"> 2</w:t>
      </w:r>
    </w:p>
    <w:p w14:paraId="294DBF2C" w14:textId="77777777" w:rsidR="006A3F49" w:rsidRDefault="001B42A4" w:rsidP="00F31B8E">
      <w:pPr>
        <w:pStyle w:val="NormalWeb"/>
        <w:spacing w:before="0" w:after="0" w:line="360" w:lineRule="auto"/>
        <w:ind w:left="0" w:hanging="2"/>
        <w:rPr>
          <w:rFonts w:ascii="Open Sans" w:hAnsi="Open Sans" w:cs="Open Sans"/>
          <w:sz w:val="20"/>
          <w:szCs w:val="20"/>
        </w:rPr>
      </w:pPr>
      <w:r w:rsidRPr="001F77AA">
        <w:rPr>
          <w:rFonts w:ascii="Open Sans" w:hAnsi="Open Sans" w:cs="Open Sans"/>
          <w:sz w:val="20"/>
          <w:szCs w:val="20"/>
        </w:rPr>
        <w:t xml:space="preserve">A </w:t>
      </w:r>
      <w:proofErr w:type="spellStart"/>
      <w:r w:rsidRPr="001F77AA">
        <w:rPr>
          <w:rFonts w:ascii="Open Sans" w:hAnsi="Open Sans" w:cs="Open Sans"/>
          <w:sz w:val="20"/>
          <w:szCs w:val="20"/>
        </w:rPr>
        <w:t>abordagem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de forma </w:t>
      </w:r>
      <w:proofErr w:type="spellStart"/>
      <w:r w:rsidRPr="001F77AA">
        <w:rPr>
          <w:rFonts w:ascii="Open Sans" w:hAnsi="Open Sans" w:cs="Open Sans"/>
          <w:sz w:val="20"/>
          <w:szCs w:val="20"/>
        </w:rPr>
        <w:t>cômica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1F77AA">
        <w:rPr>
          <w:rFonts w:ascii="Open Sans" w:hAnsi="Open Sans" w:cs="Open Sans"/>
          <w:sz w:val="20"/>
          <w:szCs w:val="20"/>
        </w:rPr>
        <w:t>traduz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o </w:t>
      </w:r>
      <w:proofErr w:type="spellStart"/>
      <w:r w:rsidRPr="001F77AA">
        <w:rPr>
          <w:rFonts w:ascii="Open Sans" w:hAnsi="Open Sans" w:cs="Open Sans"/>
          <w:sz w:val="20"/>
          <w:szCs w:val="20"/>
        </w:rPr>
        <w:t>dilema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1F77AA">
        <w:rPr>
          <w:rFonts w:ascii="Open Sans" w:hAnsi="Open Sans" w:cs="Open Sans"/>
          <w:sz w:val="20"/>
          <w:szCs w:val="20"/>
        </w:rPr>
        <w:t>animais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pré-históricos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durante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o </w:t>
      </w:r>
      <w:proofErr w:type="spellStart"/>
      <w:r w:rsidRPr="001F77AA">
        <w:rPr>
          <w:rFonts w:ascii="Open Sans" w:hAnsi="Open Sans" w:cs="Open Sans"/>
          <w:sz w:val="20"/>
          <w:szCs w:val="20"/>
        </w:rPr>
        <w:t>período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1F77AA">
        <w:rPr>
          <w:rFonts w:ascii="Open Sans" w:hAnsi="Open Sans" w:cs="Open Sans"/>
          <w:sz w:val="20"/>
          <w:szCs w:val="20"/>
        </w:rPr>
        <w:t>glaciação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terrestre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. No </w:t>
      </w:r>
      <w:proofErr w:type="spellStart"/>
      <w:r w:rsidRPr="001F77AA">
        <w:rPr>
          <w:rFonts w:ascii="Open Sans" w:hAnsi="Open Sans" w:cs="Open Sans"/>
          <w:sz w:val="20"/>
          <w:szCs w:val="20"/>
        </w:rPr>
        <w:t>desenrolar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da </w:t>
      </w:r>
      <w:proofErr w:type="spellStart"/>
      <w:r w:rsidRPr="001F77AA">
        <w:rPr>
          <w:rFonts w:ascii="Open Sans" w:hAnsi="Open Sans" w:cs="Open Sans"/>
          <w:sz w:val="20"/>
          <w:szCs w:val="20"/>
        </w:rPr>
        <w:t>animação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é </w:t>
      </w:r>
      <w:proofErr w:type="spellStart"/>
      <w:r w:rsidRPr="001F77AA">
        <w:rPr>
          <w:rFonts w:ascii="Open Sans" w:hAnsi="Open Sans" w:cs="Open Sans"/>
          <w:sz w:val="20"/>
          <w:szCs w:val="20"/>
        </w:rPr>
        <w:t>possível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evidenciar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cenas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que </w:t>
      </w:r>
      <w:proofErr w:type="spellStart"/>
      <w:r w:rsidRPr="001F77AA">
        <w:rPr>
          <w:rFonts w:ascii="Open Sans" w:hAnsi="Open Sans" w:cs="Open Sans"/>
          <w:sz w:val="20"/>
          <w:szCs w:val="20"/>
        </w:rPr>
        <w:t>promovem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discussões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correlacionadas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com </w:t>
      </w:r>
      <w:proofErr w:type="spellStart"/>
      <w:r w:rsidRPr="001F77AA">
        <w:rPr>
          <w:rFonts w:ascii="Open Sans" w:hAnsi="Open Sans" w:cs="Open Sans"/>
          <w:sz w:val="20"/>
          <w:szCs w:val="20"/>
        </w:rPr>
        <w:t>os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conhecimentos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científicos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1F77AA">
        <w:rPr>
          <w:rFonts w:ascii="Open Sans" w:hAnsi="Open Sans" w:cs="Open Sans"/>
          <w:sz w:val="20"/>
          <w:szCs w:val="20"/>
        </w:rPr>
        <w:t>como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</w:p>
    <w:p w14:paraId="33084CE7" w14:textId="4DB1F83B" w:rsidR="006A3F49" w:rsidRDefault="001B42A4" w:rsidP="001B42A4">
      <w:pPr>
        <w:pStyle w:val="NormalWeb"/>
        <w:spacing w:before="0" w:after="0" w:line="360" w:lineRule="auto"/>
        <w:ind w:left="0" w:hanging="2"/>
        <w:rPr>
          <w:rFonts w:ascii="Open Sans" w:hAnsi="Open Sans" w:cs="Open Sans"/>
          <w:sz w:val="20"/>
          <w:szCs w:val="20"/>
        </w:rPr>
      </w:pPr>
      <w:proofErr w:type="spellStart"/>
      <w:r w:rsidRPr="001F77AA">
        <w:rPr>
          <w:rFonts w:ascii="Open Sans" w:hAnsi="Open Sans" w:cs="Open Sans"/>
          <w:sz w:val="20"/>
          <w:szCs w:val="20"/>
        </w:rPr>
        <w:t>mudanças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climáticas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e </w:t>
      </w:r>
      <w:proofErr w:type="spellStart"/>
      <w:r w:rsidRPr="001F77AA">
        <w:rPr>
          <w:rFonts w:ascii="Open Sans" w:hAnsi="Open Sans" w:cs="Open Sans"/>
          <w:sz w:val="20"/>
          <w:szCs w:val="20"/>
        </w:rPr>
        <w:t>aquecimento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global, </w:t>
      </w:r>
      <w:proofErr w:type="spellStart"/>
      <w:r w:rsidRPr="001F77AA">
        <w:rPr>
          <w:rFonts w:ascii="Open Sans" w:hAnsi="Open Sans" w:cs="Open Sans"/>
          <w:sz w:val="20"/>
          <w:szCs w:val="20"/>
        </w:rPr>
        <w:t>extinção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1F77AA">
        <w:rPr>
          <w:rFonts w:ascii="Open Sans" w:hAnsi="Open Sans" w:cs="Open Sans"/>
          <w:sz w:val="20"/>
          <w:szCs w:val="20"/>
        </w:rPr>
        <w:t>espécies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1F77AA">
        <w:rPr>
          <w:rFonts w:ascii="Open Sans" w:hAnsi="Open Sans" w:cs="Open Sans"/>
          <w:sz w:val="20"/>
          <w:szCs w:val="20"/>
        </w:rPr>
        <w:t>ecologia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e </w:t>
      </w:r>
      <w:proofErr w:type="spellStart"/>
      <w:r w:rsidRPr="001F77AA">
        <w:rPr>
          <w:rFonts w:ascii="Open Sans" w:hAnsi="Open Sans" w:cs="Open Sans"/>
          <w:sz w:val="20"/>
          <w:szCs w:val="20"/>
        </w:rPr>
        <w:t>biodiversidade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1F77AA">
        <w:rPr>
          <w:rFonts w:ascii="Open Sans" w:hAnsi="Open Sans" w:cs="Open Sans"/>
          <w:sz w:val="20"/>
          <w:szCs w:val="20"/>
        </w:rPr>
        <w:t>ciclo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da </w:t>
      </w:r>
      <w:proofErr w:type="spellStart"/>
      <w:r w:rsidRPr="001F77AA">
        <w:rPr>
          <w:rFonts w:ascii="Open Sans" w:hAnsi="Open Sans" w:cs="Open Sans"/>
          <w:sz w:val="20"/>
          <w:szCs w:val="20"/>
        </w:rPr>
        <w:t>água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1F77AA">
        <w:rPr>
          <w:rFonts w:ascii="Open Sans" w:hAnsi="Open Sans" w:cs="Open Sans"/>
          <w:sz w:val="20"/>
          <w:szCs w:val="20"/>
        </w:rPr>
        <w:t>paleontologia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e </w:t>
      </w:r>
      <w:proofErr w:type="spellStart"/>
      <w:r w:rsidRPr="001F77AA">
        <w:rPr>
          <w:rFonts w:ascii="Open Sans" w:hAnsi="Open Sans" w:cs="Open Sans"/>
          <w:sz w:val="20"/>
          <w:szCs w:val="20"/>
        </w:rPr>
        <w:t>sobre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os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efeitos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da </w:t>
      </w:r>
      <w:proofErr w:type="spellStart"/>
      <w:r w:rsidRPr="001F77AA">
        <w:rPr>
          <w:rFonts w:ascii="Open Sans" w:hAnsi="Open Sans" w:cs="Open Sans"/>
          <w:sz w:val="20"/>
          <w:szCs w:val="20"/>
        </w:rPr>
        <w:t>interferência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antropológica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no </w:t>
      </w:r>
      <w:proofErr w:type="spellStart"/>
      <w:r w:rsidRPr="001F77AA">
        <w:rPr>
          <w:rFonts w:ascii="Open Sans" w:hAnsi="Open Sans" w:cs="Open Sans"/>
          <w:sz w:val="20"/>
          <w:szCs w:val="20"/>
        </w:rPr>
        <w:t>meio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ambiente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. </w:t>
      </w:r>
    </w:p>
    <w:p w14:paraId="36DF73F7" w14:textId="051C5FDD" w:rsidR="001B42A4" w:rsidRPr="001F77AA" w:rsidRDefault="001B42A4" w:rsidP="001B42A4">
      <w:pPr>
        <w:pStyle w:val="NormalWeb"/>
        <w:spacing w:before="0" w:after="0" w:line="360" w:lineRule="auto"/>
        <w:ind w:left="0" w:hanging="2"/>
        <w:rPr>
          <w:rFonts w:ascii="Open Sans" w:hAnsi="Open Sans" w:cs="Open Sans"/>
          <w:sz w:val="20"/>
          <w:szCs w:val="20"/>
        </w:rPr>
      </w:pPr>
      <w:r w:rsidRPr="001F77AA">
        <w:rPr>
          <w:rFonts w:ascii="Open Sans" w:hAnsi="Open Sans" w:cs="Open Sans"/>
          <w:sz w:val="20"/>
          <w:szCs w:val="20"/>
        </w:rPr>
        <w:t xml:space="preserve">No </w:t>
      </w:r>
      <w:proofErr w:type="spellStart"/>
      <w:r w:rsidRPr="001F77AA">
        <w:rPr>
          <w:rFonts w:ascii="Open Sans" w:hAnsi="Open Sans" w:cs="Open Sans"/>
          <w:sz w:val="20"/>
          <w:szCs w:val="20"/>
        </w:rPr>
        <w:t>primeiro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momento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1F77AA">
        <w:rPr>
          <w:rFonts w:ascii="Open Sans" w:hAnsi="Open Sans" w:cs="Open Sans"/>
          <w:sz w:val="20"/>
          <w:szCs w:val="20"/>
        </w:rPr>
        <w:t>apresentamos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 w:rsidRPr="001F77AA">
        <w:rPr>
          <w:rFonts w:ascii="Open Sans" w:hAnsi="Open Sans" w:cs="Open Sans"/>
          <w:sz w:val="20"/>
          <w:szCs w:val="20"/>
        </w:rPr>
        <w:t>edição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da </w:t>
      </w:r>
      <w:proofErr w:type="spellStart"/>
      <w:r w:rsidRPr="001F77AA">
        <w:rPr>
          <w:rFonts w:ascii="Open Sans" w:hAnsi="Open Sans" w:cs="Open Sans"/>
          <w:sz w:val="20"/>
          <w:szCs w:val="20"/>
        </w:rPr>
        <w:t>animação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que </w:t>
      </w:r>
      <w:proofErr w:type="spellStart"/>
      <w:r w:rsidRPr="001F77AA">
        <w:rPr>
          <w:rFonts w:ascii="Open Sans" w:hAnsi="Open Sans" w:cs="Open Sans"/>
          <w:sz w:val="20"/>
          <w:szCs w:val="20"/>
        </w:rPr>
        <w:t>destacava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sobre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o </w:t>
      </w:r>
      <w:proofErr w:type="spellStart"/>
      <w:r w:rsidRPr="001F77AA">
        <w:rPr>
          <w:rFonts w:ascii="Open Sans" w:hAnsi="Open Sans" w:cs="Open Sans"/>
          <w:sz w:val="20"/>
          <w:szCs w:val="20"/>
        </w:rPr>
        <w:t>derretimento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do </w:t>
      </w:r>
      <w:proofErr w:type="spellStart"/>
      <w:r w:rsidRPr="001F77AA">
        <w:rPr>
          <w:rFonts w:ascii="Open Sans" w:hAnsi="Open Sans" w:cs="Open Sans"/>
          <w:sz w:val="20"/>
          <w:szCs w:val="20"/>
        </w:rPr>
        <w:t>gelo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que </w:t>
      </w:r>
      <w:proofErr w:type="spellStart"/>
      <w:r w:rsidRPr="001F77AA">
        <w:rPr>
          <w:rFonts w:ascii="Open Sans" w:hAnsi="Open Sans" w:cs="Open Sans"/>
          <w:sz w:val="20"/>
          <w:szCs w:val="20"/>
        </w:rPr>
        <w:t>resultaria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na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inundação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do habitat e </w:t>
      </w:r>
      <w:proofErr w:type="spellStart"/>
      <w:r w:rsidRPr="001F77AA">
        <w:rPr>
          <w:rFonts w:ascii="Open Sans" w:hAnsi="Open Sans" w:cs="Open Sans"/>
          <w:sz w:val="20"/>
          <w:szCs w:val="20"/>
        </w:rPr>
        <w:t>migração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dos </w:t>
      </w:r>
      <w:proofErr w:type="spellStart"/>
      <w:r w:rsidRPr="001F77AA">
        <w:rPr>
          <w:rFonts w:ascii="Open Sans" w:hAnsi="Open Sans" w:cs="Open Sans"/>
          <w:sz w:val="20"/>
          <w:szCs w:val="20"/>
        </w:rPr>
        <w:t>animais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. </w:t>
      </w:r>
      <w:proofErr w:type="spellStart"/>
      <w:r w:rsidRPr="001F77AA">
        <w:rPr>
          <w:rFonts w:ascii="Open Sans" w:hAnsi="Open Sans" w:cs="Open Sans"/>
          <w:sz w:val="20"/>
          <w:szCs w:val="20"/>
        </w:rPr>
        <w:t>Os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debates </w:t>
      </w:r>
      <w:proofErr w:type="spellStart"/>
      <w:r w:rsidRPr="001F77AA">
        <w:rPr>
          <w:rFonts w:ascii="Open Sans" w:hAnsi="Open Sans" w:cs="Open Sans"/>
          <w:sz w:val="20"/>
          <w:szCs w:val="20"/>
        </w:rPr>
        <w:t>foram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permeados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sobre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o </w:t>
      </w:r>
      <w:proofErr w:type="spellStart"/>
      <w:r w:rsidRPr="001F77AA">
        <w:rPr>
          <w:rFonts w:ascii="Open Sans" w:hAnsi="Open Sans" w:cs="Open Sans"/>
          <w:sz w:val="20"/>
          <w:szCs w:val="20"/>
        </w:rPr>
        <w:t>aquecimento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global e </w:t>
      </w:r>
      <w:proofErr w:type="spellStart"/>
      <w:r w:rsidRPr="001F77AA">
        <w:rPr>
          <w:rFonts w:ascii="Open Sans" w:hAnsi="Open Sans" w:cs="Open Sans"/>
          <w:sz w:val="20"/>
          <w:szCs w:val="20"/>
        </w:rPr>
        <w:t>os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impactos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causados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na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dinâmica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dos </w:t>
      </w:r>
      <w:proofErr w:type="spellStart"/>
      <w:r w:rsidRPr="001F77AA">
        <w:rPr>
          <w:rFonts w:ascii="Open Sans" w:hAnsi="Open Sans" w:cs="Open Sans"/>
          <w:sz w:val="20"/>
          <w:szCs w:val="20"/>
        </w:rPr>
        <w:t>seres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vivos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. No </w:t>
      </w:r>
      <w:proofErr w:type="spellStart"/>
      <w:r w:rsidRPr="001F77AA">
        <w:rPr>
          <w:rFonts w:ascii="Open Sans" w:hAnsi="Open Sans" w:cs="Open Sans"/>
          <w:sz w:val="20"/>
          <w:szCs w:val="20"/>
        </w:rPr>
        <w:t>segundo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momento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1F77AA">
        <w:rPr>
          <w:rFonts w:ascii="Open Sans" w:hAnsi="Open Sans" w:cs="Open Sans"/>
          <w:sz w:val="20"/>
          <w:szCs w:val="20"/>
        </w:rPr>
        <w:t>exibimos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cenas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que </w:t>
      </w:r>
      <w:proofErr w:type="spellStart"/>
      <w:r w:rsidRPr="001F77AA">
        <w:rPr>
          <w:rFonts w:ascii="Open Sans" w:hAnsi="Open Sans" w:cs="Open Sans"/>
          <w:sz w:val="20"/>
          <w:szCs w:val="20"/>
        </w:rPr>
        <w:t>apresentavam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sobre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a </w:t>
      </w:r>
      <w:proofErr w:type="spellStart"/>
      <w:r w:rsidRPr="001F77AA">
        <w:rPr>
          <w:rFonts w:ascii="Open Sans" w:hAnsi="Open Sans" w:cs="Open Sans"/>
          <w:sz w:val="20"/>
          <w:szCs w:val="20"/>
        </w:rPr>
        <w:t>última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espécie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1F77AA">
        <w:rPr>
          <w:rFonts w:ascii="Open Sans" w:hAnsi="Open Sans" w:cs="Open Sans"/>
          <w:sz w:val="20"/>
          <w:szCs w:val="20"/>
        </w:rPr>
        <w:t>mamute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na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terra. </w:t>
      </w:r>
      <w:proofErr w:type="spellStart"/>
      <w:r w:rsidRPr="001F77AA">
        <w:rPr>
          <w:rFonts w:ascii="Open Sans" w:hAnsi="Open Sans" w:cs="Open Sans"/>
          <w:sz w:val="20"/>
          <w:szCs w:val="20"/>
        </w:rPr>
        <w:t>Em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seguida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1F77AA">
        <w:rPr>
          <w:rFonts w:ascii="Open Sans" w:hAnsi="Open Sans" w:cs="Open Sans"/>
          <w:sz w:val="20"/>
          <w:szCs w:val="20"/>
        </w:rPr>
        <w:t>realizamos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um </w:t>
      </w:r>
      <w:proofErr w:type="spellStart"/>
      <w:r w:rsidRPr="001F77AA">
        <w:rPr>
          <w:rFonts w:ascii="Open Sans" w:hAnsi="Open Sans" w:cs="Open Sans"/>
          <w:sz w:val="20"/>
          <w:szCs w:val="20"/>
        </w:rPr>
        <w:t>diálogo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com </w:t>
      </w:r>
      <w:proofErr w:type="spellStart"/>
      <w:r w:rsidRPr="001F77AA">
        <w:rPr>
          <w:rFonts w:ascii="Open Sans" w:hAnsi="Open Sans" w:cs="Open Sans"/>
          <w:sz w:val="20"/>
          <w:szCs w:val="20"/>
        </w:rPr>
        <w:t>os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estudantes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acerca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do </w:t>
      </w:r>
      <w:proofErr w:type="spellStart"/>
      <w:r w:rsidRPr="001F77AA">
        <w:rPr>
          <w:rFonts w:ascii="Open Sans" w:hAnsi="Open Sans" w:cs="Open Sans"/>
          <w:sz w:val="20"/>
          <w:szCs w:val="20"/>
        </w:rPr>
        <w:t>processo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1F77AA">
        <w:rPr>
          <w:rFonts w:ascii="Open Sans" w:hAnsi="Open Sans" w:cs="Open Sans"/>
          <w:sz w:val="20"/>
          <w:szCs w:val="20"/>
        </w:rPr>
        <w:t>extinção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das </w:t>
      </w:r>
      <w:proofErr w:type="spellStart"/>
      <w:r w:rsidRPr="001F77AA">
        <w:rPr>
          <w:rFonts w:ascii="Open Sans" w:hAnsi="Open Sans" w:cs="Open Sans"/>
          <w:sz w:val="20"/>
          <w:szCs w:val="20"/>
        </w:rPr>
        <w:t>espécies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1F77AA">
        <w:rPr>
          <w:rFonts w:ascii="Open Sans" w:hAnsi="Open Sans" w:cs="Open Sans"/>
          <w:sz w:val="20"/>
          <w:szCs w:val="20"/>
        </w:rPr>
        <w:t>como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eram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morfologicamente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e </w:t>
      </w:r>
      <w:proofErr w:type="spellStart"/>
      <w:r w:rsidRPr="001F77AA">
        <w:rPr>
          <w:rFonts w:ascii="Open Sans" w:hAnsi="Open Sans" w:cs="Open Sans"/>
          <w:sz w:val="20"/>
          <w:szCs w:val="20"/>
        </w:rPr>
        <w:t>comparações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com </w:t>
      </w:r>
      <w:proofErr w:type="spellStart"/>
      <w:r w:rsidRPr="001F77AA">
        <w:rPr>
          <w:rFonts w:ascii="Open Sans" w:hAnsi="Open Sans" w:cs="Open Sans"/>
          <w:sz w:val="20"/>
          <w:szCs w:val="20"/>
        </w:rPr>
        <w:t>os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seus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possíveis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descendentes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atuais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e </w:t>
      </w:r>
      <w:proofErr w:type="spellStart"/>
      <w:r w:rsidRPr="001F77AA">
        <w:rPr>
          <w:rFonts w:ascii="Open Sans" w:hAnsi="Open Sans" w:cs="Open Sans"/>
          <w:sz w:val="20"/>
          <w:szCs w:val="20"/>
        </w:rPr>
        <w:t>respectivos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habitats.</w:t>
      </w:r>
    </w:p>
    <w:p w14:paraId="3570ACF6" w14:textId="00055599" w:rsidR="001B42A4" w:rsidRDefault="001B42A4" w:rsidP="001B42A4">
      <w:pPr>
        <w:pStyle w:val="NormalWeb"/>
        <w:spacing w:before="0" w:after="0" w:line="360" w:lineRule="auto"/>
        <w:ind w:left="0" w:hanging="2"/>
        <w:rPr>
          <w:rFonts w:ascii="Open Sans" w:hAnsi="Open Sans" w:cs="Open Sans"/>
          <w:sz w:val="20"/>
          <w:szCs w:val="20"/>
        </w:rPr>
      </w:pPr>
      <w:r w:rsidRPr="001F77AA">
        <w:rPr>
          <w:rFonts w:ascii="Open Sans" w:hAnsi="Open Sans" w:cs="Open Sans"/>
          <w:sz w:val="20"/>
          <w:szCs w:val="20"/>
        </w:rPr>
        <w:t xml:space="preserve">No </w:t>
      </w:r>
      <w:proofErr w:type="spellStart"/>
      <w:r w:rsidRPr="001F77AA">
        <w:rPr>
          <w:rFonts w:ascii="Open Sans" w:hAnsi="Open Sans" w:cs="Open Sans"/>
          <w:sz w:val="20"/>
          <w:szCs w:val="20"/>
        </w:rPr>
        <w:t>terceiro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e </w:t>
      </w:r>
      <w:proofErr w:type="spellStart"/>
      <w:r w:rsidRPr="001F77AA">
        <w:rPr>
          <w:rFonts w:ascii="Open Sans" w:hAnsi="Open Sans" w:cs="Open Sans"/>
          <w:sz w:val="20"/>
          <w:szCs w:val="20"/>
        </w:rPr>
        <w:t>último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momento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="006A3F49">
        <w:rPr>
          <w:rFonts w:ascii="Open Sans" w:hAnsi="Open Sans" w:cs="Open Sans"/>
          <w:sz w:val="20"/>
          <w:szCs w:val="20"/>
        </w:rPr>
        <w:t>nós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trabalhamos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sobre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os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conceitos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1F77AA">
        <w:rPr>
          <w:rFonts w:ascii="Open Sans" w:hAnsi="Open Sans" w:cs="Open Sans"/>
          <w:sz w:val="20"/>
          <w:szCs w:val="20"/>
        </w:rPr>
        <w:t>cadeia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e </w:t>
      </w:r>
      <w:proofErr w:type="spellStart"/>
      <w:r w:rsidRPr="001F77AA">
        <w:rPr>
          <w:rFonts w:ascii="Open Sans" w:hAnsi="Open Sans" w:cs="Open Sans"/>
          <w:sz w:val="20"/>
          <w:szCs w:val="20"/>
        </w:rPr>
        <w:t>teia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alimentar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1F77AA">
        <w:rPr>
          <w:rFonts w:ascii="Open Sans" w:hAnsi="Open Sans" w:cs="Open Sans"/>
          <w:sz w:val="20"/>
          <w:szCs w:val="20"/>
        </w:rPr>
        <w:t>evidenciando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sobre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os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níveis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tróficos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e a </w:t>
      </w:r>
      <w:proofErr w:type="spellStart"/>
      <w:r w:rsidRPr="001F77AA">
        <w:rPr>
          <w:rFonts w:ascii="Open Sans" w:hAnsi="Open Sans" w:cs="Open Sans"/>
          <w:sz w:val="20"/>
          <w:szCs w:val="20"/>
        </w:rPr>
        <w:t>posição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dos </w:t>
      </w:r>
      <w:proofErr w:type="spellStart"/>
      <w:r w:rsidRPr="001F77AA">
        <w:rPr>
          <w:rFonts w:ascii="Open Sans" w:hAnsi="Open Sans" w:cs="Open Sans"/>
          <w:sz w:val="20"/>
          <w:szCs w:val="20"/>
        </w:rPr>
        <w:t>organismos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. </w:t>
      </w:r>
      <w:proofErr w:type="spellStart"/>
      <w:r w:rsidRPr="001F77AA">
        <w:rPr>
          <w:rFonts w:ascii="Open Sans" w:hAnsi="Open Sans" w:cs="Open Sans"/>
          <w:sz w:val="20"/>
          <w:szCs w:val="20"/>
        </w:rPr>
        <w:t>Em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seguida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1F77AA">
        <w:rPr>
          <w:rFonts w:ascii="Open Sans" w:hAnsi="Open Sans" w:cs="Open Sans"/>
          <w:sz w:val="20"/>
          <w:szCs w:val="20"/>
        </w:rPr>
        <w:t>entregamos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imagens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dos </w:t>
      </w:r>
      <w:proofErr w:type="spellStart"/>
      <w:r w:rsidRPr="001F77AA">
        <w:rPr>
          <w:rFonts w:ascii="Open Sans" w:hAnsi="Open Sans" w:cs="Open Sans"/>
          <w:sz w:val="20"/>
          <w:szCs w:val="20"/>
        </w:rPr>
        <w:t>personagens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da </w:t>
      </w:r>
      <w:proofErr w:type="spellStart"/>
      <w:r w:rsidRPr="001F77AA">
        <w:rPr>
          <w:rFonts w:ascii="Open Sans" w:hAnsi="Open Sans" w:cs="Open Sans"/>
          <w:sz w:val="20"/>
          <w:szCs w:val="20"/>
        </w:rPr>
        <w:t>animação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Pr="001F77AA">
        <w:rPr>
          <w:rFonts w:ascii="Open Sans" w:hAnsi="Open Sans" w:cs="Open Sans"/>
          <w:sz w:val="20"/>
          <w:szCs w:val="20"/>
        </w:rPr>
        <w:t>eles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deveriam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indicar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sobre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o </w:t>
      </w:r>
      <w:proofErr w:type="spellStart"/>
      <w:r w:rsidRPr="001F77AA">
        <w:rPr>
          <w:rFonts w:ascii="Open Sans" w:hAnsi="Open Sans" w:cs="Open Sans"/>
          <w:sz w:val="20"/>
          <w:szCs w:val="20"/>
        </w:rPr>
        <w:t>tipo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de </w:t>
      </w:r>
      <w:proofErr w:type="spellStart"/>
      <w:r w:rsidRPr="001F77AA">
        <w:rPr>
          <w:rFonts w:ascii="Open Sans" w:hAnsi="Open Sans" w:cs="Open Sans"/>
          <w:sz w:val="20"/>
          <w:szCs w:val="20"/>
        </w:rPr>
        <w:t>alimentação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e </w:t>
      </w:r>
      <w:proofErr w:type="spellStart"/>
      <w:r w:rsidRPr="001F77AA">
        <w:rPr>
          <w:rFonts w:ascii="Open Sans" w:hAnsi="Open Sans" w:cs="Open Sans"/>
          <w:sz w:val="20"/>
          <w:szCs w:val="20"/>
        </w:rPr>
        <w:t>estruturar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no </w:t>
      </w:r>
      <w:proofErr w:type="spellStart"/>
      <w:r w:rsidRPr="001F77AA">
        <w:rPr>
          <w:rFonts w:ascii="Open Sans" w:hAnsi="Open Sans" w:cs="Open Sans"/>
          <w:sz w:val="20"/>
          <w:szCs w:val="20"/>
        </w:rPr>
        <w:t>quadro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uma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teia</w:t>
      </w:r>
      <w:proofErr w:type="spellEnd"/>
      <w:r w:rsidRPr="001F77AA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1F77AA">
        <w:rPr>
          <w:rFonts w:ascii="Open Sans" w:hAnsi="Open Sans" w:cs="Open Sans"/>
          <w:sz w:val="20"/>
          <w:szCs w:val="20"/>
        </w:rPr>
        <w:t>alimentar</w:t>
      </w:r>
      <w:proofErr w:type="spellEnd"/>
      <w:r w:rsidR="006A3F49">
        <w:rPr>
          <w:rFonts w:ascii="Open Sans" w:hAnsi="Open Sans" w:cs="Open Sans"/>
          <w:sz w:val="20"/>
          <w:szCs w:val="20"/>
        </w:rPr>
        <w:t xml:space="preserve"> (</w:t>
      </w:r>
      <w:proofErr w:type="spellStart"/>
      <w:r w:rsidR="006A3F49">
        <w:rPr>
          <w:rFonts w:ascii="Open Sans" w:hAnsi="Open Sans" w:cs="Open Sans"/>
          <w:sz w:val="20"/>
          <w:szCs w:val="20"/>
        </w:rPr>
        <w:t>Figura</w:t>
      </w:r>
      <w:proofErr w:type="spellEnd"/>
      <w:r w:rsidR="006A3F49">
        <w:rPr>
          <w:rFonts w:ascii="Open Sans" w:hAnsi="Open Sans" w:cs="Open Sans"/>
          <w:sz w:val="20"/>
          <w:szCs w:val="20"/>
        </w:rPr>
        <w:t xml:space="preserve"> 3)</w:t>
      </w:r>
      <w:r w:rsidRPr="001F77AA">
        <w:rPr>
          <w:rFonts w:ascii="Open Sans" w:hAnsi="Open Sans" w:cs="Open Sans"/>
          <w:sz w:val="20"/>
          <w:szCs w:val="20"/>
        </w:rPr>
        <w:t>.</w:t>
      </w:r>
    </w:p>
    <w:p w14:paraId="20D15FE0" w14:textId="77777777" w:rsidR="006A3F49" w:rsidRPr="001F77AA" w:rsidRDefault="006A3F49" w:rsidP="001B42A4">
      <w:pPr>
        <w:pStyle w:val="NormalWeb"/>
        <w:spacing w:before="0" w:after="0" w:line="360" w:lineRule="auto"/>
        <w:ind w:left="0" w:hanging="2"/>
        <w:rPr>
          <w:rFonts w:ascii="Open Sans" w:hAnsi="Open Sans" w:cs="Open Sans"/>
          <w:sz w:val="20"/>
          <w:szCs w:val="20"/>
        </w:rPr>
      </w:pPr>
    </w:p>
    <w:p w14:paraId="20A267E4" w14:textId="092369D6" w:rsidR="00787D4E" w:rsidRPr="001F77AA" w:rsidRDefault="00787D4E" w:rsidP="00787D4E">
      <w:pPr>
        <w:ind w:left="0" w:hanging="2"/>
        <w:jc w:val="center"/>
        <w:rPr>
          <w:rFonts w:ascii="Open Sans" w:hAnsi="Open Sans" w:cs="Open Sans"/>
        </w:rPr>
      </w:pPr>
      <w:r w:rsidRPr="00787D4E">
        <w:rPr>
          <w:rFonts w:ascii="Open Sans" w:hAnsi="Open Sans" w:cs="Open Sans"/>
          <w:b/>
        </w:rPr>
        <w:t xml:space="preserve"> </w:t>
      </w:r>
      <w:proofErr w:type="spellStart"/>
      <w:r w:rsidRPr="001F77AA">
        <w:rPr>
          <w:rFonts w:ascii="Open Sans" w:hAnsi="Open Sans" w:cs="Open Sans"/>
          <w:b/>
        </w:rPr>
        <w:t>Figura</w:t>
      </w:r>
      <w:proofErr w:type="spellEnd"/>
      <w:r w:rsidRPr="001F77AA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>3</w:t>
      </w:r>
      <w:r w:rsidRPr="001F77AA">
        <w:rPr>
          <w:rFonts w:ascii="Open Sans" w:hAnsi="Open Sans" w:cs="Open Sans"/>
          <w:b/>
        </w:rPr>
        <w:t>:</w:t>
      </w:r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Produção</w:t>
      </w:r>
      <w:proofErr w:type="spellEnd"/>
      <w:r w:rsidRPr="001F77AA">
        <w:rPr>
          <w:rFonts w:ascii="Open Sans" w:hAnsi="Open Sans" w:cs="Open Sans"/>
          <w:bCs/>
        </w:rPr>
        <w:t xml:space="preserve"> de </w:t>
      </w:r>
      <w:proofErr w:type="spellStart"/>
      <w:r w:rsidRPr="001F77AA">
        <w:rPr>
          <w:rFonts w:ascii="Open Sans" w:hAnsi="Open Sans" w:cs="Open Sans"/>
          <w:bCs/>
        </w:rPr>
        <w:t>cartazes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informativos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sobre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questões</w:t>
      </w:r>
      <w:proofErr w:type="spellEnd"/>
      <w:r w:rsidRPr="001F77AA">
        <w:rPr>
          <w:rFonts w:ascii="Open Sans" w:hAnsi="Open Sans" w:cs="Open Sans"/>
          <w:bCs/>
        </w:rPr>
        <w:t xml:space="preserve"> </w:t>
      </w:r>
      <w:proofErr w:type="spellStart"/>
      <w:r w:rsidRPr="001F77AA">
        <w:rPr>
          <w:rFonts w:ascii="Open Sans" w:hAnsi="Open Sans" w:cs="Open Sans"/>
          <w:bCs/>
        </w:rPr>
        <w:t>socioambientais</w:t>
      </w:r>
      <w:proofErr w:type="spellEnd"/>
      <w:r w:rsidRPr="001F77AA">
        <w:rPr>
          <w:rFonts w:ascii="Open Sans" w:hAnsi="Open Sans" w:cs="Open Sans"/>
          <w:bCs/>
        </w:rPr>
        <w:t xml:space="preserve"> da </w:t>
      </w:r>
      <w:proofErr w:type="spellStart"/>
      <w:r w:rsidRPr="001F77AA">
        <w:rPr>
          <w:rFonts w:ascii="Open Sans" w:hAnsi="Open Sans" w:cs="Open Sans"/>
          <w:bCs/>
        </w:rPr>
        <w:t>animação</w:t>
      </w:r>
      <w:proofErr w:type="spellEnd"/>
      <w:r w:rsidRPr="001F77AA">
        <w:rPr>
          <w:rFonts w:ascii="Open Sans" w:hAnsi="Open Sans" w:cs="Open Sans"/>
          <w:bCs/>
        </w:rPr>
        <w:t xml:space="preserve"> A Era do </w:t>
      </w:r>
      <w:proofErr w:type="spellStart"/>
      <w:r w:rsidRPr="001F77AA">
        <w:rPr>
          <w:rFonts w:ascii="Open Sans" w:hAnsi="Open Sans" w:cs="Open Sans"/>
          <w:bCs/>
        </w:rPr>
        <w:t>Gelo</w:t>
      </w:r>
      <w:proofErr w:type="spellEnd"/>
      <w:r w:rsidRPr="001F77AA">
        <w:rPr>
          <w:rFonts w:ascii="Open Sans" w:hAnsi="Open Sans" w:cs="Open Sans"/>
          <w:bCs/>
        </w:rPr>
        <w:t xml:space="preserve"> 2</w:t>
      </w:r>
      <w:r w:rsidRPr="001F77AA">
        <w:rPr>
          <w:rFonts w:ascii="Open Sans" w:hAnsi="Open Sans" w:cs="Open Sans"/>
        </w:rPr>
        <w:t>.</w:t>
      </w:r>
    </w:p>
    <w:p w14:paraId="3BC8369A" w14:textId="2E9FF2D7" w:rsidR="001B42A4" w:rsidRPr="001F77AA" w:rsidRDefault="00787D4E" w:rsidP="001B42A4">
      <w:pPr>
        <w:pStyle w:val="NormalWeb"/>
        <w:spacing w:before="0" w:after="0" w:line="360" w:lineRule="auto"/>
        <w:ind w:left="0" w:hanging="2"/>
        <w:rPr>
          <w:rFonts w:ascii="Open Sans" w:hAnsi="Open Sans" w:cs="Open Sans"/>
          <w:sz w:val="20"/>
          <w:szCs w:val="20"/>
        </w:rPr>
      </w:pPr>
      <w:r w:rsidRPr="001F77AA">
        <w:rPr>
          <w:rFonts w:ascii="Open Sans" w:hAnsi="Open Sans" w:cs="Open Sans"/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63360" behindDoc="1" locked="0" layoutInCell="1" allowOverlap="1" wp14:anchorId="4021D910" wp14:editId="07BBA128">
            <wp:simplePos x="0" y="0"/>
            <wp:positionH relativeFrom="page">
              <wp:posOffset>2899410</wp:posOffset>
            </wp:positionH>
            <wp:positionV relativeFrom="paragraph">
              <wp:posOffset>10160</wp:posOffset>
            </wp:positionV>
            <wp:extent cx="1765300" cy="2352675"/>
            <wp:effectExtent l="0" t="0" r="6350" b="9525"/>
            <wp:wrapTight wrapText="bothSides">
              <wp:wrapPolygon edited="0">
                <wp:start x="0" y="0"/>
                <wp:lineTo x="0" y="21513"/>
                <wp:lineTo x="21445" y="21513"/>
                <wp:lineTo x="21445" y="0"/>
                <wp:lineTo x="0" y="0"/>
              </wp:wrapPolygon>
            </wp:wrapTight>
            <wp:docPr id="4" name="Imagem 4" descr="Grupo de pessoas em pé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Grupo de pessoas em pé&#10;&#10;Descrição gerada automaticament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22516" w14:textId="5760AB66" w:rsidR="001B42A4" w:rsidRPr="001F77AA" w:rsidRDefault="001B42A4" w:rsidP="001B42A4">
      <w:pPr>
        <w:pStyle w:val="NormalWeb"/>
        <w:spacing w:before="0" w:after="0" w:line="360" w:lineRule="auto"/>
        <w:ind w:left="0" w:hanging="2"/>
        <w:rPr>
          <w:rFonts w:ascii="Open Sans" w:hAnsi="Open Sans" w:cs="Open Sans"/>
          <w:sz w:val="20"/>
          <w:szCs w:val="20"/>
        </w:rPr>
      </w:pPr>
    </w:p>
    <w:p w14:paraId="02F0AF28" w14:textId="77777777" w:rsidR="001B42A4" w:rsidRPr="001F77AA" w:rsidRDefault="001B42A4" w:rsidP="001B42A4">
      <w:pPr>
        <w:pStyle w:val="NormalWeb"/>
        <w:spacing w:before="0" w:after="0" w:line="360" w:lineRule="auto"/>
        <w:ind w:left="0" w:hanging="2"/>
        <w:rPr>
          <w:rFonts w:ascii="Open Sans" w:hAnsi="Open Sans" w:cs="Open Sans"/>
          <w:sz w:val="20"/>
          <w:szCs w:val="20"/>
        </w:rPr>
      </w:pPr>
    </w:p>
    <w:p w14:paraId="49112829" w14:textId="77777777" w:rsidR="001B42A4" w:rsidRPr="001F77AA" w:rsidRDefault="001B42A4" w:rsidP="001B42A4">
      <w:pPr>
        <w:pStyle w:val="NormalWeb"/>
        <w:spacing w:before="0" w:after="0" w:line="360" w:lineRule="auto"/>
        <w:ind w:left="0" w:hanging="2"/>
        <w:rPr>
          <w:rFonts w:ascii="Open Sans" w:hAnsi="Open Sans" w:cs="Open Sans"/>
          <w:sz w:val="20"/>
          <w:szCs w:val="20"/>
        </w:rPr>
      </w:pPr>
    </w:p>
    <w:p w14:paraId="0C926A6D" w14:textId="77777777" w:rsidR="00172752" w:rsidRDefault="00172752" w:rsidP="001B42A4">
      <w:pPr>
        <w:ind w:left="0" w:hanging="2"/>
        <w:jc w:val="center"/>
        <w:rPr>
          <w:rFonts w:ascii="Open Sans" w:hAnsi="Open Sans" w:cs="Open Sans"/>
          <w:b/>
        </w:rPr>
      </w:pPr>
    </w:p>
    <w:p w14:paraId="38FE7F3E" w14:textId="4E822560" w:rsidR="00172752" w:rsidRDefault="00172752" w:rsidP="001B42A4">
      <w:pPr>
        <w:ind w:left="0" w:hanging="2"/>
        <w:jc w:val="center"/>
        <w:rPr>
          <w:rFonts w:ascii="Open Sans" w:hAnsi="Open Sans" w:cs="Open Sans"/>
          <w:b/>
        </w:rPr>
      </w:pPr>
    </w:p>
    <w:p w14:paraId="71E0AADD" w14:textId="3A880C10" w:rsidR="00787D4E" w:rsidRDefault="00787D4E" w:rsidP="001B42A4">
      <w:pPr>
        <w:ind w:left="0" w:hanging="2"/>
        <w:jc w:val="center"/>
        <w:rPr>
          <w:rFonts w:ascii="Open Sans" w:hAnsi="Open Sans" w:cs="Open Sans"/>
          <w:b/>
        </w:rPr>
      </w:pPr>
    </w:p>
    <w:p w14:paraId="10439CDB" w14:textId="62D6B883" w:rsidR="00787D4E" w:rsidRDefault="00787D4E" w:rsidP="001B42A4">
      <w:pPr>
        <w:ind w:left="0" w:hanging="2"/>
        <w:jc w:val="center"/>
        <w:rPr>
          <w:rFonts w:ascii="Open Sans" w:hAnsi="Open Sans" w:cs="Open Sans"/>
          <w:b/>
        </w:rPr>
      </w:pPr>
    </w:p>
    <w:p w14:paraId="62716B54" w14:textId="79616FDE" w:rsidR="00787D4E" w:rsidRDefault="00787D4E" w:rsidP="001B42A4">
      <w:pPr>
        <w:ind w:left="0" w:hanging="2"/>
        <w:jc w:val="center"/>
        <w:rPr>
          <w:rFonts w:ascii="Open Sans" w:hAnsi="Open Sans" w:cs="Open Sans"/>
          <w:b/>
        </w:rPr>
      </w:pPr>
    </w:p>
    <w:p w14:paraId="2A0DA005" w14:textId="77777777" w:rsidR="00787D4E" w:rsidRDefault="00787D4E" w:rsidP="001B42A4">
      <w:pPr>
        <w:ind w:left="0" w:hanging="2"/>
        <w:jc w:val="center"/>
        <w:rPr>
          <w:rFonts w:ascii="Open Sans" w:hAnsi="Open Sans" w:cs="Open Sans"/>
          <w:b/>
        </w:rPr>
      </w:pPr>
    </w:p>
    <w:p w14:paraId="3ADC8A42" w14:textId="77777777" w:rsidR="006A3F49" w:rsidRDefault="006A3F49" w:rsidP="001B42A4">
      <w:pPr>
        <w:ind w:left="0" w:hanging="2"/>
        <w:jc w:val="center"/>
        <w:rPr>
          <w:rFonts w:ascii="Open Sans" w:hAnsi="Open Sans" w:cs="Open Sans"/>
          <w:b/>
        </w:rPr>
      </w:pPr>
    </w:p>
    <w:p w14:paraId="5067B388" w14:textId="77777777" w:rsidR="006A3F49" w:rsidRDefault="006A3F49" w:rsidP="001B42A4">
      <w:pPr>
        <w:ind w:left="0" w:hanging="2"/>
        <w:jc w:val="center"/>
        <w:rPr>
          <w:rFonts w:ascii="Open Sans" w:hAnsi="Open Sans" w:cs="Open Sans"/>
          <w:b/>
        </w:rPr>
      </w:pPr>
    </w:p>
    <w:p w14:paraId="56A4374B" w14:textId="77777777" w:rsidR="001B42A4" w:rsidRDefault="001B42A4" w:rsidP="001B42A4">
      <w:pPr>
        <w:ind w:left="0" w:hanging="2"/>
        <w:jc w:val="center"/>
        <w:rPr>
          <w:rFonts w:ascii="Open Sans" w:hAnsi="Open Sans" w:cs="Open Sans"/>
        </w:rPr>
      </w:pPr>
      <w:r w:rsidRPr="001F77AA">
        <w:rPr>
          <w:rFonts w:ascii="Open Sans" w:hAnsi="Open Sans" w:cs="Open Sans"/>
        </w:rPr>
        <w:t>Fonte: Lobato, D. T. C.</w:t>
      </w:r>
    </w:p>
    <w:p w14:paraId="695148D4" w14:textId="77777777" w:rsidR="006A3F49" w:rsidRDefault="006A3F49" w:rsidP="001B42A4">
      <w:pPr>
        <w:ind w:left="0" w:hanging="2"/>
        <w:jc w:val="center"/>
        <w:rPr>
          <w:rFonts w:ascii="Open Sans" w:hAnsi="Open Sans" w:cs="Open Sans"/>
        </w:rPr>
      </w:pPr>
    </w:p>
    <w:p w14:paraId="05D62577" w14:textId="77777777" w:rsidR="006A3F49" w:rsidRDefault="006A3F49" w:rsidP="001B42A4">
      <w:pPr>
        <w:ind w:left="0" w:hanging="2"/>
        <w:jc w:val="center"/>
        <w:rPr>
          <w:rFonts w:ascii="Open Sans" w:hAnsi="Open Sans" w:cs="Open Sans"/>
        </w:rPr>
      </w:pPr>
    </w:p>
    <w:p w14:paraId="481F9833" w14:textId="77777777" w:rsidR="006A3F49" w:rsidRDefault="006A3F49" w:rsidP="001B42A4">
      <w:pPr>
        <w:ind w:left="0" w:hanging="2"/>
        <w:jc w:val="center"/>
        <w:rPr>
          <w:rFonts w:ascii="Open Sans" w:hAnsi="Open Sans" w:cs="Open Sans"/>
        </w:rPr>
      </w:pPr>
    </w:p>
    <w:p w14:paraId="5943FA70" w14:textId="77777777" w:rsidR="006A3F49" w:rsidRDefault="006A3F49" w:rsidP="001B42A4">
      <w:pPr>
        <w:ind w:left="0" w:hanging="2"/>
        <w:jc w:val="center"/>
        <w:rPr>
          <w:rFonts w:ascii="Open Sans" w:hAnsi="Open Sans" w:cs="Open Sans"/>
        </w:rPr>
      </w:pPr>
    </w:p>
    <w:p w14:paraId="29FB8D06" w14:textId="77777777" w:rsidR="006A3F49" w:rsidRDefault="006A3F49" w:rsidP="001B42A4">
      <w:pPr>
        <w:ind w:left="0" w:hanging="2"/>
        <w:jc w:val="center"/>
        <w:rPr>
          <w:rFonts w:ascii="Open Sans" w:hAnsi="Open Sans" w:cs="Open Sans"/>
        </w:rPr>
      </w:pPr>
    </w:p>
    <w:p w14:paraId="565B7233" w14:textId="77777777" w:rsidR="006A3F49" w:rsidRDefault="006A3F49" w:rsidP="001B42A4">
      <w:pPr>
        <w:ind w:left="0" w:hanging="2"/>
        <w:jc w:val="center"/>
        <w:rPr>
          <w:rFonts w:ascii="Open Sans" w:hAnsi="Open Sans" w:cs="Open Sans"/>
        </w:rPr>
      </w:pPr>
    </w:p>
    <w:p w14:paraId="11A0879D" w14:textId="77777777" w:rsidR="006A3F49" w:rsidRPr="001F77AA" w:rsidRDefault="006A3F49" w:rsidP="001B42A4">
      <w:pPr>
        <w:ind w:left="0" w:hanging="2"/>
        <w:jc w:val="center"/>
        <w:rPr>
          <w:rFonts w:ascii="Open Sans" w:hAnsi="Open Sans" w:cs="Open Sans"/>
        </w:rPr>
      </w:pPr>
    </w:p>
    <w:p w14:paraId="61A20C7D" w14:textId="65ABB5F1" w:rsidR="001F77AA" w:rsidRDefault="001F77AA" w:rsidP="001F77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2" w:hanging="4"/>
        <w:rPr>
          <w:rFonts w:ascii="Open Sans" w:eastAsia="Open Sans" w:hAnsi="Open Sans" w:cs="Open Sans"/>
          <w:b/>
          <w:color w:val="000000"/>
          <w:sz w:val="40"/>
          <w:szCs w:val="40"/>
        </w:rPr>
      </w:pPr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Considerações</w:t>
      </w:r>
      <w:proofErr w:type="spellEnd"/>
      <w:r>
        <w:rPr>
          <w:rFonts w:ascii="Open Sans" w:eastAsia="Open Sans" w:hAnsi="Open Sans" w:cs="Open Sans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Finais</w:t>
      </w:r>
      <w:proofErr w:type="spellEnd"/>
    </w:p>
    <w:p w14:paraId="5B63D672" w14:textId="77777777" w:rsidR="002B7704" w:rsidRDefault="002B7704" w:rsidP="002B7704">
      <w:pPr>
        <w:spacing w:after="240" w:line="360" w:lineRule="auto"/>
        <w:ind w:left="0" w:hanging="2"/>
        <w:rPr>
          <w:rFonts w:ascii="Open Sans" w:hAnsi="Open Sans" w:cs="Open Sans"/>
        </w:rPr>
      </w:pPr>
    </w:p>
    <w:p w14:paraId="729EC3B2" w14:textId="1F1614E5" w:rsidR="001F77AA" w:rsidRDefault="001F77AA" w:rsidP="002B7704">
      <w:pPr>
        <w:spacing w:before="0" w:after="0" w:line="360" w:lineRule="auto"/>
        <w:ind w:left="0" w:hanging="2"/>
        <w:rPr>
          <w:rFonts w:ascii="Open Sans" w:hAnsi="Open Sans" w:cs="Open Sans"/>
        </w:rPr>
      </w:pPr>
      <w:r w:rsidRPr="001F77AA">
        <w:rPr>
          <w:rFonts w:ascii="Open Sans" w:hAnsi="Open Sans" w:cs="Open Sans"/>
        </w:rPr>
        <w:t xml:space="preserve">A </w:t>
      </w:r>
      <w:proofErr w:type="spellStart"/>
      <w:r w:rsidRPr="001F77AA">
        <w:rPr>
          <w:rFonts w:ascii="Open Sans" w:hAnsi="Open Sans" w:cs="Open Sans"/>
        </w:rPr>
        <w:t>utilização</w:t>
      </w:r>
      <w:proofErr w:type="spellEnd"/>
      <w:r w:rsidRPr="001F77AA">
        <w:rPr>
          <w:rFonts w:ascii="Open Sans" w:hAnsi="Open Sans" w:cs="Open Sans"/>
        </w:rPr>
        <w:t xml:space="preserve"> do audiovisual no </w:t>
      </w:r>
      <w:proofErr w:type="spellStart"/>
      <w:r w:rsidRPr="001F77AA">
        <w:rPr>
          <w:rFonts w:ascii="Open Sans" w:hAnsi="Open Sans" w:cs="Open Sans"/>
        </w:rPr>
        <w:t>ensino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Ciências</w:t>
      </w:r>
      <w:proofErr w:type="spellEnd"/>
      <w:r w:rsidRPr="001F77AA">
        <w:rPr>
          <w:rFonts w:ascii="Open Sans" w:hAnsi="Open Sans" w:cs="Open Sans"/>
        </w:rPr>
        <w:t>/</w:t>
      </w:r>
      <w:proofErr w:type="spellStart"/>
      <w:r w:rsidRPr="001F77AA">
        <w:rPr>
          <w:rFonts w:ascii="Open Sans" w:hAnsi="Open Sans" w:cs="Open Sans"/>
        </w:rPr>
        <w:t>Biologia</w:t>
      </w:r>
      <w:proofErr w:type="spellEnd"/>
      <w:r w:rsidRPr="001F77AA">
        <w:rPr>
          <w:rFonts w:ascii="Open Sans" w:hAnsi="Open Sans" w:cs="Open Sans"/>
        </w:rPr>
        <w:t xml:space="preserve"> é </w:t>
      </w:r>
      <w:proofErr w:type="spellStart"/>
      <w:r w:rsidRPr="001F77AA">
        <w:rPr>
          <w:rFonts w:ascii="Open Sans" w:hAnsi="Open Sans" w:cs="Open Sans"/>
        </w:rPr>
        <w:t>uma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estratégia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pedagógica</w:t>
      </w:r>
      <w:proofErr w:type="spellEnd"/>
      <w:r w:rsidRPr="001F77AA">
        <w:rPr>
          <w:rFonts w:ascii="Open Sans" w:hAnsi="Open Sans" w:cs="Open Sans"/>
        </w:rPr>
        <w:t xml:space="preserve"> que </w:t>
      </w:r>
      <w:proofErr w:type="spellStart"/>
      <w:r w:rsidRPr="001F77AA">
        <w:rPr>
          <w:rFonts w:ascii="Open Sans" w:hAnsi="Open Sans" w:cs="Open Sans"/>
        </w:rPr>
        <w:t>pode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tornar</w:t>
      </w:r>
      <w:proofErr w:type="spellEnd"/>
      <w:r w:rsidRPr="001F77AA">
        <w:rPr>
          <w:rFonts w:ascii="Open Sans" w:hAnsi="Open Sans" w:cs="Open Sans"/>
        </w:rPr>
        <w:t xml:space="preserve"> o </w:t>
      </w:r>
      <w:proofErr w:type="spellStart"/>
      <w:r w:rsidRPr="001F77AA">
        <w:rPr>
          <w:rFonts w:ascii="Open Sans" w:hAnsi="Open Sans" w:cs="Open Sans"/>
        </w:rPr>
        <w:t>aprendizado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mais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envolvente</w:t>
      </w:r>
      <w:proofErr w:type="spellEnd"/>
      <w:r w:rsidRPr="001F77AA">
        <w:rPr>
          <w:rFonts w:ascii="Open Sans" w:hAnsi="Open Sans" w:cs="Open Sans"/>
        </w:rPr>
        <w:t xml:space="preserve"> e </w:t>
      </w:r>
      <w:proofErr w:type="spellStart"/>
      <w:r w:rsidRPr="001F77AA">
        <w:rPr>
          <w:rFonts w:ascii="Open Sans" w:hAnsi="Open Sans" w:cs="Open Sans"/>
        </w:rPr>
        <w:t>acessível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estudantes</w:t>
      </w:r>
      <w:proofErr w:type="spellEnd"/>
      <w:r w:rsidRPr="001F77AA">
        <w:rPr>
          <w:rFonts w:ascii="Open Sans" w:hAnsi="Open Sans" w:cs="Open Sans"/>
        </w:rPr>
        <w:t xml:space="preserve">. O cinema tem a </w:t>
      </w:r>
      <w:proofErr w:type="spellStart"/>
      <w:r w:rsidRPr="001F77AA">
        <w:rPr>
          <w:rFonts w:ascii="Open Sans" w:hAnsi="Open Sans" w:cs="Open Sans"/>
        </w:rPr>
        <w:t>capacidade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promover</w:t>
      </w:r>
      <w:proofErr w:type="spellEnd"/>
      <w:r w:rsidRPr="001F77AA">
        <w:rPr>
          <w:rFonts w:ascii="Open Sans" w:hAnsi="Open Sans" w:cs="Open Sans"/>
        </w:rPr>
        <w:t xml:space="preserve"> a </w:t>
      </w:r>
      <w:proofErr w:type="spellStart"/>
      <w:r w:rsidRPr="001F77AA">
        <w:rPr>
          <w:rFonts w:ascii="Open Sans" w:hAnsi="Open Sans" w:cs="Open Sans"/>
        </w:rPr>
        <w:t>compreensão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conceitos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complexos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despertar</w:t>
      </w:r>
      <w:proofErr w:type="spellEnd"/>
      <w:r w:rsidRPr="001F77AA">
        <w:rPr>
          <w:rFonts w:ascii="Open Sans" w:hAnsi="Open Sans" w:cs="Open Sans"/>
        </w:rPr>
        <w:t xml:space="preserve"> o </w:t>
      </w:r>
      <w:proofErr w:type="spellStart"/>
      <w:r w:rsidRPr="001F77AA">
        <w:rPr>
          <w:rFonts w:ascii="Open Sans" w:hAnsi="Open Sans" w:cs="Open Sans"/>
        </w:rPr>
        <w:t>interesse</w:t>
      </w:r>
      <w:proofErr w:type="spellEnd"/>
      <w:r w:rsidRPr="001F77AA">
        <w:rPr>
          <w:rFonts w:ascii="Open Sans" w:hAnsi="Open Sans" w:cs="Open Sans"/>
        </w:rPr>
        <w:t xml:space="preserve"> dos </w:t>
      </w:r>
      <w:proofErr w:type="spellStart"/>
      <w:r w:rsidRPr="001F77AA">
        <w:rPr>
          <w:rFonts w:ascii="Open Sans" w:hAnsi="Open Sans" w:cs="Open Sans"/>
        </w:rPr>
        <w:t>estudantes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sobre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questões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sociocientíficas</w:t>
      </w:r>
      <w:proofErr w:type="spellEnd"/>
      <w:r w:rsidR="006A3F49">
        <w:rPr>
          <w:rFonts w:ascii="Open Sans" w:hAnsi="Open Sans" w:cs="Open Sans"/>
        </w:rPr>
        <w:t xml:space="preserve"> e </w:t>
      </w:r>
      <w:proofErr w:type="spellStart"/>
      <w:r w:rsidR="006A3F49">
        <w:rPr>
          <w:rFonts w:ascii="Open Sans" w:hAnsi="Open Sans" w:cs="Open Sans"/>
        </w:rPr>
        <w:t>ambientais</w:t>
      </w:r>
      <w:proofErr w:type="spellEnd"/>
      <w:r w:rsidRPr="001F77AA">
        <w:rPr>
          <w:rFonts w:ascii="Open Sans" w:hAnsi="Open Sans" w:cs="Open Sans"/>
        </w:rPr>
        <w:t xml:space="preserve">. No </w:t>
      </w:r>
      <w:proofErr w:type="spellStart"/>
      <w:r w:rsidRPr="001F77AA">
        <w:rPr>
          <w:rFonts w:ascii="Open Sans" w:hAnsi="Open Sans" w:cs="Open Sans"/>
        </w:rPr>
        <w:t>entanto</w:t>
      </w:r>
      <w:proofErr w:type="spellEnd"/>
      <w:r w:rsidRPr="001F77AA">
        <w:rPr>
          <w:rFonts w:ascii="Open Sans" w:hAnsi="Open Sans" w:cs="Open Sans"/>
        </w:rPr>
        <w:t xml:space="preserve">, é fundamental </w:t>
      </w:r>
      <w:proofErr w:type="spellStart"/>
      <w:r w:rsidRPr="001F77AA">
        <w:rPr>
          <w:rFonts w:ascii="Open Sans" w:hAnsi="Open Sans" w:cs="Open Sans"/>
        </w:rPr>
        <w:t>escolher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filmes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apropriados</w:t>
      </w:r>
      <w:proofErr w:type="spellEnd"/>
      <w:r w:rsidRPr="001F77AA">
        <w:rPr>
          <w:rFonts w:ascii="Open Sans" w:hAnsi="Open Sans" w:cs="Open Sans"/>
        </w:rPr>
        <w:t xml:space="preserve"> e </w:t>
      </w:r>
      <w:proofErr w:type="spellStart"/>
      <w:r w:rsidRPr="001F77AA">
        <w:rPr>
          <w:rFonts w:ascii="Open Sans" w:hAnsi="Open Sans" w:cs="Open Sans"/>
        </w:rPr>
        <w:t>complementar</w:t>
      </w:r>
      <w:proofErr w:type="spellEnd"/>
      <w:r w:rsidRPr="001F77AA">
        <w:rPr>
          <w:rFonts w:ascii="Open Sans" w:hAnsi="Open Sans" w:cs="Open Sans"/>
        </w:rPr>
        <w:t xml:space="preserve"> a </w:t>
      </w:r>
      <w:proofErr w:type="spellStart"/>
      <w:r w:rsidRPr="001F77AA">
        <w:rPr>
          <w:rFonts w:ascii="Open Sans" w:hAnsi="Open Sans" w:cs="Open Sans"/>
        </w:rPr>
        <w:t>experiência</w:t>
      </w:r>
      <w:proofErr w:type="spellEnd"/>
      <w:r w:rsidRPr="001F77AA">
        <w:rPr>
          <w:rFonts w:ascii="Open Sans" w:hAnsi="Open Sans" w:cs="Open Sans"/>
        </w:rPr>
        <w:t xml:space="preserve"> com </w:t>
      </w:r>
      <w:proofErr w:type="spellStart"/>
      <w:r w:rsidRPr="001F77AA">
        <w:rPr>
          <w:rFonts w:ascii="Open Sans" w:hAnsi="Open Sans" w:cs="Open Sans"/>
        </w:rPr>
        <w:t>discussões</w:t>
      </w:r>
      <w:proofErr w:type="spellEnd"/>
      <w:r w:rsidRPr="001F77AA">
        <w:rPr>
          <w:rFonts w:ascii="Open Sans" w:hAnsi="Open Sans" w:cs="Open Sans"/>
        </w:rPr>
        <w:t xml:space="preserve"> e </w:t>
      </w:r>
      <w:proofErr w:type="spellStart"/>
      <w:r w:rsidRPr="001F77AA">
        <w:rPr>
          <w:rFonts w:ascii="Open Sans" w:hAnsi="Open Sans" w:cs="Open Sans"/>
        </w:rPr>
        <w:t>atividades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educacionais</w:t>
      </w:r>
      <w:proofErr w:type="spellEnd"/>
      <w:r w:rsidR="006A3F49">
        <w:rPr>
          <w:rFonts w:ascii="Open Sans" w:hAnsi="Open Sans" w:cs="Open Sans"/>
        </w:rPr>
        <w:t xml:space="preserve">, </w:t>
      </w:r>
      <w:proofErr w:type="spellStart"/>
      <w:r w:rsidR="006A3F49">
        <w:rPr>
          <w:rFonts w:ascii="Open Sans" w:hAnsi="Open Sans" w:cs="Open Sans"/>
        </w:rPr>
        <w:t>sendo</w:t>
      </w:r>
      <w:proofErr w:type="spellEnd"/>
      <w:r w:rsidR="006A3F49">
        <w:rPr>
          <w:rFonts w:ascii="Open Sans" w:hAnsi="Open Sans" w:cs="Open Sans"/>
        </w:rPr>
        <w:t xml:space="preserve"> primordial o </w:t>
      </w:r>
      <w:proofErr w:type="spellStart"/>
      <w:r w:rsidR="006A3F49">
        <w:rPr>
          <w:rFonts w:ascii="Open Sans" w:hAnsi="Open Sans" w:cs="Open Sans"/>
        </w:rPr>
        <w:t>planejamento</w:t>
      </w:r>
      <w:proofErr w:type="spellEnd"/>
      <w:r w:rsidR="006A3F49">
        <w:rPr>
          <w:rFonts w:ascii="Open Sans" w:hAnsi="Open Sans" w:cs="Open Sans"/>
        </w:rPr>
        <w:t xml:space="preserve"> e </w:t>
      </w:r>
      <w:proofErr w:type="spellStart"/>
      <w:r w:rsidR="006A3F49">
        <w:rPr>
          <w:rFonts w:ascii="Open Sans" w:hAnsi="Open Sans" w:cs="Open Sans"/>
        </w:rPr>
        <w:t>avaliação</w:t>
      </w:r>
      <w:proofErr w:type="spellEnd"/>
      <w:r w:rsidR="006A3F49">
        <w:rPr>
          <w:rFonts w:ascii="Open Sans" w:hAnsi="Open Sans" w:cs="Open Sans"/>
        </w:rPr>
        <w:t xml:space="preserve"> da </w:t>
      </w:r>
      <w:proofErr w:type="spellStart"/>
      <w:r w:rsidR="006A3F49">
        <w:rPr>
          <w:rFonts w:ascii="Open Sans" w:hAnsi="Open Sans" w:cs="Open Sans"/>
        </w:rPr>
        <w:t>atividade</w:t>
      </w:r>
      <w:proofErr w:type="spellEnd"/>
      <w:r w:rsidRPr="001F77AA">
        <w:rPr>
          <w:rFonts w:ascii="Open Sans" w:hAnsi="Open Sans" w:cs="Open Sans"/>
        </w:rPr>
        <w:t xml:space="preserve">. </w:t>
      </w:r>
    </w:p>
    <w:p w14:paraId="2D2C56AE" w14:textId="77777777" w:rsidR="00982673" w:rsidRDefault="00982673" w:rsidP="002B7704">
      <w:pPr>
        <w:spacing w:before="0" w:after="0" w:line="360" w:lineRule="auto"/>
        <w:ind w:left="0" w:hanging="2"/>
        <w:rPr>
          <w:rFonts w:ascii="Open Sans" w:hAnsi="Open Sans" w:cs="Open Sans"/>
        </w:rPr>
      </w:pPr>
    </w:p>
    <w:p w14:paraId="15DF2786" w14:textId="77777777" w:rsidR="002B7704" w:rsidRPr="001F77AA" w:rsidRDefault="002B7704" w:rsidP="002B7704">
      <w:pPr>
        <w:spacing w:before="0" w:after="0" w:line="360" w:lineRule="auto"/>
        <w:ind w:left="0" w:hanging="2"/>
        <w:rPr>
          <w:rFonts w:ascii="Open Sans" w:hAnsi="Open Sans" w:cs="Open Sans"/>
        </w:rPr>
      </w:pPr>
    </w:p>
    <w:p w14:paraId="0BAB0CE4" w14:textId="77777777" w:rsidR="00DD5990" w:rsidRDefault="00C04C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2" w:hanging="4"/>
        <w:rPr>
          <w:rFonts w:ascii="Open Sans" w:eastAsia="Open Sans" w:hAnsi="Open Sans" w:cs="Open Sans"/>
          <w:b/>
          <w:color w:val="000000"/>
          <w:sz w:val="44"/>
          <w:szCs w:val="44"/>
        </w:rPr>
      </w:pPr>
      <w:proofErr w:type="spellStart"/>
      <w:r>
        <w:rPr>
          <w:rFonts w:ascii="Open Sans" w:eastAsia="Open Sans" w:hAnsi="Open Sans" w:cs="Open Sans"/>
          <w:b/>
          <w:color w:val="000000"/>
          <w:sz w:val="44"/>
          <w:szCs w:val="44"/>
        </w:rPr>
        <w:t>Referências</w:t>
      </w:r>
      <w:proofErr w:type="spellEnd"/>
      <w:r>
        <w:rPr>
          <w:rFonts w:ascii="Open Sans" w:eastAsia="Open Sans" w:hAnsi="Open Sans" w:cs="Open Sans"/>
          <w:b/>
          <w:color w:val="000000"/>
          <w:sz w:val="44"/>
          <w:szCs w:val="44"/>
        </w:rPr>
        <w:t xml:space="preserve"> </w:t>
      </w:r>
      <w:proofErr w:type="spellStart"/>
      <w:r>
        <w:rPr>
          <w:rFonts w:ascii="Open Sans" w:eastAsia="Open Sans" w:hAnsi="Open Sans" w:cs="Open Sans"/>
          <w:b/>
          <w:color w:val="000000"/>
          <w:sz w:val="44"/>
          <w:szCs w:val="44"/>
        </w:rPr>
        <w:t>Bibliográficas</w:t>
      </w:r>
      <w:proofErr w:type="spellEnd"/>
    </w:p>
    <w:p w14:paraId="770145BD" w14:textId="4102B700" w:rsidR="001F77AA" w:rsidRDefault="001F77AA" w:rsidP="00787D4E">
      <w:pPr>
        <w:spacing w:before="0" w:after="0" w:line="240" w:lineRule="auto"/>
        <w:ind w:left="0" w:hanging="2"/>
        <w:rPr>
          <w:rFonts w:ascii="Open Sans" w:hAnsi="Open Sans" w:cs="Open Sans"/>
        </w:rPr>
      </w:pPr>
      <w:r w:rsidRPr="001F77AA">
        <w:rPr>
          <w:rFonts w:ascii="Open Sans" w:hAnsi="Open Sans" w:cs="Open Sans"/>
        </w:rPr>
        <w:t xml:space="preserve">CAVALCANTE, E. C. B. </w:t>
      </w:r>
      <w:r w:rsidRPr="001F77AA">
        <w:rPr>
          <w:rFonts w:ascii="Open Sans" w:hAnsi="Open Sans" w:cs="Open Sans"/>
          <w:b/>
          <w:bCs/>
        </w:rPr>
        <w:t xml:space="preserve">Cinema </w:t>
      </w:r>
      <w:proofErr w:type="spellStart"/>
      <w:r w:rsidRPr="001F77AA">
        <w:rPr>
          <w:rFonts w:ascii="Open Sans" w:hAnsi="Open Sans" w:cs="Open Sans"/>
          <w:b/>
          <w:bCs/>
        </w:rPr>
        <w:t>na</w:t>
      </w:r>
      <w:proofErr w:type="spellEnd"/>
      <w:r w:rsidRPr="001F77AA">
        <w:rPr>
          <w:rFonts w:ascii="Open Sans" w:hAnsi="Open Sans" w:cs="Open Sans"/>
          <w:b/>
          <w:bCs/>
        </w:rPr>
        <w:t xml:space="preserve"> </w:t>
      </w:r>
      <w:proofErr w:type="spellStart"/>
      <w:r w:rsidRPr="001F77AA">
        <w:rPr>
          <w:rFonts w:ascii="Open Sans" w:hAnsi="Open Sans" w:cs="Open Sans"/>
          <w:b/>
          <w:bCs/>
        </w:rPr>
        <w:t>sala</w:t>
      </w:r>
      <w:proofErr w:type="spellEnd"/>
      <w:r w:rsidRPr="001F77AA">
        <w:rPr>
          <w:rFonts w:ascii="Open Sans" w:hAnsi="Open Sans" w:cs="Open Sans"/>
          <w:b/>
          <w:bCs/>
        </w:rPr>
        <w:t xml:space="preserve"> de aula: o </w:t>
      </w:r>
      <w:proofErr w:type="spellStart"/>
      <w:r w:rsidRPr="001F77AA">
        <w:rPr>
          <w:rFonts w:ascii="Open Sans" w:hAnsi="Open Sans" w:cs="Open Sans"/>
          <w:b/>
          <w:bCs/>
        </w:rPr>
        <w:t>uso</w:t>
      </w:r>
      <w:proofErr w:type="spellEnd"/>
      <w:r w:rsidRPr="001F77AA">
        <w:rPr>
          <w:rFonts w:ascii="Open Sans" w:hAnsi="Open Sans" w:cs="Open Sans"/>
          <w:b/>
          <w:bCs/>
        </w:rPr>
        <w:t xml:space="preserve"> de </w:t>
      </w:r>
      <w:proofErr w:type="spellStart"/>
      <w:r w:rsidRPr="001F77AA">
        <w:rPr>
          <w:rFonts w:ascii="Open Sans" w:hAnsi="Open Sans" w:cs="Open Sans"/>
          <w:b/>
          <w:bCs/>
        </w:rPr>
        <w:t>filmes</w:t>
      </w:r>
      <w:proofErr w:type="spellEnd"/>
      <w:r w:rsidRPr="001F77AA">
        <w:rPr>
          <w:rFonts w:ascii="Open Sans" w:hAnsi="Open Sans" w:cs="Open Sans"/>
          <w:b/>
          <w:bCs/>
        </w:rPr>
        <w:t xml:space="preserve"> no </w:t>
      </w:r>
      <w:proofErr w:type="spellStart"/>
      <w:r w:rsidRPr="001F77AA">
        <w:rPr>
          <w:rFonts w:ascii="Open Sans" w:hAnsi="Open Sans" w:cs="Open Sans"/>
          <w:b/>
          <w:bCs/>
        </w:rPr>
        <w:t>Ensino</w:t>
      </w:r>
      <w:proofErr w:type="spellEnd"/>
      <w:r w:rsidRPr="001F77AA">
        <w:rPr>
          <w:rFonts w:ascii="Open Sans" w:hAnsi="Open Sans" w:cs="Open Sans"/>
          <w:b/>
          <w:bCs/>
        </w:rPr>
        <w:t xml:space="preserve"> de </w:t>
      </w:r>
      <w:proofErr w:type="spellStart"/>
      <w:r w:rsidRPr="001F77AA">
        <w:rPr>
          <w:rFonts w:ascii="Open Sans" w:hAnsi="Open Sans" w:cs="Open Sans"/>
          <w:b/>
          <w:bCs/>
        </w:rPr>
        <w:t>Biologia</w:t>
      </w:r>
      <w:proofErr w:type="spellEnd"/>
      <w:r w:rsidRPr="001F77AA">
        <w:rPr>
          <w:rFonts w:ascii="Open Sans" w:hAnsi="Open Sans" w:cs="Open Sans"/>
          <w:b/>
          <w:bCs/>
        </w:rPr>
        <w:t xml:space="preserve"> para a EJA </w:t>
      </w:r>
      <w:proofErr w:type="spellStart"/>
      <w:r w:rsidRPr="001F77AA">
        <w:rPr>
          <w:rFonts w:ascii="Open Sans" w:hAnsi="Open Sans" w:cs="Open Sans"/>
          <w:b/>
          <w:bCs/>
        </w:rPr>
        <w:t>prisional</w:t>
      </w:r>
      <w:proofErr w:type="spellEnd"/>
      <w:r w:rsidRPr="001F77AA">
        <w:rPr>
          <w:rFonts w:ascii="Open Sans" w:hAnsi="Open Sans" w:cs="Open Sans"/>
          <w:b/>
          <w:bCs/>
        </w:rPr>
        <w:t>.</w:t>
      </w:r>
      <w:r w:rsidRPr="001F77AA">
        <w:rPr>
          <w:rFonts w:ascii="Open Sans" w:hAnsi="Open Sans" w:cs="Open Sans"/>
        </w:rPr>
        <w:t xml:space="preserve"> 2011. 115 f. </w:t>
      </w:r>
      <w:proofErr w:type="spellStart"/>
      <w:r w:rsidRPr="001F77AA">
        <w:rPr>
          <w:rFonts w:ascii="Open Sans" w:hAnsi="Open Sans" w:cs="Open Sans"/>
        </w:rPr>
        <w:t>Dissertação</w:t>
      </w:r>
      <w:proofErr w:type="spellEnd"/>
      <w:r w:rsidRPr="001F77AA">
        <w:rPr>
          <w:rFonts w:ascii="Open Sans" w:hAnsi="Open Sans" w:cs="Open Sans"/>
        </w:rPr>
        <w:t xml:space="preserve"> (</w:t>
      </w:r>
      <w:proofErr w:type="spellStart"/>
      <w:r w:rsidRPr="001F77AA">
        <w:rPr>
          <w:rFonts w:ascii="Open Sans" w:hAnsi="Open Sans" w:cs="Open Sans"/>
        </w:rPr>
        <w:t>Mestrado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profissional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em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Ensino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Ciências</w:t>
      </w:r>
      <w:proofErr w:type="spellEnd"/>
      <w:r w:rsidRPr="001F77AA">
        <w:rPr>
          <w:rFonts w:ascii="Open Sans" w:hAnsi="Open Sans" w:cs="Open Sans"/>
        </w:rPr>
        <w:t xml:space="preserve">) - </w:t>
      </w:r>
      <w:proofErr w:type="spellStart"/>
      <w:r w:rsidRPr="001F77AA">
        <w:rPr>
          <w:rFonts w:ascii="Open Sans" w:hAnsi="Open Sans" w:cs="Open Sans"/>
        </w:rPr>
        <w:t>Programa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Pós-Graduação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em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Ensino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Ciências</w:t>
      </w:r>
      <w:proofErr w:type="spellEnd"/>
      <w:r w:rsidRPr="001F77AA">
        <w:rPr>
          <w:rFonts w:ascii="Open Sans" w:hAnsi="Open Sans" w:cs="Open Sans"/>
        </w:rPr>
        <w:t xml:space="preserve">, </w:t>
      </w:r>
      <w:proofErr w:type="spellStart"/>
      <w:r w:rsidRPr="001F77AA">
        <w:rPr>
          <w:rFonts w:ascii="Open Sans" w:hAnsi="Open Sans" w:cs="Open Sans"/>
        </w:rPr>
        <w:t>Universidade</w:t>
      </w:r>
      <w:proofErr w:type="spellEnd"/>
      <w:r w:rsidRPr="001F77AA">
        <w:rPr>
          <w:rFonts w:ascii="Open Sans" w:hAnsi="Open Sans" w:cs="Open Sans"/>
        </w:rPr>
        <w:t xml:space="preserve"> de Brasília, Brasília, DF.</w:t>
      </w:r>
    </w:p>
    <w:p w14:paraId="20334C13" w14:textId="77777777" w:rsidR="00787D4E" w:rsidRPr="001F77AA" w:rsidRDefault="00787D4E" w:rsidP="00787D4E">
      <w:pPr>
        <w:spacing w:before="0" w:after="0" w:line="240" w:lineRule="auto"/>
        <w:ind w:left="0" w:hanging="2"/>
        <w:rPr>
          <w:rFonts w:ascii="Open Sans" w:hAnsi="Open Sans" w:cs="Open Sans"/>
        </w:rPr>
      </w:pPr>
    </w:p>
    <w:p w14:paraId="67C879AD" w14:textId="77777777" w:rsidR="001F77AA" w:rsidRPr="001F77AA" w:rsidRDefault="001F77AA" w:rsidP="00787D4E">
      <w:pPr>
        <w:spacing w:before="0" w:after="0" w:line="240" w:lineRule="auto"/>
        <w:ind w:left="0" w:hanging="2"/>
        <w:rPr>
          <w:rFonts w:ascii="Open Sans" w:hAnsi="Open Sans" w:cs="Open Sans"/>
        </w:rPr>
      </w:pPr>
      <w:r w:rsidRPr="001F77AA">
        <w:rPr>
          <w:rFonts w:ascii="Open Sans" w:hAnsi="Open Sans" w:cs="Open Sans"/>
        </w:rPr>
        <w:t xml:space="preserve">SOUSA, J. I. R.; LEITE, B. S. A </w:t>
      </w:r>
      <w:proofErr w:type="spellStart"/>
      <w:r w:rsidRPr="001F77AA">
        <w:rPr>
          <w:rFonts w:ascii="Open Sans" w:hAnsi="Open Sans" w:cs="Open Sans"/>
        </w:rPr>
        <w:t>química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nas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séries</w:t>
      </w:r>
      <w:proofErr w:type="spellEnd"/>
      <w:r w:rsidRPr="001F77AA">
        <w:rPr>
          <w:rFonts w:ascii="Open Sans" w:hAnsi="Open Sans" w:cs="Open Sans"/>
        </w:rPr>
        <w:t xml:space="preserve"> de TV: um </w:t>
      </w:r>
      <w:proofErr w:type="spellStart"/>
      <w:r w:rsidRPr="001F77AA">
        <w:rPr>
          <w:rFonts w:ascii="Open Sans" w:hAnsi="Open Sans" w:cs="Open Sans"/>
        </w:rPr>
        <w:t>recurso</w:t>
      </w:r>
      <w:proofErr w:type="spellEnd"/>
      <w:r w:rsidRPr="001F77AA">
        <w:rPr>
          <w:rFonts w:ascii="Open Sans" w:hAnsi="Open Sans" w:cs="Open Sans"/>
        </w:rPr>
        <w:t xml:space="preserve"> para </w:t>
      </w:r>
      <w:proofErr w:type="spellStart"/>
      <w:r w:rsidRPr="001F77AA">
        <w:rPr>
          <w:rFonts w:ascii="Open Sans" w:hAnsi="Open Sans" w:cs="Open Sans"/>
        </w:rPr>
        <w:t>promover</w:t>
      </w:r>
      <w:proofErr w:type="spellEnd"/>
      <w:r w:rsidRPr="001F77AA">
        <w:rPr>
          <w:rFonts w:ascii="Open Sans" w:hAnsi="Open Sans" w:cs="Open Sans"/>
        </w:rPr>
        <w:t xml:space="preserve"> a </w:t>
      </w:r>
      <w:proofErr w:type="spellStart"/>
      <w:r w:rsidRPr="001F77AA">
        <w:rPr>
          <w:rFonts w:ascii="Open Sans" w:hAnsi="Open Sans" w:cs="Open Sans"/>
        </w:rPr>
        <w:t>aprendizagem</w:t>
      </w:r>
      <w:proofErr w:type="spellEnd"/>
      <w:r w:rsidRPr="001F77AA">
        <w:rPr>
          <w:rFonts w:ascii="Open Sans" w:hAnsi="Open Sans" w:cs="Open Sans"/>
        </w:rPr>
        <w:t xml:space="preserve"> </w:t>
      </w:r>
      <w:proofErr w:type="spellStart"/>
      <w:r w:rsidRPr="001F77AA">
        <w:rPr>
          <w:rFonts w:ascii="Open Sans" w:hAnsi="Open Sans" w:cs="Open Sans"/>
        </w:rPr>
        <w:t>tangencial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Portnow</w:t>
      </w:r>
      <w:proofErr w:type="spellEnd"/>
      <w:r w:rsidRPr="001F77AA">
        <w:rPr>
          <w:rFonts w:ascii="Open Sans" w:hAnsi="Open Sans" w:cs="Open Sans"/>
        </w:rPr>
        <w:t xml:space="preserve"> e Floyd no </w:t>
      </w:r>
      <w:proofErr w:type="spellStart"/>
      <w:r w:rsidRPr="001F77AA">
        <w:rPr>
          <w:rFonts w:ascii="Open Sans" w:hAnsi="Open Sans" w:cs="Open Sans"/>
        </w:rPr>
        <w:t>Ensino</w:t>
      </w:r>
      <w:proofErr w:type="spellEnd"/>
      <w:r w:rsidRPr="001F77AA">
        <w:rPr>
          <w:rFonts w:ascii="Open Sans" w:hAnsi="Open Sans" w:cs="Open Sans"/>
        </w:rPr>
        <w:t xml:space="preserve"> de </w:t>
      </w:r>
      <w:proofErr w:type="spellStart"/>
      <w:r w:rsidRPr="001F77AA">
        <w:rPr>
          <w:rFonts w:ascii="Open Sans" w:hAnsi="Open Sans" w:cs="Open Sans"/>
        </w:rPr>
        <w:t>Química</w:t>
      </w:r>
      <w:proofErr w:type="spellEnd"/>
      <w:r w:rsidRPr="001F77AA">
        <w:rPr>
          <w:rFonts w:ascii="Open Sans" w:hAnsi="Open Sans" w:cs="Open Sans"/>
        </w:rPr>
        <w:t xml:space="preserve">. </w:t>
      </w:r>
      <w:proofErr w:type="spellStart"/>
      <w:r w:rsidRPr="001F77AA">
        <w:rPr>
          <w:rFonts w:ascii="Open Sans" w:hAnsi="Open Sans" w:cs="Open Sans"/>
          <w:b/>
          <w:bCs/>
        </w:rPr>
        <w:t>Experiência</w:t>
      </w:r>
      <w:proofErr w:type="spellEnd"/>
      <w:r w:rsidRPr="001F77AA">
        <w:rPr>
          <w:rFonts w:ascii="Open Sans" w:hAnsi="Open Sans" w:cs="Open Sans"/>
          <w:b/>
          <w:bCs/>
        </w:rPr>
        <w:t xml:space="preserve"> </w:t>
      </w:r>
      <w:proofErr w:type="spellStart"/>
      <w:r w:rsidRPr="001F77AA">
        <w:rPr>
          <w:rFonts w:ascii="Open Sans" w:hAnsi="Open Sans" w:cs="Open Sans"/>
          <w:b/>
          <w:bCs/>
        </w:rPr>
        <w:t>em</w:t>
      </w:r>
      <w:proofErr w:type="spellEnd"/>
      <w:r w:rsidRPr="001F77AA">
        <w:rPr>
          <w:rFonts w:ascii="Open Sans" w:hAnsi="Open Sans" w:cs="Open Sans"/>
          <w:b/>
          <w:bCs/>
        </w:rPr>
        <w:t xml:space="preserve"> </w:t>
      </w:r>
      <w:proofErr w:type="spellStart"/>
      <w:r w:rsidRPr="001F77AA">
        <w:rPr>
          <w:rFonts w:ascii="Open Sans" w:hAnsi="Open Sans" w:cs="Open Sans"/>
          <w:b/>
          <w:bCs/>
        </w:rPr>
        <w:t>Ensino</w:t>
      </w:r>
      <w:proofErr w:type="spellEnd"/>
      <w:r w:rsidRPr="001F77AA">
        <w:rPr>
          <w:rFonts w:ascii="Open Sans" w:hAnsi="Open Sans" w:cs="Open Sans"/>
          <w:b/>
          <w:bCs/>
        </w:rPr>
        <w:t xml:space="preserve"> de </w:t>
      </w:r>
      <w:proofErr w:type="spellStart"/>
      <w:r w:rsidRPr="001F77AA">
        <w:rPr>
          <w:rFonts w:ascii="Open Sans" w:hAnsi="Open Sans" w:cs="Open Sans"/>
          <w:b/>
          <w:bCs/>
        </w:rPr>
        <w:t>Ciências</w:t>
      </w:r>
      <w:proofErr w:type="spellEnd"/>
      <w:r w:rsidRPr="001F77AA">
        <w:rPr>
          <w:rFonts w:ascii="Open Sans" w:hAnsi="Open Sans" w:cs="Open Sans"/>
          <w:b/>
          <w:bCs/>
        </w:rPr>
        <w:t>,</w:t>
      </w:r>
      <w:r w:rsidRPr="001F77AA">
        <w:rPr>
          <w:rFonts w:ascii="Open Sans" w:hAnsi="Open Sans" w:cs="Open Sans"/>
        </w:rPr>
        <w:t xml:space="preserve"> v. 12, no. 5. 2017.</w:t>
      </w:r>
    </w:p>
    <w:p w14:paraId="1DBB46F9" w14:textId="25148E0D" w:rsidR="00172752" w:rsidRDefault="00172752">
      <w:pPr>
        <w:spacing w:line="276" w:lineRule="auto"/>
        <w:ind w:left="2" w:hanging="4"/>
        <w:rPr>
          <w:rFonts w:ascii="Open Sans" w:eastAsia="Open Sans" w:hAnsi="Open Sans" w:cs="Open Sans"/>
          <w:b/>
          <w:sz w:val="40"/>
          <w:szCs w:val="40"/>
        </w:rPr>
      </w:pPr>
    </w:p>
    <w:p w14:paraId="032DF45D" w14:textId="25D955BF" w:rsidR="00DD5990" w:rsidRDefault="00C04C14">
      <w:pPr>
        <w:spacing w:line="276" w:lineRule="auto"/>
        <w:ind w:left="2" w:hanging="4"/>
        <w:rPr>
          <w:rFonts w:ascii="Open Sans" w:eastAsia="Open Sans" w:hAnsi="Open Sans" w:cs="Open Sans"/>
          <w:b/>
          <w:sz w:val="40"/>
          <w:szCs w:val="40"/>
        </w:rPr>
      </w:pPr>
      <w:r>
        <w:rPr>
          <w:rFonts w:ascii="Open Sans" w:eastAsia="Open Sans" w:hAnsi="Open Sans" w:cs="Open Sans"/>
          <w:b/>
          <w:sz w:val="40"/>
          <w:szCs w:val="40"/>
        </w:rPr>
        <w:t xml:space="preserve">VI. </w:t>
      </w:r>
      <w:proofErr w:type="spellStart"/>
      <w:r>
        <w:rPr>
          <w:rFonts w:ascii="Open Sans" w:eastAsia="Open Sans" w:hAnsi="Open Sans" w:cs="Open Sans"/>
          <w:b/>
          <w:sz w:val="40"/>
          <w:szCs w:val="40"/>
        </w:rPr>
        <w:t>Agradecimentos</w:t>
      </w:r>
      <w:proofErr w:type="spellEnd"/>
    </w:p>
    <w:p w14:paraId="0AACB91E" w14:textId="70B8B35C" w:rsidR="001F77AA" w:rsidRDefault="001F77AA" w:rsidP="001F77AA">
      <w:pPr>
        <w:pStyle w:val="Ttulo1"/>
        <w:numPr>
          <w:ilvl w:val="0"/>
          <w:numId w:val="0"/>
        </w:numPr>
        <w:tabs>
          <w:tab w:val="left" w:pos="358"/>
        </w:tabs>
        <w:spacing w:line="360" w:lineRule="auto"/>
        <w:rPr>
          <w:color w:val="000000" w:themeColor="text1"/>
        </w:rPr>
      </w:pPr>
      <w:proofErr w:type="spellStart"/>
      <w:r w:rsidRPr="001F77AA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Coordenação</w:t>
      </w:r>
      <w:proofErr w:type="spellEnd"/>
      <w:r w:rsidRPr="001F77AA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 de </w:t>
      </w:r>
      <w:proofErr w:type="spellStart"/>
      <w:r w:rsidRPr="001F77AA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Aperfeiçoamento</w:t>
      </w:r>
      <w:proofErr w:type="spellEnd"/>
      <w:r w:rsidRPr="001F77AA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 de </w:t>
      </w:r>
      <w:proofErr w:type="spellStart"/>
      <w:r w:rsidRPr="001F77AA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Pessoal</w:t>
      </w:r>
      <w:proofErr w:type="spellEnd"/>
      <w:r w:rsidRPr="001F77AA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 de </w:t>
      </w:r>
      <w:proofErr w:type="spellStart"/>
      <w:r w:rsidRPr="001F77AA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Nível</w:t>
      </w:r>
      <w:proofErr w:type="spellEnd"/>
      <w:r w:rsidRPr="001F77AA">
        <w:rPr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 xml:space="preserve"> Superior – </w:t>
      </w:r>
      <w:r w:rsidRPr="001F77AA">
        <w:rPr>
          <w:rFonts w:ascii="Open Sans" w:hAnsi="Open Sans" w:cs="Open Sans"/>
          <w:color w:val="000000" w:themeColor="text1"/>
          <w:sz w:val="20"/>
          <w:szCs w:val="20"/>
        </w:rPr>
        <w:t>CAPES</w:t>
      </w:r>
    </w:p>
    <w:p w14:paraId="58CFF136" w14:textId="3CF2946F" w:rsidR="001F77AA" w:rsidRPr="001F77AA" w:rsidRDefault="001F77AA" w:rsidP="001F77AA">
      <w:pPr>
        <w:ind w:left="0" w:hanging="2"/>
      </w:pPr>
      <w:r>
        <w:t>PIBID – UFT/UFNT</w:t>
      </w:r>
      <w:r w:rsidR="006A3F49">
        <w:t>;</w:t>
      </w:r>
    </w:p>
    <w:sectPr w:rsidR="001F77AA" w:rsidRPr="001F77A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7DDAD" w14:textId="77777777" w:rsidR="00C04C14" w:rsidRDefault="00C04C14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1A9A116A" w14:textId="77777777" w:rsidR="00C04C14" w:rsidRDefault="00C04C14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186C2" w14:textId="77777777" w:rsidR="0013633A" w:rsidRDefault="0013633A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ED7E8" w14:textId="5253B2EE" w:rsidR="00DD5990" w:rsidRDefault="00C04C1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60624">
      <w:rPr>
        <w:noProof/>
        <w:color w:val="000000"/>
      </w:rPr>
      <w:t>6</w:t>
    </w:r>
    <w:r>
      <w:rPr>
        <w:color w:val="000000"/>
      </w:rPr>
      <w:fldChar w:fldCharType="end"/>
    </w:r>
  </w:p>
  <w:p w14:paraId="1F9D9395" w14:textId="77777777" w:rsidR="00DD5990" w:rsidRDefault="00DD599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898EA" w14:textId="77777777" w:rsidR="0013633A" w:rsidRDefault="0013633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B158D" w14:textId="77777777" w:rsidR="00C04C14" w:rsidRDefault="00C04C14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15171EC3" w14:textId="77777777" w:rsidR="00C04C14" w:rsidRDefault="00C04C14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81F08" w14:textId="77777777" w:rsidR="0013633A" w:rsidRDefault="0013633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DCE21" w14:textId="09AF2566" w:rsidR="0013633A" w:rsidRDefault="0013633A">
    <w:pPr>
      <w:pStyle w:val="Cabealho"/>
      <w:ind w:left="0" w:hanging="2"/>
    </w:pPr>
    <w:r>
      <w:rPr>
        <w:noProof/>
        <w:lang w:val="pt-BR" w:eastAsia="pt-BR"/>
      </w:rPr>
      <w:drawing>
        <wp:anchor distT="114300" distB="114300" distL="114300" distR="114300" simplePos="0" relativeHeight="251659264" behindDoc="0" locked="0" layoutInCell="1" hidden="0" allowOverlap="1" wp14:anchorId="1F3A6C1C" wp14:editId="184E2541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6381750" cy="1912620"/>
          <wp:effectExtent l="0" t="0" r="0" b="0"/>
          <wp:wrapNone/>
          <wp:docPr id="1224737112" name="Imagem 1224737112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737112" name="Imagem 1224737112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0" cy="1912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65905" w14:textId="77777777" w:rsidR="0013633A" w:rsidRDefault="0013633A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33972"/>
    <w:multiLevelType w:val="multilevel"/>
    <w:tmpl w:val="1BEECE26"/>
    <w:lvl w:ilvl="0">
      <w:start w:val="1"/>
      <w:numFmt w:val="decimal"/>
      <w:lvlText w:val="%1."/>
      <w:lvlJc w:val="left"/>
      <w:pPr>
        <w:ind w:left="357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296" w:hanging="240"/>
      </w:pPr>
    </w:lvl>
    <w:lvl w:ilvl="2">
      <w:numFmt w:val="bullet"/>
      <w:lvlText w:val="•"/>
      <w:lvlJc w:val="left"/>
      <w:pPr>
        <w:ind w:left="2233" w:hanging="240"/>
      </w:pPr>
    </w:lvl>
    <w:lvl w:ilvl="3">
      <w:numFmt w:val="bullet"/>
      <w:lvlText w:val="•"/>
      <w:lvlJc w:val="left"/>
      <w:pPr>
        <w:ind w:left="3169" w:hanging="240"/>
      </w:pPr>
    </w:lvl>
    <w:lvl w:ilvl="4">
      <w:numFmt w:val="bullet"/>
      <w:lvlText w:val="•"/>
      <w:lvlJc w:val="left"/>
      <w:pPr>
        <w:ind w:left="4106" w:hanging="240"/>
      </w:pPr>
    </w:lvl>
    <w:lvl w:ilvl="5">
      <w:numFmt w:val="bullet"/>
      <w:lvlText w:val="•"/>
      <w:lvlJc w:val="left"/>
      <w:pPr>
        <w:ind w:left="5043" w:hanging="240"/>
      </w:pPr>
    </w:lvl>
    <w:lvl w:ilvl="6">
      <w:numFmt w:val="bullet"/>
      <w:lvlText w:val="•"/>
      <w:lvlJc w:val="left"/>
      <w:pPr>
        <w:ind w:left="5979" w:hanging="240"/>
      </w:pPr>
    </w:lvl>
    <w:lvl w:ilvl="7">
      <w:numFmt w:val="bullet"/>
      <w:lvlText w:val="•"/>
      <w:lvlJc w:val="left"/>
      <w:pPr>
        <w:ind w:left="6916" w:hanging="240"/>
      </w:pPr>
    </w:lvl>
    <w:lvl w:ilvl="8">
      <w:numFmt w:val="bullet"/>
      <w:lvlText w:val="•"/>
      <w:lvlJc w:val="left"/>
      <w:pPr>
        <w:ind w:left="7853" w:hanging="240"/>
      </w:pPr>
    </w:lvl>
  </w:abstractNum>
  <w:abstractNum w:abstractNumId="1" w15:restartNumberingAfterBreak="0">
    <w:nsid w:val="608D4063"/>
    <w:multiLevelType w:val="multilevel"/>
    <w:tmpl w:val="BB2AC90A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F6834FE"/>
    <w:multiLevelType w:val="multilevel"/>
    <w:tmpl w:val="650840AC"/>
    <w:lvl w:ilvl="0">
      <w:start w:val="1"/>
      <w:numFmt w:val="decimal"/>
      <w:pStyle w:val="Commarcadore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90"/>
    <w:rsid w:val="0013633A"/>
    <w:rsid w:val="00172752"/>
    <w:rsid w:val="001B42A4"/>
    <w:rsid w:val="001F77AA"/>
    <w:rsid w:val="002B7704"/>
    <w:rsid w:val="005020CE"/>
    <w:rsid w:val="006809F1"/>
    <w:rsid w:val="006A3F49"/>
    <w:rsid w:val="00787D4E"/>
    <w:rsid w:val="00960624"/>
    <w:rsid w:val="00982673"/>
    <w:rsid w:val="00C04C14"/>
    <w:rsid w:val="00DD5990"/>
    <w:rsid w:val="00E85768"/>
    <w:rsid w:val="00EF4664"/>
    <w:rsid w:val="00F3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3EE3"/>
  <w15:docId w15:val="{1DFE6D61-FC71-4871-8BAF-CE24572B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lang w:val="pt-BR" w:eastAsia="pt-BR" w:bidi="ar-SA"/>
      </w:rPr>
    </w:rPrDefault>
    <w:pPrDefault>
      <w:pPr>
        <w:spacing w:before="60" w:after="6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Ttulo1">
    <w:name w:val="heading 1"/>
    <w:next w:val="Normal"/>
    <w:uiPriority w:val="9"/>
    <w:qFormat/>
    <w:pPr>
      <w:numPr>
        <w:numId w:val="1"/>
      </w:numPr>
      <w:autoSpaceDE w:val="0"/>
      <w:spacing w:after="8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44"/>
      <w:szCs w:val="44"/>
      <w:lang w:val="en-US"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autoSpaceDE w:val="0"/>
      <w:spacing w:before="240" w:after="120"/>
      <w:ind w:left="274" w:hanging="274"/>
      <w:outlineLvl w:val="1"/>
    </w:pPr>
    <w:rPr>
      <w:rFonts w:cs="Arial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120" w:after="0"/>
      <w:ind w:left="720" w:firstLine="0"/>
      <w:outlineLvl w:val="3"/>
    </w:pPr>
    <w:rPr>
      <w:rFonts w:ascii="Arial" w:hAnsi="Arial"/>
      <w:b/>
      <w:bCs/>
      <w:sz w:val="24"/>
      <w:szCs w:val="28"/>
      <w:lang w:val="pt-BR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Symbol" w:hAnsi="Symbo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40z1">
    <w:name w:val="WW8Num4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entury Gothic" w:hAnsi="Century Gothic" w:cs="Arial"/>
      <w:w w:val="100"/>
      <w:position w:val="-1"/>
      <w:sz w:val="44"/>
      <w:szCs w:val="44"/>
      <w:effect w:val="none"/>
      <w:vertAlign w:val="baseline"/>
      <w:cs w:val="0"/>
      <w:em w:val="none"/>
      <w:lang w:val="en-US" w:eastAsia="ar-SA" w:bidi="ar-SA"/>
    </w:rPr>
  </w:style>
  <w:style w:type="character" w:customStyle="1" w:styleId="ProposalChar">
    <w:name w:val="Proposal Char"/>
    <w:rPr>
      <w:rFonts w:ascii="Century Gothic" w:hAnsi="Century Gothic" w:cs="Arial"/>
      <w:color w:val="C0C0C0"/>
      <w:w w:val="100"/>
      <w:position w:val="-1"/>
      <w:sz w:val="88"/>
      <w:szCs w:val="44"/>
      <w:effect w:val="none"/>
      <w:vertAlign w:val="baseline"/>
      <w:cs w:val="0"/>
      <w:em w:val="none"/>
      <w:lang w:val="en-US" w:eastAsia="ar-SA" w:bidi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rPr>
      <w:rFonts w:ascii="Century Gothic" w:hAnsi="Century Gothic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r-formataoHTMLChar">
    <w:name w:val="Pré-formatação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pt-BR" w:eastAsia="ar-SA" w:bidi="ar-SA"/>
    </w:rPr>
  </w:style>
  <w:style w:type="character" w:customStyle="1" w:styleId="RodapChar">
    <w:name w:val="Rodapé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 w:bidi="ar-SA"/>
    </w:rPr>
  </w:style>
  <w:style w:type="character" w:customStyle="1" w:styleId="Ttulo2Char">
    <w:name w:val="Título 2 Char"/>
    <w:rPr>
      <w:rFonts w:ascii="Century Gothic" w:hAnsi="Century Gothic" w:cs="Arial"/>
      <w:w w:val="100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Pr-formataoHTMLChar1">
    <w:name w:val="Pré-formatação HTML Char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entury Gothic" w:hAnsi="Century Gothic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rPr>
      <w:rFonts w:ascii="Arial" w:hAnsi="Arial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-FootnoteCharacters">
    <w:name w:val="WW-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TDisplayEquationChar">
    <w:name w:val="MTDisplayEquation Char"/>
    <w:rPr>
      <w:rFonts w:ascii="Century Gothic" w:hAnsi="Century Gothic"/>
      <w:w w:val="100"/>
      <w:position w:val="-1"/>
      <w:effect w:val="none"/>
      <w:vertAlign w:val="baseline"/>
      <w:cs w:val="0"/>
      <w:em w:val="none"/>
    </w:rPr>
  </w:style>
  <w:style w:type="character" w:customStyle="1" w:styleId="nfakpe">
    <w:name w:val="nfakp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nfase">
    <w:name w:val="Emphasis"/>
    <w:rPr>
      <w:iCs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noteChar">
    <w:name w:val="Footnote Char"/>
    <w:rPr>
      <w:rFonts w:ascii="Arial" w:hAnsi="Arial"/>
      <w:color w:val="000000"/>
      <w:w w:val="100"/>
      <w:position w:val="-1"/>
      <w:sz w:val="18"/>
      <w:effect w:val="none"/>
      <w:vertAlign w:val="baseline"/>
      <w:cs w:val="0"/>
      <w:em w:val="none"/>
      <w:lang w:val="en-US"/>
    </w:rPr>
  </w:style>
  <w:style w:type="character" w:customStyle="1" w:styleId="texto">
    <w:name w:val="texto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1">
    <w:name w:val="text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yle41">
    <w:name w:val="style4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abeladeGrade1Clara1">
    <w:name w:val="Tabela de Grade 1 Clara1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character" w:customStyle="1" w:styleId="longtext">
    <w:name w:val="long_text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mediumtext">
    <w:name w:val="medium_text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200" w:line="260" w:lineRule="atLeast"/>
      <w:ind w:left="864"/>
    </w:pPr>
    <w:rPr>
      <w:sz w:val="18"/>
    </w:rPr>
  </w:style>
  <w:style w:type="paragraph" w:styleId="Lista">
    <w:name w:val="List"/>
    <w:basedOn w:val="Corpodetexto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spacing w:before="120" w:after="0" w:line="360" w:lineRule="auto"/>
      <w:ind w:firstLine="709"/>
    </w:pPr>
    <w:rPr>
      <w:rFonts w:ascii="Arial" w:hAnsi="Arial" w:cs="Tahoma"/>
      <w:sz w:val="24"/>
      <w:szCs w:val="24"/>
      <w:lang w:val="pt-BR"/>
    </w:rPr>
  </w:style>
  <w:style w:type="paragraph" w:customStyle="1" w:styleId="Proposal">
    <w:name w:val="Proposal"/>
    <w:pPr>
      <w:pBdr>
        <w:top w:val="single" w:sz="8" w:space="0" w:color="C0C0C0"/>
      </w:pBdr>
      <w:spacing w:before="110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color w:val="C0C0C0"/>
      <w:position w:val="-1"/>
      <w:sz w:val="88"/>
      <w:szCs w:val="44"/>
      <w:lang w:val="en-US" w:eastAsia="ar-SA"/>
    </w:rPr>
  </w:style>
  <w:style w:type="paragraph" w:customStyle="1" w:styleId="OrgNameandDate">
    <w:name w:val="Org Name and Da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 w:val="28"/>
      <w:szCs w:val="28"/>
      <w:lang w:val="en-US" w:eastAsia="ar-SA"/>
    </w:rPr>
  </w:style>
  <w:style w:type="paragraph" w:customStyle="1" w:styleId="ProjectName">
    <w:name w:val="Project Name"/>
    <w:pPr>
      <w:spacing w:before="10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 w:val="44"/>
      <w:lang w:val="en-US" w:eastAsia="ar-SA"/>
    </w:rPr>
  </w:style>
  <w:style w:type="paragraph" w:styleId="Cabealho">
    <w:name w:val="header"/>
    <w:basedOn w:val="Normal"/>
  </w:style>
  <w:style w:type="paragraph" w:styleId="Sumrio1">
    <w:name w:val="toc 1"/>
    <w:next w:val="Normal"/>
    <w:pPr>
      <w:tabs>
        <w:tab w:val="left" w:pos="720"/>
        <w:tab w:val="right" w:leader="dot" w:pos="8630"/>
      </w:tabs>
      <w:spacing w:before="36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bCs/>
      <w:caps/>
      <w:position w:val="-1"/>
      <w:lang w:val="en-US" w:eastAsia="ar-SA"/>
    </w:rPr>
  </w:style>
  <w:style w:type="paragraph" w:customStyle="1" w:styleId="TableText">
    <w:name w:val="Table Tex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 w:val="16"/>
      <w:lang w:val="en-US" w:eastAsia="ar-SA"/>
    </w:rPr>
  </w:style>
  <w:style w:type="paragraph" w:customStyle="1" w:styleId="Total">
    <w:name w:val="Total"/>
    <w:basedOn w:val="TableText"/>
    <w:pPr>
      <w:jc w:val="right"/>
    </w:pPr>
    <w:rPr>
      <w:b/>
      <w:bCs/>
    </w:rPr>
  </w:style>
  <w:style w:type="paragraph" w:styleId="Sumrio2">
    <w:name w:val="toc 2"/>
    <w:basedOn w:val="Normal"/>
    <w:next w:val="Normal"/>
    <w:pPr>
      <w:spacing w:before="240"/>
    </w:pPr>
    <w:rPr>
      <w:b/>
      <w:bCs/>
    </w:rPr>
  </w:style>
  <w:style w:type="paragraph" w:styleId="Sumrio3">
    <w:name w:val="toc 3"/>
    <w:basedOn w:val="Normal"/>
    <w:next w:val="Normal"/>
    <w:pPr>
      <w:ind w:left="240"/>
    </w:pPr>
  </w:style>
  <w:style w:type="paragraph" w:styleId="Sumrio4">
    <w:name w:val="toc 4"/>
    <w:basedOn w:val="Normal"/>
    <w:next w:val="Normal"/>
    <w:pPr>
      <w:ind w:left="480"/>
    </w:pPr>
  </w:style>
  <w:style w:type="paragraph" w:styleId="Sumrio5">
    <w:name w:val="toc 5"/>
    <w:basedOn w:val="Normal"/>
    <w:next w:val="Normal"/>
    <w:pPr>
      <w:ind w:left="720"/>
    </w:pPr>
  </w:style>
  <w:style w:type="paragraph" w:styleId="Sumrio6">
    <w:name w:val="toc 6"/>
    <w:basedOn w:val="Normal"/>
    <w:next w:val="Normal"/>
    <w:pPr>
      <w:ind w:left="960"/>
    </w:pPr>
  </w:style>
  <w:style w:type="paragraph" w:styleId="Sumrio7">
    <w:name w:val="toc 7"/>
    <w:basedOn w:val="Normal"/>
    <w:next w:val="Normal"/>
    <w:pPr>
      <w:ind w:left="1200"/>
    </w:pPr>
  </w:style>
  <w:style w:type="paragraph" w:styleId="Sumrio8">
    <w:name w:val="toc 8"/>
    <w:basedOn w:val="Normal"/>
    <w:next w:val="Normal"/>
    <w:pPr>
      <w:ind w:left="1440"/>
    </w:pPr>
  </w:style>
  <w:style w:type="paragraph" w:styleId="Sumrio9">
    <w:name w:val="toc 9"/>
    <w:basedOn w:val="Normal"/>
    <w:next w:val="Normal"/>
    <w:pPr>
      <w:ind w:left="1680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arcadores1">
    <w:name w:val="Com marcadores1"/>
    <w:basedOn w:val="Normal"/>
    <w:pPr>
      <w:numPr>
        <w:numId w:val="2"/>
      </w:numPr>
      <w:ind w:left="1152" w:firstLine="720"/>
    </w:pPr>
  </w:style>
  <w:style w:type="paragraph" w:customStyle="1" w:styleId="TableTextBold">
    <w:name w:val="Table Text Bold"/>
    <w:basedOn w:val="TableText"/>
    <w:rPr>
      <w:b/>
      <w:color w:val="000000"/>
      <w:szCs w:val="16"/>
    </w:rPr>
  </w:style>
  <w:style w:type="paragraph" w:styleId="Textodenotaderodap">
    <w:name w:val="footnote text"/>
    <w:basedOn w:val="Normal"/>
    <w:pPr>
      <w:spacing w:before="120" w:after="0"/>
    </w:pPr>
    <w:rPr>
      <w:rFonts w:ascii="Arial" w:hAnsi="Arial"/>
      <w:color w:val="000000"/>
      <w:sz w:val="18"/>
    </w:rPr>
  </w:style>
  <w:style w:type="paragraph" w:customStyle="1" w:styleId="Legenda1">
    <w:name w:val="Legenda1"/>
    <w:basedOn w:val="Normal"/>
    <w:next w:val="Normal"/>
    <w:pPr>
      <w:ind w:firstLine="0"/>
      <w:jc w:val="center"/>
    </w:pPr>
    <w:rPr>
      <w:b/>
      <w:bCs/>
      <w:lang w:val="pt-BR"/>
    </w:rPr>
  </w:style>
  <w:style w:type="paragraph" w:customStyle="1" w:styleId="StyleCaptionCentered">
    <w:name w:val="Style Caption + Centered"/>
    <w:basedOn w:val="Legenda1"/>
  </w:style>
  <w:style w:type="paragraph" w:styleId="Pr-formataoHTML">
    <w:name w:val="HTML Preformatted"/>
    <w:basedOn w:val="Normal"/>
    <w:pPr>
      <w:spacing w:before="0" w:after="0"/>
      <w:ind w:firstLine="0"/>
      <w:jc w:val="left"/>
    </w:pPr>
    <w:rPr>
      <w:rFonts w:ascii="Courier New" w:hAnsi="Courier New" w:cs="Courier New"/>
      <w:lang w:val="pt-BR"/>
    </w:rPr>
  </w:style>
  <w:style w:type="paragraph" w:styleId="Rodap">
    <w:name w:val="footer"/>
    <w:basedOn w:val="Normal"/>
  </w:style>
  <w:style w:type="paragraph" w:customStyle="1" w:styleId="WW-Default">
    <w:name w:val="WW-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customStyle="1" w:styleId="ListParagraph1">
    <w:name w:val="List Paragraph1"/>
    <w:basedOn w:val="Normal"/>
    <w:pPr>
      <w:spacing w:before="0" w:after="0"/>
      <w:ind w:left="720" w:firstLine="0"/>
      <w:jc w:val="left"/>
    </w:pPr>
    <w:rPr>
      <w:rFonts w:ascii="Times New Roman" w:hAnsi="Times New Roman"/>
      <w:sz w:val="24"/>
      <w:szCs w:val="24"/>
      <w:lang w:val="pt-BR"/>
    </w:rPr>
  </w:style>
  <w:style w:type="paragraph" w:customStyle="1" w:styleId="MTDisplayEquation">
    <w:name w:val="MTDisplayEquation"/>
    <w:basedOn w:val="Normal"/>
    <w:next w:val="Normal"/>
    <w:rPr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Footnote">
    <w:name w:val="WW-Footnote"/>
    <w:basedOn w:val="Textodenotaderodap"/>
  </w:style>
  <w:style w:type="paragraph" w:styleId="NormalWeb">
    <w:name w:val="Normal (Web)"/>
    <w:basedOn w:val="Normal"/>
    <w:uiPriority w:val="99"/>
    <w:rPr>
      <w:rFonts w:ascii="Times New Roman" w:hAnsi="Times New Roman"/>
      <w:sz w:val="24"/>
      <w:szCs w:val="24"/>
    </w:rPr>
  </w:style>
  <w:style w:type="paragraph" w:customStyle="1" w:styleId="StyleNormalWebArialNotBold">
    <w:name w:val="Style Normal (Web) + Arial Not Bold"/>
    <w:basedOn w:val="NormalWeb"/>
    <w:pPr>
      <w:spacing w:before="280" w:after="120" w:line="360" w:lineRule="auto"/>
      <w:ind w:firstLine="706"/>
    </w:pPr>
    <w:rPr>
      <w:rFonts w:ascii="Arial" w:hAnsi="Arial" w:cs="Arial"/>
      <w:color w:val="000000"/>
      <w:lang w:val="pt-BR"/>
    </w:rPr>
  </w:style>
  <w:style w:type="paragraph" w:customStyle="1" w:styleId="StyletituloArial14pt">
    <w:name w:val="Style titulo + Arial 14 pt"/>
    <w:basedOn w:val="Normal"/>
    <w:pPr>
      <w:spacing w:before="240" w:after="120" w:line="336" w:lineRule="atLeast"/>
      <w:ind w:firstLine="0"/>
    </w:pPr>
    <w:rPr>
      <w:rFonts w:ascii="Arial" w:hAnsi="Arial" w:cs="Arial"/>
      <w:b/>
      <w:bCs/>
      <w:color w:val="000000"/>
      <w:sz w:val="28"/>
      <w:szCs w:val="24"/>
      <w:lang w:val="pt-BR"/>
    </w:rPr>
  </w:style>
  <w:style w:type="paragraph" w:customStyle="1" w:styleId="StyleStyleNormalWebArialNotBoldLinespacingsingle">
    <w:name w:val="Style Style Normal (Web) + Arial Not Bold + Line spacing:  single"/>
    <w:basedOn w:val="StyleNormalWebArialNotBold"/>
    <w:pPr>
      <w:tabs>
        <w:tab w:val="num" w:pos="720"/>
      </w:tabs>
      <w:spacing w:after="60" w:line="240" w:lineRule="auto"/>
      <w:ind w:left="1080" w:hanging="432"/>
      <w:jc w:val="left"/>
    </w:pPr>
    <w:rPr>
      <w:rFonts w:cs="Times New Roman"/>
      <w:szCs w:val="20"/>
    </w:rPr>
  </w:style>
  <w:style w:type="paragraph" w:customStyle="1" w:styleId="ListaColorida-nfase11">
    <w:name w:val="Lista Colorida - Ênfase 11"/>
    <w:basedOn w:val="Normal"/>
    <w:pPr>
      <w:spacing w:before="0" w:after="200" w:line="276" w:lineRule="auto"/>
      <w:ind w:left="720" w:firstLine="0"/>
      <w:jc w:val="left"/>
    </w:pPr>
    <w:rPr>
      <w:rFonts w:ascii="Calibri" w:hAnsi="Calibri"/>
      <w:sz w:val="22"/>
      <w:szCs w:val="22"/>
      <w:lang w:val="pt-BR"/>
    </w:rPr>
  </w:style>
  <w:style w:type="paragraph" w:customStyle="1" w:styleId="Contents10">
    <w:name w:val="Contents 10"/>
    <w:basedOn w:val="Index"/>
    <w:pPr>
      <w:ind w:left="2547" w:firstLine="0"/>
    </w:pPr>
  </w:style>
  <w:style w:type="paragraph" w:customStyle="1" w:styleId="Framecontents">
    <w:name w:val="Frame contents"/>
    <w:basedOn w:val="Corpodetexto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Caption1"/>
  </w:style>
  <w:style w:type="paragraph" w:customStyle="1" w:styleId="Illustration">
    <w:name w:val="Illustration"/>
    <w:basedOn w:val="Caption1"/>
  </w:style>
  <w:style w:type="paragraph" w:customStyle="1" w:styleId="Figure">
    <w:name w:val="Figure"/>
    <w:basedOn w:val="Caption1"/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qFormat/>
  </w:style>
  <w:style w:type="character" w:customStyle="1" w:styleId="TextodenotadefimChar">
    <w:name w:val="Texto de nota de fim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styleId="Refdenotadefim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Century Gothic" w:hAnsi="Century Gothic"/>
      <w:b/>
      <w:bCs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customStyle="1" w:styleId="CabealhoChar">
    <w:name w:val="Cabeçalho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02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ltavares15@hotmai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hefanybarboza163@g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mailto:iannycarolinyd@gmail.com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flavio.nobre@gmail.com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JDRwmeYXd+dzWK2MQK3lkey/6g==">CgMxLjAyCGguZ2pkZ3hzMgloLjMwajB6bGwyCmlkLjFmb2I5dGUyCWguM3pueXNoNzIKaWQuMmV0OTJwMDIIaC50eWpjd3Q4AHIhMVN1VDkyVUxjZUI3RzBfLW54UlpHYjRQSmxUMmVybGIx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660C29-191A-4FD0-B338-56693663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1552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F. Novaes</dc:creator>
  <cp:lastModifiedBy>Pedro</cp:lastModifiedBy>
  <cp:revision>8</cp:revision>
  <dcterms:created xsi:type="dcterms:W3CDTF">2023-11-04T23:40:00Z</dcterms:created>
  <dcterms:modified xsi:type="dcterms:W3CDTF">2023-11-05T01:21:00Z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TemplateID">
    <vt:lpwstr>TC060891651033</vt:lpwstr>
  </property>
</Properties>
</file>