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66" w:rsidRDefault="005C6166" w:rsidP="005C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66">
        <w:rPr>
          <w:rFonts w:ascii="Times New Roman" w:hAnsi="Times New Roman" w:cs="Times New Roman"/>
          <w:b/>
          <w:sz w:val="28"/>
          <w:szCs w:val="28"/>
        </w:rPr>
        <w:t>SEMINÁRIO DE ENFERMAGEM 2020:</w:t>
      </w:r>
      <w:r w:rsidRPr="005C6166">
        <w:rPr>
          <w:rFonts w:ascii="Times New Roman" w:hAnsi="Times New Roman" w:cs="Times New Roman"/>
          <w:sz w:val="28"/>
          <w:szCs w:val="28"/>
        </w:rPr>
        <w:t xml:space="preserve"> caminhos e desafios em tempos de pandemia e </w:t>
      </w:r>
      <w:proofErr w:type="gramStart"/>
      <w:r w:rsidRPr="005C6166">
        <w:rPr>
          <w:rFonts w:ascii="Times New Roman" w:hAnsi="Times New Roman" w:cs="Times New Roman"/>
          <w:sz w:val="28"/>
          <w:szCs w:val="28"/>
        </w:rPr>
        <w:t>pós pandemia</w:t>
      </w:r>
      <w:proofErr w:type="gramEnd"/>
      <w:r w:rsidRPr="005C6166">
        <w:rPr>
          <w:rFonts w:ascii="Times New Roman" w:hAnsi="Times New Roman" w:cs="Times New Roman"/>
          <w:sz w:val="28"/>
          <w:szCs w:val="28"/>
        </w:rPr>
        <w:t xml:space="preserve"> de COVID-19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166" w:rsidRPr="005C6166" w:rsidRDefault="005C6166" w:rsidP="005C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0CA" w:rsidRPr="00F000CA" w:rsidRDefault="00F000CA" w:rsidP="00F000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EIXO TEMÁTICO: Eixo</w:t>
      </w:r>
      <w:r w:rsidRPr="00F000CA">
        <w:rPr>
          <w:rFonts w:ascii="Times New Roman" w:hAnsi="Times New Roman" w:cs="Times New Roman"/>
          <w:b/>
          <w:sz w:val="28"/>
          <w:szCs w:val="28"/>
        </w:rPr>
        <w:t xml:space="preserve"> 1 – Educação, Saúde e Tecnologia.</w:t>
      </w:r>
    </w:p>
    <w:p w:rsidR="00F000CA" w:rsidRPr="00E36085" w:rsidRDefault="00F000CA" w:rsidP="00F00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36085" w:rsidRDefault="00E36085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E36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OS AVANÇOS TECNOLÓGICOS EM TERAPIA INTENSIVA E O REFLEXO NO CUIDAR.</w:t>
      </w:r>
    </w:p>
    <w:p w:rsidR="00E36085" w:rsidRPr="00E36085" w:rsidRDefault="00E36085" w:rsidP="00C8166A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166A" w:rsidRDefault="00E36085" w:rsidP="00C8166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  <w:proofErr w:type="spellStart"/>
      <w:r w:rsidRPr="00E3608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Tamiris</w:t>
      </w:r>
      <w:proofErr w:type="spellEnd"/>
      <w:r w:rsidRPr="00E3608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 xml:space="preserve"> Mendes Rocha </w:t>
      </w:r>
      <w:proofErr w:type="spellStart"/>
      <w:r w:rsidRPr="00E3608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Chagas¹</w:t>
      </w:r>
      <w:proofErr w:type="spellEnd"/>
      <w:r w:rsidRPr="00E3608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;</w:t>
      </w:r>
    </w:p>
    <w:p w:rsidR="00E36085" w:rsidRPr="00E36085" w:rsidRDefault="00C8166A" w:rsidP="00C8166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¹</w:t>
      </w:r>
      <w:proofErr w:type="gramEnd"/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r w:rsidR="00F146F1" w:rsidRPr="00C816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146F1"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Aluna do curso de enfermagem Universidade Salvador,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146F1"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email: </w:t>
      </w:r>
      <w:hyperlink r:id="rId4" w:history="1">
        <w:r w:rsidRPr="007F762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tamirisenfa91@gmail.com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36085"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Bruna Teixeira da </w:t>
      </w:r>
      <w:proofErr w:type="spellStart"/>
      <w:r w:rsidR="00E36085"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Silveira²</w:t>
      </w:r>
      <w:proofErr w:type="spellEnd"/>
      <w:r w:rsidR="00E36085"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36085" w:rsidRPr="00E36085" w:rsidRDefault="00E36085" w:rsidP="00C8166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Fernando </w:t>
      </w:r>
      <w:proofErr w:type="spellStart"/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Bizerra</w:t>
      </w:r>
      <w:proofErr w:type="spellEnd"/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Santos </w:t>
      </w:r>
      <w:proofErr w:type="spellStart"/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Carvalho³</w:t>
      </w:r>
      <w:proofErr w:type="spellEnd"/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36085" w:rsidRPr="00E36085" w:rsidRDefault="00E36085" w:rsidP="00C8166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Letícia Moreira Santos Souza</w:t>
      </w:r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4</w:t>
      </w:r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36085" w:rsidRPr="00E36085" w:rsidRDefault="00E36085" w:rsidP="00C8166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Ticiane</w:t>
      </w:r>
      <w:proofErr w:type="spellEnd"/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Alves da Silva</w:t>
      </w:r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5</w:t>
      </w:r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36085" w:rsidRPr="00E36085" w:rsidRDefault="00E36085" w:rsidP="00C8166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Jorgas</w:t>
      </w:r>
      <w:proofErr w:type="spellEnd"/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Marques Rodrigues</w:t>
      </w:r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6</w:t>
      </w:r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36085" w:rsidRPr="00E36085" w:rsidRDefault="00E36085" w:rsidP="00E36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085" w:rsidRPr="00E36085" w:rsidRDefault="00E36085" w:rsidP="00E360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6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INTRODUÇÃO: </w:t>
      </w:r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avanços tecnológicos em terapia intensiva  são essenciais para o cuidado ao paciente crítico, mas esses avanços têm causado ações tecnicistas, acarretando distanciamento do </w:t>
      </w:r>
      <w:proofErr w:type="spellStart"/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cuidar</w:t>
      </w:r>
      <w:r w:rsidR="00F96D8D" w:rsidRPr="00E3608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¹</w:t>
      </w:r>
      <w:proofErr w:type="spellEnd"/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Os equipamentos devem ser vistos pelos profissionais como mediadores para aperfeiçoar a assistência, pois tais tecnologias quando aliadas à humanização, tornam o cuidado de enfermagem específico, porém acolhedor para o paciente e seus </w:t>
      </w:r>
      <w:proofErr w:type="spellStart"/>
      <w:r w:rsidR="00DC3953"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familiares²</w:t>
      </w:r>
      <w:proofErr w:type="spellEnd"/>
      <w:r w:rsidR="00DC3953"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DC39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E36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OBJETIVO: </w:t>
      </w:r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Descrever os avanços tecnológicos e seus reflexos sob o cuidado de enfermagem frente ao paciente crítico. </w:t>
      </w:r>
      <w:r w:rsidR="005C5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MATERIAL E MÉTODOS</w:t>
      </w:r>
      <w:r w:rsidRPr="00E36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: </w:t>
      </w:r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Trata-se de uma revisão de literatura, realizada na base de dados da </w:t>
      </w:r>
      <w:proofErr w:type="spellStart"/>
      <w:r w:rsidRPr="00E360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Scientific</w:t>
      </w:r>
      <w:proofErr w:type="spellEnd"/>
      <w:r w:rsidRPr="00E360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E360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Electronic</w:t>
      </w:r>
      <w:proofErr w:type="spellEnd"/>
      <w:r w:rsidRPr="00E360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E360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Library</w:t>
      </w:r>
      <w:proofErr w:type="spellEnd"/>
      <w:r w:rsidRPr="00E360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online (</w:t>
      </w:r>
      <w:proofErr w:type="spellStart"/>
      <w:proofErr w:type="gramStart"/>
      <w:r w:rsidRPr="00E360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SciELo</w:t>
      </w:r>
      <w:proofErr w:type="spellEnd"/>
      <w:proofErr w:type="gramEnd"/>
      <w:r w:rsidRPr="00E360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) </w:t>
      </w:r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Biblioteca Online em Saúde (BVS). Após exaustiva leitura, foram selecionados 10 artigos nos critérios estabelecidos. Com </w:t>
      </w:r>
      <w:r w:rsidR="00413D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seguintes descritores: UTI; Tecnologia; Cuidado de Enfermagem</w:t>
      </w:r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Critérios de inclusão: artigos publicados em português e inglês, no período entre 2010 a 2018. Como critério de exclusão artigos que não condizem com os descritores, outras  revisões e artigos repetidos. </w:t>
      </w:r>
      <w:r w:rsidR="005C5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REVISÃO DE LITERATURA</w:t>
      </w:r>
      <w:r w:rsidRPr="00E36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: </w:t>
      </w:r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base nas revisões literárias, os materiais tecnológicos de última geração como ventiladores mecânicos, botas pneumáticas, monitores </w:t>
      </w:r>
      <w:proofErr w:type="spellStart"/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multiparamétricos</w:t>
      </w:r>
      <w:proofErr w:type="spellEnd"/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entre outros, são sem dúvida pontos chaves para a recuperação do indivíduo em estado </w:t>
      </w:r>
      <w:proofErr w:type="spellStart"/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crítico</w:t>
      </w:r>
      <w:r w:rsidR="00F96D8D"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³</w:t>
      </w:r>
      <w:proofErr w:type="spellEnd"/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5C5F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cuidado de forma humanizada entrelaçado com os métodos tecnológicos permite o restabelecimento da saúde do paciente. Dessa forma, os dois métodos sendo utilizados em conjunto </w:t>
      </w:r>
      <w:proofErr w:type="gramStart"/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traz</w:t>
      </w:r>
      <w:proofErr w:type="gramEnd"/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benefícios ao paciente como  qualidade de vida e aperfeiçoamento mediante os procedimentos</w:t>
      </w:r>
      <w:r w:rsidR="00DC3953" w:rsidRPr="00E360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4</w:t>
      </w:r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5C5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CONSIDERAÇÕES FINAIS</w:t>
      </w:r>
      <w:r w:rsidRPr="00E36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: </w:t>
      </w:r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Compreende-se que as inovações tecnológicas aperfeiçoam a assistência, mas é importante levar em consideração as necessidades clínicas e pessoais de cada indivíduo e não somente aos dados vitais informatizados através de maquinários de última geração.   </w:t>
      </w:r>
    </w:p>
    <w:p w:rsidR="00E36085" w:rsidRPr="00E36085" w:rsidRDefault="00E36085" w:rsidP="00E360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085" w:rsidRPr="00E36085" w:rsidRDefault="00D72458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DESCRITORES</w:t>
      </w:r>
      <w:r w:rsidR="00E36085" w:rsidRPr="00E36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UTI; Tecnologia;</w:t>
      </w:r>
      <w:r w:rsidR="00E36085"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Cuidado de Enfermagem.</w:t>
      </w:r>
    </w:p>
    <w:p w:rsidR="00E36085" w:rsidRPr="00E36085" w:rsidRDefault="00E36085" w:rsidP="00E360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085" w:rsidRPr="00E36085" w:rsidRDefault="00E36085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</w:t>
      </w:r>
    </w:p>
    <w:p w:rsidR="00E36085" w:rsidRPr="00E36085" w:rsidRDefault="00E36085" w:rsidP="00D72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                                                       </w:t>
      </w: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D5699" w:rsidRDefault="004D5699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E36085" w:rsidRPr="00E36085" w:rsidRDefault="00E36085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6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REFERÊNCIAS</w:t>
      </w:r>
    </w:p>
    <w:p w:rsidR="00E36085" w:rsidRPr="00E36085" w:rsidRDefault="00E36085" w:rsidP="00E36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085" w:rsidRPr="00E36085" w:rsidRDefault="00F96D8D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1- </w:t>
      </w:r>
      <w:r w:rsidR="00E36085"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Ribeiro GSR; Silva RC, Ferreira MA. </w:t>
      </w:r>
      <w:r w:rsidR="00E36085" w:rsidRPr="00E36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Tecnologias na terapia intensiva: causas dos eventos adversos e implicações para a Enfermagem. </w:t>
      </w:r>
      <w:r w:rsidR="00E36085"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Rev. Bras. </w:t>
      </w:r>
      <w:proofErr w:type="spellStart"/>
      <w:r w:rsidR="00E36085"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Enferm</w:t>
      </w:r>
      <w:proofErr w:type="spellEnd"/>
      <w:r w:rsidR="00E36085"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gramStart"/>
      <w:r w:rsidR="00E36085"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2016;</w:t>
      </w:r>
      <w:proofErr w:type="gramEnd"/>
      <w:r w:rsidR="00E36085"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69(5):915-23. Disponível em: &lt;</w:t>
      </w:r>
      <w:hyperlink r:id="rId5" w:history="1">
        <w:r w:rsidR="00E36085" w:rsidRPr="00E3608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t-BR"/>
          </w:rPr>
          <w:t>http://www.scielo.br/scielo.php?script=sci_arttext&amp;pid=S0034-71672016000500972</w:t>
        </w:r>
      </w:hyperlink>
      <w:r w:rsidR="00E36085"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&gt;. Acesso em: 04. ABR. 2020</w:t>
      </w:r>
    </w:p>
    <w:p w:rsidR="00E36085" w:rsidRPr="00E36085" w:rsidRDefault="00E36085" w:rsidP="00E36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085" w:rsidRPr="00E36085" w:rsidRDefault="00DC3953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2- </w:t>
      </w:r>
      <w:r w:rsidR="00E36085"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LOURO TQ; SILVA RCL; MOURA LF; MACHADO DA. </w:t>
      </w:r>
      <w:r w:rsidR="00E36085" w:rsidRPr="00E36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 terapia intensiva e as tecnologias como marca registrada. </w:t>
      </w:r>
      <w:r w:rsidR="00E36085"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R. pesq.: </w:t>
      </w:r>
      <w:proofErr w:type="spellStart"/>
      <w:r w:rsidR="00E36085"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cuid</w:t>
      </w:r>
      <w:proofErr w:type="spellEnd"/>
      <w:r w:rsidR="00E36085"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gramStart"/>
      <w:r w:rsidR="00E36085"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fundam</w:t>
      </w:r>
      <w:proofErr w:type="gramEnd"/>
      <w:r w:rsidR="00E36085"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gramStart"/>
      <w:r w:rsidR="00E36085"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online</w:t>
      </w:r>
      <w:proofErr w:type="gramEnd"/>
      <w:r w:rsidR="00E36085"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2012. </w:t>
      </w:r>
      <w:proofErr w:type="gramStart"/>
      <w:r w:rsidR="00E36085"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jul.</w:t>
      </w:r>
      <w:proofErr w:type="gramEnd"/>
      <w:r w:rsidR="00E36085"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/ set. 4(3): 2465-82</w:t>
      </w:r>
    </w:p>
    <w:p w:rsidR="00E36085" w:rsidRPr="00E36085" w:rsidRDefault="00E36085" w:rsidP="00E36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6085" w:rsidRDefault="00F96D8D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3- </w:t>
      </w:r>
      <w:r w:rsidR="00E36085"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FERNANDES GT, ALVES LN, CUNHA LS, MONTEIRO MC, BATISTA RS. </w:t>
      </w:r>
      <w:r w:rsidR="00E36085" w:rsidRPr="00E36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Tecnologia de Ponta em Unidade de Terapia Intensiva (UTI) e sua Influência na Humanização do Cuidado de Enfermagem.</w:t>
      </w:r>
      <w:r w:rsidR="005C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E36085"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Disponível em: &lt; </w:t>
      </w:r>
      <w:hyperlink r:id="rId6" w:history="1">
        <w:r w:rsidR="00E36085" w:rsidRPr="00E3608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t-BR"/>
          </w:rPr>
          <w:t>https://bvsms.saude.gov.br/bvs/publicacoes/hfb/roberto_batista.pdf</w:t>
        </w:r>
      </w:hyperlink>
      <w:r w:rsidR="00E36085"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&gt;. Acesso em: 04. ABR. 2020</w:t>
      </w:r>
    </w:p>
    <w:p w:rsidR="00DC3953" w:rsidRPr="00E36085" w:rsidRDefault="00DC3953" w:rsidP="00E36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3953" w:rsidRPr="00E36085" w:rsidRDefault="00DC3953" w:rsidP="00DC3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4- </w:t>
      </w:r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SOUZA NS. </w:t>
      </w:r>
      <w:proofErr w:type="spellStart"/>
      <w:proofErr w:type="gramStart"/>
      <w:r w:rsidRPr="00E360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et</w:t>
      </w:r>
      <w:proofErr w:type="spellEnd"/>
      <w:proofErr w:type="gramEnd"/>
      <w:r w:rsidRPr="00E360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al. </w:t>
      </w:r>
      <w:r w:rsidRPr="00E36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Repercussões das tecnologias do cuidar nas unidades de terapia intensiva. </w:t>
      </w:r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Rev. </w:t>
      </w:r>
      <w:proofErr w:type="spellStart"/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Enferm</w:t>
      </w:r>
      <w:proofErr w:type="spellEnd"/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UFPE </w:t>
      </w:r>
      <w:proofErr w:type="spellStart"/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</w:t>
      </w:r>
      <w:proofErr w:type="spellEnd"/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line</w:t>
      </w:r>
      <w:proofErr w:type="spellEnd"/>
      <w:proofErr w:type="gramStart"/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.,</w:t>
      </w:r>
      <w:proofErr w:type="gramEnd"/>
      <w:r w:rsidRPr="00E360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Recife, 12(10):2864-72, out., 2018</w:t>
      </w:r>
    </w:p>
    <w:p w:rsidR="00182C50" w:rsidRDefault="00182C50"/>
    <w:sectPr w:rsidR="00182C50" w:rsidSect="00E3608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compat/>
  <w:rsids>
    <w:rsidRoot w:val="00E36085"/>
    <w:rsid w:val="00182C50"/>
    <w:rsid w:val="00413D86"/>
    <w:rsid w:val="004D5699"/>
    <w:rsid w:val="005C5F60"/>
    <w:rsid w:val="005C6166"/>
    <w:rsid w:val="006B1EAC"/>
    <w:rsid w:val="00714983"/>
    <w:rsid w:val="00C8166A"/>
    <w:rsid w:val="00D72458"/>
    <w:rsid w:val="00DC3953"/>
    <w:rsid w:val="00E36085"/>
    <w:rsid w:val="00F000CA"/>
    <w:rsid w:val="00F146F1"/>
    <w:rsid w:val="00F9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C50"/>
  </w:style>
  <w:style w:type="paragraph" w:styleId="Ttulo1">
    <w:name w:val="heading 1"/>
    <w:basedOn w:val="Normal"/>
    <w:link w:val="Ttulo1Char"/>
    <w:uiPriority w:val="9"/>
    <w:qFormat/>
    <w:rsid w:val="00E360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608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3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3608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96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vsms.saude.gov.br/bvs/publicacoes/hfb/roberto_batista.pdf" TargetMode="External"/><Relationship Id="rId5" Type="http://schemas.openxmlformats.org/officeDocument/2006/relationships/hyperlink" Target="http://www.scielo.br/scielo.php?script=sci_arttext&amp;pid=S0034-71672016000500972" TargetMode="External"/><Relationship Id="rId4" Type="http://schemas.openxmlformats.org/officeDocument/2006/relationships/hyperlink" Target="mailto:tamirisenfa91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587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Tamiris Mendes</dc:creator>
  <cp:lastModifiedBy>Ticyanna Contreiras</cp:lastModifiedBy>
  <cp:revision>2</cp:revision>
  <dcterms:created xsi:type="dcterms:W3CDTF">2020-06-29T23:22:00Z</dcterms:created>
  <dcterms:modified xsi:type="dcterms:W3CDTF">2020-07-02T22:30:00Z</dcterms:modified>
</cp:coreProperties>
</file>