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BCF" w:rsidRDefault="00ED2BCF" w:rsidP="00ED2BCF">
      <w:pPr>
        <w:pStyle w:val="NormalWeb"/>
        <w:spacing w:before="0" w:beforeAutospacing="0" w:after="0" w:afterAutospacing="0"/>
        <w:jc w:val="center"/>
      </w:pPr>
      <w:r>
        <w:rPr>
          <w:rFonts w:ascii="Arial" w:hAnsi="Arial" w:cs="Arial"/>
          <w:b/>
          <w:bCs/>
          <w:color w:val="000000"/>
        </w:rPr>
        <w:t>DIAGNÓSTICO POR IMAGEM: AVANÇOS E INOVAÇÕES</w:t>
      </w:r>
    </w:p>
    <w:p w:rsidR="00ED2BCF" w:rsidRDefault="00ED2BCF" w:rsidP="00ED2BCF">
      <w:pPr>
        <w:jc w:val="center"/>
      </w:pPr>
    </w:p>
    <w:p w:rsidR="00ED2BCF" w:rsidRDefault="00ED2BCF" w:rsidP="00ED2BCF">
      <w:pPr>
        <w:pStyle w:val="NormalWeb"/>
        <w:spacing w:before="0" w:beforeAutospacing="0" w:after="0" w:afterAutospacing="0"/>
        <w:jc w:val="center"/>
      </w:pPr>
      <w:r>
        <w:rPr>
          <w:rFonts w:ascii="Arial" w:hAnsi="Arial" w:cs="Arial"/>
          <w:color w:val="000000"/>
        </w:rPr>
        <w:t xml:space="preserve">Andressa Sobral Uchoa, Bruna Lopes Pontes </w:t>
      </w:r>
      <w:proofErr w:type="spellStart"/>
      <w:r>
        <w:rPr>
          <w:rFonts w:ascii="Arial" w:hAnsi="Arial" w:cs="Arial"/>
          <w:color w:val="000000"/>
        </w:rPr>
        <w:t>Deusdará</w:t>
      </w:r>
      <w:proofErr w:type="spellEnd"/>
      <w:r>
        <w:rPr>
          <w:rFonts w:ascii="Arial" w:hAnsi="Arial" w:cs="Arial"/>
          <w:color w:val="000000"/>
        </w:rPr>
        <w:t>, Laís Vitória Lima Linhares, Mariana Martins Guanabara, Rafael Tito Pereira Sobreira</w:t>
      </w:r>
      <w:r>
        <w:rPr>
          <w:rFonts w:ascii="Arial" w:hAnsi="Arial" w:cs="Arial"/>
          <w:color w:val="000000"/>
        </w:rPr>
        <w:t xml:space="preserve"> e Clarice Tito Pereira (orientadora)</w:t>
      </w:r>
    </w:p>
    <w:p w:rsidR="00ED2BCF" w:rsidRDefault="00ED2BCF" w:rsidP="00ED2BCF">
      <w:pPr>
        <w:spacing w:after="240"/>
        <w:jc w:val="both"/>
      </w:pPr>
    </w:p>
    <w:p w:rsidR="00ED2BCF" w:rsidRDefault="00ED2BCF" w:rsidP="00ED2BCF">
      <w:pPr>
        <w:pStyle w:val="NormalWeb"/>
        <w:spacing w:before="0" w:beforeAutospacing="0" w:after="0" w:afterAutospacing="0"/>
        <w:jc w:val="center"/>
      </w:pPr>
      <w:r>
        <w:rPr>
          <w:rFonts w:ascii="Arial" w:hAnsi="Arial" w:cs="Arial"/>
          <w:color w:val="000000"/>
        </w:rPr>
        <w:t>Curso de Medicina, Liga de Radiologia e Diagnóstico por Imagem (LIDIM), Universidade de Fortaleza (UNIFOR), Fortaleza-Ceará</w:t>
      </w:r>
    </w:p>
    <w:p w:rsidR="00ED2BCF" w:rsidRDefault="00ED2BCF" w:rsidP="00ED2BCF">
      <w:pPr>
        <w:spacing w:after="240"/>
        <w:jc w:val="both"/>
      </w:pPr>
    </w:p>
    <w:p w:rsidR="00ED2BCF" w:rsidRDefault="00ED2BCF" w:rsidP="00ED2BCF">
      <w:pPr>
        <w:pStyle w:val="NormalWeb"/>
        <w:spacing w:before="0" w:beforeAutospacing="0" w:after="0" w:afterAutospacing="0"/>
        <w:jc w:val="both"/>
      </w:pPr>
      <w:r>
        <w:rPr>
          <w:rFonts w:ascii="Arial" w:hAnsi="Arial" w:cs="Arial"/>
          <w:b/>
          <w:bCs/>
          <w:color w:val="000000"/>
        </w:rPr>
        <w:t xml:space="preserve">PALAVRAS-CHAVE: </w:t>
      </w:r>
      <w:r>
        <w:rPr>
          <w:rFonts w:ascii="Arial" w:hAnsi="Arial" w:cs="Arial"/>
          <w:color w:val="000000"/>
        </w:rPr>
        <w:t>Diagnóstico por imagem; Tecnologia Radiológica; Radiologia.</w:t>
      </w:r>
    </w:p>
    <w:p w:rsidR="00ED2BCF" w:rsidRDefault="00ED2BCF" w:rsidP="00ED2BCF">
      <w:pPr>
        <w:spacing w:after="240"/>
        <w:jc w:val="both"/>
      </w:pPr>
    </w:p>
    <w:p w:rsidR="00ED2BCF" w:rsidRDefault="00ED2BCF" w:rsidP="00ED2BCF">
      <w:pPr>
        <w:pStyle w:val="NormalWeb"/>
        <w:spacing w:before="0" w:beforeAutospacing="0" w:after="0" w:afterAutospacing="0"/>
        <w:jc w:val="both"/>
      </w:pPr>
      <w:r>
        <w:rPr>
          <w:rFonts w:ascii="Arial" w:hAnsi="Arial" w:cs="Arial"/>
          <w:b/>
          <w:bCs/>
          <w:color w:val="000000"/>
        </w:rPr>
        <w:t xml:space="preserve">Introdução: </w:t>
      </w:r>
      <w:r>
        <w:rPr>
          <w:rFonts w:ascii="Arial" w:hAnsi="Arial" w:cs="Arial"/>
          <w:color w:val="000000"/>
        </w:rPr>
        <w:t xml:space="preserve">Sabe-se que a medicina diagnóstica funciona como uma grande aliada do profissional médico para investigação de doenças, além de auxiliar na observação da evolução de uma determinada patologia ou como auxílio do seu tratamento. Esta vem evoluindo rapidamente com o avanço da inteligência artificial (IA), facilitando, assim, o trabalho dos profissionais radiologistas e outros especialistas em imagem. </w:t>
      </w:r>
      <w:r>
        <w:rPr>
          <w:rFonts w:ascii="Arial" w:hAnsi="Arial" w:cs="Arial"/>
          <w:b/>
          <w:bCs/>
          <w:color w:val="000000"/>
        </w:rPr>
        <w:t xml:space="preserve">Objetivos: </w:t>
      </w:r>
      <w:r>
        <w:rPr>
          <w:rFonts w:ascii="Arial" w:hAnsi="Arial" w:cs="Arial"/>
          <w:color w:val="000000"/>
        </w:rPr>
        <w:t xml:space="preserve">Assim, o objetivo deste estudo </w:t>
      </w:r>
      <w:bookmarkStart w:id="0" w:name="_GoBack"/>
      <w:bookmarkEnd w:id="0"/>
      <w:r>
        <w:rPr>
          <w:rFonts w:ascii="Arial" w:hAnsi="Arial" w:cs="Arial"/>
          <w:color w:val="000000"/>
        </w:rPr>
        <w:t>é ressaltar</w:t>
      </w:r>
      <w:r>
        <w:rPr>
          <w:rFonts w:ascii="Arial" w:hAnsi="Arial" w:cs="Arial"/>
          <w:color w:val="000000"/>
        </w:rPr>
        <w:t xml:space="preserve"> os avanços e inovações da medicina diagnóstica, incluindo novas técnicas de imagem, no diagnóstico de patologias, apresentando as novas modalidades adotadas pelo Colégio Brasileiro de Radiologia e Diagnóstico por Imagem. </w:t>
      </w:r>
      <w:r>
        <w:rPr>
          <w:rFonts w:ascii="Arial" w:hAnsi="Arial" w:cs="Arial"/>
          <w:b/>
          <w:bCs/>
          <w:color w:val="000000"/>
        </w:rPr>
        <w:t xml:space="preserve">Metodologia: </w:t>
      </w:r>
      <w:r>
        <w:rPr>
          <w:rFonts w:ascii="Arial" w:hAnsi="Arial" w:cs="Arial"/>
          <w:color w:val="000000"/>
        </w:rPr>
        <w:t>Trata-se de uma revisão sistemática de artigos e est</w:t>
      </w:r>
      <w:r>
        <w:rPr>
          <w:rFonts w:ascii="Arial" w:hAnsi="Arial" w:cs="Arial"/>
          <w:color w:val="000000"/>
        </w:rPr>
        <w:t>udos encontrados nas plataformas</w:t>
      </w:r>
      <w:r>
        <w:rPr>
          <w:rFonts w:ascii="Arial" w:hAnsi="Arial" w:cs="Arial"/>
          <w:color w:val="000000"/>
        </w:rPr>
        <w:t xml:space="preserve"> “</w:t>
      </w:r>
      <w:proofErr w:type="spellStart"/>
      <w:r>
        <w:rPr>
          <w:rFonts w:ascii="Arial" w:hAnsi="Arial" w:cs="Arial"/>
          <w:color w:val="000000"/>
        </w:rPr>
        <w:t>Scielo</w:t>
      </w:r>
      <w:proofErr w:type="spellEnd"/>
      <w:r>
        <w:rPr>
          <w:rFonts w:ascii="Arial" w:hAnsi="Arial" w:cs="Arial"/>
          <w:color w:val="000000"/>
        </w:rPr>
        <w:t>”, “</w:t>
      </w:r>
      <w:proofErr w:type="spellStart"/>
      <w:r>
        <w:rPr>
          <w:rFonts w:ascii="Arial" w:hAnsi="Arial" w:cs="Arial"/>
          <w:color w:val="000000"/>
        </w:rPr>
        <w:t>PubMed</w:t>
      </w:r>
      <w:proofErr w:type="spellEnd"/>
      <w:r>
        <w:rPr>
          <w:rFonts w:ascii="Arial" w:hAnsi="Arial" w:cs="Arial"/>
          <w:color w:val="000000"/>
        </w:rPr>
        <w:t>” e “</w:t>
      </w:r>
      <w:proofErr w:type="spellStart"/>
      <w:r>
        <w:rPr>
          <w:rFonts w:ascii="Arial" w:hAnsi="Arial" w:cs="Arial"/>
          <w:color w:val="000000"/>
        </w:rPr>
        <w:t>Lilacs</w:t>
      </w:r>
      <w:proofErr w:type="spellEnd"/>
      <w:r>
        <w:rPr>
          <w:rFonts w:ascii="Arial" w:hAnsi="Arial" w:cs="Arial"/>
          <w:color w:val="000000"/>
        </w:rPr>
        <w:t>”, utilizando os descritores “</w:t>
      </w:r>
      <w:proofErr w:type="spellStart"/>
      <w:r>
        <w:rPr>
          <w:rFonts w:ascii="Arial" w:hAnsi="Arial" w:cs="Arial"/>
          <w:color w:val="000000"/>
        </w:rPr>
        <w:t>diagnostical</w:t>
      </w:r>
      <w:proofErr w:type="spellEnd"/>
      <w:r>
        <w:rPr>
          <w:rFonts w:ascii="Arial" w:hAnsi="Arial" w:cs="Arial"/>
          <w:color w:val="000000"/>
        </w:rPr>
        <w:t xml:space="preserve"> medicine”, “</w:t>
      </w:r>
      <w:proofErr w:type="spellStart"/>
      <w:r>
        <w:rPr>
          <w:rFonts w:ascii="Arial" w:hAnsi="Arial" w:cs="Arial"/>
          <w:color w:val="000000"/>
        </w:rPr>
        <w:t>radiology</w:t>
      </w:r>
      <w:proofErr w:type="spellEnd"/>
      <w:r>
        <w:rPr>
          <w:rFonts w:ascii="Arial" w:hAnsi="Arial" w:cs="Arial"/>
          <w:color w:val="000000"/>
        </w:rPr>
        <w:t>”, “</w:t>
      </w:r>
      <w:proofErr w:type="spellStart"/>
      <w:r>
        <w:rPr>
          <w:rFonts w:ascii="Arial" w:hAnsi="Arial" w:cs="Arial"/>
          <w:color w:val="000000"/>
        </w:rPr>
        <w:t>imaging</w:t>
      </w:r>
      <w:proofErr w:type="spellEnd"/>
      <w:r>
        <w:rPr>
          <w:rFonts w:ascii="Arial" w:hAnsi="Arial" w:cs="Arial"/>
          <w:color w:val="000000"/>
        </w:rPr>
        <w:t xml:space="preserve"> </w:t>
      </w:r>
      <w:proofErr w:type="spellStart"/>
      <w:r>
        <w:rPr>
          <w:rFonts w:ascii="Arial" w:hAnsi="Arial" w:cs="Arial"/>
          <w:color w:val="000000"/>
        </w:rPr>
        <w:t>diagnosis</w:t>
      </w:r>
      <w:proofErr w:type="spellEnd"/>
      <w:r>
        <w:rPr>
          <w:rFonts w:ascii="Arial" w:hAnsi="Arial" w:cs="Arial"/>
          <w:color w:val="000000"/>
        </w:rPr>
        <w:t>” e “</w:t>
      </w:r>
      <w:proofErr w:type="spellStart"/>
      <w:r>
        <w:rPr>
          <w:rFonts w:ascii="Arial" w:hAnsi="Arial" w:cs="Arial"/>
          <w:color w:val="000000"/>
        </w:rPr>
        <w:t>technological</w:t>
      </w:r>
      <w:proofErr w:type="spellEnd"/>
      <w:r>
        <w:rPr>
          <w:rFonts w:ascii="Arial" w:hAnsi="Arial" w:cs="Arial"/>
          <w:color w:val="000000"/>
        </w:rPr>
        <w:t xml:space="preserve"> </w:t>
      </w:r>
      <w:proofErr w:type="spellStart"/>
      <w:r>
        <w:rPr>
          <w:rFonts w:ascii="Arial" w:hAnsi="Arial" w:cs="Arial"/>
          <w:color w:val="000000"/>
        </w:rPr>
        <w:t>development</w:t>
      </w:r>
      <w:proofErr w:type="spellEnd"/>
      <w:r>
        <w:rPr>
          <w:rFonts w:ascii="Arial" w:hAnsi="Arial" w:cs="Arial"/>
          <w:color w:val="000000"/>
        </w:rPr>
        <w:t xml:space="preserve">” na Língua Portuguesa e Inglesa no período de 2020 a 2023. </w:t>
      </w:r>
      <w:r>
        <w:rPr>
          <w:rFonts w:ascii="Arial" w:hAnsi="Arial" w:cs="Arial"/>
          <w:b/>
          <w:bCs/>
          <w:color w:val="000000"/>
        </w:rPr>
        <w:t>Resultados:</w:t>
      </w:r>
      <w:r>
        <w:rPr>
          <w:rFonts w:ascii="Arial" w:hAnsi="Arial" w:cs="Arial"/>
          <w:color w:val="000000"/>
        </w:rPr>
        <w:t xml:space="preserve"> De fato, a inteligência artificial possui um grande potencial na área do diagnóstico por imagem, visto que os avanços têm possibilitado um direcionamento eficaz e uma maior agilidade na conduta diagnóstica e terapêutica do paciente, permitindo que os profissionais de radiologia possam analisar exames de forma mais precisa, mesmo que à distância. Nesse contexto, é notório que há um receio de médicos especializados na área da radiologia em relação a substituição profissional pela inserção de máquinas modernas voltadas ao diagnóstico por imagem, porém é necessário observar que esses modelos computacionais estão sendo integrados na área da saúde com o objetivo de auxiliar os profissionais, garantindo o aperfeiçoamento de técnicas e o aumento da produtividade operacional. A evolução tecnológica também vem viabilizando prescrições mais detalhadas de imagens em laudos radiológicos, evitando, em alguns casos, procedimentos diagnósticos mais invasivos. </w:t>
      </w:r>
      <w:r>
        <w:rPr>
          <w:rFonts w:ascii="Arial" w:hAnsi="Arial" w:cs="Arial"/>
          <w:b/>
          <w:bCs/>
          <w:color w:val="000000"/>
        </w:rPr>
        <w:t>Conclusão:</w:t>
      </w:r>
      <w:r>
        <w:rPr>
          <w:rFonts w:ascii="Arial" w:hAnsi="Arial" w:cs="Arial"/>
          <w:color w:val="000000"/>
        </w:rPr>
        <w:t xml:space="preserve"> Diante disso, percebe-se que a radiologia tem passado por avanços significativos devido à revolução tecnológica que ocorre no mundo, assim, a forma de trabalho dos profissionais radiologistas e </w:t>
      </w:r>
      <w:r>
        <w:rPr>
          <w:rFonts w:ascii="Arial" w:hAnsi="Arial" w:cs="Arial"/>
          <w:color w:val="000000"/>
        </w:rPr>
        <w:t>outros especialistas em imagem </w:t>
      </w:r>
      <w:r>
        <w:rPr>
          <w:rFonts w:ascii="Arial" w:hAnsi="Arial" w:cs="Arial"/>
          <w:color w:val="000000"/>
        </w:rPr>
        <w:t>vem mudando ao longo dos últimos anos na realização de exames e procedimentos minimamente invasivos. Além disso, na atualidade, estes profissionais podem contar com a inteligência artificial que leva ao desenvolvimento de sistemas auxiliares de diagnóstico. Assim, cada vez mais, a inteligência artificial se tornará uma grande aliada dos profissionais da saúde. </w:t>
      </w:r>
    </w:p>
    <w:p w:rsidR="00ED2BCF" w:rsidRDefault="00ED2BCF" w:rsidP="00ED2BCF">
      <w:pPr>
        <w:spacing w:after="240"/>
        <w:jc w:val="both"/>
      </w:pPr>
    </w:p>
    <w:p w:rsidR="00ED2BCF" w:rsidRDefault="00ED2BCF" w:rsidP="00ED2BCF">
      <w:pPr>
        <w:pStyle w:val="NormalWeb"/>
        <w:spacing w:before="0" w:beforeAutospacing="0" w:after="0" w:afterAutospacing="0"/>
        <w:jc w:val="both"/>
        <w:rPr>
          <w:rFonts w:ascii="Arial" w:hAnsi="Arial" w:cs="Arial"/>
          <w:b/>
          <w:bCs/>
          <w:color w:val="000000"/>
        </w:rPr>
      </w:pPr>
      <w:r>
        <w:rPr>
          <w:rFonts w:ascii="Arial" w:hAnsi="Arial" w:cs="Arial"/>
          <w:b/>
          <w:bCs/>
          <w:color w:val="000000"/>
        </w:rPr>
        <w:lastRenderedPageBreak/>
        <w:t>REFERÊNCIAS</w:t>
      </w:r>
    </w:p>
    <w:p w:rsidR="00ED2BCF" w:rsidRDefault="00ED2BCF" w:rsidP="00ED2BCF">
      <w:pPr>
        <w:pStyle w:val="NormalWeb"/>
        <w:spacing w:before="0" w:beforeAutospacing="0" w:after="0" w:afterAutospacing="0"/>
        <w:jc w:val="both"/>
      </w:pPr>
    </w:p>
    <w:p w:rsidR="00ED2BCF" w:rsidRPr="00ED2BCF" w:rsidRDefault="00ED2BCF" w:rsidP="00ED2BCF">
      <w:pPr>
        <w:pStyle w:val="NormalWeb"/>
        <w:numPr>
          <w:ilvl w:val="0"/>
          <w:numId w:val="2"/>
        </w:numPr>
        <w:spacing w:before="0" w:beforeAutospacing="0" w:after="0" w:afterAutospacing="0"/>
        <w:jc w:val="both"/>
        <w:textAlignment w:val="baseline"/>
        <w:rPr>
          <w:rFonts w:ascii="Arial" w:hAnsi="Arial" w:cs="Arial"/>
          <w:color w:val="000000"/>
        </w:rPr>
      </w:pPr>
      <w:r w:rsidRPr="00ED2BCF">
        <w:rPr>
          <w:rFonts w:ascii="Arial" w:hAnsi="Arial" w:cs="Arial"/>
          <w:color w:val="000000"/>
        </w:rPr>
        <w:t>Machado, b. A. Da s.</w:t>
      </w:r>
      <w:proofErr w:type="gramStart"/>
      <w:r w:rsidRPr="00ED2BCF">
        <w:rPr>
          <w:rFonts w:ascii="Arial" w:hAnsi="Arial" w:cs="Arial"/>
          <w:color w:val="000000"/>
        </w:rPr>
        <w:t xml:space="preserve"> .;</w:t>
      </w:r>
      <w:proofErr w:type="gramEnd"/>
      <w:r w:rsidRPr="00ED2BCF">
        <w:rPr>
          <w:rFonts w:ascii="Arial" w:hAnsi="Arial" w:cs="Arial"/>
          <w:color w:val="000000"/>
        </w:rPr>
        <w:t xml:space="preserve"> cunha , i. Da s. .; falcão , c. P. M. .; batista , p. R. S. .; gomes , d. Da s. .; moura , m. A. De s.</w:t>
      </w:r>
      <w:proofErr w:type="gramStart"/>
      <w:r w:rsidRPr="00ED2BCF">
        <w:rPr>
          <w:rFonts w:ascii="Arial" w:hAnsi="Arial" w:cs="Arial"/>
          <w:color w:val="000000"/>
        </w:rPr>
        <w:t xml:space="preserve"> .;</w:t>
      </w:r>
      <w:proofErr w:type="gramEnd"/>
      <w:r w:rsidRPr="00ED2BCF">
        <w:rPr>
          <w:rFonts w:ascii="Arial" w:hAnsi="Arial" w:cs="Arial"/>
          <w:color w:val="000000"/>
        </w:rPr>
        <w:t xml:space="preserve"> </w:t>
      </w:r>
      <w:proofErr w:type="spellStart"/>
      <w:r w:rsidRPr="00ED2BCF">
        <w:rPr>
          <w:rFonts w:ascii="Arial" w:hAnsi="Arial" w:cs="Arial"/>
          <w:color w:val="000000"/>
        </w:rPr>
        <w:t>freitas</w:t>
      </w:r>
      <w:proofErr w:type="spellEnd"/>
      <w:r w:rsidRPr="00ED2BCF">
        <w:rPr>
          <w:rFonts w:ascii="Arial" w:hAnsi="Arial" w:cs="Arial"/>
          <w:color w:val="000000"/>
        </w:rPr>
        <w:t xml:space="preserve"> , f. V. Da s. . Inteligência artificial e os avanços no diagnóstico por imagem na radiologia. Recima21 - revista científica multidisciplinar - </w:t>
      </w:r>
      <w:proofErr w:type="spellStart"/>
      <w:r w:rsidRPr="00ED2BCF">
        <w:rPr>
          <w:rFonts w:ascii="Arial" w:hAnsi="Arial" w:cs="Arial"/>
          <w:color w:val="000000"/>
        </w:rPr>
        <w:t>issn</w:t>
      </w:r>
      <w:proofErr w:type="spellEnd"/>
      <w:r w:rsidRPr="00ED2BCF">
        <w:rPr>
          <w:rFonts w:ascii="Arial" w:hAnsi="Arial" w:cs="Arial"/>
          <w:color w:val="000000"/>
        </w:rPr>
        <w:t xml:space="preserve"> 2675-6218, [s. L.], v. 2, n. 7, p. E27523, 2021. </w:t>
      </w:r>
      <w:proofErr w:type="spellStart"/>
      <w:r w:rsidRPr="00ED2BCF">
        <w:rPr>
          <w:rFonts w:ascii="Arial" w:hAnsi="Arial" w:cs="Arial"/>
          <w:color w:val="000000"/>
        </w:rPr>
        <w:t>Doi</w:t>
      </w:r>
      <w:proofErr w:type="spellEnd"/>
      <w:r w:rsidRPr="00ED2BCF">
        <w:rPr>
          <w:rFonts w:ascii="Arial" w:hAnsi="Arial" w:cs="Arial"/>
          <w:color w:val="000000"/>
        </w:rPr>
        <w:t>: 10.47820/recima21.v2i7.523. Disponível em: https://recima21.com.br/index.php/recima21/article/view/523. Acesso em: 26 set. 2023</w:t>
      </w:r>
      <w:r w:rsidRPr="00ED2BCF">
        <w:rPr>
          <w:rFonts w:ascii="Arial" w:hAnsi="Arial" w:cs="Arial"/>
          <w:color w:val="000000"/>
        </w:rPr>
        <w:t>.</w:t>
      </w:r>
    </w:p>
    <w:p w:rsidR="00ED2BCF" w:rsidRPr="00ED2BCF" w:rsidRDefault="00ED2BCF" w:rsidP="00ED2BCF">
      <w:pPr>
        <w:pStyle w:val="NormalWeb"/>
        <w:numPr>
          <w:ilvl w:val="0"/>
          <w:numId w:val="2"/>
        </w:numPr>
        <w:spacing w:before="0" w:beforeAutospacing="0" w:after="0" w:afterAutospacing="0"/>
        <w:jc w:val="both"/>
        <w:textAlignment w:val="baseline"/>
        <w:rPr>
          <w:rFonts w:ascii="Arial" w:hAnsi="Arial" w:cs="Arial"/>
          <w:color w:val="000000"/>
        </w:rPr>
      </w:pPr>
      <w:r w:rsidRPr="00ED2BCF">
        <w:rPr>
          <w:rFonts w:ascii="Arial" w:hAnsi="Arial" w:cs="Arial"/>
          <w:color w:val="000000"/>
        </w:rPr>
        <w:t xml:space="preserve">Santos, m. K. Et </w:t>
      </w:r>
      <w:proofErr w:type="gramStart"/>
      <w:r w:rsidRPr="00ED2BCF">
        <w:rPr>
          <w:rFonts w:ascii="Arial" w:hAnsi="Arial" w:cs="Arial"/>
          <w:color w:val="000000"/>
        </w:rPr>
        <w:t>al..</w:t>
      </w:r>
      <w:proofErr w:type="gramEnd"/>
      <w:r w:rsidRPr="00ED2BCF">
        <w:rPr>
          <w:rFonts w:ascii="Arial" w:hAnsi="Arial" w:cs="Arial"/>
          <w:color w:val="000000"/>
        </w:rPr>
        <w:t xml:space="preserve"> Artificial </w:t>
      </w:r>
      <w:proofErr w:type="spellStart"/>
      <w:r w:rsidRPr="00ED2BCF">
        <w:rPr>
          <w:rFonts w:ascii="Arial" w:hAnsi="Arial" w:cs="Arial"/>
          <w:color w:val="000000"/>
        </w:rPr>
        <w:t>intelligence</w:t>
      </w:r>
      <w:proofErr w:type="spellEnd"/>
      <w:r w:rsidRPr="00ED2BCF">
        <w:rPr>
          <w:rFonts w:ascii="Arial" w:hAnsi="Arial" w:cs="Arial"/>
          <w:color w:val="000000"/>
        </w:rPr>
        <w:t xml:space="preserve">, </w:t>
      </w:r>
      <w:proofErr w:type="spellStart"/>
      <w:r w:rsidRPr="00ED2BCF">
        <w:rPr>
          <w:rFonts w:ascii="Arial" w:hAnsi="Arial" w:cs="Arial"/>
          <w:color w:val="000000"/>
        </w:rPr>
        <w:t>machine</w:t>
      </w:r>
      <w:proofErr w:type="spellEnd"/>
      <w:r w:rsidRPr="00ED2BCF">
        <w:rPr>
          <w:rFonts w:ascii="Arial" w:hAnsi="Arial" w:cs="Arial"/>
          <w:color w:val="000000"/>
        </w:rPr>
        <w:t xml:space="preserve"> </w:t>
      </w:r>
      <w:proofErr w:type="spellStart"/>
      <w:r w:rsidRPr="00ED2BCF">
        <w:rPr>
          <w:rFonts w:ascii="Arial" w:hAnsi="Arial" w:cs="Arial"/>
          <w:color w:val="000000"/>
        </w:rPr>
        <w:t>learning</w:t>
      </w:r>
      <w:proofErr w:type="spellEnd"/>
      <w:r w:rsidRPr="00ED2BCF">
        <w:rPr>
          <w:rFonts w:ascii="Arial" w:hAnsi="Arial" w:cs="Arial"/>
          <w:color w:val="000000"/>
        </w:rPr>
        <w:t xml:space="preserve">, </w:t>
      </w:r>
      <w:proofErr w:type="spellStart"/>
      <w:r w:rsidRPr="00ED2BCF">
        <w:rPr>
          <w:rFonts w:ascii="Arial" w:hAnsi="Arial" w:cs="Arial"/>
          <w:color w:val="000000"/>
        </w:rPr>
        <w:t>computer-aided</w:t>
      </w:r>
      <w:proofErr w:type="spellEnd"/>
      <w:r w:rsidRPr="00ED2BCF">
        <w:rPr>
          <w:rFonts w:ascii="Arial" w:hAnsi="Arial" w:cs="Arial"/>
          <w:color w:val="000000"/>
        </w:rPr>
        <w:t xml:space="preserve"> </w:t>
      </w:r>
      <w:proofErr w:type="spellStart"/>
      <w:r w:rsidRPr="00ED2BCF">
        <w:rPr>
          <w:rFonts w:ascii="Arial" w:hAnsi="Arial" w:cs="Arial"/>
          <w:color w:val="000000"/>
        </w:rPr>
        <w:t>diagnosis</w:t>
      </w:r>
      <w:proofErr w:type="spellEnd"/>
      <w:r w:rsidRPr="00ED2BCF">
        <w:rPr>
          <w:rFonts w:ascii="Arial" w:hAnsi="Arial" w:cs="Arial"/>
          <w:color w:val="000000"/>
        </w:rPr>
        <w:t xml:space="preserve">, and </w:t>
      </w:r>
      <w:proofErr w:type="spellStart"/>
      <w:r w:rsidRPr="00ED2BCF">
        <w:rPr>
          <w:rFonts w:ascii="Arial" w:hAnsi="Arial" w:cs="Arial"/>
          <w:color w:val="000000"/>
        </w:rPr>
        <w:t>radiomics</w:t>
      </w:r>
      <w:proofErr w:type="spellEnd"/>
      <w:r w:rsidRPr="00ED2BCF">
        <w:rPr>
          <w:rFonts w:ascii="Arial" w:hAnsi="Arial" w:cs="Arial"/>
          <w:color w:val="000000"/>
        </w:rPr>
        <w:t xml:space="preserve">: </w:t>
      </w:r>
      <w:proofErr w:type="spellStart"/>
      <w:r w:rsidRPr="00ED2BCF">
        <w:rPr>
          <w:rFonts w:ascii="Arial" w:hAnsi="Arial" w:cs="Arial"/>
          <w:color w:val="000000"/>
        </w:rPr>
        <w:t>advances</w:t>
      </w:r>
      <w:proofErr w:type="spellEnd"/>
      <w:r w:rsidRPr="00ED2BCF">
        <w:rPr>
          <w:rFonts w:ascii="Arial" w:hAnsi="Arial" w:cs="Arial"/>
          <w:color w:val="000000"/>
        </w:rPr>
        <w:t xml:space="preserve"> in </w:t>
      </w:r>
      <w:proofErr w:type="spellStart"/>
      <w:r w:rsidRPr="00ED2BCF">
        <w:rPr>
          <w:rFonts w:ascii="Arial" w:hAnsi="Arial" w:cs="Arial"/>
          <w:color w:val="000000"/>
        </w:rPr>
        <w:t>imaging</w:t>
      </w:r>
      <w:proofErr w:type="spellEnd"/>
      <w:r w:rsidRPr="00ED2BCF">
        <w:rPr>
          <w:rFonts w:ascii="Arial" w:hAnsi="Arial" w:cs="Arial"/>
          <w:color w:val="000000"/>
        </w:rPr>
        <w:t xml:space="preserve"> </w:t>
      </w:r>
      <w:proofErr w:type="spellStart"/>
      <w:r w:rsidRPr="00ED2BCF">
        <w:rPr>
          <w:rFonts w:ascii="Arial" w:hAnsi="Arial" w:cs="Arial"/>
          <w:color w:val="000000"/>
        </w:rPr>
        <w:t>towards</w:t>
      </w:r>
      <w:proofErr w:type="spellEnd"/>
      <w:r w:rsidRPr="00ED2BCF">
        <w:rPr>
          <w:rFonts w:ascii="Arial" w:hAnsi="Arial" w:cs="Arial"/>
          <w:color w:val="000000"/>
        </w:rPr>
        <w:t xml:space="preserve"> </w:t>
      </w:r>
      <w:proofErr w:type="spellStart"/>
      <w:r w:rsidRPr="00ED2BCF">
        <w:rPr>
          <w:rFonts w:ascii="Arial" w:hAnsi="Arial" w:cs="Arial"/>
          <w:color w:val="000000"/>
        </w:rPr>
        <w:t>to</w:t>
      </w:r>
      <w:proofErr w:type="spellEnd"/>
      <w:r w:rsidRPr="00ED2BCF">
        <w:rPr>
          <w:rFonts w:ascii="Arial" w:hAnsi="Arial" w:cs="Arial"/>
          <w:color w:val="000000"/>
        </w:rPr>
        <w:t xml:space="preserve"> </w:t>
      </w:r>
      <w:proofErr w:type="spellStart"/>
      <w:r w:rsidRPr="00ED2BCF">
        <w:rPr>
          <w:rFonts w:ascii="Arial" w:hAnsi="Arial" w:cs="Arial"/>
          <w:color w:val="000000"/>
        </w:rPr>
        <w:t>precision</w:t>
      </w:r>
      <w:proofErr w:type="spellEnd"/>
      <w:r w:rsidRPr="00ED2BCF">
        <w:rPr>
          <w:rFonts w:ascii="Arial" w:hAnsi="Arial" w:cs="Arial"/>
          <w:color w:val="000000"/>
        </w:rPr>
        <w:t xml:space="preserve"> medicine. Radiologia brasileira, v. 52, n. 6, p. 387–396, nov. 2019</w:t>
      </w:r>
      <w:r w:rsidRPr="00ED2BCF">
        <w:rPr>
          <w:rFonts w:ascii="Arial" w:hAnsi="Arial" w:cs="Arial"/>
          <w:color w:val="000000"/>
        </w:rPr>
        <w:t>.</w:t>
      </w:r>
    </w:p>
    <w:p w:rsidR="00463F8F" w:rsidRPr="00ED2BCF" w:rsidRDefault="00ED2BCF" w:rsidP="00ED2BCF">
      <w:pPr>
        <w:spacing w:line="240" w:lineRule="auto"/>
        <w:jc w:val="both"/>
        <w:rPr>
          <w:rFonts w:ascii="Arial" w:hAnsi="Arial" w:cs="Arial"/>
          <w:sz w:val="24"/>
          <w:szCs w:val="24"/>
        </w:rPr>
      </w:pPr>
      <w:r w:rsidRPr="00ED2BCF">
        <w:rPr>
          <w:sz w:val="24"/>
          <w:szCs w:val="24"/>
        </w:rPr>
        <w:br/>
      </w:r>
      <w:r w:rsidRPr="00ED2BCF">
        <w:rPr>
          <w:sz w:val="24"/>
          <w:szCs w:val="24"/>
        </w:rPr>
        <w:br/>
      </w:r>
      <w:r w:rsidRPr="00ED2BCF">
        <w:rPr>
          <w:sz w:val="24"/>
          <w:szCs w:val="24"/>
        </w:rPr>
        <w:br/>
      </w:r>
    </w:p>
    <w:sectPr w:rsidR="00463F8F" w:rsidRPr="00ED2BCF" w:rsidSect="004040C9">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56440"/>
    <w:multiLevelType w:val="multilevel"/>
    <w:tmpl w:val="5D982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174E23"/>
    <w:multiLevelType w:val="multilevel"/>
    <w:tmpl w:val="B9E4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5B639C"/>
    <w:multiLevelType w:val="multilevel"/>
    <w:tmpl w:val="52AA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C9"/>
    <w:rsid w:val="004040C9"/>
    <w:rsid w:val="00463F8F"/>
    <w:rsid w:val="008B4C3F"/>
    <w:rsid w:val="00A15FCB"/>
    <w:rsid w:val="00C06D2C"/>
    <w:rsid w:val="00ED2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0ED85-9D56-4612-8976-0576C866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40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04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630551">
      <w:bodyDiv w:val="1"/>
      <w:marLeft w:val="0"/>
      <w:marRight w:val="0"/>
      <w:marTop w:val="0"/>
      <w:marBottom w:val="0"/>
      <w:divBdr>
        <w:top w:val="none" w:sz="0" w:space="0" w:color="auto"/>
        <w:left w:val="none" w:sz="0" w:space="0" w:color="auto"/>
        <w:bottom w:val="none" w:sz="0" w:space="0" w:color="auto"/>
        <w:right w:val="none" w:sz="0" w:space="0" w:color="auto"/>
      </w:divBdr>
    </w:div>
    <w:div w:id="10805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Sindiônibus</dc:creator>
  <cp:keywords/>
  <dc:description/>
  <cp:lastModifiedBy>Ti Sindiônibus</cp:lastModifiedBy>
  <cp:revision>3</cp:revision>
  <dcterms:created xsi:type="dcterms:W3CDTF">2023-10-02T23:14:00Z</dcterms:created>
  <dcterms:modified xsi:type="dcterms:W3CDTF">2023-10-02T23:20:00Z</dcterms:modified>
</cp:coreProperties>
</file>