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8ADCF" w14:textId="721759DF" w:rsidR="00C92D01" w:rsidRDefault="00C92D01" w:rsidP="00271A56">
      <w:pPr>
        <w:jc w:val="center"/>
        <w:rPr>
          <w:noProof/>
        </w:rPr>
      </w:pPr>
      <w:r>
        <w:rPr>
          <w:noProof/>
        </w:rPr>
        <w:drawing>
          <wp:inline distT="0" distB="0" distL="0" distR="0" wp14:anchorId="04DFC6F6" wp14:editId="4416B206">
            <wp:extent cx="5619750" cy="1587500"/>
            <wp:effectExtent l="0" t="0" r="0" b="0"/>
            <wp:docPr id="383954804" name="Imagem 1" descr="Placa com informação na frente de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54804" name="Imagem 1" descr="Placa com informação na frente de água&#10;&#10;Descrição gerada automaticamente com confiança média"/>
                    <pic:cNvPicPr/>
                  </pic:nvPicPr>
                  <pic:blipFill rotWithShape="1">
                    <a:blip r:embed="rId6"/>
                    <a:srcRect l="22107" r="22154" b="47742"/>
                    <a:stretch/>
                  </pic:blipFill>
                  <pic:spPr bwMode="auto">
                    <a:xfrm>
                      <a:off x="0" y="0"/>
                      <a:ext cx="5619750" cy="1587500"/>
                    </a:xfrm>
                    <a:prstGeom prst="rect">
                      <a:avLst/>
                    </a:prstGeom>
                    <a:ln>
                      <a:noFill/>
                    </a:ln>
                    <a:extLst>
                      <a:ext uri="{53640926-AAD7-44D8-BBD7-CCE9431645EC}">
                        <a14:shadowObscured xmlns:a14="http://schemas.microsoft.com/office/drawing/2010/main"/>
                      </a:ext>
                    </a:extLst>
                  </pic:spPr>
                </pic:pic>
              </a:graphicData>
            </a:graphic>
          </wp:inline>
        </w:drawing>
      </w:r>
    </w:p>
    <w:p w14:paraId="19E5F673" w14:textId="2E21A49A" w:rsidR="000713CF" w:rsidRPr="000713CF" w:rsidRDefault="00333C8C" w:rsidP="007B5A77">
      <w:pPr>
        <w:pStyle w:val="Corpodetexto"/>
        <w:spacing w:before="0" w:beforeAutospacing="0" w:after="0" w:afterAutospacing="0"/>
        <w:jc w:val="center"/>
        <w:rPr>
          <w:rFonts w:ascii="Times New Roman" w:hAnsi="Times New Roman"/>
        </w:rPr>
      </w:pPr>
      <w:r>
        <w:rPr>
          <w:rStyle w:val="15"/>
          <w:rFonts w:ascii="Times New Roman" w:hAnsi="Times New Roman" w:hint="default"/>
          <w:color w:val="000000"/>
        </w:rPr>
        <w:t xml:space="preserve">ENFERMAGEM FRENTE INIQUIDADES SOCIAIS </w:t>
      </w:r>
      <w:r w:rsidR="00142F85">
        <w:rPr>
          <w:rStyle w:val="15"/>
          <w:rFonts w:ascii="Times New Roman" w:hAnsi="Times New Roman" w:hint="default"/>
          <w:color w:val="000000"/>
        </w:rPr>
        <w:t xml:space="preserve">QUE INTERFEREM NA ADESÃO AO TRATAMENTO DE HIV: RELATO DE EXPERIÊNCIA </w:t>
      </w:r>
    </w:p>
    <w:p w14:paraId="262C4E01" w14:textId="2ECFD76A" w:rsidR="000713CF" w:rsidRPr="007B5A77" w:rsidRDefault="003F5121"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SILVA</w:t>
      </w:r>
      <w:r w:rsidR="000713CF" w:rsidRPr="007B5A77">
        <w:rPr>
          <w:rFonts w:ascii="Times New Roman" w:hAnsi="Times New Roman"/>
          <w:color w:val="000000"/>
          <w:sz w:val="20"/>
          <w:szCs w:val="20"/>
        </w:rPr>
        <w:t xml:space="preserve">, </w:t>
      </w:r>
      <w:proofErr w:type="spellStart"/>
      <w:r>
        <w:rPr>
          <w:rFonts w:ascii="Times New Roman" w:hAnsi="Times New Roman"/>
          <w:color w:val="000000"/>
          <w:sz w:val="20"/>
          <w:szCs w:val="20"/>
        </w:rPr>
        <w:t>Jhessica</w:t>
      </w:r>
      <w:proofErr w:type="spellEnd"/>
      <w:r>
        <w:rPr>
          <w:rFonts w:ascii="Times New Roman" w:hAnsi="Times New Roman"/>
          <w:color w:val="000000"/>
          <w:sz w:val="20"/>
          <w:szCs w:val="20"/>
        </w:rPr>
        <w:t xml:space="preserve"> Silva</w:t>
      </w:r>
      <w:r w:rsidR="000713CF" w:rsidRPr="007B5A77">
        <w:rPr>
          <w:rFonts w:ascii="Times New Roman" w:hAnsi="Times New Roman"/>
          <w:color w:val="000000"/>
          <w:sz w:val="20"/>
          <w:szCs w:val="20"/>
        </w:rPr>
        <w:t xml:space="preserve"> (AUTOR)</w:t>
      </w:r>
      <w:r w:rsidR="000713CF" w:rsidRPr="007B5A77">
        <w:rPr>
          <w:rFonts w:ascii="Times New Roman" w:hAnsi="Times New Roman"/>
          <w:color w:val="000000"/>
          <w:sz w:val="20"/>
          <w:szCs w:val="20"/>
          <w:vertAlign w:val="superscript"/>
        </w:rPr>
        <w:t>1</w:t>
      </w:r>
    </w:p>
    <w:p w14:paraId="0CB946FF" w14:textId="020C38C6" w:rsidR="000713CF" w:rsidRPr="007B5A77" w:rsidRDefault="00E5258F"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CARNEIRO</w:t>
      </w:r>
      <w:r w:rsidR="000713CF" w:rsidRPr="007B5A77">
        <w:rPr>
          <w:rFonts w:ascii="Times New Roman" w:hAnsi="Times New Roman"/>
          <w:color w:val="000000"/>
          <w:sz w:val="20"/>
          <w:szCs w:val="20"/>
        </w:rPr>
        <w:t xml:space="preserve">, </w:t>
      </w:r>
      <w:r>
        <w:rPr>
          <w:rFonts w:ascii="Times New Roman" w:hAnsi="Times New Roman"/>
          <w:color w:val="000000"/>
          <w:sz w:val="20"/>
          <w:szCs w:val="20"/>
        </w:rPr>
        <w:t>Fernando Cardoso</w:t>
      </w:r>
      <w:r w:rsidR="000713CF" w:rsidRPr="007B5A77">
        <w:rPr>
          <w:rFonts w:ascii="Times New Roman" w:hAnsi="Times New Roman"/>
          <w:color w:val="000000"/>
          <w:sz w:val="20"/>
          <w:szCs w:val="20"/>
        </w:rPr>
        <w:t>(AUTOR)</w:t>
      </w:r>
      <w:r w:rsidR="000713CF" w:rsidRPr="007B5A77">
        <w:rPr>
          <w:rFonts w:ascii="Times New Roman" w:hAnsi="Times New Roman"/>
          <w:color w:val="000000"/>
          <w:sz w:val="20"/>
          <w:szCs w:val="20"/>
          <w:vertAlign w:val="superscript"/>
        </w:rPr>
        <w:t>2</w:t>
      </w:r>
    </w:p>
    <w:p w14:paraId="3AE554D1" w14:textId="6236C772" w:rsidR="000713CF" w:rsidRDefault="00E5258F" w:rsidP="007B5A77">
      <w:pPr>
        <w:pStyle w:val="Corpodetexto"/>
        <w:spacing w:before="0" w:beforeAutospacing="0" w:after="0" w:afterAutospacing="0"/>
        <w:jc w:val="both"/>
        <w:rPr>
          <w:rFonts w:ascii="Times New Roman" w:hAnsi="Times New Roman"/>
          <w:color w:val="000000"/>
          <w:sz w:val="20"/>
          <w:szCs w:val="20"/>
          <w:vertAlign w:val="superscript"/>
        </w:rPr>
      </w:pPr>
      <w:r>
        <w:rPr>
          <w:rFonts w:ascii="Times New Roman" w:hAnsi="Times New Roman"/>
          <w:color w:val="000000"/>
          <w:sz w:val="20"/>
          <w:szCs w:val="20"/>
        </w:rPr>
        <w:t>LOBO</w:t>
      </w:r>
      <w:r w:rsidR="000713CF" w:rsidRPr="007B5A77">
        <w:rPr>
          <w:rFonts w:ascii="Times New Roman" w:hAnsi="Times New Roman"/>
          <w:color w:val="000000"/>
          <w:sz w:val="20"/>
          <w:szCs w:val="20"/>
        </w:rPr>
        <w:t xml:space="preserve">, </w:t>
      </w:r>
      <w:r>
        <w:rPr>
          <w:rFonts w:ascii="Times New Roman" w:hAnsi="Times New Roman"/>
          <w:color w:val="000000"/>
          <w:sz w:val="20"/>
          <w:szCs w:val="20"/>
        </w:rPr>
        <w:t xml:space="preserve">Irene </w:t>
      </w:r>
      <w:proofErr w:type="spellStart"/>
      <w:r>
        <w:rPr>
          <w:rFonts w:ascii="Times New Roman" w:hAnsi="Times New Roman"/>
          <w:color w:val="000000"/>
          <w:sz w:val="20"/>
          <w:szCs w:val="20"/>
        </w:rPr>
        <w:t>Crislene</w:t>
      </w:r>
      <w:proofErr w:type="spellEnd"/>
      <w:r>
        <w:rPr>
          <w:rFonts w:ascii="Times New Roman" w:hAnsi="Times New Roman"/>
          <w:color w:val="000000"/>
          <w:sz w:val="20"/>
          <w:szCs w:val="20"/>
        </w:rPr>
        <w:t xml:space="preserve"> da Fonseca</w:t>
      </w:r>
      <w:r w:rsidR="000713CF" w:rsidRPr="007B5A77">
        <w:rPr>
          <w:rFonts w:ascii="Times New Roman" w:hAnsi="Times New Roman"/>
          <w:color w:val="000000"/>
          <w:sz w:val="20"/>
          <w:szCs w:val="20"/>
        </w:rPr>
        <w:t>(AUTOR</w:t>
      </w:r>
      <w:r w:rsidR="000713CF" w:rsidRPr="007B5A77">
        <w:rPr>
          <w:rFonts w:ascii="Times New Roman" w:hAnsi="Times New Roman"/>
          <w:color w:val="000000"/>
          <w:sz w:val="20"/>
          <w:szCs w:val="20"/>
          <w:vertAlign w:val="superscript"/>
        </w:rPr>
        <w:t>)3</w:t>
      </w:r>
    </w:p>
    <w:p w14:paraId="255B9BE0" w14:textId="123ADFEA" w:rsidR="005D6382" w:rsidRPr="007B5A77" w:rsidRDefault="005D6382" w:rsidP="00DC3F93">
      <w:pPr>
        <w:pStyle w:val="Corpodetexto"/>
        <w:spacing w:before="0" w:beforeAutospacing="0" w:after="0" w:afterAutospacing="0"/>
        <w:jc w:val="both"/>
        <w:rPr>
          <w:rFonts w:ascii="Times New Roman" w:hAnsi="Times New Roman"/>
          <w:color w:val="000000"/>
          <w:sz w:val="20"/>
          <w:szCs w:val="20"/>
        </w:rPr>
      </w:pPr>
      <w:proofErr w:type="spellStart"/>
      <w:r>
        <w:rPr>
          <w:rFonts w:ascii="Times New Roman" w:hAnsi="Times New Roman"/>
          <w:color w:val="000000"/>
          <w:sz w:val="20"/>
          <w:szCs w:val="20"/>
        </w:rPr>
        <w:t>FARIAS</w:t>
      </w:r>
      <w:r w:rsidRPr="007B5A77">
        <w:rPr>
          <w:rFonts w:ascii="Times New Roman" w:hAnsi="Times New Roman"/>
          <w:color w:val="000000"/>
          <w:sz w:val="20"/>
          <w:szCs w:val="20"/>
        </w:rPr>
        <w:t>,</w:t>
      </w:r>
      <w:r>
        <w:rPr>
          <w:rFonts w:ascii="Times New Roman" w:hAnsi="Times New Roman"/>
          <w:color w:val="000000"/>
          <w:sz w:val="20"/>
          <w:szCs w:val="20"/>
        </w:rPr>
        <w:t>Joelson</w:t>
      </w:r>
      <w:proofErr w:type="spellEnd"/>
      <w:r>
        <w:rPr>
          <w:rFonts w:ascii="Times New Roman" w:hAnsi="Times New Roman"/>
          <w:color w:val="000000"/>
          <w:sz w:val="20"/>
          <w:szCs w:val="20"/>
        </w:rPr>
        <w:t xml:space="preserve"> Rodrigues</w:t>
      </w:r>
      <w:r w:rsidRPr="007B5A77">
        <w:rPr>
          <w:rFonts w:ascii="Times New Roman" w:hAnsi="Times New Roman"/>
          <w:color w:val="000000"/>
          <w:sz w:val="20"/>
          <w:szCs w:val="20"/>
        </w:rPr>
        <w:t>(AUTOR)</w:t>
      </w:r>
      <w:r w:rsidR="00BC5851">
        <w:rPr>
          <w:rFonts w:ascii="Times New Roman" w:hAnsi="Times New Roman"/>
          <w:color w:val="000000"/>
          <w:sz w:val="20"/>
          <w:szCs w:val="20"/>
        </w:rPr>
        <w:t>⁴</w:t>
      </w:r>
    </w:p>
    <w:p w14:paraId="5C5AE04C" w14:textId="2C2FDB9C" w:rsidR="005D6382" w:rsidRPr="007B5A77" w:rsidRDefault="00CD1553" w:rsidP="007B5A77">
      <w:pPr>
        <w:pStyle w:val="Corpodetexto"/>
        <w:spacing w:before="0" w:beforeAutospacing="0" w:after="0" w:afterAutospacing="0"/>
        <w:jc w:val="both"/>
        <w:rPr>
          <w:rFonts w:ascii="Times New Roman" w:hAnsi="Times New Roman"/>
          <w:color w:val="000000"/>
          <w:sz w:val="20"/>
          <w:szCs w:val="20"/>
        </w:rPr>
      </w:pPr>
      <w:r>
        <w:rPr>
          <w:rFonts w:ascii="Times New Roman" w:hAnsi="Times New Roman"/>
          <w:color w:val="000000"/>
          <w:sz w:val="20"/>
          <w:szCs w:val="20"/>
        </w:rPr>
        <w:t>NETO</w:t>
      </w:r>
      <w:r w:rsidR="005D6382" w:rsidRPr="007B5A77">
        <w:rPr>
          <w:rFonts w:ascii="Times New Roman" w:hAnsi="Times New Roman"/>
          <w:color w:val="000000"/>
          <w:sz w:val="20"/>
          <w:szCs w:val="20"/>
        </w:rPr>
        <w:t xml:space="preserve">, </w:t>
      </w:r>
      <w:r>
        <w:rPr>
          <w:rFonts w:ascii="Times New Roman" w:hAnsi="Times New Roman"/>
          <w:color w:val="000000"/>
          <w:sz w:val="20"/>
          <w:szCs w:val="20"/>
        </w:rPr>
        <w:t>Mauricio Nazareno Oliveira da Conceição</w:t>
      </w:r>
      <w:r w:rsidR="005D6382" w:rsidRPr="007B5A77">
        <w:rPr>
          <w:rFonts w:ascii="Times New Roman" w:hAnsi="Times New Roman"/>
          <w:color w:val="000000"/>
          <w:sz w:val="20"/>
          <w:szCs w:val="20"/>
        </w:rPr>
        <w:t>(AUTOR</w:t>
      </w:r>
      <w:r w:rsidR="005D6382" w:rsidRPr="007B5A77">
        <w:rPr>
          <w:rFonts w:ascii="Times New Roman" w:hAnsi="Times New Roman"/>
          <w:color w:val="000000"/>
          <w:sz w:val="20"/>
          <w:szCs w:val="20"/>
          <w:vertAlign w:val="superscript"/>
        </w:rPr>
        <w:t>)</w:t>
      </w:r>
      <w:r w:rsidR="00BC5851">
        <w:rPr>
          <w:rFonts w:ascii="Times New Roman" w:hAnsi="Times New Roman"/>
          <w:color w:val="000000"/>
          <w:sz w:val="20"/>
          <w:szCs w:val="20"/>
          <w:vertAlign w:val="superscript"/>
        </w:rPr>
        <w:t xml:space="preserve"> 5</w:t>
      </w:r>
    </w:p>
    <w:p w14:paraId="0AF3A7E7" w14:textId="6233B43A" w:rsidR="000713CF" w:rsidRPr="007B5A77" w:rsidRDefault="00D0196B" w:rsidP="007B5A77">
      <w:pPr>
        <w:pStyle w:val="Corpodetexto"/>
        <w:spacing w:before="0" w:beforeAutospacing="0" w:after="0" w:afterAutospacing="0"/>
        <w:jc w:val="both"/>
        <w:rPr>
          <w:rFonts w:ascii="Times New Roman" w:hAnsi="Times New Roman"/>
          <w:color w:val="000000"/>
          <w:sz w:val="20"/>
          <w:szCs w:val="20"/>
          <w:vertAlign w:val="superscript"/>
        </w:rPr>
      </w:pPr>
      <w:r>
        <w:rPr>
          <w:rFonts w:ascii="Times New Roman" w:hAnsi="Times New Roman"/>
          <w:color w:val="000000"/>
          <w:sz w:val="20"/>
          <w:szCs w:val="20"/>
        </w:rPr>
        <w:t>AMADOR</w:t>
      </w:r>
      <w:r w:rsidR="000713CF" w:rsidRPr="007B5A77">
        <w:rPr>
          <w:rFonts w:ascii="Times New Roman" w:hAnsi="Times New Roman"/>
          <w:color w:val="000000"/>
          <w:sz w:val="20"/>
          <w:szCs w:val="20"/>
        </w:rPr>
        <w:t xml:space="preserve">, </w:t>
      </w:r>
      <w:proofErr w:type="spellStart"/>
      <w:r>
        <w:rPr>
          <w:rFonts w:ascii="Times New Roman" w:hAnsi="Times New Roman"/>
          <w:color w:val="000000"/>
          <w:sz w:val="20"/>
          <w:szCs w:val="20"/>
        </w:rPr>
        <w:t>Heliane</w:t>
      </w:r>
      <w:proofErr w:type="spellEnd"/>
      <w:r>
        <w:rPr>
          <w:rFonts w:ascii="Times New Roman" w:hAnsi="Times New Roman"/>
          <w:color w:val="000000"/>
          <w:sz w:val="20"/>
          <w:szCs w:val="20"/>
        </w:rPr>
        <w:t xml:space="preserve"> Reis</w:t>
      </w:r>
      <w:r w:rsidR="000713CF" w:rsidRPr="007B5A77">
        <w:rPr>
          <w:rFonts w:ascii="Times New Roman" w:hAnsi="Times New Roman"/>
          <w:color w:val="000000"/>
          <w:sz w:val="20"/>
          <w:szCs w:val="20"/>
        </w:rPr>
        <w:t xml:space="preserve"> (ORIENTADOR)</w:t>
      </w:r>
      <w:r w:rsidR="00BC5851">
        <w:rPr>
          <w:rFonts w:ascii="Times New Roman" w:hAnsi="Times New Roman"/>
          <w:color w:val="000000"/>
          <w:sz w:val="20"/>
          <w:szCs w:val="20"/>
          <w:vertAlign w:val="superscript"/>
        </w:rPr>
        <w:t>6</w:t>
      </w:r>
    </w:p>
    <w:p w14:paraId="12D31E77" w14:textId="77777777" w:rsidR="007B5A77" w:rsidRPr="007B5A77" w:rsidRDefault="007B5A77" w:rsidP="007B5A77">
      <w:pPr>
        <w:pStyle w:val="Corpodetexto"/>
        <w:spacing w:before="0" w:beforeAutospacing="0" w:after="0" w:afterAutospacing="0"/>
        <w:jc w:val="both"/>
        <w:rPr>
          <w:rFonts w:ascii="Times New Roman" w:hAnsi="Times New Roman"/>
          <w:color w:val="000000"/>
          <w:sz w:val="16"/>
          <w:szCs w:val="16"/>
        </w:rPr>
      </w:pPr>
    </w:p>
    <w:p w14:paraId="4A0C9950" w14:textId="15286E43" w:rsidR="00455B9A" w:rsidRPr="00513F0F" w:rsidRDefault="00B82E54" w:rsidP="00010043">
      <w:pPr>
        <w:pStyle w:val="NormalWeb"/>
        <w:spacing w:before="0" w:beforeAutospacing="0" w:after="0" w:afterAutospacing="0"/>
        <w:jc w:val="both"/>
        <w:rPr>
          <w:color w:val="000000"/>
        </w:rPr>
      </w:pPr>
      <w:r w:rsidRPr="006C6910">
        <w:rPr>
          <w:b/>
          <w:bCs/>
          <w:color w:val="000000"/>
        </w:rPr>
        <w:t>Introdução</w:t>
      </w:r>
      <w:r w:rsidR="00455B9A" w:rsidRPr="0005020B">
        <w:rPr>
          <w:color w:val="000000"/>
        </w:rPr>
        <w:t xml:space="preserve">: Diversos fatores podem interferir na adesão ao tratamento contra o vírus da imunodeficiência Humana (HIV), o que exige maior expertise profissional para o manejo apropriado de intervenções capazes de promover a equidade e integralidade na assistência em saúde a esses usuários. </w:t>
      </w:r>
      <w:r w:rsidRPr="006C6910">
        <w:rPr>
          <w:b/>
          <w:bCs/>
          <w:color w:val="000000"/>
        </w:rPr>
        <w:t>Objetivo</w:t>
      </w:r>
      <w:r w:rsidR="00455B9A" w:rsidRPr="0005020B">
        <w:rPr>
          <w:color w:val="000000"/>
        </w:rPr>
        <w:t>: Relatar a vivência de acadêmicos durante assistência de enfermagem a pacientes com HIV frente iniquidades sociais que interferem na adesão ao tratamento.</w:t>
      </w:r>
      <w:r w:rsidR="00455B9A">
        <w:rPr>
          <w:color w:val="000000"/>
        </w:rPr>
        <w:t xml:space="preserve"> </w:t>
      </w:r>
      <w:r w:rsidRPr="006C6910">
        <w:rPr>
          <w:b/>
          <w:bCs/>
          <w:color w:val="000000"/>
        </w:rPr>
        <w:t>Metodologia</w:t>
      </w:r>
      <w:r w:rsidR="00455B9A" w:rsidRPr="0005020B">
        <w:rPr>
          <w:color w:val="000000"/>
        </w:rPr>
        <w:t>:  O trabalho consiste em um estudo descritivo qualitativo estilo relato de experiência ocorrido no ano de 2023 em um centro de saúde especializado durante estágio voluntário de acadêmicos de enfermagem, no qual os estudantes experienciaram a assistência de enfermagem para paciente com HIV, e a partir do arcabouço literário construído anteriormente mediante pesquisas bibliográficas na Biblioteca Virtual de Saúde (BVS)  formularam intervenções com o auxílio da profissional para subsidiar a adesão ao tratamento frente iniquidades sociais relatadas pelo usuário.</w:t>
      </w:r>
      <w:r w:rsidR="00455B9A">
        <w:rPr>
          <w:color w:val="000000"/>
        </w:rPr>
        <w:t xml:space="preserve"> </w:t>
      </w:r>
      <w:r w:rsidR="00C223A6" w:rsidRPr="006C6910">
        <w:rPr>
          <w:b/>
          <w:bCs/>
          <w:color w:val="000000"/>
        </w:rPr>
        <w:t>Resultados</w:t>
      </w:r>
      <w:r w:rsidR="00455B9A" w:rsidRPr="0005020B">
        <w:rPr>
          <w:color w:val="000000"/>
        </w:rPr>
        <w:t xml:space="preserve"> </w:t>
      </w:r>
      <w:r w:rsidR="00C223A6" w:rsidRPr="006C6910">
        <w:rPr>
          <w:b/>
          <w:bCs/>
          <w:color w:val="000000"/>
        </w:rPr>
        <w:t>e</w:t>
      </w:r>
      <w:r w:rsidR="00455B9A" w:rsidRPr="0005020B">
        <w:rPr>
          <w:color w:val="000000"/>
        </w:rPr>
        <w:t xml:space="preserve"> </w:t>
      </w:r>
      <w:r w:rsidR="00C223A6" w:rsidRPr="006C6910">
        <w:rPr>
          <w:b/>
          <w:bCs/>
          <w:color w:val="000000"/>
        </w:rPr>
        <w:t>discussão</w:t>
      </w:r>
      <w:r w:rsidR="00455B9A" w:rsidRPr="0005020B">
        <w:rPr>
          <w:color w:val="000000"/>
        </w:rPr>
        <w:t xml:space="preserve">: Percebeu-se que o acolhimento proporcionado na consulta de enfermagem ao paciente com HIV, favorece a confiança do usuário em relatar para o profissional quais os fatores interferem na adesão de seu tratamento, dentre eles as iniquidades sociais. </w:t>
      </w:r>
      <w:r w:rsidR="00455B9A">
        <w:rPr>
          <w:color w:val="000000"/>
        </w:rPr>
        <w:t>I</w:t>
      </w:r>
      <w:r w:rsidR="00455B9A" w:rsidRPr="0005020B">
        <w:rPr>
          <w:color w:val="000000"/>
        </w:rPr>
        <w:t xml:space="preserve">dentificou-se a importância da expertise profissional em nortear suas condutas a partir de embasamentos teóricos científicos somado a ações interculturais, </w:t>
      </w:r>
      <w:r w:rsidR="00455B9A">
        <w:rPr>
          <w:color w:val="000000"/>
        </w:rPr>
        <w:t xml:space="preserve">promovendo </w:t>
      </w:r>
      <w:r w:rsidR="00455B9A" w:rsidRPr="0005020B">
        <w:rPr>
          <w:color w:val="000000"/>
        </w:rPr>
        <w:t xml:space="preserve">para o paciente maior significado terapêutico, contribuindo não apenas para a adesão, mas também na autonomia e no protagonismo do usuário em seu cuidado de saúde. </w:t>
      </w:r>
      <w:r w:rsidR="00C223A6" w:rsidRPr="00562DD8">
        <w:rPr>
          <w:b/>
          <w:bCs/>
          <w:color w:val="000000"/>
        </w:rPr>
        <w:t>Considerações finais/ contribuições para a enfermagem</w:t>
      </w:r>
      <w:r w:rsidR="00455B9A" w:rsidRPr="0005020B">
        <w:rPr>
          <w:color w:val="000000"/>
        </w:rPr>
        <w:t>: O instrumento da Sistematização da assistência de Enfermagem é indispensável para qualidade dos cuidados em saúde ao paciente com HIV, contemplando a escuta ativa, identificação de iniquidades sociais que interferem no tratamento, de modo a aprimorar intervenções que favoreçam a adesão ao tratamento desses pacientes.</w:t>
      </w:r>
    </w:p>
    <w:p w14:paraId="7F502C47" w14:textId="41C8076F" w:rsidR="000713CF" w:rsidRPr="00F5517E" w:rsidRDefault="000713CF" w:rsidP="00F5517E">
      <w:pPr>
        <w:pStyle w:val="NormalWeb"/>
        <w:spacing w:before="0" w:beforeAutospacing="0" w:after="240" w:afterAutospacing="0"/>
        <w:jc w:val="both"/>
        <w:rPr>
          <w:color w:val="000000"/>
        </w:rPr>
      </w:pPr>
      <w:r w:rsidRPr="00A66E7C">
        <w:rPr>
          <w:rStyle w:val="15"/>
          <w:rFonts w:ascii="Times New Roman" w:hAnsi="Times New Roman" w:hint="default"/>
          <w:color w:val="000000"/>
          <w:sz w:val="20"/>
          <w:szCs w:val="20"/>
        </w:rPr>
        <w:t>Descritores (</w:t>
      </w:r>
      <w:proofErr w:type="spellStart"/>
      <w:r w:rsidRPr="00A66E7C">
        <w:rPr>
          <w:rStyle w:val="15"/>
          <w:rFonts w:ascii="Times New Roman" w:hAnsi="Times New Roman" w:hint="default"/>
          <w:color w:val="000000"/>
          <w:sz w:val="20"/>
          <w:szCs w:val="20"/>
        </w:rPr>
        <w:t>DeCS</w:t>
      </w:r>
      <w:proofErr w:type="spellEnd"/>
      <w:r w:rsidRPr="00A66E7C">
        <w:rPr>
          <w:rStyle w:val="15"/>
          <w:rFonts w:ascii="Times New Roman" w:hAnsi="Times New Roman" w:hint="default"/>
          <w:color w:val="000000"/>
          <w:sz w:val="20"/>
          <w:szCs w:val="20"/>
        </w:rPr>
        <w:t xml:space="preserve"> – ID): </w:t>
      </w:r>
      <w:r w:rsidR="00F5517E" w:rsidRPr="00F5517E">
        <w:rPr>
          <w:color w:val="000000"/>
          <w:sz w:val="20"/>
          <w:szCs w:val="20"/>
        </w:rPr>
        <w:t xml:space="preserve">Cuidados de enfermagem-D009732; HIV-D006678; Vulnerabilidade social-D000091482. </w:t>
      </w:r>
    </w:p>
    <w:p w14:paraId="46F9FE3A" w14:textId="77777777" w:rsidR="001F7347" w:rsidRDefault="001F7347" w:rsidP="00010043">
      <w:pPr>
        <w:pStyle w:val="Corpodetexto"/>
        <w:spacing w:before="0" w:beforeAutospacing="0" w:after="0" w:afterAutospacing="0"/>
        <w:jc w:val="both"/>
        <w:rPr>
          <w:rStyle w:val="15"/>
          <w:rFonts w:ascii="Times New Roman" w:hAnsi="Times New Roman" w:hint="default"/>
          <w:color w:val="000000"/>
          <w:sz w:val="20"/>
          <w:szCs w:val="20"/>
        </w:rPr>
      </w:pPr>
    </w:p>
    <w:p w14:paraId="6FBD278E" w14:textId="2D4C46D8" w:rsidR="000713CF" w:rsidRPr="009570CF" w:rsidRDefault="007B5A77" w:rsidP="00092EDD">
      <w:pPr>
        <w:pStyle w:val="Corpodetexto"/>
        <w:spacing w:before="0" w:beforeAutospacing="0" w:after="0" w:afterAutospacing="0"/>
        <w:jc w:val="both"/>
        <w:rPr>
          <w:rFonts w:ascii="Times New Roman" w:hAnsi="Times New Roman"/>
        </w:rPr>
      </w:pPr>
      <w:r w:rsidRPr="003B1737">
        <w:rPr>
          <w:rStyle w:val="15"/>
          <w:rFonts w:ascii="Times New Roman" w:hAnsi="Times New Roman" w:hint="default"/>
          <w:color w:val="000000"/>
        </w:rPr>
        <w:t>Referências</w:t>
      </w:r>
    </w:p>
    <w:p w14:paraId="7817EB49" w14:textId="77777777" w:rsidR="00CC39D6" w:rsidRPr="00CC39D6" w:rsidRDefault="00CC39D6">
      <w:pPr>
        <w:pStyle w:val="NormalWeb"/>
        <w:spacing w:before="0" w:beforeAutospacing="0" w:after="240" w:afterAutospacing="0"/>
        <w:jc w:val="both"/>
        <w:divId w:val="1444379415"/>
        <w:rPr>
          <w:sz w:val="20"/>
          <w:szCs w:val="20"/>
        </w:rPr>
      </w:pPr>
      <w:r w:rsidRPr="00CC39D6">
        <w:rPr>
          <w:color w:val="000000"/>
          <w:sz w:val="20"/>
          <w:szCs w:val="20"/>
        </w:rPr>
        <w:t xml:space="preserve">Ministério da Saúde [homepage na internet]. Boletim Epidemiológico HIV/Aids 2021. Ministério da Saúde. Secretaria de Vigilância em Saúde [acesso em 29 de </w:t>
      </w:r>
      <w:proofErr w:type="spellStart"/>
      <w:r w:rsidRPr="00CC39D6">
        <w:rPr>
          <w:color w:val="000000"/>
          <w:sz w:val="20"/>
          <w:szCs w:val="20"/>
        </w:rPr>
        <w:t>abr</w:t>
      </w:r>
      <w:proofErr w:type="spellEnd"/>
      <w:r w:rsidRPr="00CC39D6">
        <w:rPr>
          <w:color w:val="000000"/>
          <w:sz w:val="20"/>
          <w:szCs w:val="20"/>
        </w:rPr>
        <w:t xml:space="preserve"> 2023]. Disponível em: </w:t>
      </w:r>
      <w:hyperlink r:id="rId7" w:history="1">
        <w:r w:rsidRPr="00CC39D6">
          <w:rPr>
            <w:rStyle w:val="Hyperlink"/>
            <w:color w:val="1155CC"/>
            <w:sz w:val="20"/>
            <w:szCs w:val="20"/>
          </w:rPr>
          <w:t>http://www.aids.gov.br/pt-br/pub/2021/boletim-epidemiologico-hivaids-2021</w:t>
        </w:r>
      </w:hyperlink>
    </w:p>
    <w:p w14:paraId="48AA4B00" w14:textId="77777777" w:rsidR="00CC39D6" w:rsidRPr="00CC39D6" w:rsidRDefault="00CC39D6">
      <w:pPr>
        <w:pStyle w:val="NormalWeb"/>
        <w:spacing w:before="0" w:beforeAutospacing="0" w:after="240" w:afterAutospacing="0"/>
        <w:jc w:val="both"/>
        <w:divId w:val="1444379415"/>
        <w:rPr>
          <w:sz w:val="20"/>
          <w:szCs w:val="20"/>
        </w:rPr>
      </w:pPr>
      <w:r w:rsidRPr="00CC39D6">
        <w:rPr>
          <w:color w:val="000000"/>
          <w:sz w:val="20"/>
          <w:szCs w:val="20"/>
        </w:rPr>
        <w:t xml:space="preserve">Ministério da Saúde [homepage na internet]. Casos de aids diminuem no Brasil. Ministério da Saúde. Departamento de Doenças de Condições Crônicas e Infecções Sexualmente Transmissíveis [acesso em 29 de </w:t>
      </w:r>
      <w:proofErr w:type="spellStart"/>
      <w:r w:rsidRPr="00CC39D6">
        <w:rPr>
          <w:color w:val="000000"/>
          <w:sz w:val="20"/>
          <w:szCs w:val="20"/>
        </w:rPr>
        <w:t>abr</w:t>
      </w:r>
      <w:proofErr w:type="spellEnd"/>
      <w:r w:rsidRPr="00CC39D6">
        <w:rPr>
          <w:color w:val="000000"/>
          <w:sz w:val="20"/>
          <w:szCs w:val="20"/>
        </w:rPr>
        <w:t xml:space="preserve"> 2023]. Disponível em: </w:t>
      </w:r>
      <w:hyperlink r:id="rId8" w:anchor=":~:text=DADOS%20DA%20DOEN%" w:history="1">
        <w:r w:rsidRPr="00CC39D6">
          <w:rPr>
            <w:rStyle w:val="Hyperlink"/>
            <w:color w:val="1155CC"/>
            <w:sz w:val="20"/>
            <w:szCs w:val="20"/>
          </w:rPr>
          <w:t>https://www.gov.br/aids/pt-br/assuntos/noticias-periodo-eleitoral/casos-de-aids-diminuem-no-brasil#:~:text=DADOS%20DA%20DOEN%</w:t>
        </w:r>
      </w:hyperlink>
      <w:r w:rsidRPr="00CC39D6">
        <w:rPr>
          <w:color w:val="000000"/>
          <w:sz w:val="20"/>
          <w:szCs w:val="20"/>
          <w:u w:val="single"/>
        </w:rPr>
        <w:t>C3%87A,terem%20atingido%20carga%20viral%20indetect%C3%A1vel. </w:t>
      </w:r>
    </w:p>
    <w:p w14:paraId="45EEEA32" w14:textId="037DD37E" w:rsidR="00CC39D6" w:rsidRPr="00CC39D6" w:rsidRDefault="00CC39D6" w:rsidP="00CC39D6">
      <w:pPr>
        <w:pStyle w:val="NormalWeb"/>
        <w:spacing w:before="0" w:beforeAutospacing="0" w:after="240" w:afterAutospacing="0"/>
        <w:jc w:val="both"/>
        <w:divId w:val="1444379415"/>
        <w:rPr>
          <w:sz w:val="20"/>
          <w:szCs w:val="20"/>
        </w:rPr>
      </w:pPr>
      <w:proofErr w:type="spellStart"/>
      <w:r w:rsidRPr="00CC39D6">
        <w:rPr>
          <w:color w:val="000000"/>
          <w:sz w:val="20"/>
          <w:szCs w:val="20"/>
        </w:rPr>
        <w:t>Cecilio</w:t>
      </w:r>
      <w:proofErr w:type="spellEnd"/>
      <w:r w:rsidRPr="00CC39D6">
        <w:rPr>
          <w:color w:val="000000"/>
          <w:sz w:val="20"/>
          <w:szCs w:val="20"/>
        </w:rPr>
        <w:t xml:space="preserve"> HPM, Oliveira DS, </w:t>
      </w:r>
      <w:proofErr w:type="spellStart"/>
      <w:r w:rsidRPr="00CC39D6">
        <w:rPr>
          <w:color w:val="000000"/>
          <w:sz w:val="20"/>
          <w:szCs w:val="20"/>
        </w:rPr>
        <w:t>Apostolidis</w:t>
      </w:r>
      <w:proofErr w:type="spellEnd"/>
      <w:r w:rsidRPr="00CC39D6">
        <w:rPr>
          <w:color w:val="000000"/>
          <w:sz w:val="20"/>
          <w:szCs w:val="20"/>
        </w:rPr>
        <w:t xml:space="preserve"> T, Dany L, Oliveira DC de. Perspectiva temporal, status socioeconômico e qualidade de vida de pessoas vivendo com HIV. </w:t>
      </w:r>
      <w:proofErr w:type="spellStart"/>
      <w:r w:rsidRPr="00CC39D6">
        <w:rPr>
          <w:color w:val="000000"/>
          <w:sz w:val="20"/>
          <w:szCs w:val="20"/>
        </w:rPr>
        <w:t>Research</w:t>
      </w:r>
      <w:proofErr w:type="spellEnd"/>
      <w:r w:rsidRPr="00CC39D6">
        <w:rPr>
          <w:color w:val="000000"/>
          <w:sz w:val="20"/>
          <w:szCs w:val="20"/>
        </w:rPr>
        <w:t xml:space="preserve">, Society </w:t>
      </w:r>
      <w:proofErr w:type="spellStart"/>
      <w:r w:rsidRPr="00CC39D6">
        <w:rPr>
          <w:color w:val="000000"/>
          <w:sz w:val="20"/>
          <w:szCs w:val="20"/>
        </w:rPr>
        <w:t>and</w:t>
      </w:r>
      <w:proofErr w:type="spellEnd"/>
      <w:r w:rsidRPr="00CC39D6">
        <w:rPr>
          <w:color w:val="000000"/>
          <w:sz w:val="20"/>
          <w:szCs w:val="20"/>
        </w:rPr>
        <w:t xml:space="preserve"> </w:t>
      </w:r>
      <w:proofErr w:type="spellStart"/>
      <w:r w:rsidRPr="00CC39D6">
        <w:rPr>
          <w:color w:val="000000"/>
          <w:sz w:val="20"/>
          <w:szCs w:val="20"/>
        </w:rPr>
        <w:t>Development</w:t>
      </w:r>
      <w:proofErr w:type="spellEnd"/>
      <w:r w:rsidRPr="00CC39D6">
        <w:rPr>
          <w:color w:val="000000"/>
          <w:sz w:val="20"/>
          <w:szCs w:val="20"/>
        </w:rPr>
        <w:t xml:space="preserve"> (online). [acesso 30 de abril de 2023]; 2020;9(8):e148985451. Disponível em: </w:t>
      </w:r>
      <w:hyperlink r:id="rId9" w:history="1">
        <w:r w:rsidRPr="00CC39D6">
          <w:rPr>
            <w:rStyle w:val="Hyperlink"/>
            <w:color w:val="1155CC"/>
            <w:sz w:val="20"/>
            <w:szCs w:val="20"/>
          </w:rPr>
          <w:t>https://rsdjournal.org/index.php/rsd/article/view/5451</w:t>
        </w:r>
      </w:hyperlink>
      <w:r w:rsidRPr="00CC39D6">
        <w:rPr>
          <w:color w:val="000000"/>
          <w:sz w:val="20"/>
          <w:szCs w:val="20"/>
        </w:rPr>
        <w:t> </w:t>
      </w:r>
    </w:p>
    <w:p w14:paraId="46A36DEB" w14:textId="77777777" w:rsidR="000713CF" w:rsidRPr="007B5A77" w:rsidRDefault="000713CF" w:rsidP="007B5A77">
      <w:pPr>
        <w:pStyle w:val="Corpodetexto"/>
        <w:spacing w:before="0" w:beforeAutospacing="0" w:after="0" w:afterAutospacing="0"/>
        <w:jc w:val="both"/>
        <w:rPr>
          <w:rFonts w:ascii="Times New Roman" w:hAnsi="Times New Roman"/>
          <w:color w:val="000000"/>
          <w:sz w:val="20"/>
          <w:szCs w:val="20"/>
        </w:rPr>
      </w:pPr>
      <w:r w:rsidRPr="007B5A77">
        <w:rPr>
          <w:rFonts w:ascii="Times New Roman" w:hAnsi="Times New Roman"/>
          <w:color w:val="000000"/>
          <w:sz w:val="20"/>
          <w:szCs w:val="20"/>
        </w:rPr>
        <w:t>___________________________________________________</w:t>
      </w:r>
    </w:p>
    <w:p w14:paraId="26D8C169" w14:textId="23F71884" w:rsidR="00681C44" w:rsidRDefault="000713CF" w:rsidP="007B5A77">
      <w:pPr>
        <w:pStyle w:val="Corpodetexto"/>
        <w:spacing w:before="0" w:beforeAutospacing="0" w:after="0" w:afterAutospacing="0"/>
        <w:jc w:val="both"/>
        <w:rPr>
          <w:rFonts w:ascii="Times New Roman" w:hAnsi="Times New Roman"/>
          <w:color w:val="000000"/>
          <w:sz w:val="20"/>
          <w:szCs w:val="20"/>
        </w:rPr>
      </w:pPr>
      <w:r w:rsidRPr="007B5A77">
        <w:rPr>
          <w:rFonts w:ascii="Times New Roman" w:hAnsi="Times New Roman"/>
          <w:color w:val="000000"/>
          <w:sz w:val="20"/>
          <w:szCs w:val="20"/>
          <w:vertAlign w:val="superscript"/>
        </w:rPr>
        <w:t xml:space="preserve">1 </w:t>
      </w:r>
      <w:r w:rsidR="0046177E">
        <w:rPr>
          <w:rFonts w:ascii="Times New Roman" w:hAnsi="Times New Roman"/>
          <w:color w:val="000000"/>
          <w:sz w:val="20"/>
          <w:szCs w:val="20"/>
        </w:rPr>
        <w:t>Graduanda do curso Bacharel em Enfermagem</w:t>
      </w:r>
      <w:r w:rsidRPr="007B5A77">
        <w:rPr>
          <w:rFonts w:ascii="Times New Roman" w:hAnsi="Times New Roman"/>
          <w:color w:val="000000"/>
          <w:sz w:val="20"/>
          <w:szCs w:val="20"/>
        </w:rPr>
        <w:t xml:space="preserve">. </w:t>
      </w:r>
      <w:r w:rsidR="00973127">
        <w:rPr>
          <w:rFonts w:ascii="Times New Roman" w:hAnsi="Times New Roman"/>
          <w:color w:val="000000"/>
          <w:sz w:val="20"/>
          <w:szCs w:val="20"/>
        </w:rPr>
        <w:t>Universidade do Estado do Pará</w:t>
      </w:r>
      <w:r w:rsidRPr="007B5A77">
        <w:rPr>
          <w:rFonts w:ascii="Times New Roman" w:hAnsi="Times New Roman"/>
          <w:color w:val="000000"/>
          <w:sz w:val="20"/>
          <w:szCs w:val="20"/>
        </w:rPr>
        <w:t xml:space="preserve">. </w:t>
      </w:r>
      <w:hyperlink r:id="rId10" w:history="1">
        <w:r w:rsidR="0089211E" w:rsidRPr="00332D18">
          <w:rPr>
            <w:rStyle w:val="Hyperlink"/>
            <w:rFonts w:ascii="Times New Roman" w:hAnsi="Times New Roman"/>
            <w:sz w:val="20"/>
            <w:szCs w:val="20"/>
          </w:rPr>
          <w:t>jhessica.silvaenferm@gmail.com</w:t>
        </w:r>
      </w:hyperlink>
      <w:r w:rsidRPr="007B5A77">
        <w:rPr>
          <w:rFonts w:ascii="Times New Roman" w:hAnsi="Times New Roman"/>
          <w:color w:val="000000"/>
          <w:sz w:val="20"/>
          <w:szCs w:val="20"/>
        </w:rPr>
        <w:t>.</w:t>
      </w:r>
      <w:r w:rsidR="0089211E">
        <w:rPr>
          <w:rFonts w:ascii="Times New Roman" w:hAnsi="Times New Roman"/>
          <w:color w:val="000000"/>
          <w:sz w:val="20"/>
          <w:szCs w:val="20"/>
        </w:rPr>
        <w:t xml:space="preserve"> </w:t>
      </w:r>
    </w:p>
    <w:p w14:paraId="631A843C" w14:textId="2FA3F0F6" w:rsidR="00681C44" w:rsidRPr="00020D70" w:rsidRDefault="00020D70">
      <w:pPr>
        <w:pStyle w:val="NormalWeb"/>
        <w:spacing w:before="0" w:beforeAutospacing="0" w:after="0" w:afterAutospacing="0"/>
        <w:jc w:val="both"/>
        <w:divId w:val="1665663600"/>
        <w:rPr>
          <w:sz w:val="20"/>
          <w:szCs w:val="20"/>
        </w:rPr>
      </w:pPr>
      <w:r>
        <w:rPr>
          <w:color w:val="000000"/>
          <w:sz w:val="20"/>
          <w:szCs w:val="20"/>
        </w:rPr>
        <w:t>²</w:t>
      </w:r>
      <w:r w:rsidR="003F51B7">
        <w:rPr>
          <w:color w:val="000000"/>
          <w:sz w:val="20"/>
          <w:szCs w:val="20"/>
        </w:rPr>
        <w:t xml:space="preserve"> </w:t>
      </w:r>
      <w:r w:rsidR="00681C44" w:rsidRPr="00020D70">
        <w:rPr>
          <w:color w:val="000000"/>
          <w:sz w:val="20"/>
          <w:szCs w:val="20"/>
        </w:rPr>
        <w:t xml:space="preserve">Graduando do curso Bacharel em Enfermagem. Faculdade </w:t>
      </w:r>
      <w:proofErr w:type="spellStart"/>
      <w:r w:rsidR="00681C44" w:rsidRPr="00020D70">
        <w:rPr>
          <w:color w:val="000000"/>
          <w:sz w:val="20"/>
          <w:szCs w:val="20"/>
        </w:rPr>
        <w:t>Faci</w:t>
      </w:r>
      <w:proofErr w:type="spellEnd"/>
      <w:r w:rsidR="00681C44" w:rsidRPr="00020D70">
        <w:rPr>
          <w:color w:val="000000"/>
          <w:sz w:val="20"/>
          <w:szCs w:val="20"/>
        </w:rPr>
        <w:t xml:space="preserve"> </w:t>
      </w:r>
      <w:proofErr w:type="spellStart"/>
      <w:r w:rsidR="00681C44" w:rsidRPr="00020D70">
        <w:rPr>
          <w:color w:val="000000"/>
          <w:sz w:val="20"/>
          <w:szCs w:val="20"/>
        </w:rPr>
        <w:t>Wyden</w:t>
      </w:r>
      <w:proofErr w:type="spellEnd"/>
      <w:r w:rsidR="00681C44" w:rsidRPr="00020D70">
        <w:rPr>
          <w:color w:val="000000"/>
          <w:sz w:val="20"/>
          <w:szCs w:val="20"/>
        </w:rPr>
        <w:t>. </w:t>
      </w:r>
    </w:p>
    <w:p w14:paraId="400CF3BA" w14:textId="77777777" w:rsidR="003F51B7" w:rsidRDefault="00020D70">
      <w:pPr>
        <w:pStyle w:val="NormalWeb"/>
        <w:spacing w:before="0" w:beforeAutospacing="0" w:after="0" w:afterAutospacing="0"/>
        <w:jc w:val="both"/>
        <w:divId w:val="1665663600"/>
        <w:rPr>
          <w:sz w:val="20"/>
          <w:szCs w:val="20"/>
        </w:rPr>
      </w:pPr>
      <w:r w:rsidRPr="00020D70">
        <w:rPr>
          <w:color w:val="000000"/>
          <w:sz w:val="20"/>
          <w:szCs w:val="20"/>
        </w:rPr>
        <w:t>³</w:t>
      </w:r>
      <w:r w:rsidR="003F51B7">
        <w:rPr>
          <w:color w:val="000000"/>
          <w:sz w:val="20"/>
          <w:szCs w:val="20"/>
        </w:rPr>
        <w:t xml:space="preserve"> </w:t>
      </w:r>
      <w:r w:rsidR="00681C44" w:rsidRPr="00020D70">
        <w:rPr>
          <w:color w:val="000000"/>
          <w:sz w:val="20"/>
          <w:szCs w:val="20"/>
        </w:rPr>
        <w:t>Graduanda do curso Bacharel em Enfermagem. Universidade Federal do Pará- UFPA. </w:t>
      </w:r>
    </w:p>
    <w:p w14:paraId="123DBB9E" w14:textId="4BEF0581" w:rsidR="00681C44" w:rsidRPr="00020D70" w:rsidRDefault="00020D70">
      <w:pPr>
        <w:pStyle w:val="NormalWeb"/>
        <w:spacing w:before="0" w:beforeAutospacing="0" w:after="0" w:afterAutospacing="0"/>
        <w:jc w:val="both"/>
        <w:divId w:val="1665663600"/>
        <w:rPr>
          <w:sz w:val="20"/>
          <w:szCs w:val="20"/>
        </w:rPr>
      </w:pPr>
      <w:r w:rsidRPr="00020D70">
        <w:rPr>
          <w:color w:val="000000"/>
          <w:sz w:val="20"/>
          <w:szCs w:val="20"/>
        </w:rPr>
        <w:t>⁴</w:t>
      </w:r>
      <w:r w:rsidR="003F51B7">
        <w:rPr>
          <w:color w:val="000000"/>
          <w:sz w:val="20"/>
          <w:szCs w:val="20"/>
        </w:rPr>
        <w:t xml:space="preserve"> </w:t>
      </w:r>
      <w:r w:rsidR="00681C44" w:rsidRPr="00020D70">
        <w:rPr>
          <w:color w:val="000000"/>
          <w:sz w:val="20"/>
          <w:szCs w:val="20"/>
        </w:rPr>
        <w:t xml:space="preserve"> Graduando do curso Bacharel em Enfermagem. Universidade do Estado do Pará- UFPA. </w:t>
      </w:r>
    </w:p>
    <w:p w14:paraId="655363E1" w14:textId="2BB30506" w:rsidR="00681C44" w:rsidRPr="00020D70" w:rsidRDefault="00020D70">
      <w:pPr>
        <w:pStyle w:val="NormalWeb"/>
        <w:spacing w:before="0" w:beforeAutospacing="0" w:after="0" w:afterAutospacing="0"/>
        <w:jc w:val="both"/>
        <w:divId w:val="1665663600"/>
        <w:rPr>
          <w:sz w:val="20"/>
          <w:szCs w:val="20"/>
        </w:rPr>
      </w:pPr>
      <w:r w:rsidRPr="00020D70">
        <w:rPr>
          <w:color w:val="000000"/>
          <w:sz w:val="20"/>
          <w:szCs w:val="20"/>
        </w:rPr>
        <w:t>⁵</w:t>
      </w:r>
      <w:r w:rsidR="00681C44" w:rsidRPr="00020D70">
        <w:rPr>
          <w:color w:val="000000"/>
          <w:sz w:val="20"/>
          <w:szCs w:val="20"/>
        </w:rPr>
        <w:t xml:space="preserve"> </w:t>
      </w:r>
      <w:r w:rsidR="003F51B7">
        <w:rPr>
          <w:color w:val="000000"/>
          <w:sz w:val="20"/>
          <w:szCs w:val="20"/>
        </w:rPr>
        <w:t xml:space="preserve"> </w:t>
      </w:r>
      <w:r w:rsidR="00681C44" w:rsidRPr="00020D70">
        <w:rPr>
          <w:color w:val="000000"/>
          <w:sz w:val="20"/>
          <w:szCs w:val="20"/>
        </w:rPr>
        <w:t xml:space="preserve">Graduando do curso Bacharel em Enfermagem. Faculdade </w:t>
      </w:r>
      <w:proofErr w:type="spellStart"/>
      <w:r w:rsidR="00681C44" w:rsidRPr="00020D70">
        <w:rPr>
          <w:color w:val="000000"/>
          <w:sz w:val="20"/>
          <w:szCs w:val="20"/>
        </w:rPr>
        <w:t>Faci</w:t>
      </w:r>
      <w:proofErr w:type="spellEnd"/>
      <w:r w:rsidR="00681C44" w:rsidRPr="00020D70">
        <w:rPr>
          <w:color w:val="000000"/>
          <w:sz w:val="20"/>
          <w:szCs w:val="20"/>
        </w:rPr>
        <w:t xml:space="preserve"> </w:t>
      </w:r>
      <w:proofErr w:type="spellStart"/>
      <w:r w:rsidR="00681C44" w:rsidRPr="00020D70">
        <w:rPr>
          <w:color w:val="000000"/>
          <w:sz w:val="20"/>
          <w:szCs w:val="20"/>
        </w:rPr>
        <w:t>Wyden</w:t>
      </w:r>
      <w:proofErr w:type="spellEnd"/>
      <w:r w:rsidR="00681C44" w:rsidRPr="00020D70">
        <w:rPr>
          <w:color w:val="000000"/>
          <w:sz w:val="20"/>
          <w:szCs w:val="20"/>
        </w:rPr>
        <w:t>. </w:t>
      </w:r>
    </w:p>
    <w:p w14:paraId="4B2B9384" w14:textId="2D5B8FB1" w:rsidR="00681C44" w:rsidRPr="00020D70" w:rsidRDefault="00020D70">
      <w:pPr>
        <w:pStyle w:val="NormalWeb"/>
        <w:spacing w:before="0" w:beforeAutospacing="0" w:after="0" w:afterAutospacing="0"/>
        <w:jc w:val="both"/>
        <w:divId w:val="1665663600"/>
        <w:rPr>
          <w:sz w:val="20"/>
          <w:szCs w:val="20"/>
        </w:rPr>
      </w:pPr>
      <w:r w:rsidRPr="00020D70">
        <w:rPr>
          <w:color w:val="000000"/>
          <w:sz w:val="20"/>
          <w:szCs w:val="20"/>
        </w:rPr>
        <w:t>⁶</w:t>
      </w:r>
      <w:r w:rsidR="00681C44" w:rsidRPr="00020D70">
        <w:rPr>
          <w:color w:val="000000"/>
          <w:sz w:val="20"/>
          <w:szCs w:val="20"/>
        </w:rPr>
        <w:t xml:space="preserve"> Enfermeira do Centro de Atenção à Saúde em Doenças Infecciosas Adquiridas. Enfermeira. CASADIA-BELEM</w:t>
      </w:r>
    </w:p>
    <w:p w14:paraId="32FE5D2B" w14:textId="77777777" w:rsidR="00681C44" w:rsidRPr="00924E4D" w:rsidRDefault="00681C44" w:rsidP="007B5A77">
      <w:pPr>
        <w:pStyle w:val="Corpodetexto"/>
        <w:spacing w:before="0" w:beforeAutospacing="0" w:after="0" w:afterAutospacing="0"/>
        <w:jc w:val="both"/>
        <w:rPr>
          <w:rFonts w:ascii="Times New Roman" w:hAnsi="Times New Roman"/>
          <w:color w:val="000000"/>
          <w:sz w:val="20"/>
          <w:szCs w:val="20"/>
        </w:rPr>
      </w:pPr>
    </w:p>
    <w:sectPr w:rsidR="00681C44" w:rsidRPr="00924E4D" w:rsidSect="00A76134">
      <w:pgSz w:w="11906" w:h="16838"/>
      <w:pgMar w:top="851"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35052" w14:textId="77777777" w:rsidR="00B41609" w:rsidRDefault="00B41609" w:rsidP="00D21DB7">
      <w:pPr>
        <w:spacing w:after="0" w:line="240" w:lineRule="auto"/>
      </w:pPr>
      <w:r>
        <w:separator/>
      </w:r>
    </w:p>
  </w:endnote>
  <w:endnote w:type="continuationSeparator" w:id="0">
    <w:p w14:paraId="3D244111" w14:textId="77777777" w:rsidR="00B41609" w:rsidRDefault="00B41609" w:rsidP="00D2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3B71B" w14:textId="77777777" w:rsidR="00B41609" w:rsidRDefault="00B41609" w:rsidP="00D21DB7">
      <w:pPr>
        <w:spacing w:after="0" w:line="240" w:lineRule="auto"/>
      </w:pPr>
      <w:r>
        <w:separator/>
      </w:r>
    </w:p>
  </w:footnote>
  <w:footnote w:type="continuationSeparator" w:id="0">
    <w:p w14:paraId="0C2AE2AE" w14:textId="77777777" w:rsidR="00B41609" w:rsidRDefault="00B41609" w:rsidP="00D21D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10A"/>
    <w:rsid w:val="00010043"/>
    <w:rsid w:val="00020D70"/>
    <w:rsid w:val="000713CF"/>
    <w:rsid w:val="00092EDD"/>
    <w:rsid w:val="000A50D3"/>
    <w:rsid w:val="0011150A"/>
    <w:rsid w:val="00142F85"/>
    <w:rsid w:val="001F7347"/>
    <w:rsid w:val="00271A56"/>
    <w:rsid w:val="002B710A"/>
    <w:rsid w:val="00333C8C"/>
    <w:rsid w:val="003B1737"/>
    <w:rsid w:val="003F5121"/>
    <w:rsid w:val="003F51B7"/>
    <w:rsid w:val="00455B9A"/>
    <w:rsid w:val="0046177E"/>
    <w:rsid w:val="00496C9E"/>
    <w:rsid w:val="00560061"/>
    <w:rsid w:val="005D6382"/>
    <w:rsid w:val="00633C6E"/>
    <w:rsid w:val="00681C44"/>
    <w:rsid w:val="00797CA0"/>
    <w:rsid w:val="007B5A77"/>
    <w:rsid w:val="0086173F"/>
    <w:rsid w:val="0089211E"/>
    <w:rsid w:val="00924E4D"/>
    <w:rsid w:val="009334BE"/>
    <w:rsid w:val="009570CF"/>
    <w:rsid w:val="00973127"/>
    <w:rsid w:val="00A66E7C"/>
    <w:rsid w:val="00A76134"/>
    <w:rsid w:val="00B41609"/>
    <w:rsid w:val="00B82E54"/>
    <w:rsid w:val="00BC5851"/>
    <w:rsid w:val="00C223A6"/>
    <w:rsid w:val="00C92D01"/>
    <w:rsid w:val="00CC39D6"/>
    <w:rsid w:val="00CD1553"/>
    <w:rsid w:val="00D0196B"/>
    <w:rsid w:val="00D21DB7"/>
    <w:rsid w:val="00D2309F"/>
    <w:rsid w:val="00DA75F5"/>
    <w:rsid w:val="00E5258F"/>
    <w:rsid w:val="00F5517E"/>
    <w:rsid w:val="00F67F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01C89"/>
  <w15:chartTrackingRefBased/>
  <w15:docId w15:val="{36508B5E-29BD-48F8-8647-03A1551E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713CF"/>
    <w:pPr>
      <w:spacing w:before="100" w:beforeAutospacing="1" w:after="100" w:afterAutospacing="1" w:line="273" w:lineRule="auto"/>
    </w:pPr>
    <w:rPr>
      <w:rFonts w:ascii="SimSun" w:eastAsia="SimSun" w:hAnsi="SimSun" w:cs="Times New Roman"/>
      <w:sz w:val="24"/>
      <w:szCs w:val="24"/>
      <w:lang w:eastAsia="pt-BR"/>
    </w:rPr>
  </w:style>
  <w:style w:type="character" w:customStyle="1" w:styleId="CorpodetextoChar">
    <w:name w:val="Corpo de texto Char"/>
    <w:basedOn w:val="Fontepargpadro"/>
    <w:link w:val="Corpodetexto"/>
    <w:uiPriority w:val="99"/>
    <w:rsid w:val="000713CF"/>
    <w:rPr>
      <w:rFonts w:ascii="SimSun" w:eastAsia="SimSun" w:hAnsi="SimSun" w:cs="Times New Roman"/>
      <w:sz w:val="24"/>
      <w:szCs w:val="24"/>
      <w:lang w:eastAsia="pt-BR"/>
    </w:rPr>
  </w:style>
  <w:style w:type="character" w:customStyle="1" w:styleId="15">
    <w:name w:val="15"/>
    <w:basedOn w:val="Fontepargpadro"/>
    <w:rsid w:val="000713CF"/>
    <w:rPr>
      <w:rFonts w:ascii="SimSun" w:eastAsia="SimSun" w:hAnsi="SimSun" w:hint="eastAsia"/>
      <w:b/>
      <w:bCs/>
    </w:rPr>
  </w:style>
  <w:style w:type="paragraph" w:styleId="Cabealho">
    <w:name w:val="header"/>
    <w:basedOn w:val="Normal"/>
    <w:link w:val="CabealhoChar"/>
    <w:uiPriority w:val="99"/>
    <w:unhideWhenUsed/>
    <w:rsid w:val="00D21D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DB7"/>
  </w:style>
  <w:style w:type="paragraph" w:styleId="Rodap">
    <w:name w:val="footer"/>
    <w:basedOn w:val="Normal"/>
    <w:link w:val="RodapChar"/>
    <w:uiPriority w:val="99"/>
    <w:unhideWhenUsed/>
    <w:rsid w:val="00D21DB7"/>
    <w:pPr>
      <w:tabs>
        <w:tab w:val="center" w:pos="4252"/>
        <w:tab w:val="right" w:pos="8504"/>
      </w:tabs>
      <w:spacing w:after="0" w:line="240" w:lineRule="auto"/>
    </w:pPr>
  </w:style>
  <w:style w:type="character" w:customStyle="1" w:styleId="RodapChar">
    <w:name w:val="Rodapé Char"/>
    <w:basedOn w:val="Fontepargpadro"/>
    <w:link w:val="Rodap"/>
    <w:uiPriority w:val="99"/>
    <w:rsid w:val="00D21DB7"/>
  </w:style>
  <w:style w:type="paragraph" w:styleId="NormalWeb">
    <w:name w:val="Normal (Web)"/>
    <w:basedOn w:val="Normal"/>
    <w:uiPriority w:val="99"/>
    <w:unhideWhenUsed/>
    <w:rsid w:val="00455B9A"/>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89211E"/>
    <w:rPr>
      <w:color w:val="0563C1" w:themeColor="hyperlink"/>
      <w:u w:val="single"/>
    </w:rPr>
  </w:style>
  <w:style w:type="character" w:styleId="MenoPendente">
    <w:name w:val="Unresolved Mention"/>
    <w:basedOn w:val="Fontepargpadro"/>
    <w:uiPriority w:val="99"/>
    <w:semiHidden/>
    <w:unhideWhenUsed/>
    <w:rsid w:val="008921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379415">
      <w:bodyDiv w:val="1"/>
      <w:marLeft w:val="0"/>
      <w:marRight w:val="0"/>
      <w:marTop w:val="0"/>
      <w:marBottom w:val="0"/>
      <w:divBdr>
        <w:top w:val="none" w:sz="0" w:space="0" w:color="auto"/>
        <w:left w:val="none" w:sz="0" w:space="0" w:color="auto"/>
        <w:bottom w:val="none" w:sz="0" w:space="0" w:color="auto"/>
        <w:right w:val="none" w:sz="0" w:space="0" w:color="auto"/>
      </w:divBdr>
    </w:div>
    <w:div w:id="1665663600">
      <w:bodyDiv w:val="1"/>
      <w:marLeft w:val="0"/>
      <w:marRight w:val="0"/>
      <w:marTop w:val="0"/>
      <w:marBottom w:val="0"/>
      <w:divBdr>
        <w:top w:val="none" w:sz="0" w:space="0" w:color="auto"/>
        <w:left w:val="none" w:sz="0" w:space="0" w:color="auto"/>
        <w:bottom w:val="none" w:sz="0" w:space="0" w:color="auto"/>
        <w:right w:val="none" w:sz="0" w:space="0" w:color="auto"/>
      </w:divBdr>
    </w:div>
    <w:div w:id="1875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aids/pt-br/assuntos/noticias-periodo-eleitoral/casos-de-aids-diminuem-no-brasil" TargetMode="External" /><Relationship Id="rId3" Type="http://schemas.openxmlformats.org/officeDocument/2006/relationships/webSettings" Target="webSettings.xml" /><Relationship Id="rId7" Type="http://schemas.openxmlformats.org/officeDocument/2006/relationships/hyperlink" Target="http://www.aids.gov.br/pt-br/pub/2021/boletim-epidemiologico-hivaids-2021" TargetMode="External"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fontTable" Target="fontTable.xml" /><Relationship Id="rId5" Type="http://schemas.openxmlformats.org/officeDocument/2006/relationships/endnotes" Target="endnotes.xml" /><Relationship Id="rId10" Type="http://schemas.openxmlformats.org/officeDocument/2006/relationships/hyperlink" Target="mailto:jhessica.silvaenferm@gmail.com" TargetMode="External" /><Relationship Id="rId4" Type="http://schemas.openxmlformats.org/officeDocument/2006/relationships/footnotes" Target="footnotes.xml" /><Relationship Id="rId9" Type="http://schemas.openxmlformats.org/officeDocument/2006/relationships/hyperlink" Target="https://rsdjournal.org/index.php/rsd/article/view/5451"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685</Words>
  <Characters>3705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Borges</dc:creator>
  <cp:keywords/>
  <dc:description/>
  <cp:lastModifiedBy>Jhessica Silva da silva</cp:lastModifiedBy>
  <cp:revision>2</cp:revision>
  <dcterms:created xsi:type="dcterms:W3CDTF">2023-05-03T17:26:00Z</dcterms:created>
  <dcterms:modified xsi:type="dcterms:W3CDTF">2023-05-03T17:26:00Z</dcterms:modified>
</cp:coreProperties>
</file>