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2728" w14:textId="56384596" w:rsidR="006712BB" w:rsidRPr="00F1332B" w:rsidRDefault="00034102" w:rsidP="36E344D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E344D1">
        <w:rPr>
          <w:rFonts w:ascii="Times New Roman" w:eastAsia="Times New Roman" w:hAnsi="Times New Roman" w:cs="Times New Roman"/>
          <w:b/>
          <w:bCs/>
          <w:sz w:val="24"/>
          <w:szCs w:val="24"/>
        </w:rPr>
        <w:t>CISTO ODONTOG</w:t>
      </w:r>
      <w:r w:rsidR="00967180">
        <w:rPr>
          <w:rFonts w:ascii="Times New Roman" w:eastAsia="Times New Roman" w:hAnsi="Times New Roman" w:cs="Times New Roman"/>
          <w:b/>
          <w:bCs/>
          <w:sz w:val="24"/>
          <w:szCs w:val="24"/>
        </w:rPr>
        <w:t>Ê</w:t>
      </w:r>
      <w:r w:rsidRPr="36E344D1">
        <w:rPr>
          <w:rFonts w:ascii="Times New Roman" w:eastAsia="Times New Roman" w:hAnsi="Times New Roman" w:cs="Times New Roman"/>
          <w:b/>
          <w:bCs/>
          <w:sz w:val="24"/>
          <w:szCs w:val="24"/>
        </w:rPr>
        <w:t>NICO GLANDULAR</w:t>
      </w:r>
      <w:r w:rsidR="48B20B93" w:rsidRPr="36E344D1">
        <w:rPr>
          <w:rFonts w:ascii="Times New Roman" w:eastAsia="Times New Roman" w:hAnsi="Times New Roman" w:cs="Times New Roman"/>
          <w:b/>
          <w:bCs/>
          <w:sz w:val="24"/>
          <w:szCs w:val="24"/>
        </w:rPr>
        <w:t>: REVISÃO DE LITERATURA</w:t>
      </w:r>
    </w:p>
    <w:p w14:paraId="6FE73143" w14:textId="26B1AACB" w:rsidR="00034102" w:rsidRPr="00862341" w:rsidRDefault="00034102" w:rsidP="00862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36E344D1">
        <w:rPr>
          <w:rFonts w:ascii="Times New Roman" w:hAnsi="Times New Roman" w:cs="Times New Roman"/>
          <w:sz w:val="24"/>
          <w:szCs w:val="24"/>
        </w:rPr>
        <w:t xml:space="preserve">Autores: 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 w:rsidRPr="36E344D1">
        <w:rPr>
          <w:rFonts w:ascii="Times New Roman" w:eastAsia="Times New Roman" w:hAnsi="Times New Roman" w:cs="Times New Roman"/>
          <w:sz w:val="24"/>
          <w:szCs w:val="24"/>
        </w:rPr>
        <w:t>Kataoka</w:t>
      </w:r>
      <w:proofErr w:type="spellEnd"/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do valle</w:t>
      </w: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6E344D1">
        <w:rPr>
          <w:rFonts w:ascii="Times New Roman" w:eastAsia="Times New Roman" w:hAnsi="Times New Roman" w:cs="Times New Roman"/>
          <w:sz w:val="24"/>
          <w:szCs w:val="24"/>
        </w:rPr>
        <w:t>Anny</w:t>
      </w:r>
      <w:proofErr w:type="spellEnd"/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6E344D1">
        <w:rPr>
          <w:rFonts w:ascii="Times New Roman" w:eastAsia="Times New Roman" w:hAnsi="Times New Roman" w:cs="Times New Roman"/>
          <w:sz w:val="24"/>
          <w:szCs w:val="24"/>
        </w:rPr>
        <w:t>karoliny</w:t>
      </w:r>
      <w:proofErr w:type="spellEnd"/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Cunha da Silva Bogot</w:t>
      </w: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FC83F8" w:rsidRPr="74E9F5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>Ala Anna Mello Reis</w:t>
      </w: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9817757" w:rsidRPr="74E9F585">
        <w:rPr>
          <w:rFonts w:ascii="Times New Roman" w:eastAsia="Times New Roman" w:hAnsi="Times New Roman" w:cs="Times New Roman"/>
          <w:sz w:val="24"/>
          <w:szCs w:val="24"/>
        </w:rPr>
        <w:t>Fabio Garcia Amaral Soares</w:t>
      </w:r>
      <w:r w:rsidR="19817757" w:rsidRPr="74E9F5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 </w:t>
      </w:r>
      <w:r w:rsidR="607CF55A" w:rsidRPr="74E9F5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Geovanni </w:t>
      </w:r>
      <w:r w:rsidR="45EC5F42" w:rsidRPr="36E344D1">
        <w:rPr>
          <w:rFonts w:ascii="Times New Roman" w:eastAsia="Times New Roman" w:hAnsi="Times New Roman" w:cs="Times New Roman"/>
          <w:sz w:val="24"/>
          <w:szCs w:val="24"/>
        </w:rPr>
        <w:t>Pereira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Mitre</w:t>
      </w: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EFA0CB0" w14:textId="0249CB19" w:rsidR="00862341" w:rsidRPr="00862341" w:rsidRDefault="00862341" w:rsidP="00862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>Acadêmico (a) de Odontologia, Centro Universitário Metropolitano da Amazônia (UNIFAMAZ)</w:t>
      </w:r>
      <w:r w:rsidR="36F2B0BF" w:rsidRPr="36E344D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EF4CEB" w14:textId="0249CB19" w:rsidR="00862341" w:rsidRPr="00862341" w:rsidRDefault="00862341" w:rsidP="00862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E34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C28538" w:rsidRPr="36E344D1">
        <w:rPr>
          <w:rFonts w:ascii="Times New Roman" w:eastAsia="Times New Roman" w:hAnsi="Times New Roman" w:cs="Times New Roman"/>
          <w:sz w:val="24"/>
          <w:szCs w:val="24"/>
        </w:rPr>
        <w:t xml:space="preserve">Mestre em Clínica Odontológica com ênfase em Patologia Oral, </w:t>
      </w:r>
      <w:r w:rsidR="4B574380" w:rsidRPr="36E344D1">
        <w:rPr>
          <w:rFonts w:ascii="Times New Roman" w:eastAsia="Times New Roman" w:hAnsi="Times New Roman" w:cs="Times New Roman"/>
          <w:sz w:val="24"/>
          <w:szCs w:val="24"/>
        </w:rPr>
        <w:t>Universidade Federal do Pará</w:t>
      </w:r>
      <w:r w:rsidR="5D017E8B" w:rsidRPr="36E344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97BAC" w14:textId="0249CB19" w:rsidR="00862341" w:rsidRPr="00862341" w:rsidRDefault="00862341" w:rsidP="0086234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r w:rsidR="5E7437FE" w:rsidRPr="36E344D1">
        <w:rPr>
          <w:rFonts w:ascii="Times New Roman" w:eastAsia="Times New Roman" w:hAnsi="Times New Roman" w:cs="Times New Roman"/>
          <w:sz w:val="24"/>
          <w:szCs w:val="24"/>
        </w:rPr>
        <w:t>d</w:t>
      </w:r>
      <w:hyperlink r:id="rId8">
        <w:r w:rsidRPr="36E344D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aniel.kataoka5@gmail.com</w:t>
        </w:r>
      </w:hyperlink>
      <w:r w:rsidRPr="36E344D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>
        <w:r w:rsidRPr="36E344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annycunha03@gmail.com</w:t>
        </w:r>
      </w:hyperlink>
      <w:r w:rsidRPr="36E344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5F72089" w14:textId="0626AFF2" w:rsidR="00034102" w:rsidRPr="00862341" w:rsidRDefault="00700DC5" w:rsidP="00862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hyperlink r:id="rId10">
        <w:r w:rsidR="00862341" w:rsidRPr="36E344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alana18mello@gmail.com</w:t>
        </w:r>
      </w:hyperlink>
      <w:r w:rsidR="00862341" w:rsidRPr="36E344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40407317" w:rsidRPr="36E344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>
        <w:r w:rsidR="4C186299" w:rsidRPr="74E9F5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fsoares154@gmail.com</w:t>
        </w:r>
      </w:hyperlink>
      <w:r w:rsidR="4C186299" w:rsidRPr="74E9F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40407317" w:rsidRPr="36E344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geovannimitre@gmail.com</w:t>
      </w:r>
    </w:p>
    <w:p w14:paraId="0E4B42A0" w14:textId="77777777" w:rsidR="00034102" w:rsidRPr="00862341" w:rsidRDefault="00034102" w:rsidP="36E344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EE9A4" w14:textId="0249CB19" w:rsidR="00862341" w:rsidRDefault="00862341" w:rsidP="36E344D1">
      <w:pPr>
        <w:spacing w:line="360" w:lineRule="auto"/>
        <w:jc w:val="both"/>
        <w:rPr>
          <w:rStyle w:val="ui-provider"/>
          <w:rFonts w:ascii="Times New Roman" w:eastAsia="Times New Roman" w:hAnsi="Times New Roman" w:cs="Times New Roman"/>
          <w:sz w:val="24"/>
          <w:szCs w:val="24"/>
        </w:rPr>
      </w:pP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O presente estudo tem o </w:t>
      </w:r>
      <w:r w:rsidR="0A8C3EAA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propósito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de levantar dados da literatura acerca das características clínicas, radiográficas e tratamento do cisto odontogênico glandular. Para tal foi efetuada uma busca de artigos científicos do tipo relato de caso, no período de 2013 a 2023, nas plataformas </w:t>
      </w:r>
      <w:proofErr w:type="spellStart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e Google acadêmico. Utilizou-se as palavras-chave “cisto odontog</w:t>
      </w:r>
      <w:r w:rsidR="50E3F490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ê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nico glandular” e </w:t>
      </w:r>
      <w:r w:rsidR="04EA60E1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“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glandular </w:t>
      </w:r>
      <w:proofErr w:type="spellStart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odontogenic</w:t>
      </w:r>
      <w:proofErr w:type="spellEnd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cyst</w:t>
      </w:r>
      <w:proofErr w:type="spellEnd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’’.</w:t>
      </w:r>
      <w:r w:rsidR="3EB895A8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0FFDA19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V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inte artigos foram selecionados para a coleta das informações de características clínicas, radiográficas e tratamento.</w:t>
      </w:r>
      <w:r w:rsidR="212F2C8A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Clinicamente os artigos mostraram uma maior prevalência do cisto</w:t>
      </w:r>
      <w:r w:rsidR="59AFE346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em adultos do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sexo masculino, </w:t>
      </w:r>
      <w:r w:rsidR="048C2DA8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cerca de 60% apresentando-se como um aumento de volume na região afetada. </w:t>
      </w:r>
      <w:r w:rsidR="601679AA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A</w:t>
      </w:r>
      <w:r w:rsidR="2A5402E7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localização mais </w:t>
      </w:r>
      <w:r w:rsidR="391852C7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frequente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foi </w:t>
      </w:r>
      <w:r w:rsidR="370BC637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a anterior de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mandíbula, mas podendo ocorrer em qualqu</w:t>
      </w:r>
      <w:r w:rsidR="5B38D1F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er região </w:t>
      </w:r>
      <w:proofErr w:type="spellStart"/>
      <w:r w:rsidR="5B38D1F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maxilomandibular</w:t>
      </w:r>
      <w:proofErr w:type="spellEnd"/>
      <w:r w:rsidR="5B38D1F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.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Dor foi observada em apenas 15% dos casos. Radiograficamente exibe-se como um achado </w:t>
      </w:r>
      <w:proofErr w:type="spellStart"/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radiol</w:t>
      </w:r>
      <w:r w:rsidR="53932171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ú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cido</w:t>
      </w:r>
      <w:proofErr w:type="spellEnd"/>
      <w:r w:rsidR="597585B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unilocular</w:t>
      </w:r>
      <w:r w:rsidR="7231DE9B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em 65% dos casos</w:t>
      </w:r>
      <w:r w:rsidR="429261F2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e multilocular</w:t>
      </w:r>
      <w:r w:rsidR="479823E1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140B68B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479823E1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35%</w:t>
      </w:r>
      <w:r w:rsidR="4E681C86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, com limites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bem definido</w:t>
      </w:r>
      <w:r w:rsidR="2F4DAB55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e bordas escleróticas. </w:t>
      </w:r>
      <w:r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O tratamento de</w:t>
      </w:r>
      <w:r w:rsidR="3F68EC4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ve ser conduzido de forma </w:t>
      </w:r>
      <w:r w:rsidR="69A93EB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criteriosa</w:t>
      </w:r>
      <w:r w:rsidR="3F68EC4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, pois apesar de ser tratado de forma conservadora (enucleação, </w:t>
      </w:r>
      <w:proofErr w:type="spellStart"/>
      <w:r w:rsidR="3F68EC4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marsu</w:t>
      </w:r>
      <w:r w:rsidR="56F9ADA9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pialização</w:t>
      </w:r>
      <w:proofErr w:type="spellEnd"/>
      <w:r w:rsidR="56F9ADA9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e curetagem)</w:t>
      </w:r>
      <w:r w:rsidR="74F1057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na maioria dos casos, lesões de comportamento agressivo e </w:t>
      </w:r>
      <w:proofErr w:type="spellStart"/>
      <w:r w:rsidR="74F10573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recidivante</w:t>
      </w:r>
      <w:proofErr w:type="spellEnd"/>
      <w:r w:rsidR="56F9ADA9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B2B6A6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podem necessitar de ressecção em bloco, seguida de reconstrução.</w:t>
      </w:r>
      <w:r w:rsidR="66F30916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Desta forma, ressalta-se a </w:t>
      </w:r>
      <w:r w:rsidR="37464B6C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importância</w:t>
      </w:r>
      <w:r w:rsidR="66F30916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do conhecimento por graduandos e profissionais da saúde a respeito do Cisto Odontogênico glandular</w:t>
      </w:r>
      <w:r w:rsidR="2ECFB2FE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, um cisto do desenvolvimento raro e de comportamento potencialmente agressivo,</w:t>
      </w:r>
      <w:r w:rsidR="01E62317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612B9D89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adequada </w:t>
      </w:r>
      <w:r w:rsidR="28691C9A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tomada</w:t>
      </w:r>
      <w:r w:rsidR="0C1F3AB8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691C9A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de decisões clínicas </w:t>
      </w:r>
      <w:r w:rsidR="04C53345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de</w:t>
      </w:r>
      <w:r w:rsidR="01E62317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 diagnóstico e tratamento</w:t>
      </w:r>
      <w:r w:rsidR="2ED79A11" w:rsidRPr="36E344D1">
        <w:rPr>
          <w:rStyle w:val="ui-provider"/>
          <w:rFonts w:ascii="Times New Roman" w:eastAsia="Times New Roman" w:hAnsi="Times New Roman" w:cs="Times New Roman"/>
          <w:sz w:val="24"/>
          <w:szCs w:val="24"/>
        </w:rPr>
        <w:t>.</w:t>
      </w:r>
    </w:p>
    <w:p w14:paraId="0EB094A4" w14:textId="3FF70C0A" w:rsidR="11FC580A" w:rsidRDefault="11FC580A" w:rsidP="36E344D1">
      <w:pPr>
        <w:spacing w:line="360" w:lineRule="auto"/>
        <w:jc w:val="both"/>
        <w:rPr>
          <w:rStyle w:val="ui-provider"/>
          <w:rFonts w:ascii="Times New Roman" w:eastAsia="Times New Roman" w:hAnsi="Times New Roman" w:cs="Times New Roman"/>
          <w:sz w:val="24"/>
          <w:szCs w:val="24"/>
        </w:rPr>
      </w:pPr>
    </w:p>
    <w:p w14:paraId="35E28256" w14:textId="0249CB19" w:rsidR="00862341" w:rsidRPr="00862341" w:rsidRDefault="00862341" w:rsidP="36E344D1">
      <w:pPr>
        <w:pStyle w:val="Corpodetexto"/>
        <w:spacing w:line="360" w:lineRule="auto"/>
        <w:jc w:val="both"/>
      </w:pPr>
      <w:r w:rsidRPr="36E344D1">
        <w:t>Área: Estomatologia e Patologia oral</w:t>
      </w:r>
      <w:r w:rsidR="008C2DAC" w:rsidRPr="36E344D1">
        <w:t xml:space="preserve"> </w:t>
      </w:r>
    </w:p>
    <w:p w14:paraId="5C17467D" w14:textId="0249CB19" w:rsidR="00862341" w:rsidRPr="00862341" w:rsidRDefault="00862341" w:rsidP="36E344D1">
      <w:pPr>
        <w:pStyle w:val="Corpodetexto"/>
        <w:spacing w:before="138" w:line="360" w:lineRule="auto"/>
        <w:jc w:val="both"/>
      </w:pPr>
      <w:r w:rsidRPr="36E344D1">
        <w:t>Modalidade: Revisão de Literatura.</w:t>
      </w:r>
    </w:p>
    <w:p w14:paraId="2F81175B" w14:textId="0249CB19" w:rsidR="00862341" w:rsidRPr="00862341" w:rsidRDefault="00862341" w:rsidP="36E344D1">
      <w:pPr>
        <w:pStyle w:val="Corpodetexto"/>
        <w:spacing w:before="138" w:line="360" w:lineRule="auto"/>
        <w:jc w:val="both"/>
        <w:rPr>
          <w:color w:val="212529"/>
        </w:rPr>
      </w:pPr>
      <w:r>
        <w:t>Palavras-chave:</w:t>
      </w:r>
      <w:r w:rsidR="4AEF4E4A">
        <w:t xml:space="preserve"> Cistos Odontogênicos, </w:t>
      </w:r>
      <w:r w:rsidR="0CF988A5" w:rsidRPr="36E344D1">
        <w:rPr>
          <w:color w:val="212529"/>
        </w:rPr>
        <w:t xml:space="preserve">Diagnóstico Bucal, </w:t>
      </w:r>
      <w:r w:rsidR="69C43768" w:rsidRPr="36E344D1">
        <w:rPr>
          <w:color w:val="212529"/>
        </w:rPr>
        <w:t>Estomatologia.</w:t>
      </w:r>
    </w:p>
    <w:p w14:paraId="371634A8" w14:textId="19A7E48B" w:rsidR="00862341" w:rsidRPr="00862341" w:rsidRDefault="00862341" w:rsidP="36E344D1">
      <w:pPr>
        <w:pStyle w:val="Corpodetexto"/>
        <w:spacing w:before="138" w:line="360" w:lineRule="auto"/>
        <w:jc w:val="both"/>
      </w:pPr>
      <w:r w:rsidRPr="36E344D1">
        <w:t>Órgão</w:t>
      </w:r>
      <w:r w:rsidRPr="36E344D1">
        <w:rPr>
          <w:spacing w:val="-2"/>
        </w:rPr>
        <w:t xml:space="preserve"> </w:t>
      </w:r>
      <w:r w:rsidRPr="36E344D1">
        <w:t>de</w:t>
      </w:r>
      <w:r w:rsidRPr="36E344D1">
        <w:rPr>
          <w:spacing w:val="-2"/>
        </w:rPr>
        <w:t xml:space="preserve"> </w:t>
      </w:r>
      <w:r w:rsidRPr="36E344D1">
        <w:t>fomento</w:t>
      </w:r>
      <w:r w:rsidRPr="36E344D1">
        <w:rPr>
          <w:spacing w:val="-2"/>
        </w:rPr>
        <w:t xml:space="preserve"> </w:t>
      </w:r>
      <w:r w:rsidRPr="36E344D1">
        <w:t>(quando</w:t>
      </w:r>
      <w:r w:rsidRPr="36E344D1">
        <w:rPr>
          <w:spacing w:val="-2"/>
        </w:rPr>
        <w:t xml:space="preserve"> </w:t>
      </w:r>
      <w:r w:rsidRPr="36E344D1">
        <w:t>houver):</w:t>
      </w:r>
      <w:r w:rsidR="4C0EFFC2" w:rsidRPr="36E344D1">
        <w:t xml:space="preserve"> Não se aplica</w:t>
      </w:r>
    </w:p>
    <w:p w14:paraId="2A6C6AF9" w14:textId="77777777" w:rsidR="00862341" w:rsidRDefault="00862341" w:rsidP="00862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61039" w14:textId="77777777" w:rsidR="00862341" w:rsidRDefault="00862341" w:rsidP="74E9F5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BFFFA" w14:textId="77777777" w:rsidR="00034102" w:rsidRDefault="00034102" w:rsidP="74E9F5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4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2"/>
    <w:rsid w:val="00034102"/>
    <w:rsid w:val="000669E3"/>
    <w:rsid w:val="002D4198"/>
    <w:rsid w:val="004B5FB1"/>
    <w:rsid w:val="00531D30"/>
    <w:rsid w:val="005429E0"/>
    <w:rsid w:val="00542D19"/>
    <w:rsid w:val="005E243E"/>
    <w:rsid w:val="006712BB"/>
    <w:rsid w:val="00700DC5"/>
    <w:rsid w:val="007D2D99"/>
    <w:rsid w:val="00862341"/>
    <w:rsid w:val="00881B6F"/>
    <w:rsid w:val="0089530F"/>
    <w:rsid w:val="008C2DAC"/>
    <w:rsid w:val="008F7612"/>
    <w:rsid w:val="00915DEE"/>
    <w:rsid w:val="00967180"/>
    <w:rsid w:val="00A47820"/>
    <w:rsid w:val="00A70945"/>
    <w:rsid w:val="00E1D21A"/>
    <w:rsid w:val="00F1332B"/>
    <w:rsid w:val="00F70344"/>
    <w:rsid w:val="00FF0207"/>
    <w:rsid w:val="01E62317"/>
    <w:rsid w:val="048C2DA8"/>
    <w:rsid w:val="04C53345"/>
    <w:rsid w:val="04EA60E1"/>
    <w:rsid w:val="0A8C3EAA"/>
    <w:rsid w:val="0C1F3AB8"/>
    <w:rsid w:val="0CF988A5"/>
    <w:rsid w:val="0DFA015B"/>
    <w:rsid w:val="0E5F69F3"/>
    <w:rsid w:val="0FACC6A1"/>
    <w:rsid w:val="111879C0"/>
    <w:rsid w:val="11FC580A"/>
    <w:rsid w:val="14EE3C40"/>
    <w:rsid w:val="15EFBF6A"/>
    <w:rsid w:val="19817757"/>
    <w:rsid w:val="1C3F0515"/>
    <w:rsid w:val="1DDAD576"/>
    <w:rsid w:val="20FFDA19"/>
    <w:rsid w:val="212F2C8A"/>
    <w:rsid w:val="2140B68B"/>
    <w:rsid w:val="244A16FA"/>
    <w:rsid w:val="2488E6CB"/>
    <w:rsid w:val="25B1B6C1"/>
    <w:rsid w:val="27C0878D"/>
    <w:rsid w:val="283EA68D"/>
    <w:rsid w:val="28691C9A"/>
    <w:rsid w:val="2A5402E7"/>
    <w:rsid w:val="2BB01A66"/>
    <w:rsid w:val="2DE41DD8"/>
    <w:rsid w:val="2ECFB2FE"/>
    <w:rsid w:val="2ED79A11"/>
    <w:rsid w:val="2F4DAB55"/>
    <w:rsid w:val="30676437"/>
    <w:rsid w:val="30DFB508"/>
    <w:rsid w:val="31289A02"/>
    <w:rsid w:val="31B2550F"/>
    <w:rsid w:val="35364962"/>
    <w:rsid w:val="36E344D1"/>
    <w:rsid w:val="36F2B0BF"/>
    <w:rsid w:val="370BC637"/>
    <w:rsid w:val="37464B6C"/>
    <w:rsid w:val="3815DFCC"/>
    <w:rsid w:val="391852C7"/>
    <w:rsid w:val="3BAA16DE"/>
    <w:rsid w:val="3C5EA559"/>
    <w:rsid w:val="3CB2B6A6"/>
    <w:rsid w:val="3D9BB45E"/>
    <w:rsid w:val="3E2801C2"/>
    <w:rsid w:val="3EB895A8"/>
    <w:rsid w:val="3F68EC43"/>
    <w:rsid w:val="40407317"/>
    <w:rsid w:val="407D8801"/>
    <w:rsid w:val="42195862"/>
    <w:rsid w:val="429261F2"/>
    <w:rsid w:val="43D93D9B"/>
    <w:rsid w:val="45750DFC"/>
    <w:rsid w:val="45EC5F42"/>
    <w:rsid w:val="46ECC985"/>
    <w:rsid w:val="46F4B70B"/>
    <w:rsid w:val="479823E1"/>
    <w:rsid w:val="4890876C"/>
    <w:rsid w:val="48ACAEBE"/>
    <w:rsid w:val="48B20B93"/>
    <w:rsid w:val="490A9A70"/>
    <w:rsid w:val="4AEF4E4A"/>
    <w:rsid w:val="4B574380"/>
    <w:rsid w:val="4C0EFFC2"/>
    <w:rsid w:val="4C186299"/>
    <w:rsid w:val="4D63F88F"/>
    <w:rsid w:val="4E681C86"/>
    <w:rsid w:val="4EFFC8F0"/>
    <w:rsid w:val="50DA6922"/>
    <w:rsid w:val="50E3F490"/>
    <w:rsid w:val="50FC83F8"/>
    <w:rsid w:val="53932171"/>
    <w:rsid w:val="53D33A13"/>
    <w:rsid w:val="541209E4"/>
    <w:rsid w:val="56F645FF"/>
    <w:rsid w:val="56F9ADA9"/>
    <w:rsid w:val="58A6AB36"/>
    <w:rsid w:val="597585B3"/>
    <w:rsid w:val="59AFE346"/>
    <w:rsid w:val="5AFD7981"/>
    <w:rsid w:val="5B38D1F3"/>
    <w:rsid w:val="5D017E8B"/>
    <w:rsid w:val="5D7A1C59"/>
    <w:rsid w:val="5E7437FE"/>
    <w:rsid w:val="5F8E9EC6"/>
    <w:rsid w:val="601679AA"/>
    <w:rsid w:val="607CF55A"/>
    <w:rsid w:val="612B9D89"/>
    <w:rsid w:val="63A23B16"/>
    <w:rsid w:val="63B75D19"/>
    <w:rsid w:val="66F30916"/>
    <w:rsid w:val="69A93EB3"/>
    <w:rsid w:val="69C43768"/>
    <w:rsid w:val="6F619CA1"/>
    <w:rsid w:val="712D8A44"/>
    <w:rsid w:val="7231DE9B"/>
    <w:rsid w:val="733E4BDC"/>
    <w:rsid w:val="74E9F585"/>
    <w:rsid w:val="74F10573"/>
    <w:rsid w:val="7A5D70AD"/>
    <w:rsid w:val="7AE81747"/>
    <w:rsid w:val="7B6F0535"/>
    <w:rsid w:val="7DC28538"/>
    <w:rsid w:val="7E83C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34B4"/>
  <w15:chartTrackingRefBased/>
  <w15:docId w15:val="{E57EDEC1-CF24-784F-9ED4-7A52D2A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2341"/>
    <w:rPr>
      <w:color w:val="0563C1" w:themeColor="hyperlink"/>
      <w:u w:val="single"/>
    </w:rPr>
  </w:style>
  <w:style w:type="character" w:customStyle="1" w:styleId="ui-provider">
    <w:name w:val="ui-provider"/>
    <w:basedOn w:val="Fontepargpadro"/>
    <w:rsid w:val="00862341"/>
  </w:style>
  <w:style w:type="paragraph" w:styleId="Corpodetexto">
    <w:name w:val="Body Text"/>
    <w:basedOn w:val="Normal"/>
    <w:link w:val="CorpodetextoChar"/>
    <w:uiPriority w:val="1"/>
    <w:qFormat/>
    <w:rsid w:val="00862341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62341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.kataoka5@gmail.com" TargetMode="Externa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fsoares154@gmail.com" TargetMode="External" /><Relationship Id="rId5" Type="http://schemas.openxmlformats.org/officeDocument/2006/relationships/styles" Target="styles.xml" /><Relationship Id="rId10" Type="http://schemas.openxmlformats.org/officeDocument/2006/relationships/hyperlink" Target="mailto:alana18mello@gmail.com" TargetMode="External" /><Relationship Id="rId4" Type="http://schemas.openxmlformats.org/officeDocument/2006/relationships/numbering" Target="numbering.xml" /><Relationship Id="rId9" Type="http://schemas.openxmlformats.org/officeDocument/2006/relationships/hyperlink" Target="mailto:annycunha03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331727D32DE141A8218E52DD36251B" ma:contentTypeVersion="14" ma:contentTypeDescription="Crie um novo documento." ma:contentTypeScope="" ma:versionID="e8c4553c347b16845c7c2bc7eef0a574">
  <xsd:schema xmlns:xsd="http://www.w3.org/2001/XMLSchema" xmlns:xs="http://www.w3.org/2001/XMLSchema" xmlns:p="http://schemas.microsoft.com/office/2006/metadata/properties" xmlns:ns3="836a1273-eeda-4dec-b11a-8ce246865120" xmlns:ns4="86052ad7-7b57-42d2-b9a8-faccc5b19115" targetNamespace="http://schemas.microsoft.com/office/2006/metadata/properties" ma:root="true" ma:fieldsID="e1242ef37b8853958117adb2dafe984b" ns3:_="" ns4:_="">
    <xsd:import namespace="836a1273-eeda-4dec-b11a-8ce246865120"/>
    <xsd:import namespace="86052ad7-7b57-42d2-b9a8-faccc5b19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1273-eeda-4dec-b11a-8ce24686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2ad7-7b57-42d2-b9a8-faccc5b19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a1273-eeda-4dec-b11a-8ce246865120" xsi:nil="true"/>
  </documentManagement>
</p:properties>
</file>

<file path=customXml/itemProps1.xml><?xml version="1.0" encoding="utf-8"?>
<ds:datastoreItem xmlns:ds="http://schemas.openxmlformats.org/officeDocument/2006/customXml" ds:itemID="{55B7EFE2-D7C9-4370-B041-646515077C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36a1273-eeda-4dec-b11a-8ce246865120"/>
    <ds:schemaRef ds:uri="86052ad7-7b57-42d2-b9a8-faccc5b19115"/>
  </ds:schemaRefs>
</ds:datastoreItem>
</file>

<file path=customXml/itemProps2.xml><?xml version="1.0" encoding="utf-8"?>
<ds:datastoreItem xmlns:ds="http://schemas.openxmlformats.org/officeDocument/2006/customXml" ds:itemID="{5548F935-5D56-4CFC-A006-4B7F2FC1C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F7B2-5809-4992-9326-95C990BE3C89}">
  <ds:schemaRefs>
    <ds:schemaRef ds:uri="http://schemas.microsoft.com/office/2006/metadata/properties"/>
    <ds:schemaRef ds:uri="http://www.w3.org/2000/xmlns/"/>
    <ds:schemaRef ds:uri="836a1273-eeda-4dec-b11a-8ce246865120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KATAOKA DO VALLE</dc:creator>
  <cp:keywords/>
  <dc:description/>
  <cp:lastModifiedBy>daniel kataoka</cp:lastModifiedBy>
  <cp:revision>2</cp:revision>
  <dcterms:created xsi:type="dcterms:W3CDTF">2023-09-11T02:35:00Z</dcterms:created>
  <dcterms:modified xsi:type="dcterms:W3CDTF">2023-09-11T02:35:00Z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0x01010074331727D32DE141A8218E52DD36251B</vt:lpwstr>
  </property>
</Properties>
</file>