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9E4B" w14:textId="77777777" w:rsidR="00581283" w:rsidRDefault="00B00E91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F953ADE" wp14:editId="015992F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6A99A1" w14:textId="77777777" w:rsidR="00581283" w:rsidRDefault="00581283">
      <w:pPr>
        <w:spacing w:before="120" w:after="120" w:line="336" w:lineRule="auto"/>
      </w:pPr>
    </w:p>
    <w:p w14:paraId="2094B565" w14:textId="77777777" w:rsidR="00581283" w:rsidRDefault="00581283">
      <w:pPr>
        <w:spacing w:before="120" w:after="120" w:line="336" w:lineRule="auto"/>
      </w:pPr>
    </w:p>
    <w:p w14:paraId="03FF9992" w14:textId="77777777" w:rsidR="00581283" w:rsidRDefault="00581283">
      <w:pPr>
        <w:spacing w:before="120" w:after="120" w:line="336" w:lineRule="auto"/>
      </w:pPr>
    </w:p>
    <w:p w14:paraId="7FB31A27" w14:textId="77777777" w:rsidR="00581283" w:rsidRDefault="00581283">
      <w:pPr>
        <w:spacing w:before="120" w:after="120" w:line="336" w:lineRule="auto"/>
      </w:pPr>
    </w:p>
    <w:p w14:paraId="14FF3924" w14:textId="77777777" w:rsidR="00581283" w:rsidRDefault="00581283">
      <w:pPr>
        <w:spacing w:before="120" w:after="120" w:line="336" w:lineRule="auto"/>
      </w:pPr>
    </w:p>
    <w:p w14:paraId="1E3FCE01" w14:textId="5CD3641A" w:rsidR="00581283" w:rsidRDefault="00F87D33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IMUNIZAÇÃO INFANTIL COMO PRIORIDADE NAS POLÍTICAS PÚBLICAS DO SUS: DESAFIOS DA COBERTURA VACINAL</w:t>
      </w:r>
    </w:p>
    <w:p w14:paraId="10CED17C" w14:textId="421D2D72" w:rsidR="00581283" w:rsidRDefault="00B00E9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Eixo:  </w:t>
      </w:r>
      <w:r w:rsidR="003D3AF0">
        <w:rPr>
          <w:b/>
          <w:sz w:val="24"/>
          <w:szCs w:val="24"/>
        </w:rPr>
        <w:t>Políticas Públicas de saúde para crianças no SUS</w:t>
      </w:r>
    </w:p>
    <w:p w14:paraId="694742B5" w14:textId="77777777" w:rsidR="00581283" w:rsidRDefault="00581283">
      <w:pPr>
        <w:widowControl w:val="0"/>
        <w:rPr>
          <w:b/>
        </w:rPr>
      </w:pPr>
    </w:p>
    <w:p w14:paraId="6DD71096" w14:textId="7D9298A9" w:rsidR="00581283" w:rsidRDefault="00FD6CB3">
      <w:pPr>
        <w:widowControl w:val="0"/>
        <w:rPr>
          <w:b/>
        </w:rPr>
      </w:pPr>
      <w:r>
        <w:rPr>
          <w:b/>
        </w:rPr>
        <w:t>Maria Yanara Liberato da Mota</w:t>
      </w:r>
    </w:p>
    <w:p w14:paraId="6EA44DD7" w14:textId="6E94638F" w:rsidR="00581283" w:rsidRDefault="00B00E91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</w:t>
      </w:r>
      <w:r w:rsidR="00C54709">
        <w:rPr>
          <w:sz w:val="16"/>
          <w:szCs w:val="16"/>
        </w:rPr>
        <w:t>o</w:t>
      </w:r>
      <w:r>
        <w:rPr>
          <w:sz w:val="16"/>
          <w:szCs w:val="16"/>
        </w:rPr>
        <w:t xml:space="preserve"> em Enfermagem pela</w:t>
      </w:r>
      <w:r w:rsidR="00FD6CB3">
        <w:rPr>
          <w:sz w:val="16"/>
          <w:szCs w:val="16"/>
        </w:rPr>
        <w:t xml:space="preserve"> Faculdade Luciano Feijão</w:t>
      </w:r>
      <w:r w:rsidR="00C54709">
        <w:rPr>
          <w:sz w:val="16"/>
          <w:szCs w:val="16"/>
        </w:rPr>
        <w:t xml:space="preserve"> de Sobral, Ceará.</w:t>
      </w:r>
    </w:p>
    <w:p w14:paraId="304B1AFB" w14:textId="762E2625" w:rsidR="00581283" w:rsidRDefault="00C54709">
      <w:pPr>
        <w:ind w:right="142"/>
        <w:jc w:val="both"/>
        <w:rPr>
          <w:b/>
          <w:sz w:val="24"/>
          <w:szCs w:val="24"/>
        </w:rPr>
      </w:pPr>
      <w:r>
        <w:rPr>
          <w:b/>
        </w:rPr>
        <w:t>Maria Fernanda Viana Araújo</w:t>
      </w:r>
    </w:p>
    <w:p w14:paraId="4C56DBFC" w14:textId="5329C39D" w:rsidR="00581283" w:rsidRDefault="00C54709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Enfermagem pelo Centro Universitário Planalto do Distrito Federal, Maranhão.</w:t>
      </w:r>
    </w:p>
    <w:p w14:paraId="3B42335B" w14:textId="2681F2CE" w:rsidR="00581283" w:rsidRDefault="00C54709">
      <w:pPr>
        <w:ind w:right="142"/>
        <w:jc w:val="both"/>
        <w:rPr>
          <w:b/>
          <w:sz w:val="24"/>
          <w:szCs w:val="24"/>
        </w:rPr>
      </w:pPr>
      <w:r>
        <w:rPr>
          <w:b/>
        </w:rPr>
        <w:t>Brena da Silva Almeida</w:t>
      </w:r>
    </w:p>
    <w:p w14:paraId="75B8F79B" w14:textId="7C32A118" w:rsidR="00581283" w:rsidRDefault="00C54709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Graduando em Psicologia pela Faculdade Luciano Feijão de Sobral, Ceará. </w:t>
      </w:r>
    </w:p>
    <w:p w14:paraId="69EB3CAE" w14:textId="4189B13E" w:rsidR="00581283" w:rsidRDefault="00B55903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Carina Guerra Cunha </w:t>
      </w:r>
    </w:p>
    <w:p w14:paraId="0083DF1E" w14:textId="0F63E58D" w:rsidR="00581283" w:rsidRDefault="00B55903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Mestre em Saúde da Família</w:t>
      </w:r>
      <w:r w:rsidR="00B00E91">
        <w:rPr>
          <w:sz w:val="16"/>
          <w:szCs w:val="16"/>
        </w:rPr>
        <w:t xml:space="preserve"> </w:t>
      </w:r>
      <w:r>
        <w:rPr>
          <w:sz w:val="16"/>
          <w:szCs w:val="16"/>
        </w:rPr>
        <w:t>pela Universidade Estadual Vale do Acaraú – Rede Nacional em Saúde da Família</w:t>
      </w:r>
      <w:r w:rsidR="00B00E91">
        <w:rPr>
          <w:b/>
          <w:sz w:val="24"/>
          <w:szCs w:val="24"/>
        </w:rPr>
        <w:tab/>
      </w:r>
    </w:p>
    <w:p w14:paraId="5E1337B2" w14:textId="77777777" w:rsidR="00581283" w:rsidRDefault="00581283">
      <w:pPr>
        <w:ind w:left="-141" w:right="142"/>
        <w:jc w:val="both"/>
        <w:rPr>
          <w:b/>
          <w:sz w:val="22"/>
          <w:szCs w:val="22"/>
        </w:rPr>
      </w:pPr>
    </w:p>
    <w:p w14:paraId="224C918B" w14:textId="68361254" w:rsidR="00581283" w:rsidRDefault="00B00E9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FD6CB3">
        <w:rPr>
          <w:b/>
          <w:sz w:val="22"/>
          <w:szCs w:val="22"/>
        </w:rPr>
        <w:t xml:space="preserve"> yanaramota16</w:t>
      </w:r>
      <w:r w:rsidR="00C01B72">
        <w:rPr>
          <w:b/>
          <w:sz w:val="22"/>
          <w:szCs w:val="22"/>
        </w:rPr>
        <w:t>@gmail.com</w:t>
      </w:r>
    </w:p>
    <w:p w14:paraId="6E783352" w14:textId="77777777" w:rsidR="00581283" w:rsidRDefault="00581283">
      <w:pPr>
        <w:spacing w:before="120" w:after="120"/>
        <w:rPr>
          <w:b/>
          <w:sz w:val="22"/>
          <w:szCs w:val="22"/>
        </w:rPr>
      </w:pPr>
    </w:p>
    <w:p w14:paraId="27CBDF6F" w14:textId="353DBC36" w:rsidR="00B70635" w:rsidRPr="00EB3A21" w:rsidRDefault="00F87D33" w:rsidP="00B70635">
      <w:pPr>
        <w:jc w:val="both"/>
        <w:rPr>
          <w:b/>
          <w:bCs/>
          <w:sz w:val="24"/>
          <w:szCs w:val="24"/>
        </w:rPr>
      </w:pPr>
      <w:bookmarkStart w:id="0" w:name="_heading=h.gjdgxs" w:colFirst="0" w:colLast="0"/>
      <w:bookmarkEnd w:id="0"/>
      <w:r w:rsidRPr="00F87D33">
        <w:rPr>
          <w:b/>
          <w:bCs/>
          <w:sz w:val="24"/>
          <w:szCs w:val="24"/>
        </w:rPr>
        <w:t>Introdução:</w:t>
      </w:r>
      <w:r w:rsidR="00951878">
        <w:rPr>
          <w:b/>
          <w:bCs/>
          <w:sz w:val="24"/>
          <w:szCs w:val="24"/>
        </w:rPr>
        <w:t xml:space="preserve"> </w:t>
      </w:r>
      <w:r w:rsidR="00660339" w:rsidRPr="00660339">
        <w:rPr>
          <w:sz w:val="24"/>
          <w:szCs w:val="24"/>
        </w:rPr>
        <w:t xml:space="preserve">A imunização infantil é uma estratégia </w:t>
      </w:r>
      <w:r w:rsidR="00777C45">
        <w:rPr>
          <w:sz w:val="24"/>
          <w:szCs w:val="24"/>
        </w:rPr>
        <w:t>indispensável</w:t>
      </w:r>
      <w:r w:rsidR="00660339" w:rsidRPr="00660339">
        <w:rPr>
          <w:sz w:val="24"/>
          <w:szCs w:val="24"/>
        </w:rPr>
        <w:t xml:space="preserve"> do </w:t>
      </w:r>
      <w:r w:rsidR="00B55903">
        <w:rPr>
          <w:sz w:val="24"/>
          <w:szCs w:val="24"/>
        </w:rPr>
        <w:t>Sistema Único de Saúde (SUS)</w:t>
      </w:r>
      <w:r w:rsidR="00EF62EC">
        <w:rPr>
          <w:sz w:val="24"/>
          <w:szCs w:val="24"/>
        </w:rPr>
        <w:t xml:space="preserve">, sendo </w:t>
      </w:r>
      <w:r w:rsidR="00B55903">
        <w:rPr>
          <w:sz w:val="24"/>
          <w:szCs w:val="24"/>
        </w:rPr>
        <w:t>responsável por tornar a criança resistente a determinadas doenças.</w:t>
      </w:r>
      <w:r w:rsidR="00EF62EC">
        <w:rPr>
          <w:sz w:val="24"/>
          <w:szCs w:val="24"/>
        </w:rPr>
        <w:t xml:space="preserve"> Para assegurar essa estratégia foi criado o </w:t>
      </w:r>
      <w:r w:rsidR="00C860B0">
        <w:rPr>
          <w:sz w:val="24"/>
          <w:szCs w:val="24"/>
        </w:rPr>
        <w:t>P</w:t>
      </w:r>
      <w:r w:rsidR="00EF62EC">
        <w:rPr>
          <w:sz w:val="24"/>
          <w:szCs w:val="24"/>
        </w:rPr>
        <w:t xml:space="preserve">rograma </w:t>
      </w:r>
      <w:r w:rsidR="00C860B0">
        <w:rPr>
          <w:sz w:val="24"/>
          <w:szCs w:val="24"/>
        </w:rPr>
        <w:t>N</w:t>
      </w:r>
      <w:r w:rsidR="00EF62EC">
        <w:rPr>
          <w:sz w:val="24"/>
          <w:szCs w:val="24"/>
        </w:rPr>
        <w:t xml:space="preserve">acional de </w:t>
      </w:r>
      <w:r w:rsidR="00C860B0">
        <w:rPr>
          <w:sz w:val="24"/>
          <w:szCs w:val="24"/>
        </w:rPr>
        <w:t>I</w:t>
      </w:r>
      <w:r w:rsidR="00EF62EC">
        <w:rPr>
          <w:sz w:val="24"/>
          <w:szCs w:val="24"/>
        </w:rPr>
        <w:t xml:space="preserve">munização </w:t>
      </w:r>
      <w:r w:rsidR="00C860B0">
        <w:rPr>
          <w:sz w:val="24"/>
          <w:szCs w:val="24"/>
        </w:rPr>
        <w:t>(</w:t>
      </w:r>
      <w:r w:rsidR="00EF62EC">
        <w:rPr>
          <w:sz w:val="24"/>
          <w:szCs w:val="24"/>
        </w:rPr>
        <w:t>PNI</w:t>
      </w:r>
      <w:r w:rsidR="00C860B0">
        <w:rPr>
          <w:sz w:val="24"/>
          <w:szCs w:val="24"/>
        </w:rPr>
        <w:t xml:space="preserve">) </w:t>
      </w:r>
      <w:r w:rsidR="00EF62EC">
        <w:rPr>
          <w:sz w:val="24"/>
          <w:szCs w:val="24"/>
        </w:rPr>
        <w:t xml:space="preserve">que exerce um papel essencial nesse processo garantindo de maneira ágil o acesso </w:t>
      </w:r>
      <w:r w:rsidR="00C860B0">
        <w:rPr>
          <w:sz w:val="24"/>
          <w:szCs w:val="24"/>
        </w:rPr>
        <w:t>às vacinas fundamentais</w:t>
      </w:r>
      <w:r w:rsidR="00302C2C">
        <w:rPr>
          <w:sz w:val="24"/>
          <w:szCs w:val="24"/>
        </w:rPr>
        <w:t>. N</w:t>
      </w:r>
      <w:r w:rsidR="00EF62EC">
        <w:rPr>
          <w:sz w:val="24"/>
          <w:szCs w:val="24"/>
        </w:rPr>
        <w:t>o entanto</w:t>
      </w:r>
      <w:r w:rsidR="00C860B0">
        <w:rPr>
          <w:sz w:val="24"/>
          <w:szCs w:val="24"/>
        </w:rPr>
        <w:t>,</w:t>
      </w:r>
      <w:r w:rsidR="00EF62EC">
        <w:rPr>
          <w:sz w:val="24"/>
          <w:szCs w:val="24"/>
        </w:rPr>
        <w:t xml:space="preserve"> durante a pandemia do COVID- 19</w:t>
      </w:r>
      <w:r w:rsidR="00D26809">
        <w:rPr>
          <w:sz w:val="24"/>
          <w:szCs w:val="24"/>
        </w:rPr>
        <w:t xml:space="preserve">, </w:t>
      </w:r>
      <w:r w:rsidR="00B55903">
        <w:rPr>
          <w:sz w:val="24"/>
          <w:szCs w:val="24"/>
        </w:rPr>
        <w:t xml:space="preserve">observou-se uma redução significativa na cobertura vacinal infantil, </w:t>
      </w:r>
      <w:r w:rsidR="00D26809">
        <w:rPr>
          <w:sz w:val="24"/>
          <w:szCs w:val="24"/>
        </w:rPr>
        <w:t xml:space="preserve">houve uma </w:t>
      </w:r>
      <w:r w:rsidR="00EF62EC">
        <w:rPr>
          <w:sz w:val="24"/>
          <w:szCs w:val="24"/>
        </w:rPr>
        <w:t>queda da cobertura vacina</w:t>
      </w:r>
      <w:r w:rsidR="00302C2C">
        <w:rPr>
          <w:sz w:val="24"/>
          <w:szCs w:val="24"/>
        </w:rPr>
        <w:t>l</w:t>
      </w:r>
      <w:r w:rsidR="00EF62EC">
        <w:rPr>
          <w:sz w:val="24"/>
          <w:szCs w:val="24"/>
        </w:rPr>
        <w:t xml:space="preserve"> infantil</w:t>
      </w:r>
      <w:r w:rsidR="00302C2C">
        <w:rPr>
          <w:sz w:val="24"/>
          <w:szCs w:val="24"/>
        </w:rPr>
        <w:t>,</w:t>
      </w:r>
      <w:r w:rsidR="00EF62EC">
        <w:rPr>
          <w:sz w:val="24"/>
          <w:szCs w:val="24"/>
        </w:rPr>
        <w:t xml:space="preserve"> </w:t>
      </w:r>
      <w:r w:rsidR="00B55903">
        <w:rPr>
          <w:sz w:val="24"/>
          <w:szCs w:val="24"/>
        </w:rPr>
        <w:t>comprometendo</w:t>
      </w:r>
      <w:r w:rsidR="00EF62EC">
        <w:rPr>
          <w:sz w:val="24"/>
          <w:szCs w:val="24"/>
        </w:rPr>
        <w:t xml:space="preserve"> o controle de doenças </w:t>
      </w:r>
      <w:r w:rsidR="00B55903">
        <w:rPr>
          <w:sz w:val="24"/>
          <w:szCs w:val="24"/>
        </w:rPr>
        <w:t>imunopreviníveis e configurando u</w:t>
      </w:r>
      <w:r w:rsidR="00EF62EC">
        <w:rPr>
          <w:sz w:val="24"/>
          <w:szCs w:val="24"/>
        </w:rPr>
        <w:t>m desafio para a saúde pública</w:t>
      </w:r>
      <w:r w:rsidR="00B55903">
        <w:rPr>
          <w:sz w:val="24"/>
          <w:szCs w:val="24"/>
        </w:rPr>
        <w:t xml:space="preserve">. </w:t>
      </w:r>
      <w:r w:rsidR="002B7CEF" w:rsidRPr="002B7CEF">
        <w:rPr>
          <w:b/>
          <w:bCs/>
          <w:sz w:val="24"/>
          <w:szCs w:val="24"/>
        </w:rPr>
        <w:t>Objetivo</w:t>
      </w:r>
      <w:r w:rsidR="002B7CEF" w:rsidRPr="00B55903">
        <w:rPr>
          <w:b/>
          <w:bCs/>
          <w:sz w:val="24"/>
          <w:szCs w:val="24"/>
        </w:rPr>
        <w:t>:</w:t>
      </w:r>
      <w:r w:rsidR="00A14AD4" w:rsidRPr="00B55903">
        <w:rPr>
          <w:b/>
          <w:bCs/>
          <w:sz w:val="24"/>
          <w:szCs w:val="24"/>
        </w:rPr>
        <w:t xml:space="preserve"> </w:t>
      </w:r>
      <w:r w:rsidR="00B55903" w:rsidRPr="00B55903">
        <w:rPr>
          <w:sz w:val="24"/>
          <w:szCs w:val="24"/>
        </w:rPr>
        <w:t>Este estudo teve como objetivo avaliar os principais desafios para a ampliação da cobertura vacinal em crianças</w:t>
      </w:r>
      <w:r w:rsidR="00B55903">
        <w:rPr>
          <w:sz w:val="24"/>
          <w:szCs w:val="24"/>
        </w:rPr>
        <w:t>.</w:t>
      </w:r>
      <w:r w:rsidR="008A4053">
        <w:rPr>
          <w:sz w:val="24"/>
          <w:szCs w:val="24"/>
        </w:rPr>
        <w:t xml:space="preserve"> </w:t>
      </w:r>
      <w:r w:rsidR="00A14AD4" w:rsidRPr="008A4053">
        <w:rPr>
          <w:b/>
          <w:bCs/>
          <w:sz w:val="24"/>
          <w:szCs w:val="24"/>
        </w:rPr>
        <w:t>Metodologia</w:t>
      </w:r>
      <w:r w:rsidR="008A4053" w:rsidRPr="00C54709">
        <w:rPr>
          <w:sz w:val="24"/>
          <w:szCs w:val="24"/>
        </w:rPr>
        <w:t>:</w:t>
      </w:r>
      <w:r w:rsidR="00C54709" w:rsidRPr="00C54709">
        <w:t xml:space="preserve"> </w:t>
      </w:r>
      <w:r w:rsidR="00B55903">
        <w:rPr>
          <w:sz w:val="24"/>
          <w:szCs w:val="24"/>
        </w:rPr>
        <w:t>Trata-se de</w:t>
      </w:r>
      <w:r w:rsidR="00C54709" w:rsidRPr="00C54709">
        <w:rPr>
          <w:sz w:val="24"/>
          <w:szCs w:val="24"/>
        </w:rPr>
        <w:t xml:space="preserve"> uma revisão bibliográfica de abordagem qualitativa </w:t>
      </w:r>
      <w:r w:rsidR="00F00BDD">
        <w:rPr>
          <w:sz w:val="24"/>
          <w:szCs w:val="24"/>
        </w:rPr>
        <w:t>baseada</w:t>
      </w:r>
      <w:r w:rsidR="00C54709" w:rsidRPr="00C54709">
        <w:rPr>
          <w:sz w:val="24"/>
          <w:szCs w:val="24"/>
        </w:rPr>
        <w:t xml:space="preserve"> em cinco artigos científicos publicados entre 2021 e 202</w:t>
      </w:r>
      <w:r w:rsidR="00C54709">
        <w:rPr>
          <w:sz w:val="24"/>
          <w:szCs w:val="24"/>
        </w:rPr>
        <w:t>5</w:t>
      </w:r>
      <w:r w:rsidR="00C54709" w:rsidRPr="00C54709">
        <w:rPr>
          <w:sz w:val="24"/>
          <w:szCs w:val="24"/>
        </w:rPr>
        <w:t xml:space="preserve">. Foram incluídos estudos disponíveis integralmente em português, </w:t>
      </w:r>
      <w:r w:rsidR="00B55903" w:rsidRPr="00B55903">
        <w:rPr>
          <w:sz w:val="24"/>
          <w:szCs w:val="24"/>
        </w:rPr>
        <w:t>com foco na população infantil e nos impactos da pandemia. Foram excluídos estudos com recorte exclusivamente internacional ou que não abordassem a infância como grupo central.</w:t>
      </w:r>
      <w:r w:rsidR="00B55903">
        <w:t xml:space="preserve"> </w:t>
      </w:r>
      <w:r w:rsidR="00C54709" w:rsidRPr="00C54709">
        <w:rPr>
          <w:sz w:val="24"/>
          <w:szCs w:val="24"/>
        </w:rPr>
        <w:t>A análise interpretativa dos dados permitiu identificar os principais desafios à imunização e as estratégias sugeridas pelos autores</w:t>
      </w:r>
      <w:r w:rsidR="004249FE" w:rsidRPr="00C54709">
        <w:rPr>
          <w:sz w:val="24"/>
          <w:szCs w:val="24"/>
        </w:rPr>
        <w:t>.</w:t>
      </w:r>
      <w:r w:rsidR="007D62B9">
        <w:rPr>
          <w:sz w:val="24"/>
          <w:szCs w:val="24"/>
        </w:rPr>
        <w:t xml:space="preserve"> </w:t>
      </w:r>
      <w:r w:rsidR="007D62B9" w:rsidRPr="007D62B9">
        <w:rPr>
          <w:b/>
          <w:bCs/>
          <w:sz w:val="24"/>
          <w:szCs w:val="24"/>
        </w:rPr>
        <w:t>Resultado e Discussões</w:t>
      </w:r>
      <w:r w:rsidR="00C860B0">
        <w:rPr>
          <w:b/>
          <w:bCs/>
          <w:sz w:val="24"/>
          <w:szCs w:val="24"/>
        </w:rPr>
        <w:t xml:space="preserve">: </w:t>
      </w:r>
      <w:r w:rsidR="00B55903" w:rsidRPr="00EB3A21">
        <w:rPr>
          <w:sz w:val="24"/>
          <w:szCs w:val="24"/>
        </w:rPr>
        <w:t>A análise interpretativa dos dados revelou que, embora o Brasil disponha de um programa robusto de imunização, observa-se um declínio contínuo nas coberturas vacinais, agravado pela pandemia</w:t>
      </w:r>
      <w:r w:rsidR="00EB3A21" w:rsidRPr="00EB3A21">
        <w:rPr>
          <w:sz w:val="24"/>
          <w:szCs w:val="24"/>
        </w:rPr>
        <w:t xml:space="preserve">. </w:t>
      </w:r>
      <w:r w:rsidR="00B55903" w:rsidRPr="00EB3A21">
        <w:rPr>
          <w:sz w:val="24"/>
          <w:szCs w:val="24"/>
        </w:rPr>
        <w:t>Entre os fatores identificados estão: sobrecarga das Unidades Básicas de Saúde (UBS)</w:t>
      </w:r>
      <w:r w:rsidR="00EB3A21" w:rsidRPr="00EB3A21">
        <w:rPr>
          <w:sz w:val="24"/>
          <w:szCs w:val="24"/>
        </w:rPr>
        <w:t xml:space="preserve"> dificultando a manutenção da rotina vacinal</w:t>
      </w:r>
      <w:r w:rsidR="00B55903" w:rsidRPr="00EB3A21">
        <w:rPr>
          <w:sz w:val="24"/>
          <w:szCs w:val="24"/>
        </w:rPr>
        <w:t>,</w:t>
      </w:r>
      <w:r w:rsidR="00B55903">
        <w:t xml:space="preserve"> </w:t>
      </w:r>
      <w:r w:rsidR="00EB3A21" w:rsidRPr="00EF62EC">
        <w:rPr>
          <w:sz w:val="24"/>
          <w:szCs w:val="24"/>
        </w:rPr>
        <w:t xml:space="preserve">a circulação de informações duvidosas nas redes sociais, influenciada por movimentos antivacinas e </w:t>
      </w:r>
      <w:r w:rsidR="00EB3A21" w:rsidRPr="00C92D0E">
        <w:rPr>
          <w:i/>
          <w:iCs/>
          <w:sz w:val="24"/>
          <w:szCs w:val="24"/>
        </w:rPr>
        <w:t>fake news</w:t>
      </w:r>
      <w:r w:rsidR="00EB3A21" w:rsidRPr="00EF62EC">
        <w:rPr>
          <w:sz w:val="24"/>
          <w:szCs w:val="24"/>
        </w:rPr>
        <w:t>, o que aumentou a hesitação de pais e responsáveis</w:t>
      </w:r>
      <w:r w:rsidR="00B55903">
        <w:t>.</w:t>
      </w:r>
      <w:r w:rsidR="00EB3A21">
        <w:t xml:space="preserve"> </w:t>
      </w:r>
      <w:r w:rsidR="00EB3A21" w:rsidRPr="00212033">
        <w:rPr>
          <w:sz w:val="24"/>
          <w:szCs w:val="24"/>
        </w:rPr>
        <w:t>Além dos impactos diretos da pandemia</w:t>
      </w:r>
      <w:r w:rsidR="00EB3A21">
        <w:rPr>
          <w:sz w:val="24"/>
          <w:szCs w:val="24"/>
        </w:rPr>
        <w:t xml:space="preserve"> do COVID-19</w:t>
      </w:r>
      <w:r w:rsidR="00EB3A21" w:rsidRPr="00212033">
        <w:rPr>
          <w:sz w:val="24"/>
          <w:szCs w:val="24"/>
        </w:rPr>
        <w:t xml:space="preserve">, observa-se a interferência de outros fatores estruturais no alcance das metas vacinais, </w:t>
      </w:r>
      <w:r w:rsidR="00EB3A21" w:rsidRPr="00B70635">
        <w:rPr>
          <w:sz w:val="24"/>
          <w:szCs w:val="24"/>
        </w:rPr>
        <w:t>como o subfinanciamento do SUS, problemas de gestão dos serviços</w:t>
      </w:r>
      <w:r w:rsidR="00EB3A21">
        <w:rPr>
          <w:sz w:val="24"/>
          <w:szCs w:val="24"/>
        </w:rPr>
        <w:t xml:space="preserve"> </w:t>
      </w:r>
      <w:r w:rsidR="00EB3A21" w:rsidRPr="00B70635">
        <w:rPr>
          <w:sz w:val="24"/>
          <w:szCs w:val="24"/>
        </w:rPr>
        <w:t>e da comunicação em saúde, o que provocou uma maior complexidade ao programa</w:t>
      </w:r>
      <w:r w:rsidR="00EB3A21">
        <w:rPr>
          <w:sz w:val="24"/>
          <w:szCs w:val="24"/>
        </w:rPr>
        <w:t xml:space="preserve">. </w:t>
      </w:r>
      <w:r w:rsidR="00A02F70" w:rsidRPr="00331203">
        <w:rPr>
          <w:b/>
          <w:bCs/>
          <w:sz w:val="24"/>
          <w:szCs w:val="24"/>
        </w:rPr>
        <w:t>Conclusão:</w:t>
      </w:r>
      <w:r w:rsidR="008B6187">
        <w:rPr>
          <w:sz w:val="24"/>
          <w:szCs w:val="24"/>
        </w:rPr>
        <w:t xml:space="preserve"> Diante da queda da cobertura vacinal infantil no contexto pós</w:t>
      </w:r>
      <w:r w:rsidR="00096A01">
        <w:rPr>
          <w:sz w:val="24"/>
          <w:szCs w:val="24"/>
        </w:rPr>
        <w:t>-</w:t>
      </w:r>
      <w:r w:rsidR="008B6187">
        <w:rPr>
          <w:sz w:val="24"/>
          <w:szCs w:val="24"/>
        </w:rPr>
        <w:t>pandêmico</w:t>
      </w:r>
      <w:r w:rsidR="00777C45">
        <w:rPr>
          <w:sz w:val="24"/>
          <w:szCs w:val="24"/>
        </w:rPr>
        <w:t>,</w:t>
      </w:r>
      <w:r w:rsidR="008B6187">
        <w:rPr>
          <w:sz w:val="24"/>
          <w:szCs w:val="24"/>
        </w:rPr>
        <w:t xml:space="preserve"> é indispensável fortalecer a imunização como prioridade nas políticas públicas</w:t>
      </w:r>
      <w:r w:rsidR="00660339">
        <w:rPr>
          <w:sz w:val="24"/>
          <w:szCs w:val="24"/>
        </w:rPr>
        <w:t xml:space="preserve"> </w:t>
      </w:r>
      <w:r w:rsidR="00A06CA2">
        <w:rPr>
          <w:sz w:val="24"/>
          <w:szCs w:val="24"/>
        </w:rPr>
        <w:t xml:space="preserve">visando </w:t>
      </w:r>
      <w:r w:rsidR="00660339">
        <w:rPr>
          <w:sz w:val="24"/>
          <w:szCs w:val="24"/>
        </w:rPr>
        <w:t>recuperar as taxas de cobertura</w:t>
      </w:r>
      <w:r w:rsidR="00C01B72">
        <w:rPr>
          <w:sz w:val="24"/>
          <w:szCs w:val="24"/>
        </w:rPr>
        <w:t xml:space="preserve"> </w:t>
      </w:r>
      <w:r w:rsidR="00302C2C">
        <w:rPr>
          <w:sz w:val="24"/>
          <w:szCs w:val="24"/>
        </w:rPr>
        <w:t>vacinal,</w:t>
      </w:r>
      <w:r w:rsidR="00302C2C" w:rsidRPr="00302C2C">
        <w:rPr>
          <w:sz w:val="24"/>
          <w:szCs w:val="24"/>
        </w:rPr>
        <w:t xml:space="preserve"> torna-se necessário fortalecer estratégias de comunicação governamental para combater notícias falsas, além de engajar líderes comunitários e profissionais de saúde</w:t>
      </w:r>
      <w:r w:rsidR="00302C2C">
        <w:rPr>
          <w:sz w:val="24"/>
          <w:szCs w:val="24"/>
        </w:rPr>
        <w:t xml:space="preserve"> </w:t>
      </w:r>
      <w:r w:rsidR="00777C45">
        <w:rPr>
          <w:sz w:val="24"/>
          <w:szCs w:val="24"/>
        </w:rPr>
        <w:t xml:space="preserve">na promoção da </w:t>
      </w:r>
      <w:r w:rsidR="004816AE">
        <w:rPr>
          <w:sz w:val="24"/>
          <w:szCs w:val="24"/>
        </w:rPr>
        <w:t>imunização</w:t>
      </w:r>
      <w:r w:rsidR="00777C45">
        <w:rPr>
          <w:sz w:val="24"/>
          <w:szCs w:val="24"/>
        </w:rPr>
        <w:t xml:space="preserve">, </w:t>
      </w:r>
      <w:r w:rsidR="00060226">
        <w:rPr>
          <w:sz w:val="24"/>
          <w:szCs w:val="24"/>
        </w:rPr>
        <w:t>r</w:t>
      </w:r>
      <w:r w:rsidR="00EB5547">
        <w:rPr>
          <w:sz w:val="24"/>
          <w:szCs w:val="24"/>
        </w:rPr>
        <w:t>eforçando o papel do SUS na formulação e execução de estratégias que priorizem a imunização infantil</w:t>
      </w:r>
      <w:r w:rsidR="002259FD">
        <w:rPr>
          <w:sz w:val="24"/>
          <w:szCs w:val="24"/>
        </w:rPr>
        <w:t xml:space="preserve"> </w:t>
      </w:r>
      <w:r w:rsidR="00EF2BBD">
        <w:rPr>
          <w:sz w:val="24"/>
          <w:szCs w:val="24"/>
        </w:rPr>
        <w:t>como eixo</w:t>
      </w:r>
      <w:r w:rsidR="00EB5547">
        <w:rPr>
          <w:sz w:val="24"/>
          <w:szCs w:val="24"/>
        </w:rPr>
        <w:t xml:space="preserve"> fundamental das políticas públicas de saúde.</w:t>
      </w:r>
    </w:p>
    <w:p w14:paraId="0F3C2B3D" w14:textId="77777777" w:rsidR="00B55903" w:rsidRDefault="00B55903" w:rsidP="00B70635">
      <w:pPr>
        <w:jc w:val="both"/>
        <w:rPr>
          <w:sz w:val="24"/>
          <w:szCs w:val="24"/>
        </w:rPr>
      </w:pPr>
    </w:p>
    <w:p w14:paraId="6C69B823" w14:textId="53478023" w:rsidR="00212033" w:rsidRDefault="00212033" w:rsidP="00212033">
      <w:pPr>
        <w:jc w:val="both"/>
      </w:pPr>
    </w:p>
    <w:p w14:paraId="1C6A4434" w14:textId="77777777" w:rsidR="00EB3A21" w:rsidRDefault="00EB3A21" w:rsidP="00212033">
      <w:pPr>
        <w:jc w:val="both"/>
      </w:pPr>
    </w:p>
    <w:p w14:paraId="33C7378A" w14:textId="77777777" w:rsidR="00EB3A21" w:rsidRDefault="00EB3A21" w:rsidP="00212033">
      <w:pPr>
        <w:jc w:val="both"/>
      </w:pPr>
    </w:p>
    <w:p w14:paraId="7CAA68E5" w14:textId="77777777" w:rsidR="00EB3A21" w:rsidRPr="00212033" w:rsidRDefault="00EB3A21" w:rsidP="00212033">
      <w:pPr>
        <w:jc w:val="both"/>
        <w:rPr>
          <w:sz w:val="24"/>
          <w:szCs w:val="24"/>
        </w:rPr>
      </w:pPr>
    </w:p>
    <w:p w14:paraId="38757F06" w14:textId="2EC9FB0C" w:rsidR="002B7CEF" w:rsidRDefault="002B7CEF" w:rsidP="002B7CEF">
      <w:pPr>
        <w:jc w:val="both"/>
        <w:rPr>
          <w:b/>
          <w:bCs/>
          <w:sz w:val="24"/>
          <w:szCs w:val="24"/>
        </w:rPr>
      </w:pPr>
    </w:p>
    <w:p w14:paraId="1EE9F6B2" w14:textId="77777777" w:rsidR="007D62B9" w:rsidRPr="007D62B9" w:rsidRDefault="007D62B9" w:rsidP="002B7CEF">
      <w:pPr>
        <w:jc w:val="both"/>
        <w:rPr>
          <w:b/>
          <w:bCs/>
          <w:sz w:val="24"/>
          <w:szCs w:val="24"/>
        </w:rPr>
      </w:pPr>
    </w:p>
    <w:p w14:paraId="7494E800" w14:textId="468B21AF" w:rsidR="00581283" w:rsidRDefault="002B7CEF" w:rsidP="002B7C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="00860FF5">
        <w:rPr>
          <w:sz w:val="24"/>
          <w:szCs w:val="24"/>
        </w:rPr>
        <w:t>C</w:t>
      </w:r>
      <w:r w:rsidR="00FD6CB3">
        <w:rPr>
          <w:sz w:val="24"/>
          <w:szCs w:val="24"/>
        </w:rPr>
        <w:t xml:space="preserve">obertura </w:t>
      </w:r>
      <w:r w:rsidR="00860FF5">
        <w:rPr>
          <w:sz w:val="24"/>
          <w:szCs w:val="24"/>
        </w:rPr>
        <w:t>V</w:t>
      </w:r>
      <w:r w:rsidR="00FD6CB3">
        <w:rPr>
          <w:sz w:val="24"/>
          <w:szCs w:val="24"/>
        </w:rPr>
        <w:t>acinal;</w:t>
      </w:r>
      <w:r w:rsidR="00860FF5">
        <w:rPr>
          <w:sz w:val="24"/>
          <w:szCs w:val="24"/>
        </w:rPr>
        <w:t xml:space="preserve"> P</w:t>
      </w:r>
      <w:r w:rsidR="00FD6CB3">
        <w:rPr>
          <w:sz w:val="24"/>
          <w:szCs w:val="24"/>
        </w:rPr>
        <w:t>andemia</w:t>
      </w:r>
      <w:r w:rsidR="00C54709">
        <w:rPr>
          <w:sz w:val="24"/>
          <w:szCs w:val="24"/>
        </w:rPr>
        <w:t>; SUS</w:t>
      </w:r>
      <w:r w:rsidR="00860FF5">
        <w:rPr>
          <w:sz w:val="24"/>
          <w:szCs w:val="24"/>
        </w:rPr>
        <w:t>;</w:t>
      </w:r>
      <w:r w:rsidR="00860FF5" w:rsidRPr="00860FF5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860FF5" w:rsidRPr="00860FF5">
        <w:rPr>
          <w:sz w:val="24"/>
          <w:szCs w:val="24"/>
        </w:rPr>
        <w:t>Vacinação da Criança</w:t>
      </w:r>
    </w:p>
    <w:p w14:paraId="30870923" w14:textId="77777777" w:rsidR="00EB3A21" w:rsidRDefault="00EB3A21" w:rsidP="002B7CEF">
      <w:pPr>
        <w:jc w:val="both"/>
        <w:rPr>
          <w:sz w:val="24"/>
          <w:szCs w:val="24"/>
        </w:rPr>
      </w:pPr>
    </w:p>
    <w:p w14:paraId="47764594" w14:textId="77777777" w:rsidR="00EB3A21" w:rsidRDefault="00EB3A21" w:rsidP="002B7CEF">
      <w:pPr>
        <w:jc w:val="both"/>
        <w:rPr>
          <w:sz w:val="24"/>
          <w:szCs w:val="24"/>
        </w:rPr>
      </w:pPr>
    </w:p>
    <w:p w14:paraId="1F580BA5" w14:textId="3BCF30A5" w:rsidR="00EB3A21" w:rsidRDefault="00B34472" w:rsidP="00345D0C">
      <w:pPr>
        <w:jc w:val="center"/>
        <w:rPr>
          <w:b/>
          <w:bCs/>
          <w:sz w:val="24"/>
          <w:szCs w:val="24"/>
        </w:rPr>
      </w:pPr>
      <w:r w:rsidRPr="00B34472">
        <w:rPr>
          <w:b/>
          <w:bCs/>
          <w:sz w:val="24"/>
          <w:szCs w:val="24"/>
        </w:rPr>
        <w:t>REFERÊNCIAS</w:t>
      </w:r>
    </w:p>
    <w:p w14:paraId="44B7C43F" w14:textId="77777777" w:rsidR="00B34472" w:rsidRDefault="00B34472" w:rsidP="002B7CEF">
      <w:pPr>
        <w:jc w:val="both"/>
        <w:rPr>
          <w:b/>
          <w:bCs/>
          <w:sz w:val="24"/>
          <w:szCs w:val="24"/>
        </w:rPr>
      </w:pPr>
    </w:p>
    <w:p w14:paraId="1D2EF7C3" w14:textId="1AA59F94" w:rsidR="00B34472" w:rsidRPr="002C24D4" w:rsidRDefault="00B34472" w:rsidP="00556879">
      <w:pPr>
        <w:rPr>
          <w:sz w:val="24"/>
          <w:szCs w:val="24"/>
          <w:lang w:val="en-US"/>
        </w:rPr>
      </w:pPr>
      <w:r w:rsidRPr="00B34472">
        <w:rPr>
          <w:sz w:val="24"/>
          <w:szCs w:val="24"/>
        </w:rPr>
        <w:t xml:space="preserve">FERNANDES, E. G.; PERCIO, J.; MACIEL, E. L. N. </w:t>
      </w:r>
      <w:r w:rsidRPr="00556879">
        <w:rPr>
          <w:b/>
          <w:bCs/>
          <w:sz w:val="24"/>
          <w:szCs w:val="24"/>
        </w:rPr>
        <w:t>Cobertura e hesitação vacinal no Brasil: inquérito revela a realidade e oferece subsídios para a Política Nacional de Imunizações. Epidemiologia e Serviços de Saúde,</w:t>
      </w:r>
      <w:r w:rsidRPr="00B34472">
        <w:rPr>
          <w:sz w:val="24"/>
          <w:szCs w:val="24"/>
        </w:rPr>
        <w:t xml:space="preserve"> [S. l.], v. 33, n. esp. 2, e2024638, 2024. Disponível em: https://www.scielosp.org/article/ress/2024.v33nspe2/e2024638/pt/. </w:t>
      </w:r>
      <w:proofErr w:type="spellStart"/>
      <w:r w:rsidRPr="002C24D4">
        <w:rPr>
          <w:sz w:val="24"/>
          <w:szCs w:val="24"/>
          <w:lang w:val="en-US"/>
        </w:rPr>
        <w:t>Acesso</w:t>
      </w:r>
      <w:proofErr w:type="spellEnd"/>
      <w:r w:rsidR="008D18EB">
        <w:rPr>
          <w:sz w:val="24"/>
          <w:szCs w:val="24"/>
          <w:lang w:val="en-US"/>
        </w:rPr>
        <w:t xml:space="preserve"> </w:t>
      </w:r>
      <w:proofErr w:type="spellStart"/>
      <w:r w:rsidRPr="002C24D4">
        <w:rPr>
          <w:sz w:val="24"/>
          <w:szCs w:val="24"/>
          <w:lang w:val="en-US"/>
        </w:rPr>
        <w:t>em</w:t>
      </w:r>
      <w:proofErr w:type="spellEnd"/>
      <w:r w:rsidRPr="002C24D4">
        <w:rPr>
          <w:sz w:val="24"/>
          <w:szCs w:val="24"/>
          <w:lang w:val="en-US"/>
        </w:rPr>
        <w:t>: 13 abr. 2025.</w:t>
      </w:r>
    </w:p>
    <w:p w14:paraId="535CC0BD" w14:textId="77777777" w:rsidR="00B34472" w:rsidRPr="002C24D4" w:rsidRDefault="00B34472" w:rsidP="00556879">
      <w:pPr>
        <w:rPr>
          <w:sz w:val="24"/>
          <w:szCs w:val="24"/>
          <w:lang w:val="en-US"/>
        </w:rPr>
      </w:pPr>
    </w:p>
    <w:p w14:paraId="37631C11" w14:textId="3F673863" w:rsidR="00556879" w:rsidRPr="00345D0C" w:rsidRDefault="00B34472" w:rsidP="00556879">
      <w:pPr>
        <w:rPr>
          <w:sz w:val="24"/>
          <w:szCs w:val="24"/>
        </w:rPr>
      </w:pPr>
      <w:r w:rsidRPr="002C24D4">
        <w:rPr>
          <w:sz w:val="24"/>
          <w:szCs w:val="24"/>
          <w:lang w:val="en-US"/>
        </w:rPr>
        <w:t xml:space="preserve">GONTIJO, A. </w:t>
      </w:r>
      <w:r w:rsidR="008D18EB" w:rsidRPr="002C24D4">
        <w:rPr>
          <w:sz w:val="24"/>
          <w:szCs w:val="24"/>
          <w:lang w:val="en-US"/>
        </w:rPr>
        <w:t>A.</w:t>
      </w:r>
      <w:r w:rsidRPr="002C24D4">
        <w:rPr>
          <w:sz w:val="24"/>
          <w:szCs w:val="24"/>
          <w:lang w:val="en-US"/>
        </w:rPr>
        <w:t xml:space="preserve"> CARVALHO, A. L. </w:t>
      </w:r>
      <w:r w:rsidR="002C24D4" w:rsidRPr="002C24D4">
        <w:rPr>
          <w:sz w:val="24"/>
          <w:szCs w:val="24"/>
          <w:lang w:val="en-US"/>
        </w:rPr>
        <w:t>V.</w:t>
      </w:r>
      <w:r w:rsidRPr="002C24D4">
        <w:rPr>
          <w:sz w:val="24"/>
          <w:szCs w:val="24"/>
          <w:lang w:val="en-US"/>
        </w:rPr>
        <w:t xml:space="preserve">; SILVA, G. C. </w:t>
      </w:r>
      <w:r w:rsidR="00345D0C" w:rsidRPr="002C24D4">
        <w:rPr>
          <w:sz w:val="24"/>
          <w:szCs w:val="24"/>
          <w:lang w:val="en-US"/>
        </w:rPr>
        <w:t>da.</w:t>
      </w:r>
      <w:r w:rsidRPr="002C24D4">
        <w:rPr>
          <w:sz w:val="24"/>
          <w:szCs w:val="24"/>
          <w:lang w:val="en-US"/>
        </w:rPr>
        <w:t xml:space="preserve">; ESTEVES, I. </w:t>
      </w:r>
      <w:r w:rsidR="002C24D4" w:rsidRPr="002C24D4">
        <w:rPr>
          <w:sz w:val="24"/>
          <w:szCs w:val="24"/>
          <w:lang w:val="en-US"/>
        </w:rPr>
        <w:t>P.</w:t>
      </w:r>
      <w:r w:rsidRPr="002C24D4">
        <w:rPr>
          <w:sz w:val="24"/>
          <w:szCs w:val="24"/>
          <w:lang w:val="en-US"/>
        </w:rPr>
        <w:t xml:space="preserve">; MENESES, L. M. </w:t>
      </w:r>
      <w:r w:rsidR="002C24D4" w:rsidRPr="002C24D4">
        <w:rPr>
          <w:sz w:val="24"/>
          <w:szCs w:val="24"/>
          <w:lang w:val="en-US"/>
        </w:rPr>
        <w:t>B.</w:t>
      </w:r>
      <w:r w:rsidRPr="002C24D4">
        <w:rPr>
          <w:sz w:val="24"/>
          <w:szCs w:val="24"/>
          <w:lang w:val="en-US"/>
        </w:rPr>
        <w:t xml:space="preserve">; LABRE, L. V. </w:t>
      </w:r>
      <w:r w:rsidR="002C24D4" w:rsidRPr="002C24D4">
        <w:rPr>
          <w:sz w:val="24"/>
          <w:szCs w:val="24"/>
          <w:lang w:val="en-US"/>
        </w:rPr>
        <w:t>Q.</w:t>
      </w:r>
      <w:r w:rsidRPr="002C24D4">
        <w:rPr>
          <w:sz w:val="24"/>
          <w:szCs w:val="24"/>
          <w:lang w:val="en-US"/>
        </w:rPr>
        <w:t xml:space="preserve"> </w:t>
      </w:r>
      <w:r w:rsidRPr="00556879">
        <w:rPr>
          <w:b/>
          <w:bCs/>
          <w:sz w:val="24"/>
          <w:szCs w:val="24"/>
          <w:lang w:val="en-US"/>
        </w:rPr>
        <w:t>The Impact of the COVID-19 Pandemic on Brazilian Child Vaccination Coverage. Research, Society and Development</w:t>
      </w:r>
      <w:r w:rsidRPr="00B34472">
        <w:rPr>
          <w:sz w:val="24"/>
          <w:szCs w:val="24"/>
          <w:lang w:val="en-US"/>
        </w:rPr>
        <w:t>, [S. l.], v. 13, n. 7, p. e</w:t>
      </w:r>
      <w:r w:rsidR="002C24D4" w:rsidRPr="00B34472">
        <w:rPr>
          <w:sz w:val="24"/>
          <w:szCs w:val="24"/>
          <w:lang w:val="en-US"/>
        </w:rPr>
        <w:t>10813746394, 2024.DOI</w:t>
      </w:r>
      <w:r w:rsidRPr="00556879">
        <w:rPr>
          <w:sz w:val="24"/>
          <w:szCs w:val="24"/>
          <w:lang w:val="en-US"/>
        </w:rPr>
        <w:t>:10.33448/rsd-v13i7.46394.</w:t>
      </w:r>
      <w:r w:rsidR="00556879" w:rsidRPr="00556879">
        <w:rPr>
          <w:sz w:val="24"/>
          <w:szCs w:val="24"/>
          <w:lang w:val="en-US"/>
        </w:rPr>
        <w:t xml:space="preserve"> </w:t>
      </w:r>
      <w:r w:rsidR="00556879" w:rsidRPr="00556879">
        <w:rPr>
          <w:sz w:val="24"/>
          <w:szCs w:val="24"/>
        </w:rPr>
        <w:t xml:space="preserve">Disponível em: https://rsdjournal.org/index.php/rsd/article/view/46394. </w:t>
      </w:r>
      <w:r w:rsidR="00556879" w:rsidRPr="00B34472">
        <w:rPr>
          <w:sz w:val="24"/>
          <w:szCs w:val="24"/>
        </w:rPr>
        <w:t>Acesso em: 13 a</w:t>
      </w:r>
      <w:r w:rsidR="002C24D4">
        <w:rPr>
          <w:sz w:val="24"/>
          <w:szCs w:val="24"/>
        </w:rPr>
        <w:t>b</w:t>
      </w:r>
      <w:r w:rsidR="00556879" w:rsidRPr="00B34472">
        <w:rPr>
          <w:sz w:val="24"/>
          <w:szCs w:val="24"/>
        </w:rPr>
        <w:t>r. 2025.</w:t>
      </w:r>
    </w:p>
    <w:p w14:paraId="47404D5B" w14:textId="703889B2" w:rsidR="00B34472" w:rsidRPr="00345D0C" w:rsidRDefault="00B34472" w:rsidP="00556879">
      <w:pPr>
        <w:rPr>
          <w:sz w:val="24"/>
          <w:szCs w:val="24"/>
        </w:rPr>
      </w:pPr>
    </w:p>
    <w:p w14:paraId="3D128F5C" w14:textId="77777777" w:rsidR="00B34472" w:rsidRPr="00345D0C" w:rsidRDefault="00B34472" w:rsidP="00556879">
      <w:pPr>
        <w:rPr>
          <w:sz w:val="24"/>
          <w:szCs w:val="24"/>
        </w:rPr>
      </w:pPr>
    </w:p>
    <w:p w14:paraId="3CC5A06C" w14:textId="1D7636FE" w:rsidR="00B34472" w:rsidRDefault="00B34472" w:rsidP="00556879">
      <w:pPr>
        <w:rPr>
          <w:sz w:val="24"/>
          <w:szCs w:val="24"/>
        </w:rPr>
      </w:pPr>
      <w:r w:rsidRPr="00B34472">
        <w:rPr>
          <w:sz w:val="24"/>
          <w:szCs w:val="24"/>
        </w:rPr>
        <w:t xml:space="preserve">PRATES, E. J. S.; DOS SANTOS, M. C.; MATOZINHOS, F. P.; LACHTIM, S. A. F.; VIEIRA, E. W. R.; DA SILVA, T. M. R. </w:t>
      </w:r>
      <w:r w:rsidRPr="00556879">
        <w:rPr>
          <w:b/>
          <w:bCs/>
          <w:sz w:val="24"/>
          <w:szCs w:val="24"/>
        </w:rPr>
        <w:t>Desafios para o alcance das metas de cobertura vacinal de crianças no Brasil: um chamado à ação</w:t>
      </w:r>
      <w:r w:rsidRPr="00B34472">
        <w:rPr>
          <w:sz w:val="24"/>
          <w:szCs w:val="24"/>
        </w:rPr>
        <w:t>. In: CASTRO, L. H. A. (org.). Ciências da saúde: pluralidade dos aspectos que interferem na saúde humana. Ponta Grossa, PR: Atena Editora, 2021. Disponível em: https://repositorio.ufmg.br/bitstream/1843/65521/2/Desafios%20para%20o%20alcance%20das%20metas%20de%20cobertura%20vacinal%20de%20crian%C3%A7as%20no%20brasil_%20um%20chamado%20%C3%A0%20a%C3%A7%C3%A3o.pdf. Acesso em: 13 abr. 2025.</w:t>
      </w:r>
    </w:p>
    <w:p w14:paraId="1C8B9A12" w14:textId="77777777" w:rsidR="00B34472" w:rsidRDefault="00B34472" w:rsidP="00556879">
      <w:pPr>
        <w:rPr>
          <w:sz w:val="24"/>
          <w:szCs w:val="24"/>
        </w:rPr>
      </w:pPr>
    </w:p>
    <w:p w14:paraId="1D3EF347" w14:textId="75BBA5DB" w:rsidR="00B34472" w:rsidRDefault="00B34472" w:rsidP="00556879">
      <w:pPr>
        <w:rPr>
          <w:sz w:val="24"/>
          <w:szCs w:val="24"/>
        </w:rPr>
      </w:pPr>
      <w:r w:rsidRPr="00B34472">
        <w:rPr>
          <w:sz w:val="24"/>
          <w:szCs w:val="24"/>
        </w:rPr>
        <w:t xml:space="preserve">SOUTO, E. P.; FERNANDEZ, M. V.; ROSÁRIO, C. A.; PETRA, P. C.; MATTA, G. C. </w:t>
      </w:r>
      <w:r w:rsidRPr="00556879">
        <w:rPr>
          <w:b/>
          <w:bCs/>
          <w:sz w:val="24"/>
          <w:szCs w:val="24"/>
        </w:rPr>
        <w:t>Hesitação vacinal infantil e COVID-19: uma análise a partir da percepção dos profissionais de saúde. Cadernos de Saúde Pública,</w:t>
      </w:r>
      <w:r w:rsidRPr="00B34472">
        <w:rPr>
          <w:sz w:val="24"/>
          <w:szCs w:val="24"/>
        </w:rPr>
        <w:t xml:space="preserve"> [S. l.], v. 40, n. 3, e00061523, 2024. DOI: 10.1590/0102-311XPT061523. Disponível em:</w:t>
      </w:r>
      <w:r w:rsidR="00556879">
        <w:rPr>
          <w:sz w:val="24"/>
          <w:szCs w:val="24"/>
        </w:rPr>
        <w:t xml:space="preserve"> </w:t>
      </w:r>
      <w:r w:rsidRPr="00B34472">
        <w:rPr>
          <w:sz w:val="24"/>
          <w:szCs w:val="24"/>
        </w:rPr>
        <w:t>https://www.scielosp.org/article/csp/2024.v40n3/e00061523. Acesso em: 13 abr. 2025.</w:t>
      </w:r>
    </w:p>
    <w:p w14:paraId="394E9C7F" w14:textId="77777777" w:rsidR="00B34472" w:rsidRDefault="00B34472" w:rsidP="00556879">
      <w:pPr>
        <w:rPr>
          <w:sz w:val="24"/>
          <w:szCs w:val="24"/>
        </w:rPr>
      </w:pPr>
    </w:p>
    <w:p w14:paraId="1DBB19DD" w14:textId="089142B5" w:rsidR="00B34472" w:rsidRPr="00B34472" w:rsidRDefault="00B34472" w:rsidP="00556879">
      <w:pPr>
        <w:rPr>
          <w:sz w:val="24"/>
          <w:szCs w:val="24"/>
        </w:rPr>
      </w:pPr>
      <w:r w:rsidRPr="00B34472">
        <w:rPr>
          <w:sz w:val="24"/>
          <w:szCs w:val="24"/>
        </w:rPr>
        <w:t xml:space="preserve">TAULL, M. de C.; MACEDO, L. R.; MARANHÃO, A. G. K. </w:t>
      </w:r>
      <w:r w:rsidRPr="00556879">
        <w:rPr>
          <w:b/>
          <w:bCs/>
          <w:sz w:val="24"/>
          <w:szCs w:val="24"/>
        </w:rPr>
        <w:t>Inquérito Nacional de Cobertura Vacinal e sua importância frente aos desafios atuais. Epidemiologia e Serviços de Saúde, Brasília</w:t>
      </w:r>
      <w:r w:rsidRPr="00B34472">
        <w:rPr>
          <w:sz w:val="24"/>
          <w:szCs w:val="24"/>
        </w:rPr>
        <w:t>, v. 33, n. esp., p. e2024418, 2024. Disponível em:</w:t>
      </w:r>
      <w:r w:rsidR="008D18EB">
        <w:rPr>
          <w:sz w:val="24"/>
          <w:szCs w:val="24"/>
        </w:rPr>
        <w:t xml:space="preserve"> </w:t>
      </w:r>
      <w:r w:rsidR="008D18EB" w:rsidRPr="00B34472">
        <w:rPr>
          <w:sz w:val="24"/>
          <w:szCs w:val="24"/>
        </w:rPr>
        <w:t>(</w:t>
      </w:r>
      <w:r w:rsidRPr="00B34472">
        <w:rPr>
          <w:sz w:val="24"/>
          <w:szCs w:val="24"/>
        </w:rPr>
        <w:t>https://www.scielo.br/j/ress/a/xrDtb3JBpyp94xnVxzqcSKJ/?lang=pt). Acesso em: 13 abr. 2025.</w:t>
      </w:r>
    </w:p>
    <w:sectPr w:rsidR="00B34472" w:rsidRPr="00B34472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83"/>
    <w:rsid w:val="00024C3D"/>
    <w:rsid w:val="00060226"/>
    <w:rsid w:val="00096A01"/>
    <w:rsid w:val="000B6015"/>
    <w:rsid w:val="000C20D0"/>
    <w:rsid w:val="000D6796"/>
    <w:rsid w:val="00212033"/>
    <w:rsid w:val="002259FD"/>
    <w:rsid w:val="00287D5A"/>
    <w:rsid w:val="002B7CEF"/>
    <w:rsid w:val="002C24D4"/>
    <w:rsid w:val="002E1A75"/>
    <w:rsid w:val="00302C2C"/>
    <w:rsid w:val="00331203"/>
    <w:rsid w:val="00345D0C"/>
    <w:rsid w:val="003D3AF0"/>
    <w:rsid w:val="00415661"/>
    <w:rsid w:val="004249FE"/>
    <w:rsid w:val="00475869"/>
    <w:rsid w:val="004816AE"/>
    <w:rsid w:val="00556879"/>
    <w:rsid w:val="00581283"/>
    <w:rsid w:val="0064710E"/>
    <w:rsid w:val="00654094"/>
    <w:rsid w:val="00660339"/>
    <w:rsid w:val="006A4913"/>
    <w:rsid w:val="006C5D61"/>
    <w:rsid w:val="00777C45"/>
    <w:rsid w:val="007D62B9"/>
    <w:rsid w:val="00860FF5"/>
    <w:rsid w:val="00862636"/>
    <w:rsid w:val="00894F20"/>
    <w:rsid w:val="008A4053"/>
    <w:rsid w:val="008B6187"/>
    <w:rsid w:val="008D18EB"/>
    <w:rsid w:val="008F4589"/>
    <w:rsid w:val="00916F20"/>
    <w:rsid w:val="00951878"/>
    <w:rsid w:val="00A02F70"/>
    <w:rsid w:val="00A06CA2"/>
    <w:rsid w:val="00A14AD4"/>
    <w:rsid w:val="00A865CD"/>
    <w:rsid w:val="00B00E91"/>
    <w:rsid w:val="00B21AD9"/>
    <w:rsid w:val="00B34472"/>
    <w:rsid w:val="00B55903"/>
    <w:rsid w:val="00B70635"/>
    <w:rsid w:val="00BB0590"/>
    <w:rsid w:val="00BE0213"/>
    <w:rsid w:val="00C01B72"/>
    <w:rsid w:val="00C3721A"/>
    <w:rsid w:val="00C54709"/>
    <w:rsid w:val="00C860B0"/>
    <w:rsid w:val="00C92D0E"/>
    <w:rsid w:val="00CC5F55"/>
    <w:rsid w:val="00CD2D35"/>
    <w:rsid w:val="00CD3212"/>
    <w:rsid w:val="00D0393E"/>
    <w:rsid w:val="00D26809"/>
    <w:rsid w:val="00DF5B1F"/>
    <w:rsid w:val="00E427F8"/>
    <w:rsid w:val="00E46096"/>
    <w:rsid w:val="00EB3A21"/>
    <w:rsid w:val="00EB5547"/>
    <w:rsid w:val="00EF2BBD"/>
    <w:rsid w:val="00EF62EC"/>
    <w:rsid w:val="00F00BDD"/>
    <w:rsid w:val="00F87D33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BDBF"/>
  <w15:docId w15:val="{E13A0CA2-750B-4271-B8CF-A31CCA86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Yanara Mota</cp:lastModifiedBy>
  <cp:revision>6</cp:revision>
  <dcterms:created xsi:type="dcterms:W3CDTF">2025-04-14T23:25:00Z</dcterms:created>
  <dcterms:modified xsi:type="dcterms:W3CDTF">2025-04-15T00:25:00Z</dcterms:modified>
</cp:coreProperties>
</file>