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2729F5" w:rsidRPr="008C0A9D" w:rsidRDefault="008C0A9D" w:rsidP="002729F5">
      <w:pPr>
        <w:tabs>
          <w:tab w:val="left" w:pos="26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8C0A9D">
        <w:rPr>
          <w:rFonts w:ascii="Times New Roman" w:eastAsia="Times New Roman" w:hAnsi="Times New Roman" w:cs="Times New Roman"/>
          <w:b/>
          <w:sz w:val="32"/>
          <w:szCs w:val="36"/>
        </w:rPr>
        <w:t>EDUCAÇÃO MUSICAL:</w:t>
      </w:r>
    </w:p>
    <w:p w:rsidR="002729F5" w:rsidRPr="008C0A9D" w:rsidRDefault="008C0A9D" w:rsidP="002729F5">
      <w:pPr>
        <w:tabs>
          <w:tab w:val="left" w:pos="26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8C0A9D">
        <w:rPr>
          <w:rFonts w:ascii="Times New Roman" w:eastAsia="Times New Roman" w:hAnsi="Times New Roman" w:cs="Times New Roman"/>
          <w:b/>
          <w:sz w:val="28"/>
          <w:szCs w:val="36"/>
        </w:rPr>
        <w:t>UMA EXPERIÊNCIA COM OS PACIENTES DO GRUPÃO DO CENTRO DE ATENÇÃO PSICOSSOCIAL (CAPS) II SANTARÉM PARÁ</w:t>
      </w:r>
    </w:p>
    <w:p w:rsidR="002729F5" w:rsidRPr="008C0A9D" w:rsidRDefault="002729F5" w:rsidP="002729F5">
      <w:pPr>
        <w:spacing w:after="0" w:line="240" w:lineRule="auto"/>
        <w:jc w:val="center"/>
        <w:rPr>
          <w:rFonts w:cs="Arial"/>
          <w:b/>
          <w:szCs w:val="24"/>
        </w:rPr>
      </w:pPr>
    </w:p>
    <w:p w:rsidR="002729F5" w:rsidRPr="006C0C2A" w:rsidRDefault="002729F5" w:rsidP="002729F5">
      <w:pPr>
        <w:spacing w:after="0" w:line="240" w:lineRule="auto"/>
        <w:jc w:val="center"/>
        <w:rPr>
          <w:rFonts w:cs="Arial"/>
          <w:szCs w:val="24"/>
        </w:rPr>
      </w:pPr>
    </w:p>
    <w:p w:rsidR="002729F5" w:rsidRPr="006C0C2A" w:rsidRDefault="002729F5" w:rsidP="002729F5">
      <w:pPr>
        <w:spacing w:after="0" w:line="240" w:lineRule="auto"/>
        <w:jc w:val="center"/>
        <w:rPr>
          <w:rFonts w:cs="Arial"/>
          <w:szCs w:val="24"/>
        </w:rPr>
      </w:pPr>
    </w:p>
    <w:p w:rsidR="00762512" w:rsidRPr="002729F5" w:rsidRDefault="00762512" w:rsidP="00762512">
      <w:pPr>
        <w:pStyle w:val="Default"/>
        <w:jc w:val="center"/>
      </w:pPr>
    </w:p>
    <w:p w:rsidR="00762512" w:rsidRDefault="002729F5" w:rsidP="00762512">
      <w:pPr>
        <w:pStyle w:val="Default"/>
        <w:jc w:val="right"/>
        <w:rPr>
          <w:bCs/>
        </w:rPr>
      </w:pPr>
      <w:r>
        <w:rPr>
          <w:bCs/>
        </w:rPr>
        <w:t>Juliane Bonfim Rego</w:t>
      </w:r>
      <w:r w:rsidR="00762512">
        <w:rPr>
          <w:rStyle w:val="Refdenotaderodap"/>
          <w:bCs/>
        </w:rPr>
        <w:footnoteReference w:id="1"/>
      </w:r>
    </w:p>
    <w:p w:rsidR="00762512" w:rsidRDefault="00314C3F" w:rsidP="00762512">
      <w:pPr>
        <w:pStyle w:val="Default"/>
        <w:jc w:val="right"/>
        <w:rPr>
          <w:bCs/>
        </w:rPr>
      </w:pPr>
      <w:proofErr w:type="spellStart"/>
      <w:r w:rsidRPr="006C0C2A">
        <w:rPr>
          <w:rFonts w:cs="Arial"/>
          <w:sz w:val="20"/>
        </w:rPr>
        <w:t>Nathalya</w:t>
      </w:r>
      <w:proofErr w:type="spellEnd"/>
      <w:r w:rsidRPr="006C0C2A">
        <w:rPr>
          <w:rFonts w:cs="Arial"/>
          <w:sz w:val="20"/>
        </w:rPr>
        <w:t xml:space="preserve"> Avelino</w:t>
      </w:r>
      <w:r>
        <w:rPr>
          <w:rStyle w:val="apple-style-span"/>
          <w:bCs/>
        </w:rPr>
        <w:t xml:space="preserve"> </w:t>
      </w:r>
      <w:r w:rsidR="00762512">
        <w:rPr>
          <w:rStyle w:val="Refdenotaderodap"/>
          <w:bCs/>
        </w:rPr>
        <w:footnoteReference w:id="2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2729F5" w:rsidRPr="002729F5" w:rsidRDefault="002729F5" w:rsidP="00314C3F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29F5">
        <w:rPr>
          <w:rStyle w:val="nfaseSutil"/>
          <w:rFonts w:ascii="Times New Roman" w:hAnsi="Times New Roman"/>
          <w:i w:val="0"/>
          <w:color w:val="000000"/>
          <w:sz w:val="24"/>
          <w:szCs w:val="24"/>
        </w:rPr>
        <w:t>Este estudo aborda sobre uma experiência realizada com pacientes do grupão do Centro de Atenção Psicossocial (CAPS II) que possibilitou aos mesmos,</w:t>
      </w:r>
      <w:r w:rsidRPr="002729F5">
        <w:rPr>
          <w:rFonts w:ascii="Times New Roman" w:hAnsi="Times New Roman"/>
          <w:sz w:val="24"/>
          <w:szCs w:val="24"/>
        </w:rPr>
        <w:t xml:space="preserve"> através das atividades com a música, melhor recuperação, interação uns com os outros, alegria e desejo de permanência no grupo</w:t>
      </w:r>
      <w:r w:rsidRPr="002729F5">
        <w:rPr>
          <w:rStyle w:val="nfaseSutil"/>
          <w:rFonts w:ascii="Times New Roman" w:hAnsi="Times New Roman"/>
          <w:i w:val="0"/>
          <w:color w:val="000000"/>
          <w:sz w:val="24"/>
          <w:szCs w:val="24"/>
        </w:rPr>
        <w:t>. Desta forma,</w:t>
      </w:r>
      <w:r w:rsidRPr="002729F5">
        <w:rPr>
          <w:rStyle w:val="nfaseSutil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Pr="002729F5">
        <w:rPr>
          <w:rStyle w:val="nfaseSutil"/>
          <w:rFonts w:ascii="Times New Roman" w:hAnsi="Times New Roman"/>
          <w:i w:val="0"/>
          <w:color w:val="000000"/>
          <w:sz w:val="24"/>
          <w:szCs w:val="24"/>
        </w:rPr>
        <w:t>houve</w:t>
      </w:r>
      <w:r w:rsidRPr="002729F5">
        <w:rPr>
          <w:rStyle w:val="nfaseSutil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Pr="002729F5">
        <w:rPr>
          <w:rFonts w:ascii="Times New Roman" w:eastAsia="Times New Roman" w:hAnsi="Times New Roman"/>
          <w:sz w:val="24"/>
          <w:szCs w:val="24"/>
        </w:rPr>
        <w:t xml:space="preserve">contribuição na recuperação dos mesmos, agindo tanto fisicamente como mentalmente. </w:t>
      </w:r>
      <w:r w:rsidRPr="002729F5">
        <w:rPr>
          <w:rStyle w:val="nfaseSutil"/>
          <w:rFonts w:ascii="Times New Roman" w:hAnsi="Times New Roman"/>
          <w:i w:val="0"/>
          <w:color w:val="000000"/>
          <w:sz w:val="24"/>
          <w:szCs w:val="24"/>
        </w:rPr>
        <w:t xml:space="preserve">Tendo como objetivo geral </w:t>
      </w:r>
      <w:r w:rsidRPr="002729F5">
        <w:rPr>
          <w:rFonts w:ascii="Times New Roman" w:eastAsia="Times New Roman" w:hAnsi="Times New Roman"/>
          <w:sz w:val="24"/>
          <w:szCs w:val="24"/>
        </w:rPr>
        <w:t>verificar de que forma a música colabora como ferramenta pedagógica na evolução do quadro clínico dos pacientes</w:t>
      </w:r>
      <w:r w:rsidRPr="002729F5">
        <w:rPr>
          <w:rStyle w:val="nfaseSutil"/>
          <w:rFonts w:ascii="Times New Roman" w:hAnsi="Times New Roman"/>
          <w:i w:val="0"/>
          <w:color w:val="000000"/>
          <w:sz w:val="24"/>
          <w:szCs w:val="24"/>
        </w:rPr>
        <w:t xml:space="preserve"> e tendo como específicos, </w:t>
      </w:r>
      <w:r w:rsidRPr="002729F5">
        <w:rPr>
          <w:rFonts w:ascii="Times New Roman" w:hAnsi="Times New Roman"/>
          <w:sz w:val="24"/>
          <w:szCs w:val="24"/>
        </w:rPr>
        <w:t xml:space="preserve">identificar os benefícios que a música como ferramenta pedagógica proporciona aos pacientes; observar a forma de trabalho através da música com os pacientes do </w:t>
      </w:r>
      <w:r w:rsidRPr="002729F5">
        <w:rPr>
          <w:rFonts w:ascii="Times New Roman" w:hAnsi="Times New Roman"/>
          <w:color w:val="000000"/>
          <w:sz w:val="24"/>
          <w:szCs w:val="24"/>
        </w:rPr>
        <w:t>CAPS</w:t>
      </w:r>
      <w:r w:rsidRPr="002729F5">
        <w:rPr>
          <w:rFonts w:ascii="Times New Roman" w:hAnsi="Times New Roman"/>
          <w:sz w:val="24"/>
          <w:szCs w:val="24"/>
        </w:rPr>
        <w:t xml:space="preserve"> II; avaliar os resultados obtidos durante a execução do projeto.</w:t>
      </w:r>
      <w:r w:rsidRPr="002729F5">
        <w:rPr>
          <w:rFonts w:ascii="Arial" w:hAnsi="Arial" w:cs="Arial"/>
          <w:sz w:val="24"/>
          <w:szCs w:val="24"/>
        </w:rPr>
        <w:t xml:space="preserve"> </w:t>
      </w:r>
      <w:r w:rsidRPr="002729F5">
        <w:rPr>
          <w:rFonts w:ascii="Times New Roman" w:hAnsi="Times New Roman"/>
          <w:sz w:val="24"/>
          <w:szCs w:val="24"/>
        </w:rPr>
        <w:t xml:space="preserve">A atividade realizada com a música tem a função de preparar o trabalho educacional e ao mesmo tempo terapêutico para aos portadores que estão em fase de </w:t>
      </w:r>
      <w:bookmarkStart w:id="0" w:name="_GoBack"/>
      <w:bookmarkEnd w:id="0"/>
      <w:r w:rsidRPr="002729F5">
        <w:rPr>
          <w:rFonts w:ascii="Times New Roman" w:hAnsi="Times New Roman"/>
          <w:sz w:val="24"/>
          <w:szCs w:val="24"/>
        </w:rPr>
        <w:t>tratamento e esperam por uma boa recuperação, tendo assim, um melhor resultado com essa alternativa que a música oferece. A música como ferramenta pedagógica e psicológica dá aos indivíduos uma alternativa de mudança de rotina, pois muitos passam vários meses em tratamento, sem opção de lazer, distração, ou qualquer prazer que é de direito de todo e qualquer ser humano.</w:t>
      </w:r>
    </w:p>
    <w:p w:rsidR="002729F5" w:rsidRPr="002729F5" w:rsidRDefault="002729F5" w:rsidP="002729F5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:rsidR="006D51A7" w:rsidRDefault="006D51A7" w:rsidP="006D51A7">
      <w:pPr>
        <w:pStyle w:val="Default"/>
        <w:jc w:val="both"/>
        <w:rPr>
          <w:sz w:val="23"/>
          <w:szCs w:val="23"/>
        </w:rPr>
      </w:pPr>
    </w:p>
    <w:p w:rsidR="006D51A7" w:rsidRPr="002729F5" w:rsidRDefault="006D51A7" w:rsidP="00272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b/>
          <w:bCs/>
          <w:sz w:val="23"/>
          <w:szCs w:val="23"/>
        </w:rPr>
        <w:t xml:space="preserve">Palavras-chave: </w:t>
      </w:r>
      <w:r w:rsidR="002729F5" w:rsidRPr="002729F5">
        <w:rPr>
          <w:rFonts w:ascii="Times New Roman" w:eastAsia="Times New Roman" w:hAnsi="Times New Roman" w:cs="Times New Roman"/>
          <w:szCs w:val="24"/>
        </w:rPr>
        <w:t xml:space="preserve">Música. </w:t>
      </w:r>
      <w:r w:rsidR="002729F5" w:rsidRPr="002729F5">
        <w:rPr>
          <w:rFonts w:ascii="Times New Roman" w:hAnsi="Times New Roman" w:cs="Times New Roman"/>
          <w:szCs w:val="24"/>
        </w:rPr>
        <w:t xml:space="preserve">Centro de Atenção Psicossocial. Atividades </w:t>
      </w:r>
      <w:proofErr w:type="spellStart"/>
      <w:r w:rsidR="002729F5" w:rsidRPr="002729F5">
        <w:rPr>
          <w:rFonts w:ascii="Times New Roman" w:hAnsi="Times New Roman" w:cs="Times New Roman"/>
          <w:szCs w:val="24"/>
        </w:rPr>
        <w:t>Musicais.</w:t>
      </w:r>
      <w:r w:rsidR="00314C3F">
        <w:rPr>
          <w:rFonts w:ascii="Times New Roman" w:hAnsi="Times New Roman" w:cs="Times New Roman"/>
          <w:szCs w:val="24"/>
        </w:rPr>
        <w:t>Educação</w:t>
      </w:r>
      <w:proofErr w:type="spellEnd"/>
      <w:r w:rsidR="00314C3F">
        <w:rPr>
          <w:rFonts w:ascii="Times New Roman" w:hAnsi="Times New Roman" w:cs="Times New Roman"/>
          <w:szCs w:val="24"/>
        </w:rPr>
        <w:t>.</w:t>
      </w:r>
    </w:p>
    <w:p w:rsidR="00762512" w:rsidRPr="00762512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 xml:space="preserve"> </w:t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</w:pPr>
    </w:p>
    <w:sectPr w:rsidR="007625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17" w:rsidRDefault="00EB5E17" w:rsidP="00762512">
      <w:pPr>
        <w:spacing w:after="0" w:line="240" w:lineRule="auto"/>
      </w:pPr>
      <w:r>
        <w:separator/>
      </w:r>
    </w:p>
  </w:endnote>
  <w:endnote w:type="continuationSeparator" w:id="0">
    <w:p w:rsidR="00EB5E17" w:rsidRDefault="00EB5E17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17" w:rsidRDefault="00EB5E17" w:rsidP="00762512">
      <w:pPr>
        <w:spacing w:after="0" w:line="240" w:lineRule="auto"/>
      </w:pPr>
      <w:r>
        <w:separator/>
      </w:r>
    </w:p>
  </w:footnote>
  <w:footnote w:type="continuationSeparator" w:id="0">
    <w:p w:rsidR="00EB5E17" w:rsidRDefault="00EB5E17" w:rsidP="00762512">
      <w:pPr>
        <w:spacing w:after="0" w:line="240" w:lineRule="auto"/>
      </w:pPr>
      <w:r>
        <w:continuationSeparator/>
      </w:r>
    </w:p>
  </w:footnote>
  <w:footnote w:id="1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B075A">
        <w:t xml:space="preserve">Titulação, Instituição de vinculação </w:t>
      </w:r>
      <w:r>
        <w:t>e e-mail do autor</w:t>
      </w:r>
    </w:p>
  </w:footnote>
  <w:footnote w:id="2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B075A">
        <w:t>Titulação, Instituição de vinculação e e-mail do autor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65BD8"/>
    <w:rsid w:val="002729F5"/>
    <w:rsid w:val="00314C3F"/>
    <w:rsid w:val="003E4CAC"/>
    <w:rsid w:val="004B075A"/>
    <w:rsid w:val="005257ED"/>
    <w:rsid w:val="005867AD"/>
    <w:rsid w:val="00641943"/>
    <w:rsid w:val="00695C16"/>
    <w:rsid w:val="006D51A7"/>
    <w:rsid w:val="00762512"/>
    <w:rsid w:val="00851CD4"/>
    <w:rsid w:val="008C0A9D"/>
    <w:rsid w:val="00A4138F"/>
    <w:rsid w:val="00B77CC2"/>
    <w:rsid w:val="00E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paragraph" w:styleId="Corpodetexto">
    <w:name w:val="Body Text"/>
    <w:basedOn w:val="Normal"/>
    <w:link w:val="CorpodetextoChar"/>
    <w:rsid w:val="002729F5"/>
    <w:pPr>
      <w:suppressAutoHyphens/>
      <w:spacing w:after="120" w:line="360" w:lineRule="auto"/>
      <w:ind w:firstLine="851"/>
      <w:contextualSpacing/>
      <w:jc w:val="both"/>
    </w:pPr>
    <w:rPr>
      <w:rFonts w:ascii="Arial" w:eastAsia="Calibri" w:hAnsi="Arial" w:cs="Calibri"/>
      <w:sz w:val="24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2729F5"/>
    <w:rPr>
      <w:rFonts w:ascii="Arial" w:eastAsia="Calibri" w:hAnsi="Arial" w:cs="Calibri"/>
      <w:sz w:val="24"/>
      <w:lang w:val="en-US" w:eastAsia="ar-SA"/>
    </w:rPr>
  </w:style>
  <w:style w:type="character" w:styleId="nfaseSutil">
    <w:name w:val="Subtle Emphasis"/>
    <w:uiPriority w:val="19"/>
    <w:qFormat/>
    <w:rsid w:val="002729F5"/>
    <w:rPr>
      <w:i/>
      <w:iCs/>
      <w:color w:val="808080"/>
    </w:rPr>
  </w:style>
  <w:style w:type="paragraph" w:styleId="PargrafodaLista">
    <w:name w:val="List Paragraph"/>
    <w:basedOn w:val="Normal"/>
    <w:uiPriority w:val="34"/>
    <w:qFormat/>
    <w:rsid w:val="002729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31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47D6-EBFA-47D4-9DBC-0CBCF598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July Bonfim</cp:lastModifiedBy>
  <cp:revision>3</cp:revision>
  <dcterms:created xsi:type="dcterms:W3CDTF">2019-10-03T12:56:00Z</dcterms:created>
  <dcterms:modified xsi:type="dcterms:W3CDTF">2019-10-03T12:57:00Z</dcterms:modified>
</cp:coreProperties>
</file>