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A5" w:rsidRPr="000E0FDA" w:rsidRDefault="0070411F" w:rsidP="001774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24877727"/>
      <w:bookmarkStart w:id="1" w:name="_Hlk525152899"/>
      <w:r>
        <w:rPr>
          <w:rFonts w:ascii="Times New Roman" w:hAnsi="Times New Roman" w:cs="Times New Roman"/>
          <w:b/>
          <w:sz w:val="24"/>
          <w:szCs w:val="24"/>
        </w:rPr>
        <w:t xml:space="preserve">AVALIAÇÃO DA </w:t>
      </w:r>
      <w:r w:rsidR="00696FA5" w:rsidRPr="000E0FDA">
        <w:rPr>
          <w:rFonts w:ascii="Times New Roman" w:hAnsi="Times New Roman" w:cs="Times New Roman"/>
          <w:b/>
          <w:sz w:val="24"/>
          <w:szCs w:val="24"/>
        </w:rPr>
        <w:t>FEBRE MACULOSA NO BRASIL</w:t>
      </w:r>
      <w:r w:rsidR="00B91652">
        <w:rPr>
          <w:rFonts w:ascii="Times New Roman" w:hAnsi="Times New Roman" w:cs="Times New Roman"/>
          <w:b/>
          <w:sz w:val="24"/>
          <w:szCs w:val="24"/>
        </w:rPr>
        <w:t xml:space="preserve"> ENTRE 2007 A 2017.</w:t>
      </w:r>
    </w:p>
    <w:bookmarkEnd w:id="0"/>
    <w:p w:rsidR="0017743A" w:rsidRPr="0017743A" w:rsidRDefault="0017743A" w:rsidP="0017743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43A">
        <w:rPr>
          <w:rFonts w:ascii="Times New Roman" w:eastAsia="Calibri" w:hAnsi="Times New Roman" w:cs="Times New Roman"/>
          <w:sz w:val="20"/>
          <w:szCs w:val="20"/>
        </w:rPr>
        <w:t xml:space="preserve">Bruna Vaz da Silva Gonçalves </w:t>
      </w:r>
      <w:r w:rsidRPr="0017743A">
        <w:rPr>
          <w:rFonts w:ascii="Times New Roman" w:eastAsia="Calibri" w:hAnsi="Times New Roman" w:cs="Times New Roman"/>
          <w:sz w:val="24"/>
          <w:szCs w:val="24"/>
        </w:rPr>
        <w:t xml:space="preserve">¹, </w:t>
      </w:r>
      <w:r w:rsidRPr="0017743A">
        <w:rPr>
          <w:rFonts w:ascii="Times New Roman" w:eastAsia="Calibri" w:hAnsi="Times New Roman" w:cs="Times New Roman"/>
          <w:sz w:val="20"/>
          <w:szCs w:val="20"/>
        </w:rPr>
        <w:t xml:space="preserve">Isis Regina </w:t>
      </w:r>
      <w:proofErr w:type="spellStart"/>
      <w:r w:rsidRPr="0017743A">
        <w:rPr>
          <w:rFonts w:ascii="Times New Roman" w:eastAsia="Calibri" w:hAnsi="Times New Roman" w:cs="Times New Roman"/>
          <w:sz w:val="20"/>
          <w:szCs w:val="20"/>
        </w:rPr>
        <w:t>Barberini</w:t>
      </w:r>
      <w:proofErr w:type="spellEnd"/>
      <w:r w:rsidRPr="0017743A">
        <w:rPr>
          <w:rFonts w:ascii="Times New Roman" w:eastAsia="Calibri" w:hAnsi="Times New Roman" w:cs="Times New Roman"/>
          <w:sz w:val="24"/>
          <w:szCs w:val="24"/>
        </w:rPr>
        <w:t xml:space="preserve"> ¹, </w:t>
      </w:r>
      <w:r w:rsidRPr="0017743A">
        <w:rPr>
          <w:rFonts w:ascii="Times New Roman" w:eastAsia="Calibri" w:hAnsi="Times New Roman" w:cs="Times New Roman"/>
          <w:sz w:val="20"/>
          <w:szCs w:val="20"/>
        </w:rPr>
        <w:t xml:space="preserve">Silvana </w:t>
      </w:r>
      <w:proofErr w:type="spellStart"/>
      <w:r w:rsidRPr="0017743A">
        <w:rPr>
          <w:rFonts w:ascii="Times New Roman" w:eastAsia="Calibri" w:hAnsi="Times New Roman" w:cs="Times New Roman"/>
          <w:sz w:val="20"/>
          <w:szCs w:val="20"/>
        </w:rPr>
        <w:t>Krychak</w:t>
      </w:r>
      <w:proofErr w:type="spellEnd"/>
      <w:r w:rsidRPr="0017743A">
        <w:rPr>
          <w:rFonts w:ascii="Times New Roman" w:eastAsia="Calibri" w:hAnsi="Times New Roman" w:cs="Times New Roman"/>
          <w:sz w:val="20"/>
          <w:szCs w:val="20"/>
        </w:rPr>
        <w:t xml:space="preserve"> Furtado</w:t>
      </w:r>
      <w:r w:rsidRPr="0017743A">
        <w:rPr>
          <w:rFonts w:ascii="Times New Roman" w:eastAsia="Calibri" w:hAnsi="Times New Roman" w:cs="Times New Roman"/>
          <w:sz w:val="24"/>
          <w:szCs w:val="24"/>
        </w:rPr>
        <w:t>²</w:t>
      </w:r>
    </w:p>
    <w:p w:rsidR="0017743A" w:rsidRPr="0017743A" w:rsidRDefault="0017743A" w:rsidP="00177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7743A">
        <w:rPr>
          <w:rFonts w:ascii="Times New Roman" w:eastAsia="Calibri" w:hAnsi="Times New Roman" w:cs="Times New Roman"/>
          <w:sz w:val="24"/>
          <w:szCs w:val="24"/>
        </w:rPr>
        <w:t xml:space="preserve">¹ </w:t>
      </w:r>
      <w:r w:rsidRPr="0017743A">
        <w:rPr>
          <w:rFonts w:ascii="Times New Roman" w:eastAsia="Calibri" w:hAnsi="Times New Roman" w:cs="Times New Roman"/>
          <w:sz w:val="20"/>
          <w:szCs w:val="20"/>
        </w:rPr>
        <w:t>Discente</w:t>
      </w:r>
      <w:proofErr w:type="gramEnd"/>
      <w:r w:rsidRPr="0017743A">
        <w:rPr>
          <w:rFonts w:ascii="Times New Roman" w:eastAsia="Calibri" w:hAnsi="Times New Roman" w:cs="Times New Roman"/>
          <w:sz w:val="20"/>
          <w:szCs w:val="20"/>
        </w:rPr>
        <w:t xml:space="preserve"> na Universidade </w:t>
      </w:r>
      <w:proofErr w:type="spellStart"/>
      <w:r w:rsidRPr="0017743A">
        <w:rPr>
          <w:rFonts w:ascii="Times New Roman" w:eastAsia="Calibri" w:hAnsi="Times New Roman" w:cs="Times New Roman"/>
          <w:sz w:val="20"/>
          <w:szCs w:val="20"/>
        </w:rPr>
        <w:t>Tuiuti</w:t>
      </w:r>
      <w:proofErr w:type="spellEnd"/>
      <w:r w:rsidRPr="0017743A">
        <w:rPr>
          <w:rFonts w:ascii="Times New Roman" w:eastAsia="Calibri" w:hAnsi="Times New Roman" w:cs="Times New Roman"/>
          <w:sz w:val="20"/>
          <w:szCs w:val="20"/>
        </w:rPr>
        <w:t xml:space="preserve"> do Paraná</w:t>
      </w:r>
      <w:r w:rsidRPr="001774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743A" w:rsidRPr="0017743A" w:rsidRDefault="0017743A" w:rsidP="00177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7743A">
        <w:rPr>
          <w:rFonts w:ascii="Times New Roman" w:eastAsia="Calibri" w:hAnsi="Times New Roman" w:cs="Times New Roman"/>
          <w:sz w:val="24"/>
          <w:szCs w:val="24"/>
        </w:rPr>
        <w:t xml:space="preserve">² </w:t>
      </w:r>
      <w:r w:rsidRPr="0017743A">
        <w:rPr>
          <w:rFonts w:ascii="Times New Roman" w:eastAsia="Calibri" w:hAnsi="Times New Roman" w:cs="Times New Roman"/>
          <w:sz w:val="20"/>
          <w:szCs w:val="20"/>
        </w:rPr>
        <w:t>Docente</w:t>
      </w:r>
      <w:proofErr w:type="gramEnd"/>
      <w:r w:rsidRPr="0017743A">
        <w:rPr>
          <w:rFonts w:ascii="Times New Roman" w:eastAsia="Calibri" w:hAnsi="Times New Roman" w:cs="Times New Roman"/>
          <w:sz w:val="20"/>
          <w:szCs w:val="20"/>
        </w:rPr>
        <w:t xml:space="preserve"> na Universidade </w:t>
      </w:r>
      <w:proofErr w:type="spellStart"/>
      <w:r w:rsidRPr="0017743A">
        <w:rPr>
          <w:rFonts w:ascii="Times New Roman" w:eastAsia="Calibri" w:hAnsi="Times New Roman" w:cs="Times New Roman"/>
          <w:sz w:val="20"/>
          <w:szCs w:val="20"/>
        </w:rPr>
        <w:t>Tuiuti</w:t>
      </w:r>
      <w:proofErr w:type="spellEnd"/>
      <w:r w:rsidRPr="0017743A">
        <w:rPr>
          <w:rFonts w:ascii="Times New Roman" w:eastAsia="Calibri" w:hAnsi="Times New Roman" w:cs="Times New Roman"/>
          <w:sz w:val="20"/>
          <w:szCs w:val="20"/>
        </w:rPr>
        <w:t xml:space="preserve"> do Paraná</w:t>
      </w:r>
    </w:p>
    <w:p w:rsidR="00E81C7F" w:rsidRPr="000E0FDA" w:rsidRDefault="00E81C7F" w:rsidP="00A94D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311A" w:rsidRPr="0070411F" w:rsidRDefault="00F054AD" w:rsidP="0017743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0FDA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740326" w:rsidRPr="000E0FDA">
        <w:rPr>
          <w:rFonts w:ascii="Times New Roman" w:hAnsi="Times New Roman" w:cs="Times New Roman"/>
          <w:sz w:val="24"/>
          <w:szCs w:val="24"/>
        </w:rPr>
        <w:t>Segundo o Portal do Ministério da Saúde, “</w:t>
      </w:r>
      <w:r w:rsidR="00233898" w:rsidRPr="000E0FDA">
        <w:rPr>
          <w:rFonts w:ascii="Times New Roman" w:hAnsi="Times New Roman" w:cs="Times New Roman"/>
          <w:sz w:val="24"/>
          <w:szCs w:val="24"/>
        </w:rPr>
        <w:t xml:space="preserve">Febre maculosa é uma doença infecciosa </w:t>
      </w:r>
      <w:r w:rsidR="000964B9" w:rsidRPr="000E0FDA">
        <w:rPr>
          <w:rFonts w:ascii="Times New Roman" w:hAnsi="Times New Roman" w:cs="Times New Roman"/>
          <w:sz w:val="24"/>
          <w:szCs w:val="24"/>
        </w:rPr>
        <w:t xml:space="preserve">aguda, </w:t>
      </w:r>
      <w:r w:rsidR="00233898" w:rsidRPr="000E0FDA">
        <w:rPr>
          <w:rFonts w:ascii="Times New Roman" w:hAnsi="Times New Roman" w:cs="Times New Roman"/>
          <w:sz w:val="24"/>
          <w:szCs w:val="24"/>
        </w:rPr>
        <w:t>caracterizada por febre</w:t>
      </w:r>
      <w:r w:rsidR="000964B9" w:rsidRPr="000E0FDA">
        <w:rPr>
          <w:rFonts w:ascii="Times New Roman" w:hAnsi="Times New Roman" w:cs="Times New Roman"/>
          <w:sz w:val="24"/>
          <w:szCs w:val="24"/>
        </w:rPr>
        <w:t xml:space="preserve"> elevada</w:t>
      </w:r>
      <w:r w:rsidR="00233898" w:rsidRPr="000E0FDA">
        <w:rPr>
          <w:rFonts w:ascii="Times New Roman" w:hAnsi="Times New Roman" w:cs="Times New Roman"/>
          <w:sz w:val="24"/>
          <w:szCs w:val="24"/>
        </w:rPr>
        <w:t>, a qual, qu</w:t>
      </w:r>
      <w:r w:rsidR="00B23390">
        <w:rPr>
          <w:rFonts w:ascii="Times New Roman" w:hAnsi="Times New Roman" w:cs="Times New Roman"/>
          <w:sz w:val="24"/>
          <w:szCs w:val="24"/>
        </w:rPr>
        <w:t xml:space="preserve">ando não tratada adequadamente </w:t>
      </w:r>
      <w:r w:rsidR="00233898" w:rsidRPr="000E0FDA">
        <w:rPr>
          <w:rFonts w:ascii="Times New Roman" w:hAnsi="Times New Roman" w:cs="Times New Roman"/>
          <w:sz w:val="24"/>
          <w:szCs w:val="24"/>
        </w:rPr>
        <w:t xml:space="preserve">pode apresentar </w:t>
      </w:r>
      <w:r w:rsidR="002E311A" w:rsidRPr="000E0FDA">
        <w:rPr>
          <w:rFonts w:ascii="Times New Roman" w:hAnsi="Times New Roman" w:cs="Times New Roman"/>
          <w:sz w:val="24"/>
          <w:szCs w:val="24"/>
        </w:rPr>
        <w:t xml:space="preserve">alta </w:t>
      </w:r>
      <w:r w:rsidR="00233898" w:rsidRPr="000E0FDA">
        <w:rPr>
          <w:rFonts w:ascii="Times New Roman" w:hAnsi="Times New Roman" w:cs="Times New Roman"/>
          <w:sz w:val="24"/>
          <w:szCs w:val="24"/>
        </w:rPr>
        <w:t>taxa de letalidade.</w:t>
      </w:r>
      <w:r w:rsidR="00EC120A">
        <w:rPr>
          <w:rFonts w:ascii="Times New Roman" w:hAnsi="Times New Roman" w:cs="Times New Roman"/>
          <w:sz w:val="24"/>
          <w:szCs w:val="24"/>
        </w:rPr>
        <w:t xml:space="preserve"> </w:t>
      </w:r>
      <w:r w:rsidR="00233898" w:rsidRPr="000E0FDA">
        <w:rPr>
          <w:rFonts w:ascii="Times New Roman" w:hAnsi="Times New Roman" w:cs="Times New Roman"/>
          <w:sz w:val="24"/>
          <w:szCs w:val="24"/>
        </w:rPr>
        <w:t>Causada pela bactéria</w:t>
      </w:r>
      <w:r w:rsidR="00F86857" w:rsidRPr="000E0FDA">
        <w:rPr>
          <w:rFonts w:ascii="Times New Roman" w:hAnsi="Times New Roman" w:cs="Times New Roman"/>
          <w:sz w:val="24"/>
          <w:szCs w:val="24"/>
        </w:rPr>
        <w:t xml:space="preserve"> do gênero</w:t>
      </w:r>
      <w:r w:rsidR="00233898" w:rsidRPr="000E0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898" w:rsidRPr="00D6094A">
        <w:rPr>
          <w:rFonts w:ascii="Times New Roman" w:hAnsi="Times New Roman" w:cs="Times New Roman"/>
          <w:i/>
          <w:sz w:val="24"/>
          <w:szCs w:val="24"/>
        </w:rPr>
        <w:t>Rickettsia</w:t>
      </w:r>
      <w:proofErr w:type="spellEnd"/>
      <w:r w:rsidR="001072E5" w:rsidRPr="000E0F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72E5" w:rsidRPr="000E0FDA">
        <w:rPr>
          <w:rFonts w:ascii="Times New Roman" w:hAnsi="Times New Roman" w:cs="Times New Roman"/>
          <w:sz w:val="24"/>
          <w:szCs w:val="24"/>
        </w:rPr>
        <w:t>R</w:t>
      </w:r>
      <w:r w:rsidR="00233898" w:rsidRPr="000E0FDA">
        <w:rPr>
          <w:rFonts w:ascii="Times New Roman" w:hAnsi="Times New Roman" w:cs="Times New Roman"/>
          <w:sz w:val="24"/>
          <w:szCs w:val="24"/>
        </w:rPr>
        <w:t>ickettsii</w:t>
      </w:r>
      <w:proofErr w:type="spellEnd"/>
      <w:r w:rsidR="001072E5" w:rsidRPr="000E0FDA">
        <w:rPr>
          <w:rFonts w:ascii="Times New Roman" w:hAnsi="Times New Roman" w:cs="Times New Roman"/>
          <w:sz w:val="24"/>
          <w:szCs w:val="24"/>
        </w:rPr>
        <w:t>)</w:t>
      </w:r>
      <w:r w:rsidR="00233898" w:rsidRPr="000E0FDA">
        <w:rPr>
          <w:rFonts w:ascii="Times New Roman" w:hAnsi="Times New Roman" w:cs="Times New Roman"/>
          <w:sz w:val="24"/>
          <w:szCs w:val="24"/>
        </w:rPr>
        <w:t xml:space="preserve">, </w:t>
      </w:r>
      <w:r w:rsidR="001072E5" w:rsidRPr="000E0FDA">
        <w:rPr>
          <w:rFonts w:ascii="Times New Roman" w:hAnsi="Times New Roman" w:cs="Times New Roman"/>
          <w:sz w:val="24"/>
          <w:szCs w:val="24"/>
        </w:rPr>
        <w:t>bactéria-</w:t>
      </w:r>
      <w:proofErr w:type="spellStart"/>
      <w:r w:rsidR="001072E5" w:rsidRPr="000E0FDA">
        <w:rPr>
          <w:rFonts w:ascii="Times New Roman" w:hAnsi="Times New Roman" w:cs="Times New Roman"/>
          <w:sz w:val="24"/>
          <w:szCs w:val="24"/>
        </w:rPr>
        <w:t>gram</w:t>
      </w:r>
      <w:proofErr w:type="spellEnd"/>
      <w:r w:rsidR="001072E5" w:rsidRPr="000E0FDA">
        <w:rPr>
          <w:rFonts w:ascii="Times New Roman" w:hAnsi="Times New Roman" w:cs="Times New Roman"/>
          <w:sz w:val="24"/>
          <w:szCs w:val="24"/>
        </w:rPr>
        <w:t xml:space="preserve"> negativa intracelular, </w:t>
      </w:r>
      <w:r w:rsidR="00233898" w:rsidRPr="000E0FDA">
        <w:rPr>
          <w:rFonts w:ascii="Times New Roman" w:hAnsi="Times New Roman" w:cs="Times New Roman"/>
          <w:sz w:val="24"/>
          <w:szCs w:val="24"/>
        </w:rPr>
        <w:t xml:space="preserve">é transmitida através da </w:t>
      </w:r>
      <w:r w:rsidR="00DD4D6A" w:rsidRPr="000E0FDA">
        <w:rPr>
          <w:rFonts w:ascii="Times New Roman" w:hAnsi="Times New Roman" w:cs="Times New Roman"/>
          <w:sz w:val="24"/>
          <w:szCs w:val="24"/>
        </w:rPr>
        <w:t>picada</w:t>
      </w:r>
      <w:r w:rsidR="00233898" w:rsidRPr="000E0FDA">
        <w:rPr>
          <w:rFonts w:ascii="Times New Roman" w:hAnsi="Times New Roman" w:cs="Times New Roman"/>
          <w:sz w:val="24"/>
          <w:szCs w:val="24"/>
        </w:rPr>
        <w:t xml:space="preserve"> de carrapato</w:t>
      </w:r>
      <w:r w:rsidR="00DD4D6A" w:rsidRPr="000E0FDA">
        <w:rPr>
          <w:rFonts w:ascii="Times New Roman" w:hAnsi="Times New Roman" w:cs="Times New Roman"/>
          <w:sz w:val="24"/>
          <w:szCs w:val="24"/>
        </w:rPr>
        <w:t>,</w:t>
      </w:r>
      <w:r w:rsidR="000A5F75">
        <w:rPr>
          <w:rFonts w:ascii="Times New Roman" w:hAnsi="Times New Roman" w:cs="Times New Roman"/>
          <w:sz w:val="24"/>
          <w:szCs w:val="24"/>
        </w:rPr>
        <w:t xml:space="preserve"> </w:t>
      </w:r>
      <w:r w:rsidR="00DD4D6A" w:rsidRPr="000E0FDA">
        <w:rPr>
          <w:rFonts w:ascii="Times New Roman" w:hAnsi="Times New Roman" w:cs="Times New Roman"/>
          <w:sz w:val="24"/>
          <w:szCs w:val="24"/>
        </w:rPr>
        <w:t>s</w:t>
      </w:r>
      <w:r w:rsidR="001072E5" w:rsidRPr="000E0FDA">
        <w:rPr>
          <w:rFonts w:ascii="Times New Roman" w:hAnsi="Times New Roman" w:cs="Times New Roman"/>
          <w:sz w:val="24"/>
          <w:szCs w:val="24"/>
        </w:rPr>
        <w:t>e</w:t>
      </w:r>
      <w:r w:rsidR="00DD4D6A" w:rsidRPr="000E0FDA">
        <w:rPr>
          <w:rFonts w:ascii="Times New Roman" w:hAnsi="Times New Roman" w:cs="Times New Roman"/>
          <w:sz w:val="24"/>
          <w:szCs w:val="24"/>
        </w:rPr>
        <w:t>ndo os tipos mais comuns</w:t>
      </w:r>
      <w:r w:rsidR="000A5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2E5" w:rsidRPr="00D6094A">
        <w:rPr>
          <w:rFonts w:ascii="Times New Roman" w:hAnsi="Times New Roman" w:cs="Times New Roman"/>
          <w:i/>
          <w:sz w:val="24"/>
          <w:szCs w:val="24"/>
        </w:rPr>
        <w:t>Amblyommacajennense</w:t>
      </w:r>
      <w:proofErr w:type="spellEnd"/>
      <w:r w:rsidR="001072E5" w:rsidRPr="000E0F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072E5" w:rsidRPr="00D6094A">
        <w:rPr>
          <w:rFonts w:ascii="Times New Roman" w:hAnsi="Times New Roman" w:cs="Times New Roman"/>
          <w:i/>
          <w:sz w:val="24"/>
          <w:szCs w:val="24"/>
        </w:rPr>
        <w:t>Amblyommaaureolatum</w:t>
      </w:r>
      <w:proofErr w:type="spellEnd"/>
      <w:r w:rsidR="00740326" w:rsidRPr="000E0FDA">
        <w:rPr>
          <w:rFonts w:ascii="Times New Roman" w:hAnsi="Times New Roman" w:cs="Times New Roman"/>
          <w:sz w:val="24"/>
          <w:szCs w:val="24"/>
        </w:rPr>
        <w:t>.</w:t>
      </w:r>
      <w:r w:rsidR="00EC120A">
        <w:rPr>
          <w:rFonts w:ascii="Times New Roman" w:hAnsi="Times New Roman" w:cs="Times New Roman"/>
          <w:sz w:val="24"/>
          <w:szCs w:val="24"/>
        </w:rPr>
        <w:t xml:space="preserve"> </w:t>
      </w:r>
      <w:r w:rsidR="00233898" w:rsidRPr="000E0FDA">
        <w:rPr>
          <w:rFonts w:ascii="Times New Roman" w:hAnsi="Times New Roman" w:cs="Times New Roman"/>
          <w:sz w:val="24"/>
          <w:szCs w:val="24"/>
        </w:rPr>
        <w:t xml:space="preserve">No Brasil, o </w:t>
      </w:r>
      <w:r w:rsidR="00171AD0" w:rsidRPr="000E0FDA">
        <w:rPr>
          <w:rFonts w:ascii="Times New Roman" w:hAnsi="Times New Roman" w:cs="Times New Roman"/>
          <w:sz w:val="24"/>
          <w:szCs w:val="24"/>
        </w:rPr>
        <w:t xml:space="preserve">principal </w:t>
      </w:r>
      <w:r w:rsidR="00233898" w:rsidRPr="000E0FDA">
        <w:rPr>
          <w:rFonts w:ascii="Times New Roman" w:hAnsi="Times New Roman" w:cs="Times New Roman"/>
          <w:sz w:val="24"/>
          <w:szCs w:val="24"/>
        </w:rPr>
        <w:t>vetor</w:t>
      </w:r>
      <w:r w:rsidR="00B23390">
        <w:rPr>
          <w:rFonts w:ascii="Times New Roman" w:hAnsi="Times New Roman" w:cs="Times New Roman"/>
          <w:sz w:val="24"/>
          <w:szCs w:val="24"/>
        </w:rPr>
        <w:t xml:space="preserve"> </w:t>
      </w:r>
      <w:r w:rsidR="00233898" w:rsidRPr="000E0FDA">
        <w:rPr>
          <w:rFonts w:ascii="Times New Roman" w:hAnsi="Times New Roman" w:cs="Times New Roman"/>
          <w:sz w:val="24"/>
          <w:szCs w:val="24"/>
        </w:rPr>
        <w:t xml:space="preserve">é o </w:t>
      </w:r>
      <w:proofErr w:type="spellStart"/>
      <w:r w:rsidR="00233898" w:rsidRPr="00D6094A">
        <w:rPr>
          <w:rFonts w:ascii="Times New Roman" w:hAnsi="Times New Roman" w:cs="Times New Roman"/>
          <w:i/>
          <w:sz w:val="24"/>
          <w:szCs w:val="24"/>
        </w:rPr>
        <w:t>Amblyommacajennense</w:t>
      </w:r>
      <w:proofErr w:type="spellEnd"/>
      <w:r w:rsidR="001072E5" w:rsidRPr="00D6094A">
        <w:rPr>
          <w:rFonts w:ascii="Times New Roman" w:hAnsi="Times New Roman" w:cs="Times New Roman"/>
          <w:i/>
          <w:sz w:val="24"/>
          <w:szCs w:val="24"/>
        </w:rPr>
        <w:t>,</w:t>
      </w:r>
      <w:r w:rsidR="00EB154F" w:rsidRPr="000E0FDA">
        <w:rPr>
          <w:rFonts w:ascii="Times New Roman" w:hAnsi="Times New Roman" w:cs="Times New Roman"/>
          <w:sz w:val="24"/>
          <w:szCs w:val="24"/>
        </w:rPr>
        <w:t xml:space="preserve"> conhecido como </w:t>
      </w:r>
      <w:r w:rsidR="000964B9" w:rsidRPr="000E0FDA">
        <w:rPr>
          <w:rFonts w:ascii="Times New Roman" w:hAnsi="Times New Roman" w:cs="Times New Roman"/>
          <w:sz w:val="24"/>
          <w:szCs w:val="24"/>
        </w:rPr>
        <w:t>“</w:t>
      </w:r>
      <w:r w:rsidR="00D6094A" w:rsidRPr="000E0FDA">
        <w:rPr>
          <w:rFonts w:ascii="Times New Roman" w:hAnsi="Times New Roman" w:cs="Times New Roman"/>
          <w:sz w:val="24"/>
          <w:szCs w:val="24"/>
        </w:rPr>
        <w:t>carrapato-estrela”, entretanto</w:t>
      </w:r>
      <w:r w:rsidR="00DD4D6A" w:rsidRPr="000E0FDA">
        <w:rPr>
          <w:rFonts w:ascii="Times New Roman" w:hAnsi="Times New Roman" w:cs="Times New Roman"/>
          <w:sz w:val="24"/>
          <w:szCs w:val="24"/>
        </w:rPr>
        <w:t xml:space="preserve">, </w:t>
      </w:r>
      <w:r w:rsidR="001072E5" w:rsidRPr="000E0FDA">
        <w:rPr>
          <w:rFonts w:ascii="Times New Roman" w:hAnsi="Times New Roman" w:cs="Times New Roman"/>
          <w:sz w:val="24"/>
          <w:szCs w:val="24"/>
        </w:rPr>
        <w:t>o</w:t>
      </w:r>
      <w:r w:rsidR="00F86857" w:rsidRPr="000E0FDA">
        <w:rPr>
          <w:rFonts w:ascii="Times New Roman" w:hAnsi="Times New Roman" w:cs="Times New Roman"/>
          <w:sz w:val="24"/>
          <w:szCs w:val="24"/>
        </w:rPr>
        <w:t>utras espécies devem ser consideradas como potenciais transmissoras da doença.</w:t>
      </w:r>
      <w:r w:rsidR="00951C25">
        <w:rPr>
          <w:rFonts w:ascii="Times New Roman" w:hAnsi="Times New Roman" w:cs="Times New Roman"/>
          <w:sz w:val="24"/>
          <w:szCs w:val="24"/>
        </w:rPr>
        <w:t xml:space="preserve"> </w:t>
      </w:r>
      <w:r w:rsidR="00171AD0" w:rsidRPr="000E0FDA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D6094A">
        <w:rPr>
          <w:rFonts w:ascii="Times New Roman" w:hAnsi="Times New Roman" w:cs="Times New Roman"/>
          <w:sz w:val="24"/>
          <w:szCs w:val="24"/>
        </w:rPr>
        <w:t>A</w:t>
      </w:r>
      <w:r w:rsidR="009A3140" w:rsidRPr="000E0FDA">
        <w:rPr>
          <w:rFonts w:ascii="Times New Roman" w:hAnsi="Times New Roman" w:cs="Times New Roman"/>
          <w:sz w:val="24"/>
          <w:szCs w:val="24"/>
        </w:rPr>
        <w:t>nalisar</w:t>
      </w:r>
      <w:r w:rsidR="00171AD0" w:rsidRPr="000E0FDA">
        <w:rPr>
          <w:rFonts w:ascii="Times New Roman" w:hAnsi="Times New Roman" w:cs="Times New Roman"/>
          <w:sz w:val="24"/>
          <w:szCs w:val="24"/>
        </w:rPr>
        <w:t xml:space="preserve"> o</w:t>
      </w:r>
      <w:r w:rsidR="00734507" w:rsidRPr="000E0FDA">
        <w:rPr>
          <w:rFonts w:ascii="Times New Roman" w:hAnsi="Times New Roman" w:cs="Times New Roman"/>
          <w:sz w:val="24"/>
          <w:szCs w:val="24"/>
        </w:rPr>
        <w:t>s</w:t>
      </w:r>
      <w:r w:rsidR="00171AD0" w:rsidRPr="000E0FDA">
        <w:rPr>
          <w:rFonts w:ascii="Times New Roman" w:hAnsi="Times New Roman" w:cs="Times New Roman"/>
          <w:sz w:val="24"/>
          <w:szCs w:val="24"/>
        </w:rPr>
        <w:t xml:space="preserve"> índice</w:t>
      </w:r>
      <w:r w:rsidR="00734507" w:rsidRPr="000E0FDA">
        <w:rPr>
          <w:rFonts w:ascii="Times New Roman" w:hAnsi="Times New Roman" w:cs="Times New Roman"/>
          <w:sz w:val="24"/>
          <w:szCs w:val="24"/>
        </w:rPr>
        <w:t>s</w:t>
      </w:r>
      <w:r w:rsidR="0070411F">
        <w:rPr>
          <w:rFonts w:ascii="Times New Roman" w:hAnsi="Times New Roman" w:cs="Times New Roman"/>
          <w:sz w:val="24"/>
          <w:szCs w:val="24"/>
        </w:rPr>
        <w:t xml:space="preserve"> de febre maculosa </w:t>
      </w:r>
      <w:r w:rsidR="00250FF5" w:rsidRPr="000E0FDA">
        <w:rPr>
          <w:rFonts w:ascii="Times New Roman" w:hAnsi="Times New Roman" w:cs="Times New Roman"/>
          <w:sz w:val="24"/>
          <w:szCs w:val="24"/>
        </w:rPr>
        <w:t>nas grandes regiões do Brasil</w:t>
      </w:r>
      <w:r w:rsidR="000155BB" w:rsidRPr="000E0FDA">
        <w:rPr>
          <w:rFonts w:ascii="Times New Roman" w:hAnsi="Times New Roman" w:cs="Times New Roman"/>
          <w:sz w:val="24"/>
          <w:szCs w:val="24"/>
        </w:rPr>
        <w:t>,</w:t>
      </w:r>
      <w:r w:rsidR="00EC120A">
        <w:rPr>
          <w:rFonts w:ascii="Times New Roman" w:hAnsi="Times New Roman" w:cs="Times New Roman"/>
          <w:sz w:val="24"/>
          <w:szCs w:val="24"/>
        </w:rPr>
        <w:t xml:space="preserve"> </w:t>
      </w:r>
      <w:r w:rsidR="002B5D6B" w:rsidRPr="000E0FDA">
        <w:rPr>
          <w:rFonts w:ascii="Times New Roman" w:hAnsi="Times New Roman" w:cs="Times New Roman"/>
          <w:sz w:val="24"/>
          <w:szCs w:val="24"/>
        </w:rPr>
        <w:t>considerando o perfil epidemiológico atual da doença</w:t>
      </w:r>
      <w:r w:rsidR="00250FF5" w:rsidRPr="000E0FDA">
        <w:rPr>
          <w:rFonts w:ascii="Times New Roman" w:hAnsi="Times New Roman" w:cs="Times New Roman"/>
          <w:sz w:val="24"/>
          <w:szCs w:val="24"/>
        </w:rPr>
        <w:t xml:space="preserve"> e</w:t>
      </w:r>
      <w:r w:rsidR="00FD52FE">
        <w:rPr>
          <w:rFonts w:ascii="Times New Roman" w:hAnsi="Times New Roman" w:cs="Times New Roman"/>
          <w:sz w:val="24"/>
          <w:szCs w:val="24"/>
        </w:rPr>
        <w:t xml:space="preserve"> </w:t>
      </w:r>
      <w:r w:rsidR="00250FF5" w:rsidRPr="000E0FDA">
        <w:rPr>
          <w:rFonts w:ascii="Times New Roman" w:hAnsi="Times New Roman" w:cs="Times New Roman"/>
          <w:sz w:val="24"/>
          <w:szCs w:val="24"/>
        </w:rPr>
        <w:t>apontar</w:t>
      </w:r>
      <w:r w:rsidR="000155BB" w:rsidRPr="000E0FDA">
        <w:rPr>
          <w:rFonts w:ascii="Times New Roman" w:hAnsi="Times New Roman" w:cs="Times New Roman"/>
          <w:sz w:val="24"/>
          <w:szCs w:val="24"/>
        </w:rPr>
        <w:t xml:space="preserve"> medidas</w:t>
      </w:r>
      <w:r w:rsidR="00250FF5" w:rsidRPr="000E0FDA">
        <w:rPr>
          <w:rFonts w:ascii="Times New Roman" w:hAnsi="Times New Roman" w:cs="Times New Roman"/>
          <w:sz w:val="24"/>
          <w:szCs w:val="24"/>
        </w:rPr>
        <w:t xml:space="preserve"> de </w:t>
      </w:r>
      <w:r w:rsidR="000155BB" w:rsidRPr="000E0FDA">
        <w:rPr>
          <w:rFonts w:ascii="Times New Roman" w:hAnsi="Times New Roman" w:cs="Times New Roman"/>
          <w:sz w:val="24"/>
          <w:szCs w:val="24"/>
        </w:rPr>
        <w:t>prevenção</w:t>
      </w:r>
      <w:r w:rsidR="00250FF5" w:rsidRPr="000E0FDA">
        <w:rPr>
          <w:rFonts w:ascii="Times New Roman" w:hAnsi="Times New Roman" w:cs="Times New Roman"/>
          <w:sz w:val="24"/>
          <w:szCs w:val="24"/>
        </w:rPr>
        <w:t xml:space="preserve"> para a</w:t>
      </w:r>
      <w:r w:rsidR="00B23390">
        <w:rPr>
          <w:rFonts w:ascii="Times New Roman" w:hAnsi="Times New Roman" w:cs="Times New Roman"/>
          <w:sz w:val="24"/>
          <w:szCs w:val="24"/>
        </w:rPr>
        <w:t xml:space="preserve"> </w:t>
      </w:r>
      <w:r w:rsidR="009312B5" w:rsidRPr="000E0FDA">
        <w:rPr>
          <w:rFonts w:ascii="Times New Roman" w:hAnsi="Times New Roman" w:cs="Times New Roman"/>
          <w:sz w:val="24"/>
          <w:szCs w:val="24"/>
        </w:rPr>
        <w:t>redu</w:t>
      </w:r>
      <w:r w:rsidR="00250FF5" w:rsidRPr="000E0FDA">
        <w:rPr>
          <w:rFonts w:ascii="Times New Roman" w:hAnsi="Times New Roman" w:cs="Times New Roman"/>
          <w:sz w:val="24"/>
          <w:szCs w:val="24"/>
        </w:rPr>
        <w:t>ção</w:t>
      </w:r>
      <w:r w:rsidR="000A5F75">
        <w:rPr>
          <w:rFonts w:ascii="Times New Roman" w:hAnsi="Times New Roman" w:cs="Times New Roman"/>
          <w:sz w:val="24"/>
          <w:szCs w:val="24"/>
        </w:rPr>
        <w:t xml:space="preserve"> </w:t>
      </w:r>
      <w:r w:rsidR="00250FF5" w:rsidRPr="000E0FDA">
        <w:rPr>
          <w:rFonts w:ascii="Times New Roman" w:hAnsi="Times New Roman" w:cs="Times New Roman"/>
          <w:sz w:val="24"/>
          <w:szCs w:val="24"/>
        </w:rPr>
        <w:t>d</w:t>
      </w:r>
      <w:r w:rsidR="009312B5" w:rsidRPr="000E0FDA">
        <w:rPr>
          <w:rFonts w:ascii="Times New Roman" w:hAnsi="Times New Roman" w:cs="Times New Roman"/>
          <w:sz w:val="24"/>
          <w:szCs w:val="24"/>
        </w:rPr>
        <w:t xml:space="preserve">a </w:t>
      </w:r>
      <w:r w:rsidR="00272217" w:rsidRPr="000E0FDA">
        <w:rPr>
          <w:rFonts w:ascii="Times New Roman" w:hAnsi="Times New Roman" w:cs="Times New Roman"/>
          <w:sz w:val="24"/>
          <w:szCs w:val="24"/>
        </w:rPr>
        <w:t>morbimortalidade</w:t>
      </w:r>
      <w:r w:rsidR="00250FF5" w:rsidRPr="000E0FDA">
        <w:rPr>
          <w:rFonts w:ascii="Times New Roman" w:hAnsi="Times New Roman" w:cs="Times New Roman"/>
          <w:sz w:val="24"/>
          <w:szCs w:val="24"/>
        </w:rPr>
        <w:t>.</w:t>
      </w:r>
      <w:r w:rsidR="00951C25">
        <w:rPr>
          <w:rFonts w:ascii="Times New Roman" w:hAnsi="Times New Roman" w:cs="Times New Roman"/>
          <w:sz w:val="24"/>
          <w:szCs w:val="24"/>
        </w:rPr>
        <w:t xml:space="preserve"> </w:t>
      </w:r>
      <w:r w:rsidR="009A3140" w:rsidRPr="000E0FDA">
        <w:rPr>
          <w:rFonts w:ascii="Times New Roman" w:hAnsi="Times New Roman" w:cs="Times New Roman"/>
          <w:b/>
          <w:sz w:val="24"/>
          <w:szCs w:val="24"/>
        </w:rPr>
        <w:t>METODOLOGIA:</w:t>
      </w:r>
      <w:r w:rsidR="00951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CC8" w:rsidRPr="000E0FDA">
        <w:rPr>
          <w:rFonts w:ascii="Times New Roman" w:hAnsi="Times New Roman" w:cs="Times New Roman"/>
          <w:sz w:val="24"/>
          <w:szCs w:val="24"/>
        </w:rPr>
        <w:t xml:space="preserve">Foi realizada uma </w:t>
      </w:r>
      <w:r w:rsidR="00740326" w:rsidRPr="000E0FDA">
        <w:rPr>
          <w:rFonts w:ascii="Times New Roman" w:hAnsi="Times New Roman" w:cs="Times New Roman"/>
          <w:sz w:val="24"/>
          <w:szCs w:val="24"/>
        </w:rPr>
        <w:t>análise de dados, baseada nas informações levantadas pelo SINAN (Sistema de Informação de Agravos de Notificação), sobre os casos de Febr</w:t>
      </w:r>
      <w:r w:rsidR="00142D6F">
        <w:rPr>
          <w:rFonts w:ascii="Times New Roman" w:hAnsi="Times New Roman" w:cs="Times New Roman"/>
          <w:sz w:val="24"/>
          <w:szCs w:val="24"/>
        </w:rPr>
        <w:t>e Maculosa no Brasil entre 2007 a 2017</w:t>
      </w:r>
      <w:r w:rsidR="00740326" w:rsidRPr="000E0FDA">
        <w:rPr>
          <w:rFonts w:ascii="Times New Roman" w:hAnsi="Times New Roman" w:cs="Times New Roman"/>
          <w:sz w:val="24"/>
          <w:szCs w:val="24"/>
        </w:rPr>
        <w:t>.</w:t>
      </w:r>
      <w:r w:rsidR="00951C25">
        <w:rPr>
          <w:rFonts w:ascii="Times New Roman" w:hAnsi="Times New Roman" w:cs="Times New Roman"/>
          <w:sz w:val="24"/>
          <w:szCs w:val="24"/>
        </w:rPr>
        <w:t xml:space="preserve"> </w:t>
      </w:r>
      <w:r w:rsidR="0017743A" w:rsidRPr="001253D9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951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4CC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EB76FB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ntre</w:t>
      </w:r>
      <w:r w:rsidR="00B91652">
        <w:rPr>
          <w:rFonts w:ascii="Times New Roman" w:hAnsi="Times New Roman" w:cs="Times New Roman"/>
          <w:sz w:val="24"/>
          <w:szCs w:val="24"/>
        </w:rPr>
        <w:t xml:space="preserve"> 2007 e 2017</w:t>
      </w:r>
      <w:r w:rsidR="000A5F75">
        <w:rPr>
          <w:rFonts w:ascii="Times New Roman" w:hAnsi="Times New Roman" w:cs="Times New Roman"/>
          <w:sz w:val="24"/>
          <w:szCs w:val="24"/>
        </w:rPr>
        <w:t xml:space="preserve"> </w:t>
      </w:r>
      <w:r w:rsidR="00425F69" w:rsidRPr="000E0FDA">
        <w:rPr>
          <w:rFonts w:ascii="Times New Roman" w:hAnsi="Times New Roman" w:cs="Times New Roman"/>
          <w:sz w:val="24"/>
          <w:szCs w:val="24"/>
        </w:rPr>
        <w:t>foram</w:t>
      </w:r>
      <w:r w:rsidR="00885571" w:rsidRPr="000E0FDA">
        <w:rPr>
          <w:rFonts w:ascii="Times New Roman" w:hAnsi="Times New Roman" w:cs="Times New Roman"/>
          <w:sz w:val="24"/>
          <w:szCs w:val="24"/>
        </w:rPr>
        <w:t xml:space="preserve"> registr</w:t>
      </w:r>
      <w:r w:rsidR="00425F69" w:rsidRPr="000E0FDA">
        <w:rPr>
          <w:rFonts w:ascii="Times New Roman" w:hAnsi="Times New Roman" w:cs="Times New Roman"/>
          <w:sz w:val="24"/>
          <w:szCs w:val="24"/>
        </w:rPr>
        <w:t>ados</w:t>
      </w:r>
      <w:r w:rsidR="000A5F75">
        <w:rPr>
          <w:rFonts w:ascii="Times New Roman" w:hAnsi="Times New Roman" w:cs="Times New Roman"/>
          <w:sz w:val="24"/>
          <w:szCs w:val="24"/>
        </w:rPr>
        <w:t xml:space="preserve"> </w:t>
      </w:r>
      <w:r w:rsidR="00B91652" w:rsidRPr="00B91652">
        <w:rPr>
          <w:rFonts w:ascii="Times New Roman" w:hAnsi="Times New Roman" w:cs="Times New Roman"/>
          <w:sz w:val="24"/>
          <w:szCs w:val="24"/>
        </w:rPr>
        <w:t>1.574</w:t>
      </w:r>
      <w:r w:rsidR="00B91652">
        <w:rPr>
          <w:rFonts w:ascii="Times New Roman" w:hAnsi="Times New Roman" w:cs="Times New Roman"/>
          <w:sz w:val="24"/>
          <w:szCs w:val="24"/>
        </w:rPr>
        <w:t xml:space="preserve"> </w:t>
      </w:r>
      <w:r w:rsidR="0096653A" w:rsidRPr="000E0FDA">
        <w:rPr>
          <w:rFonts w:ascii="Times New Roman" w:hAnsi="Times New Roman" w:cs="Times New Roman"/>
          <w:sz w:val="24"/>
          <w:szCs w:val="24"/>
        </w:rPr>
        <w:t xml:space="preserve">casos de </w:t>
      </w:r>
      <w:r w:rsidR="00B82609" w:rsidRPr="000E0FDA">
        <w:rPr>
          <w:rFonts w:ascii="Times New Roman" w:hAnsi="Times New Roman" w:cs="Times New Roman"/>
          <w:sz w:val="24"/>
          <w:szCs w:val="24"/>
        </w:rPr>
        <w:t>febre maculosa</w:t>
      </w:r>
      <w:r w:rsidR="00C0573E" w:rsidRPr="000E0FDA">
        <w:rPr>
          <w:rFonts w:ascii="Times New Roman" w:hAnsi="Times New Roman" w:cs="Times New Roman"/>
          <w:sz w:val="24"/>
          <w:szCs w:val="24"/>
        </w:rPr>
        <w:t xml:space="preserve"> no Brasil</w:t>
      </w:r>
      <w:r w:rsidR="00A204CC" w:rsidRPr="000E0FDA">
        <w:rPr>
          <w:rFonts w:ascii="Times New Roman" w:hAnsi="Times New Roman" w:cs="Times New Roman"/>
          <w:sz w:val="24"/>
          <w:szCs w:val="24"/>
        </w:rPr>
        <w:t>.</w:t>
      </w:r>
      <w:r w:rsidR="00885571" w:rsidRPr="000E0FDA">
        <w:rPr>
          <w:rFonts w:ascii="Times New Roman" w:hAnsi="Times New Roman" w:cs="Times New Roman"/>
          <w:sz w:val="24"/>
          <w:szCs w:val="24"/>
        </w:rPr>
        <w:t xml:space="preserve"> Sendo </w:t>
      </w:r>
      <w:r w:rsidR="00B91652">
        <w:rPr>
          <w:rFonts w:ascii="Times New Roman" w:hAnsi="Times New Roman" w:cs="Times New Roman"/>
          <w:sz w:val="24"/>
          <w:szCs w:val="24"/>
        </w:rPr>
        <w:t>5</w:t>
      </w:r>
      <w:r w:rsidR="00885571" w:rsidRPr="000E0FDA">
        <w:rPr>
          <w:rFonts w:ascii="Times New Roman" w:hAnsi="Times New Roman" w:cs="Times New Roman"/>
          <w:sz w:val="24"/>
          <w:szCs w:val="24"/>
        </w:rPr>
        <w:t xml:space="preserve"> casos na região Norte, </w:t>
      </w:r>
      <w:r w:rsidR="00B91652" w:rsidRPr="00B91652">
        <w:rPr>
          <w:rFonts w:ascii="Times New Roman" w:hAnsi="Times New Roman" w:cs="Times New Roman"/>
          <w:sz w:val="24"/>
          <w:szCs w:val="24"/>
        </w:rPr>
        <w:t>23</w:t>
      </w:r>
      <w:r w:rsidR="00885571" w:rsidRPr="000E0FDA">
        <w:rPr>
          <w:rFonts w:ascii="Times New Roman" w:hAnsi="Times New Roman" w:cs="Times New Roman"/>
          <w:sz w:val="24"/>
          <w:szCs w:val="24"/>
        </w:rPr>
        <w:t xml:space="preserve"> na região Nordeste, </w:t>
      </w:r>
      <w:r w:rsidR="00B91652" w:rsidRPr="00B91652">
        <w:rPr>
          <w:rFonts w:ascii="Times New Roman" w:hAnsi="Times New Roman" w:cs="Times New Roman"/>
          <w:sz w:val="24"/>
          <w:szCs w:val="24"/>
        </w:rPr>
        <w:t>1.128</w:t>
      </w:r>
      <w:r w:rsidR="00B91652">
        <w:rPr>
          <w:rFonts w:ascii="Times New Roman" w:hAnsi="Times New Roman" w:cs="Times New Roman"/>
          <w:sz w:val="24"/>
          <w:szCs w:val="24"/>
        </w:rPr>
        <w:t xml:space="preserve"> </w:t>
      </w:r>
      <w:r w:rsidR="00425F69" w:rsidRPr="000E0FDA">
        <w:rPr>
          <w:rFonts w:ascii="Times New Roman" w:hAnsi="Times New Roman" w:cs="Times New Roman"/>
          <w:sz w:val="24"/>
          <w:szCs w:val="24"/>
        </w:rPr>
        <w:t xml:space="preserve">na região Sudeste, </w:t>
      </w:r>
      <w:r w:rsidR="00B91652" w:rsidRPr="00B91652">
        <w:rPr>
          <w:rFonts w:ascii="Times New Roman" w:hAnsi="Times New Roman" w:cs="Times New Roman"/>
          <w:sz w:val="24"/>
          <w:szCs w:val="24"/>
        </w:rPr>
        <w:t>398</w:t>
      </w:r>
      <w:r w:rsidR="00425F69" w:rsidRPr="000E0FDA">
        <w:rPr>
          <w:rFonts w:ascii="Times New Roman" w:hAnsi="Times New Roman" w:cs="Times New Roman"/>
          <w:sz w:val="24"/>
          <w:szCs w:val="24"/>
        </w:rPr>
        <w:t xml:space="preserve"> na região Sul e </w:t>
      </w:r>
      <w:r w:rsidR="00B91652" w:rsidRPr="00B91652">
        <w:rPr>
          <w:rFonts w:ascii="Times New Roman" w:hAnsi="Times New Roman" w:cs="Times New Roman"/>
          <w:sz w:val="24"/>
          <w:szCs w:val="24"/>
        </w:rPr>
        <w:t>20</w:t>
      </w:r>
      <w:r w:rsidR="00B91652">
        <w:rPr>
          <w:rFonts w:ascii="Times New Roman" w:hAnsi="Times New Roman" w:cs="Times New Roman"/>
          <w:sz w:val="24"/>
          <w:szCs w:val="24"/>
        </w:rPr>
        <w:t xml:space="preserve"> </w:t>
      </w:r>
      <w:r w:rsidR="00425F69" w:rsidRPr="000E0FDA">
        <w:rPr>
          <w:rFonts w:ascii="Times New Roman" w:hAnsi="Times New Roman" w:cs="Times New Roman"/>
          <w:sz w:val="24"/>
          <w:szCs w:val="24"/>
        </w:rPr>
        <w:t>na região Centro-Oeste.</w:t>
      </w:r>
      <w:r w:rsidR="00A204CC" w:rsidRPr="000E0FDA">
        <w:rPr>
          <w:rFonts w:ascii="Times New Roman" w:hAnsi="Times New Roman" w:cs="Times New Roman"/>
          <w:sz w:val="24"/>
          <w:szCs w:val="24"/>
        </w:rPr>
        <w:t xml:space="preserve"> Destes</w:t>
      </w:r>
      <w:r w:rsidR="00DF16D3" w:rsidRPr="000E0FDA">
        <w:rPr>
          <w:rFonts w:ascii="Times New Roman" w:hAnsi="Times New Roman" w:cs="Times New Roman"/>
          <w:sz w:val="24"/>
          <w:szCs w:val="24"/>
        </w:rPr>
        <w:t>,</w:t>
      </w:r>
      <w:r w:rsidR="00C94FF1" w:rsidRPr="000E0FDA">
        <w:rPr>
          <w:rFonts w:ascii="Times New Roman" w:hAnsi="Times New Roman" w:cs="Times New Roman"/>
          <w:sz w:val="24"/>
          <w:szCs w:val="24"/>
        </w:rPr>
        <w:t xml:space="preserve"> </w:t>
      </w:r>
      <w:r w:rsidR="0070411F" w:rsidRPr="0070411F">
        <w:rPr>
          <w:rFonts w:ascii="Times New Roman" w:hAnsi="Times New Roman" w:cs="Times New Roman"/>
          <w:sz w:val="24"/>
          <w:szCs w:val="24"/>
        </w:rPr>
        <w:t>534</w:t>
      </w:r>
      <w:r w:rsidR="00C94FF1" w:rsidRPr="000E0FDA">
        <w:rPr>
          <w:rFonts w:ascii="Times New Roman" w:hAnsi="Times New Roman" w:cs="Times New Roman"/>
          <w:sz w:val="24"/>
          <w:szCs w:val="24"/>
        </w:rPr>
        <w:t xml:space="preserve"> </w:t>
      </w:r>
      <w:r w:rsidR="00A204CC" w:rsidRPr="000E0FDA">
        <w:rPr>
          <w:rFonts w:ascii="Times New Roman" w:hAnsi="Times New Roman" w:cs="Times New Roman"/>
          <w:sz w:val="24"/>
          <w:szCs w:val="24"/>
        </w:rPr>
        <w:t>pacientes foram</w:t>
      </w:r>
      <w:r w:rsidR="00EC120A">
        <w:rPr>
          <w:rFonts w:ascii="Times New Roman" w:hAnsi="Times New Roman" w:cs="Times New Roman"/>
          <w:sz w:val="24"/>
          <w:szCs w:val="24"/>
        </w:rPr>
        <w:t xml:space="preserve"> </w:t>
      </w:r>
      <w:r w:rsidR="00A204CC" w:rsidRPr="000E0FDA">
        <w:rPr>
          <w:rFonts w:ascii="Times New Roman" w:hAnsi="Times New Roman" w:cs="Times New Roman"/>
          <w:sz w:val="24"/>
          <w:szCs w:val="24"/>
        </w:rPr>
        <w:t xml:space="preserve">a </w:t>
      </w:r>
      <w:r w:rsidR="00C0573E" w:rsidRPr="000E0FDA">
        <w:rPr>
          <w:rFonts w:ascii="Times New Roman" w:hAnsi="Times New Roman" w:cs="Times New Roman"/>
          <w:sz w:val="24"/>
          <w:szCs w:val="24"/>
        </w:rPr>
        <w:t>óbit</w:t>
      </w:r>
      <w:r w:rsidR="00EB76FB" w:rsidRPr="000E0FDA">
        <w:rPr>
          <w:rFonts w:ascii="Times New Roman" w:hAnsi="Times New Roman" w:cs="Times New Roman"/>
          <w:sz w:val="24"/>
          <w:szCs w:val="24"/>
        </w:rPr>
        <w:t>os</w:t>
      </w:r>
      <w:r w:rsidR="00425F69" w:rsidRPr="000E0FDA">
        <w:rPr>
          <w:rFonts w:ascii="Times New Roman" w:hAnsi="Times New Roman" w:cs="Times New Roman"/>
          <w:sz w:val="24"/>
          <w:szCs w:val="24"/>
        </w:rPr>
        <w:t>. O acometimento da doença</w:t>
      </w:r>
      <w:r w:rsidR="00425F69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cr</w:t>
      </w:r>
      <w:r w:rsidR="007041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escido especialmente nas áreas rurais que no período supracitado registrou </w:t>
      </w:r>
      <w:r w:rsidR="0070411F" w:rsidRPr="0070411F">
        <w:rPr>
          <w:rFonts w:ascii="Times New Roman" w:eastAsia="Times New Roman" w:hAnsi="Times New Roman" w:cs="Times New Roman"/>
          <w:sz w:val="24"/>
          <w:szCs w:val="24"/>
          <w:lang w:eastAsia="pt-BR"/>
        </w:rPr>
        <w:t>700</w:t>
      </w:r>
      <w:r w:rsidR="007041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casos nessa zona</w:t>
      </w:r>
      <w:r w:rsidR="00425F69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7041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25F69" w:rsidRPr="000E0FDA">
        <w:rPr>
          <w:rFonts w:ascii="Times New Roman" w:hAnsi="Times New Roman" w:cs="Times New Roman"/>
          <w:sz w:val="24"/>
          <w:szCs w:val="24"/>
        </w:rPr>
        <w:t>V</w:t>
      </w:r>
      <w:r w:rsidR="00885571" w:rsidRPr="000E0FDA">
        <w:rPr>
          <w:rFonts w:ascii="Times New Roman" w:hAnsi="Times New Roman" w:cs="Times New Roman"/>
          <w:sz w:val="24"/>
          <w:szCs w:val="24"/>
        </w:rPr>
        <w:t xml:space="preserve">erificou-se também </w:t>
      </w:r>
      <w:r w:rsidR="00EB76FB" w:rsidRPr="000E0FDA">
        <w:rPr>
          <w:rFonts w:ascii="Times New Roman" w:hAnsi="Times New Roman" w:cs="Times New Roman"/>
          <w:sz w:val="24"/>
          <w:szCs w:val="24"/>
        </w:rPr>
        <w:t>que o maior acometimento é</w:t>
      </w:r>
      <w:r w:rsidR="00FD52FE">
        <w:rPr>
          <w:rFonts w:ascii="Times New Roman" w:hAnsi="Times New Roman" w:cs="Times New Roman"/>
          <w:sz w:val="24"/>
          <w:szCs w:val="24"/>
        </w:rPr>
        <w:t xml:space="preserve"> </w:t>
      </w:r>
      <w:r w:rsidR="00A204CC" w:rsidRPr="000E0FDA">
        <w:rPr>
          <w:rFonts w:ascii="Times New Roman" w:hAnsi="Times New Roman" w:cs="Times New Roman"/>
          <w:sz w:val="24"/>
          <w:szCs w:val="24"/>
        </w:rPr>
        <w:t>do sexo masculino</w:t>
      </w:r>
      <w:r w:rsidR="0070411F">
        <w:rPr>
          <w:rFonts w:ascii="Times New Roman" w:hAnsi="Times New Roman" w:cs="Times New Roman"/>
          <w:sz w:val="24"/>
          <w:szCs w:val="24"/>
        </w:rPr>
        <w:t xml:space="preserve"> (</w:t>
      </w:r>
      <w:r w:rsidR="0070411F" w:rsidRPr="0070411F">
        <w:rPr>
          <w:rFonts w:ascii="Times New Roman" w:hAnsi="Times New Roman" w:cs="Times New Roman"/>
          <w:sz w:val="24"/>
          <w:szCs w:val="24"/>
        </w:rPr>
        <w:t>1.109</w:t>
      </w:r>
      <w:r w:rsidR="0070411F">
        <w:rPr>
          <w:rFonts w:ascii="Times New Roman" w:hAnsi="Times New Roman" w:cs="Times New Roman"/>
          <w:sz w:val="24"/>
          <w:szCs w:val="24"/>
        </w:rPr>
        <w:t xml:space="preserve"> casos)</w:t>
      </w:r>
      <w:r w:rsidR="00142D6F">
        <w:rPr>
          <w:rFonts w:ascii="Times New Roman" w:hAnsi="Times New Roman" w:cs="Times New Roman"/>
          <w:sz w:val="24"/>
          <w:szCs w:val="24"/>
        </w:rPr>
        <w:t xml:space="preserve"> com a faixa etária de 40-59 anos (394)</w:t>
      </w:r>
      <w:r w:rsidR="00A204CC" w:rsidRPr="000E0FDA">
        <w:rPr>
          <w:rFonts w:ascii="Times New Roman" w:hAnsi="Times New Roman" w:cs="Times New Roman"/>
          <w:sz w:val="24"/>
          <w:szCs w:val="24"/>
        </w:rPr>
        <w:t xml:space="preserve"> </w:t>
      </w:r>
      <w:r w:rsidR="00B77854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que relatam maior exposição a carrapatos</w:t>
      </w:r>
      <w:r w:rsidR="00885571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77854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principalmente em áreas rurais, os principais transmissores são cavalos, capivaras, </w:t>
      </w:r>
      <w:r w:rsidR="00DF16D3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bois, </w:t>
      </w:r>
      <w:r w:rsidR="00B77854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mesmo animais domésticos e ou silvestres que frequentam ambiente de mata, rio e cachoeira. </w:t>
      </w:r>
      <w:r w:rsidR="00DF16D3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relação ao período sazonal, o pico de maior incidência é entre os meses de agosto a outubro, </w:t>
      </w:r>
      <w:r w:rsidR="00DF16D3" w:rsidRPr="000E0FDA">
        <w:rPr>
          <w:rFonts w:ascii="Times New Roman" w:hAnsi="Times New Roman" w:cs="Times New Roman"/>
          <w:sz w:val="24"/>
          <w:szCs w:val="24"/>
        </w:rPr>
        <w:t xml:space="preserve">coincidindo com o tempo seco e a maior densidade de ninfas de carrapatos, </w:t>
      </w:r>
      <w:r w:rsidR="004248F6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que variam de região para região.</w:t>
      </w:r>
      <w:r w:rsidR="00951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42D6F" w:rsidRPr="00142D6F">
        <w:rPr>
          <w:rFonts w:ascii="Times New Roman" w:eastAsia="Times New Roman" w:hAnsi="Times New Roman" w:cs="Times New Roman"/>
          <w:sz w:val="24"/>
          <w:szCs w:val="24"/>
          <w:lang w:eastAsia="pt-BR"/>
        </w:rPr>
        <w:t>Embora no Brasil o número de casos confirmados de febre maculo</w:t>
      </w:r>
      <w:r w:rsidR="00142D6F">
        <w:rPr>
          <w:rFonts w:ascii="Times New Roman" w:eastAsia="Times New Roman" w:hAnsi="Times New Roman" w:cs="Times New Roman"/>
          <w:sz w:val="24"/>
          <w:szCs w:val="24"/>
          <w:lang w:eastAsia="pt-BR"/>
        </w:rPr>
        <w:t>sa esteja em declínio desde 2007</w:t>
      </w:r>
      <w:r w:rsidR="00142D6F" w:rsidRPr="00142D6F">
        <w:rPr>
          <w:rFonts w:ascii="Times New Roman" w:eastAsia="Times New Roman" w:hAnsi="Times New Roman" w:cs="Times New Roman"/>
          <w:sz w:val="24"/>
          <w:szCs w:val="24"/>
          <w:lang w:eastAsia="pt-BR"/>
        </w:rPr>
        <w:t>, a taxa de mortalidade (20 a 30%) ainda é muito alta quando comparada a outros países. Esse alto índice de mortalidade tem estreita relação com a dificuldade em fazer o diagnóstico e estabelecer a terapia apropriada.</w:t>
      </w:r>
      <w:r w:rsidR="0014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22B65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Como medidas preventivas destacamos:</w:t>
      </w:r>
      <w:r w:rsidR="00951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22B65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disseminação da informação correta para o conhecimento do perfil da doença, a investigação ativa das informações epidemiológicas na história do paciente, a fim de diagnosticar e tratar precocemente, evitando os desfechos desfavoráveis da </w:t>
      </w:r>
      <w:r w:rsidR="00B82609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febre maculosa</w:t>
      </w:r>
      <w:r w:rsidR="00722B65" w:rsidRPr="000E0F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951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B64B1" w:rsidRPr="000E0F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CONCLUSÃO:</w:t>
      </w:r>
      <w:r w:rsidR="00951C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0411F" w:rsidRPr="007041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Conclui-se com este estudo que </w:t>
      </w:r>
      <w:r w:rsidR="0014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patologia é presente no </w:t>
      </w:r>
      <w:r w:rsidR="0070411F" w:rsidRPr="0070411F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</w:t>
      </w:r>
      <w:r w:rsidR="00142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sendo, portanto, uma importante questão de saúde pública o que faz </w:t>
      </w:r>
      <w:r w:rsidR="0070411F" w:rsidRPr="0070411F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necessário intensificar as medidas de controle, detecção de casos novos e ampliar o acesso à educação em saúde, ao diagnóstico, ao tratamento e reabilitação em todos os níveis de atenção à saúde.</w:t>
      </w:r>
    </w:p>
    <w:p w:rsidR="001063AF" w:rsidRDefault="00093517" w:rsidP="001774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4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390">
        <w:rPr>
          <w:rFonts w:ascii="Times New Roman" w:hAnsi="Times New Roman" w:cs="Times New Roman"/>
          <w:sz w:val="24"/>
          <w:szCs w:val="24"/>
        </w:rPr>
        <w:t>C</w:t>
      </w:r>
      <w:r w:rsidR="0088201D" w:rsidRPr="000E0FDA">
        <w:rPr>
          <w:rFonts w:ascii="Times New Roman" w:hAnsi="Times New Roman" w:cs="Times New Roman"/>
          <w:sz w:val="24"/>
          <w:szCs w:val="24"/>
        </w:rPr>
        <w:t xml:space="preserve">arrapatos, </w:t>
      </w:r>
      <w:proofErr w:type="spellStart"/>
      <w:r w:rsidR="007C5355" w:rsidRPr="007C5355">
        <w:rPr>
          <w:rFonts w:ascii="Times New Roman" w:hAnsi="Times New Roman" w:cs="Times New Roman"/>
          <w:sz w:val="24"/>
          <w:szCs w:val="24"/>
        </w:rPr>
        <w:t>Rickettsia</w:t>
      </w:r>
      <w:proofErr w:type="spellEnd"/>
      <w:r w:rsidR="007C5355">
        <w:rPr>
          <w:rFonts w:ascii="Times New Roman" w:hAnsi="Times New Roman" w:cs="Times New Roman"/>
          <w:sz w:val="24"/>
          <w:szCs w:val="24"/>
        </w:rPr>
        <w:t>,</w:t>
      </w:r>
      <w:r w:rsidR="007C5355" w:rsidRPr="007C5355">
        <w:rPr>
          <w:rFonts w:ascii="Times New Roman" w:hAnsi="Times New Roman" w:cs="Times New Roman"/>
          <w:sz w:val="24"/>
          <w:szCs w:val="24"/>
        </w:rPr>
        <w:t xml:space="preserve"> </w:t>
      </w:r>
      <w:r w:rsidR="007C5355">
        <w:rPr>
          <w:rFonts w:ascii="Times New Roman" w:hAnsi="Times New Roman" w:cs="Times New Roman"/>
          <w:sz w:val="24"/>
          <w:szCs w:val="24"/>
        </w:rPr>
        <w:t>Saúde Pública</w:t>
      </w:r>
      <w:bookmarkStart w:id="2" w:name="_GoBack"/>
      <w:bookmarkEnd w:id="2"/>
      <w:r w:rsidR="004F375D" w:rsidRPr="000E0FDA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D72648" w:rsidRPr="00D72648" w:rsidRDefault="00D72648" w:rsidP="001774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FA5" w:rsidRPr="000E0FDA" w:rsidRDefault="00696FA5" w:rsidP="001774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sectPr w:rsidR="00696FA5" w:rsidRPr="000E0FDA" w:rsidSect="00F054A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AD"/>
    <w:rsid w:val="00011780"/>
    <w:rsid w:val="000155BB"/>
    <w:rsid w:val="00023BA2"/>
    <w:rsid w:val="00045856"/>
    <w:rsid w:val="00093517"/>
    <w:rsid w:val="000964B9"/>
    <w:rsid w:val="000A162D"/>
    <w:rsid w:val="000A5F75"/>
    <w:rsid w:val="000E0FDA"/>
    <w:rsid w:val="001063AF"/>
    <w:rsid w:val="001072E5"/>
    <w:rsid w:val="00120F1C"/>
    <w:rsid w:val="00142D6F"/>
    <w:rsid w:val="00171AD0"/>
    <w:rsid w:val="0017743A"/>
    <w:rsid w:val="001A4F58"/>
    <w:rsid w:val="001F5EC6"/>
    <w:rsid w:val="0020224F"/>
    <w:rsid w:val="00233898"/>
    <w:rsid w:val="00250FF5"/>
    <w:rsid w:val="00272217"/>
    <w:rsid w:val="0028212B"/>
    <w:rsid w:val="002B5D6B"/>
    <w:rsid w:val="002B64B1"/>
    <w:rsid w:val="002C06B6"/>
    <w:rsid w:val="002E311A"/>
    <w:rsid w:val="003549BD"/>
    <w:rsid w:val="00373C22"/>
    <w:rsid w:val="003B723F"/>
    <w:rsid w:val="003F174C"/>
    <w:rsid w:val="004104C2"/>
    <w:rsid w:val="004248F6"/>
    <w:rsid w:val="00425F69"/>
    <w:rsid w:val="0047537B"/>
    <w:rsid w:val="00486BBE"/>
    <w:rsid w:val="004A6D69"/>
    <w:rsid w:val="004F375D"/>
    <w:rsid w:val="005D2A40"/>
    <w:rsid w:val="005E3F67"/>
    <w:rsid w:val="00611F4B"/>
    <w:rsid w:val="00696FA5"/>
    <w:rsid w:val="006F6047"/>
    <w:rsid w:val="0070411F"/>
    <w:rsid w:val="0072191B"/>
    <w:rsid w:val="00722B65"/>
    <w:rsid w:val="00734507"/>
    <w:rsid w:val="00740326"/>
    <w:rsid w:val="007715C5"/>
    <w:rsid w:val="0078252C"/>
    <w:rsid w:val="007C5355"/>
    <w:rsid w:val="007F0567"/>
    <w:rsid w:val="00844BB8"/>
    <w:rsid w:val="00853C1B"/>
    <w:rsid w:val="00872681"/>
    <w:rsid w:val="0088201D"/>
    <w:rsid w:val="00885571"/>
    <w:rsid w:val="008B1DC2"/>
    <w:rsid w:val="00917942"/>
    <w:rsid w:val="009312B5"/>
    <w:rsid w:val="00946239"/>
    <w:rsid w:val="00946760"/>
    <w:rsid w:val="00951C25"/>
    <w:rsid w:val="0096146B"/>
    <w:rsid w:val="0096653A"/>
    <w:rsid w:val="00987E7D"/>
    <w:rsid w:val="009A3140"/>
    <w:rsid w:val="009B09BF"/>
    <w:rsid w:val="00A204CC"/>
    <w:rsid w:val="00A87FE8"/>
    <w:rsid w:val="00A94D7B"/>
    <w:rsid w:val="00AD3698"/>
    <w:rsid w:val="00B032E0"/>
    <w:rsid w:val="00B23390"/>
    <w:rsid w:val="00B50CCB"/>
    <w:rsid w:val="00B77854"/>
    <w:rsid w:val="00B82609"/>
    <w:rsid w:val="00B91652"/>
    <w:rsid w:val="00B966D6"/>
    <w:rsid w:val="00BE3D30"/>
    <w:rsid w:val="00C0573E"/>
    <w:rsid w:val="00C10356"/>
    <w:rsid w:val="00C22FE4"/>
    <w:rsid w:val="00C458F3"/>
    <w:rsid w:val="00C94FF1"/>
    <w:rsid w:val="00D20AAB"/>
    <w:rsid w:val="00D54608"/>
    <w:rsid w:val="00D6094A"/>
    <w:rsid w:val="00D72648"/>
    <w:rsid w:val="00DC5373"/>
    <w:rsid w:val="00DD073B"/>
    <w:rsid w:val="00DD4D6A"/>
    <w:rsid w:val="00DF16D3"/>
    <w:rsid w:val="00E02D39"/>
    <w:rsid w:val="00E03BA7"/>
    <w:rsid w:val="00E65502"/>
    <w:rsid w:val="00E81C7F"/>
    <w:rsid w:val="00EB154F"/>
    <w:rsid w:val="00EB76FB"/>
    <w:rsid w:val="00EC120A"/>
    <w:rsid w:val="00ED4CC8"/>
    <w:rsid w:val="00F054AD"/>
    <w:rsid w:val="00F66A80"/>
    <w:rsid w:val="00F70B0C"/>
    <w:rsid w:val="00F84A18"/>
    <w:rsid w:val="00F86857"/>
    <w:rsid w:val="00F86F4B"/>
    <w:rsid w:val="00F92EDF"/>
    <w:rsid w:val="00FC017F"/>
    <w:rsid w:val="00FC75A0"/>
    <w:rsid w:val="00FD52FE"/>
    <w:rsid w:val="00FE4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FF55"/>
  <w15:docId w15:val="{2BABF657-9A10-4429-B105-0831356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69F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15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unhideWhenUsed/>
    <w:qFormat/>
    <w:rsid w:val="008820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54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054AD"/>
    <w:rPr>
      <w:color w:val="605E5C"/>
      <w:shd w:val="clear" w:color="auto" w:fill="E1DFDD"/>
    </w:rPr>
  </w:style>
  <w:style w:type="character" w:customStyle="1" w:styleId="fs5">
    <w:name w:val="fs5"/>
    <w:basedOn w:val="Fontepargpadro"/>
    <w:rsid w:val="008B1DC2"/>
  </w:style>
  <w:style w:type="character" w:customStyle="1" w:styleId="ws75">
    <w:name w:val="ws75"/>
    <w:basedOn w:val="Fontepargpadro"/>
    <w:rsid w:val="008B1DC2"/>
  </w:style>
  <w:style w:type="character" w:customStyle="1" w:styleId="v0">
    <w:name w:val="v0"/>
    <w:basedOn w:val="Fontepargpadro"/>
    <w:rsid w:val="008B1DC2"/>
  </w:style>
  <w:style w:type="character" w:customStyle="1" w:styleId="Ttulo4Char">
    <w:name w:val="Título 4 Char"/>
    <w:basedOn w:val="Fontepargpadro"/>
    <w:link w:val="Ttulo4"/>
    <w:uiPriority w:val="9"/>
    <w:rsid w:val="008820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15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fase">
    <w:name w:val="Emphasis"/>
    <w:basedOn w:val="Fontepargpadro"/>
    <w:uiPriority w:val="20"/>
    <w:qFormat/>
    <w:rsid w:val="00771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C7942-E25E-4FFE-9208-467465A7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 bittencourt</dc:creator>
  <cp:lastModifiedBy>Bruna Vaz</cp:lastModifiedBy>
  <cp:revision>5</cp:revision>
  <dcterms:created xsi:type="dcterms:W3CDTF">2020-09-19T06:00:00Z</dcterms:created>
  <dcterms:modified xsi:type="dcterms:W3CDTF">2020-09-20T05:04:00Z</dcterms:modified>
</cp:coreProperties>
</file>