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25B" w:rsidRPr="00211510" w:rsidRDefault="00211510" w:rsidP="00211510">
      <w:pPr>
        <w:spacing w:line="240" w:lineRule="auto"/>
        <w:jc w:val="center"/>
        <w:rPr>
          <w:rFonts w:ascii="Times New Roman" w:eastAsiaTheme="majorEastAsia" w:hAnsi="Times New Roman" w:cs="Times New Roman"/>
          <w:b/>
          <w:bCs/>
          <w:color w:val="000000" w:themeColor="text1"/>
          <w:sz w:val="24"/>
          <w:szCs w:val="24"/>
        </w:rPr>
      </w:pPr>
      <w:r w:rsidRPr="00211510">
        <w:rPr>
          <w:rFonts w:ascii="Times New Roman" w:eastAsiaTheme="majorEastAsia" w:hAnsi="Times New Roman" w:cs="Times New Roman"/>
          <w:b/>
          <w:bCs/>
          <w:color w:val="000000" w:themeColor="text1"/>
          <w:sz w:val="24"/>
          <w:szCs w:val="24"/>
        </w:rPr>
        <w:t xml:space="preserve">QUEM </w:t>
      </w:r>
      <w:r w:rsidRPr="00211510">
        <w:rPr>
          <w:rFonts w:ascii="Segoe UI Emoji" w:eastAsiaTheme="majorEastAsia" w:hAnsi="Segoe UI Emoji" w:cs="Segoe UI Emoji"/>
          <w:b/>
          <w:bCs/>
          <w:color w:val="000000" w:themeColor="text1"/>
          <w:sz w:val="24"/>
          <w:szCs w:val="24"/>
        </w:rPr>
        <w:t>❤</w:t>
      </w:r>
      <w:r w:rsidRPr="00211510">
        <w:rPr>
          <w:rFonts w:ascii="Times New Roman" w:eastAsiaTheme="majorEastAsia" w:hAnsi="Times New Roman" w:cs="Times New Roman"/>
          <w:b/>
          <w:bCs/>
          <w:color w:val="000000" w:themeColor="text1"/>
          <w:sz w:val="24"/>
          <w:szCs w:val="24"/>
        </w:rPr>
        <w:t>️ EDUCA – RELATO DE EXPERIÊNCIA</w:t>
      </w:r>
    </w:p>
    <w:p w:rsidR="00211510" w:rsidRPr="00211510" w:rsidRDefault="00211510"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 xml:space="preserve">Murilo Rodrigues da Silva¹; </w:t>
      </w:r>
      <w:r w:rsidR="007B2412" w:rsidRPr="007B2412">
        <w:rPr>
          <w:rFonts w:ascii="Times New Roman" w:hAnsi="Times New Roman" w:cs="Times New Roman"/>
          <w:sz w:val="24"/>
          <w:szCs w:val="24"/>
        </w:rPr>
        <w:t>Guilherme Araújo Silva</w:t>
      </w:r>
      <w:r w:rsidRPr="00211510">
        <w:rPr>
          <w:rFonts w:ascii="Times New Roman" w:hAnsi="Times New Roman" w:cs="Times New Roman"/>
          <w:sz w:val="24"/>
          <w:szCs w:val="24"/>
        </w:rPr>
        <w:t xml:space="preserve">¹; </w:t>
      </w:r>
      <w:r w:rsidR="007B2412" w:rsidRPr="007B2412">
        <w:rPr>
          <w:rFonts w:ascii="Times New Roman" w:hAnsi="Times New Roman" w:cs="Times New Roman"/>
          <w:sz w:val="24"/>
          <w:szCs w:val="24"/>
        </w:rPr>
        <w:t>Francisco Hildebrando Moreira  O. Filho</w:t>
      </w:r>
      <w:r w:rsidRPr="00211510">
        <w:rPr>
          <w:rFonts w:ascii="Times New Roman" w:hAnsi="Times New Roman" w:cs="Times New Roman"/>
          <w:sz w:val="24"/>
          <w:szCs w:val="24"/>
        </w:rPr>
        <w:t xml:space="preserve">¹; </w:t>
      </w:r>
      <w:r w:rsidR="007B2412" w:rsidRPr="007B2412">
        <w:rPr>
          <w:rFonts w:ascii="Times New Roman" w:hAnsi="Times New Roman" w:cs="Times New Roman"/>
          <w:sz w:val="24"/>
          <w:szCs w:val="24"/>
        </w:rPr>
        <w:t>Larysse Fortes Farias</w:t>
      </w:r>
      <w:r w:rsidRPr="00211510">
        <w:rPr>
          <w:rFonts w:ascii="Times New Roman" w:hAnsi="Times New Roman" w:cs="Times New Roman"/>
          <w:sz w:val="24"/>
          <w:szCs w:val="24"/>
        </w:rPr>
        <w:t xml:space="preserve">¹; </w:t>
      </w:r>
      <w:r w:rsidR="007B2412" w:rsidRPr="007B2412">
        <w:rPr>
          <w:rFonts w:ascii="Times New Roman" w:hAnsi="Times New Roman" w:cs="Times New Roman"/>
          <w:sz w:val="24"/>
          <w:szCs w:val="24"/>
        </w:rPr>
        <w:t>Patrícia Sousa da Silveira</w:t>
      </w:r>
      <w:r w:rsidRPr="00211510">
        <w:rPr>
          <w:rFonts w:ascii="Times New Roman" w:hAnsi="Times New Roman" w:cs="Times New Roman"/>
          <w:sz w:val="24"/>
          <w:szCs w:val="24"/>
        </w:rPr>
        <w:t xml:space="preserve">¹; </w:t>
      </w:r>
      <w:r w:rsidR="007B2412" w:rsidRPr="007B2412">
        <w:rPr>
          <w:rFonts w:ascii="Times New Roman" w:hAnsi="Times New Roman" w:cs="Times New Roman"/>
          <w:sz w:val="24"/>
          <w:szCs w:val="24"/>
        </w:rPr>
        <w:t>Elder Bontempo Teixeira</w:t>
      </w:r>
      <w:r w:rsidRPr="00211510">
        <w:rPr>
          <w:rFonts w:ascii="Times New Roman" w:hAnsi="Times New Roman" w:cs="Times New Roman"/>
          <w:sz w:val="24"/>
          <w:szCs w:val="24"/>
        </w:rPr>
        <w:t>².</w:t>
      </w:r>
    </w:p>
    <w:p w:rsidR="0015025B" w:rsidRDefault="00211510"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¹Discente do curso de Medicina pelo Instituto Educacional do Vale do Parnaíba – IESVAP,</w:t>
      </w:r>
      <w:r w:rsidR="007B2412">
        <w:rPr>
          <w:rFonts w:ascii="Times New Roman" w:hAnsi="Times New Roman" w:cs="Times New Roman"/>
          <w:sz w:val="24"/>
          <w:szCs w:val="24"/>
        </w:rPr>
        <w:t xml:space="preserve"> </w:t>
      </w:r>
      <w:r w:rsidRPr="00211510">
        <w:rPr>
          <w:rFonts w:ascii="Times New Roman" w:hAnsi="Times New Roman" w:cs="Times New Roman"/>
          <w:sz w:val="24"/>
          <w:szCs w:val="24"/>
        </w:rPr>
        <w:t>Parnaíba-PI, Brasil. ²Doscente do curso de Medicina do Instituto Educacional do Vale do</w:t>
      </w:r>
      <w:r w:rsidR="007B2412">
        <w:rPr>
          <w:rFonts w:ascii="Times New Roman" w:hAnsi="Times New Roman" w:cs="Times New Roman"/>
          <w:sz w:val="24"/>
          <w:szCs w:val="24"/>
        </w:rPr>
        <w:t xml:space="preserve"> </w:t>
      </w:r>
      <w:r w:rsidRPr="00211510">
        <w:rPr>
          <w:rFonts w:ascii="Times New Roman" w:hAnsi="Times New Roman" w:cs="Times New Roman"/>
          <w:sz w:val="24"/>
          <w:szCs w:val="24"/>
        </w:rPr>
        <w:t>Parnaíba – IESVAP, Parnaíba-PI, Brasil.</w:t>
      </w:r>
    </w:p>
    <w:p w:rsidR="007B2412" w:rsidRDefault="007B2412" w:rsidP="00211510">
      <w:pPr>
        <w:spacing w:line="240" w:lineRule="auto"/>
        <w:jc w:val="both"/>
        <w:rPr>
          <w:rFonts w:ascii="Times New Roman" w:hAnsi="Times New Roman" w:cs="Times New Roman"/>
          <w:sz w:val="24"/>
          <w:szCs w:val="24"/>
        </w:rPr>
      </w:pPr>
      <w:r>
        <w:rPr>
          <w:rFonts w:ascii="Times New Roman" w:hAnsi="Times New Roman" w:cs="Times New Roman"/>
          <w:sz w:val="24"/>
          <w:szCs w:val="24"/>
        </w:rPr>
        <w:t>E-mail do Autor: murilorodriguesds@gmail.com</w:t>
      </w:r>
    </w:p>
    <w:p w:rsidR="007B2412" w:rsidRDefault="007B2412" w:rsidP="00211510">
      <w:pPr>
        <w:spacing w:line="240" w:lineRule="auto"/>
        <w:jc w:val="both"/>
        <w:rPr>
          <w:rFonts w:ascii="Times New Roman" w:hAnsi="Times New Roman" w:cs="Times New Roman"/>
          <w:sz w:val="24"/>
          <w:szCs w:val="24"/>
        </w:rPr>
      </w:pPr>
      <w:r>
        <w:rPr>
          <w:rFonts w:ascii="Times New Roman" w:hAnsi="Times New Roman" w:cs="Times New Roman"/>
          <w:sz w:val="24"/>
          <w:szCs w:val="24"/>
        </w:rPr>
        <w:t>Área temática: III – Educação em Saúde</w:t>
      </w:r>
      <w:bookmarkStart w:id="0" w:name="_GoBack"/>
      <w:bookmarkEnd w:id="0"/>
    </w:p>
    <w:p w:rsidR="00211510" w:rsidRPr="00211510" w:rsidRDefault="00211510" w:rsidP="00211510">
      <w:pPr>
        <w:spacing w:line="240" w:lineRule="auto"/>
        <w:jc w:val="both"/>
        <w:rPr>
          <w:rFonts w:ascii="Times New Roman" w:hAnsi="Times New Roman" w:cs="Times New Roman"/>
          <w:sz w:val="24"/>
          <w:szCs w:val="24"/>
        </w:rPr>
      </w:pPr>
    </w:p>
    <w:p w:rsidR="00545CC5" w:rsidRPr="00211510" w:rsidRDefault="00545CC5" w:rsidP="00211510">
      <w:pPr>
        <w:spacing w:line="240" w:lineRule="auto"/>
        <w:jc w:val="both"/>
        <w:rPr>
          <w:rFonts w:ascii="Times New Roman" w:hAnsi="Times New Roman" w:cs="Times New Roman"/>
          <w:sz w:val="24"/>
          <w:szCs w:val="24"/>
        </w:rPr>
      </w:pPr>
      <w:r w:rsidRPr="00211510">
        <w:rPr>
          <w:rFonts w:ascii="Times New Roman" w:hAnsi="Times New Roman" w:cs="Times New Roman"/>
          <w:b/>
          <w:bCs/>
          <w:color w:val="000000"/>
          <w:sz w:val="24"/>
          <w:szCs w:val="24"/>
        </w:rPr>
        <w:t>1. Introdução</w:t>
      </w:r>
      <w:r w:rsidR="003D797E" w:rsidRPr="00211510">
        <w:rPr>
          <w:rFonts w:ascii="Times New Roman" w:hAnsi="Times New Roman" w:cs="Times New Roman"/>
          <w:b/>
          <w:bCs/>
          <w:color w:val="000000"/>
          <w:sz w:val="24"/>
          <w:szCs w:val="24"/>
        </w:rPr>
        <w:t xml:space="preserve">: </w:t>
      </w:r>
      <w:r w:rsidR="003D797E" w:rsidRPr="00211510">
        <w:rPr>
          <w:rFonts w:ascii="Times New Roman" w:hAnsi="Times New Roman" w:cs="Times New Roman"/>
          <w:color w:val="000000"/>
          <w:sz w:val="24"/>
          <w:szCs w:val="24"/>
        </w:rPr>
        <w:t xml:space="preserve">Uma liga acadêmica de medicina é uma associação </w:t>
      </w:r>
      <w:r w:rsidR="0033017B" w:rsidRPr="00211510">
        <w:rPr>
          <w:rFonts w:ascii="Times New Roman" w:hAnsi="Times New Roman" w:cs="Times New Roman"/>
          <w:color w:val="000000"/>
          <w:sz w:val="24"/>
          <w:szCs w:val="24"/>
        </w:rPr>
        <w:t>c</w:t>
      </w:r>
      <w:r w:rsidR="003D797E" w:rsidRPr="00211510">
        <w:rPr>
          <w:rFonts w:ascii="Times New Roman" w:hAnsi="Times New Roman" w:cs="Times New Roman"/>
          <w:color w:val="000000"/>
          <w:sz w:val="24"/>
          <w:szCs w:val="24"/>
        </w:rPr>
        <w:t>ivil científica livre, de duração indeterminada, sem fins lucrativos, com sede e foro na cidade da instituição de ensino que a abriga, que visa complementar a formação acadêmica em uma área específica do campo médico, por meio de atividades que atendam aos princípios do tripé universitário de ensino, pesquisa e extensão. (ABLAM, 2010).</w:t>
      </w:r>
      <w:r w:rsidR="0033017B" w:rsidRPr="00211510">
        <w:rPr>
          <w:rFonts w:ascii="Times New Roman" w:hAnsi="Times New Roman" w:cs="Times New Roman"/>
          <w:color w:val="000000"/>
          <w:sz w:val="24"/>
          <w:szCs w:val="24"/>
        </w:rPr>
        <w:t xml:space="preserve"> No tripé da extensão, </w:t>
      </w:r>
      <w:r w:rsidR="00073B5E" w:rsidRPr="00211510">
        <w:rPr>
          <w:rFonts w:ascii="Times New Roman" w:hAnsi="Times New Roman" w:cs="Times New Roman"/>
          <w:color w:val="000000"/>
          <w:sz w:val="24"/>
          <w:szCs w:val="24"/>
        </w:rPr>
        <w:t>há o reconhecimento</w:t>
      </w:r>
      <w:r w:rsidR="0033017B" w:rsidRPr="00211510">
        <w:rPr>
          <w:rFonts w:ascii="Times New Roman" w:hAnsi="Times New Roman" w:cs="Times New Roman"/>
          <w:color w:val="000000"/>
          <w:sz w:val="24"/>
          <w:szCs w:val="24"/>
        </w:rPr>
        <w:t xml:space="preserve"> que ela configurara um espaço de atuação do </w:t>
      </w:r>
      <w:r w:rsidR="000768BF" w:rsidRPr="00211510">
        <w:rPr>
          <w:rFonts w:ascii="Times New Roman" w:hAnsi="Times New Roman" w:cs="Times New Roman"/>
          <w:color w:val="000000"/>
          <w:sz w:val="24"/>
          <w:szCs w:val="24"/>
        </w:rPr>
        <w:t xml:space="preserve">discente </w:t>
      </w:r>
      <w:r w:rsidR="0033017B" w:rsidRPr="00211510">
        <w:rPr>
          <w:rFonts w:ascii="Times New Roman" w:hAnsi="Times New Roman" w:cs="Times New Roman"/>
          <w:color w:val="000000"/>
          <w:sz w:val="24"/>
          <w:szCs w:val="24"/>
        </w:rPr>
        <w:t xml:space="preserve">junto à comunidade como agente de promoção à saúde e transformação social, assim o </w:t>
      </w:r>
      <w:r w:rsidR="00C87A5B" w:rsidRPr="00211510">
        <w:rPr>
          <w:rFonts w:ascii="Times New Roman" w:hAnsi="Times New Roman" w:cs="Times New Roman"/>
          <w:color w:val="000000"/>
          <w:sz w:val="24"/>
          <w:szCs w:val="24"/>
        </w:rPr>
        <w:t xml:space="preserve">discente </w:t>
      </w:r>
      <w:r w:rsidR="0033017B" w:rsidRPr="00211510">
        <w:rPr>
          <w:rFonts w:ascii="Times New Roman" w:hAnsi="Times New Roman" w:cs="Times New Roman"/>
          <w:color w:val="000000"/>
          <w:sz w:val="24"/>
          <w:szCs w:val="24"/>
        </w:rPr>
        <w:t>ultrapassa os objetivos da prática médica, desenvolvendo conhecimento científico simultaneamente ao exercício da cidadania. É nesse contexto que surge o projeto “</w:t>
      </w:r>
      <w:bookmarkStart w:id="1" w:name="_Hlk17448465"/>
      <w:r w:rsidR="0033017B" w:rsidRPr="00211510">
        <w:rPr>
          <w:rFonts w:ascii="Times New Roman" w:hAnsi="Times New Roman" w:cs="Times New Roman"/>
          <w:color w:val="000000"/>
          <w:sz w:val="24"/>
          <w:szCs w:val="24"/>
        </w:rPr>
        <w:t xml:space="preserve">Quem </w:t>
      </w:r>
      <w:r w:rsidR="0033017B" w:rsidRPr="00211510">
        <w:rPr>
          <w:rFonts w:ascii="Segoe UI Emoji" w:hAnsi="Segoe UI Emoji" w:cs="Segoe UI Emoji"/>
          <w:color w:val="000000"/>
          <w:sz w:val="24"/>
          <w:szCs w:val="24"/>
        </w:rPr>
        <w:t>❤</w:t>
      </w:r>
      <w:r w:rsidR="0033017B" w:rsidRPr="00211510">
        <w:rPr>
          <w:rFonts w:ascii="Times New Roman" w:hAnsi="Times New Roman" w:cs="Times New Roman"/>
          <w:color w:val="000000"/>
          <w:sz w:val="24"/>
          <w:szCs w:val="24"/>
        </w:rPr>
        <w:t>️ Educa</w:t>
      </w:r>
      <w:bookmarkEnd w:id="1"/>
      <w:r w:rsidR="0033017B" w:rsidRPr="00211510">
        <w:rPr>
          <w:rFonts w:ascii="Times New Roman" w:hAnsi="Times New Roman" w:cs="Times New Roman"/>
          <w:color w:val="000000"/>
          <w:sz w:val="24"/>
          <w:szCs w:val="24"/>
        </w:rPr>
        <w:t>”</w:t>
      </w:r>
      <w:r w:rsidR="00403FD7" w:rsidRPr="00211510">
        <w:rPr>
          <w:rFonts w:ascii="Times New Roman" w:hAnsi="Times New Roman" w:cs="Times New Roman"/>
          <w:color w:val="000000"/>
          <w:sz w:val="24"/>
          <w:szCs w:val="24"/>
        </w:rPr>
        <w:t xml:space="preserve"> </w:t>
      </w:r>
      <w:r w:rsidR="0033017B" w:rsidRPr="00211510">
        <w:rPr>
          <w:rFonts w:ascii="Times New Roman" w:hAnsi="Times New Roman" w:cs="Times New Roman"/>
          <w:color w:val="000000"/>
          <w:sz w:val="24"/>
          <w:szCs w:val="24"/>
        </w:rPr>
        <w:t xml:space="preserve">realizado para suprir essa necessidade. </w:t>
      </w:r>
      <w:r w:rsidR="003D797E" w:rsidRPr="00211510">
        <w:rPr>
          <w:rFonts w:ascii="Times New Roman" w:hAnsi="Times New Roman" w:cs="Times New Roman"/>
          <w:color w:val="000000"/>
          <w:sz w:val="24"/>
          <w:szCs w:val="24"/>
        </w:rPr>
        <w:t xml:space="preserve"> </w:t>
      </w:r>
      <w:r w:rsidRPr="00211510">
        <w:rPr>
          <w:rFonts w:ascii="Times New Roman" w:hAnsi="Times New Roman" w:cs="Times New Roman"/>
          <w:b/>
          <w:bCs/>
          <w:color w:val="000000"/>
          <w:sz w:val="24"/>
          <w:szCs w:val="24"/>
        </w:rPr>
        <w:t>2. Objetivo</w:t>
      </w:r>
      <w:r w:rsidRPr="00211510">
        <w:rPr>
          <w:rFonts w:ascii="Times New Roman" w:hAnsi="Times New Roman" w:cs="Times New Roman"/>
          <w:color w:val="000000"/>
          <w:sz w:val="24"/>
          <w:szCs w:val="24"/>
        </w:rPr>
        <w:t>: Relatar a experiência dos membros d</w:t>
      </w:r>
      <w:r w:rsidR="00C87A5B" w:rsidRPr="00211510">
        <w:rPr>
          <w:rFonts w:ascii="Times New Roman" w:hAnsi="Times New Roman" w:cs="Times New Roman"/>
          <w:color w:val="000000"/>
          <w:sz w:val="24"/>
          <w:szCs w:val="24"/>
        </w:rPr>
        <w:t xml:space="preserve">a Liga Acadêmica de Propedêutica Médica </w:t>
      </w:r>
      <w:r w:rsidRPr="00211510">
        <w:rPr>
          <w:rFonts w:ascii="Times New Roman" w:hAnsi="Times New Roman" w:cs="Times New Roman"/>
          <w:color w:val="000000"/>
          <w:sz w:val="24"/>
          <w:szCs w:val="24"/>
        </w:rPr>
        <w:t xml:space="preserve">sobre a atividade extensão intitulada de “Quem </w:t>
      </w:r>
      <w:r w:rsidRPr="00211510">
        <w:rPr>
          <w:rFonts w:ascii="Segoe UI Emoji" w:hAnsi="Segoe UI Emoji" w:cs="Segoe UI Emoji"/>
          <w:color w:val="000000"/>
          <w:sz w:val="24"/>
          <w:szCs w:val="24"/>
        </w:rPr>
        <w:t>❤</w:t>
      </w:r>
      <w:r w:rsidRPr="00211510">
        <w:rPr>
          <w:rFonts w:ascii="Times New Roman" w:hAnsi="Times New Roman" w:cs="Times New Roman"/>
          <w:color w:val="000000"/>
          <w:sz w:val="24"/>
          <w:szCs w:val="24"/>
        </w:rPr>
        <w:t xml:space="preserve">️ Educa” realizada </w:t>
      </w:r>
      <w:r w:rsidR="00C87A5B" w:rsidRPr="00211510">
        <w:rPr>
          <w:rFonts w:ascii="Times New Roman" w:hAnsi="Times New Roman" w:cs="Times New Roman"/>
          <w:color w:val="000000"/>
          <w:sz w:val="24"/>
          <w:szCs w:val="24"/>
        </w:rPr>
        <w:t>em um shopping da cidade Parnaíba no litoral do Piauí</w:t>
      </w:r>
      <w:r w:rsidR="00403FD7" w:rsidRPr="00211510">
        <w:rPr>
          <w:rFonts w:ascii="Times New Roman" w:hAnsi="Times New Roman" w:cs="Times New Roman"/>
          <w:color w:val="000000"/>
          <w:sz w:val="24"/>
          <w:szCs w:val="24"/>
        </w:rPr>
        <w:t xml:space="preserve"> </w:t>
      </w:r>
      <w:r w:rsidRPr="00211510">
        <w:rPr>
          <w:rFonts w:ascii="Times New Roman" w:hAnsi="Times New Roman" w:cs="Times New Roman"/>
          <w:color w:val="000000"/>
          <w:sz w:val="24"/>
          <w:szCs w:val="24"/>
        </w:rPr>
        <w:t xml:space="preserve">para a comunidade em geral. </w:t>
      </w:r>
      <w:r w:rsidRPr="00211510">
        <w:rPr>
          <w:rFonts w:ascii="Times New Roman" w:hAnsi="Times New Roman" w:cs="Times New Roman"/>
          <w:b/>
          <w:bCs/>
          <w:color w:val="000000"/>
          <w:sz w:val="24"/>
          <w:szCs w:val="24"/>
        </w:rPr>
        <w:t xml:space="preserve">3. </w:t>
      </w:r>
      <w:r w:rsidR="00211510" w:rsidRPr="00211510">
        <w:rPr>
          <w:rFonts w:ascii="Times New Roman" w:hAnsi="Times New Roman" w:cs="Times New Roman"/>
          <w:b/>
          <w:bCs/>
          <w:color w:val="000000"/>
          <w:sz w:val="24"/>
          <w:szCs w:val="24"/>
        </w:rPr>
        <w:t>Métodos</w:t>
      </w:r>
      <w:r w:rsidR="008D15D1" w:rsidRPr="00211510">
        <w:rPr>
          <w:rFonts w:ascii="Times New Roman" w:hAnsi="Times New Roman" w:cs="Times New Roman"/>
          <w:sz w:val="24"/>
          <w:szCs w:val="24"/>
        </w:rPr>
        <w:t>: Para realização da atividade, houve a divisão em pequenos grupos que ficariam responsáveis por cada momento da ação</w:t>
      </w:r>
      <w:r w:rsidR="001D3B2C" w:rsidRPr="00211510">
        <w:rPr>
          <w:rFonts w:ascii="Times New Roman" w:hAnsi="Times New Roman" w:cs="Times New Roman"/>
          <w:sz w:val="24"/>
          <w:szCs w:val="24"/>
        </w:rPr>
        <w:t xml:space="preserve">, de forma que os participantes passassem por todos os serviços que estavam sendo oferecidos. Para isso, o primeiro grupo recepcionava as pessoas, informava do que se tratava a ação e entregava um questionário contendo alguns espaços para registro dos dados coletados que iria sendo preenchido no decorrer da atividade. No segundo grupo havia uma explicação sobre hábitos alimentares, juntamente com um banner demonstrativo, em seguida o terceiro grupo realizava a medição da circunferência abdominal, o quarto grupo verificava a altura e </w:t>
      </w:r>
      <w:r w:rsidR="00026BFF" w:rsidRPr="00211510">
        <w:rPr>
          <w:rFonts w:ascii="Times New Roman" w:hAnsi="Times New Roman" w:cs="Times New Roman"/>
          <w:sz w:val="24"/>
          <w:szCs w:val="24"/>
        </w:rPr>
        <w:t xml:space="preserve">peso, o quinto grupo realizava a aferição de pressão arterial e o sexto entregava o sal de ervas e informava sobre os benefícios do mesmo. </w:t>
      </w:r>
      <w:r w:rsidRPr="00211510">
        <w:rPr>
          <w:rFonts w:ascii="Times New Roman" w:hAnsi="Times New Roman" w:cs="Times New Roman"/>
          <w:b/>
          <w:bCs/>
          <w:sz w:val="24"/>
          <w:szCs w:val="24"/>
        </w:rPr>
        <w:t xml:space="preserve">4. </w:t>
      </w:r>
      <w:r w:rsidR="00211510" w:rsidRPr="00211510">
        <w:rPr>
          <w:rFonts w:ascii="Times New Roman" w:hAnsi="Times New Roman" w:cs="Times New Roman"/>
          <w:b/>
          <w:bCs/>
          <w:sz w:val="24"/>
          <w:szCs w:val="24"/>
        </w:rPr>
        <w:t>Resultados</w:t>
      </w:r>
      <w:r w:rsidR="00026BFF" w:rsidRPr="00211510">
        <w:rPr>
          <w:rFonts w:ascii="Times New Roman" w:hAnsi="Times New Roman" w:cs="Times New Roman"/>
          <w:sz w:val="24"/>
          <w:szCs w:val="24"/>
        </w:rPr>
        <w:t xml:space="preserve">: A partir dessa experiência, com as informações passadas pelo público foi possível perceber o quanto é necessário ter orientações sobre educação alimentar associada a hábitos de vida saudáveis, pois assim é possível </w:t>
      </w:r>
      <w:r w:rsidR="00C202C0" w:rsidRPr="00211510">
        <w:rPr>
          <w:rFonts w:ascii="Times New Roman" w:hAnsi="Times New Roman" w:cs="Times New Roman"/>
          <w:sz w:val="24"/>
          <w:szCs w:val="24"/>
        </w:rPr>
        <w:t>ter maior promoção da saúde associada ao autocuidado.</w:t>
      </w:r>
      <w:r w:rsidRPr="00211510">
        <w:rPr>
          <w:rFonts w:ascii="Times New Roman" w:hAnsi="Times New Roman" w:cs="Times New Roman"/>
          <w:sz w:val="24"/>
          <w:szCs w:val="24"/>
        </w:rPr>
        <w:t xml:space="preserve"> Para os ligantes, segundo os relatos de alguns, houve a possibilidade de estabelecer um relação estudante-paciente, pautada na comunicação entre ambos. Outro ponto levantado</w:t>
      </w:r>
      <w:r w:rsidR="003D797E" w:rsidRPr="00211510">
        <w:rPr>
          <w:rFonts w:ascii="Times New Roman" w:hAnsi="Times New Roman" w:cs="Times New Roman"/>
          <w:sz w:val="24"/>
          <w:szCs w:val="24"/>
        </w:rPr>
        <w:t xml:space="preserve">, pelos membros, tratou-se de que o público-alvo do </w:t>
      </w:r>
      <w:r w:rsidR="0033017B" w:rsidRPr="00211510">
        <w:rPr>
          <w:rFonts w:ascii="Times New Roman" w:hAnsi="Times New Roman" w:cs="Times New Roman"/>
          <w:sz w:val="24"/>
          <w:szCs w:val="24"/>
        </w:rPr>
        <w:t>projeto estava</w:t>
      </w:r>
      <w:r w:rsidR="003D797E" w:rsidRPr="00211510">
        <w:rPr>
          <w:rFonts w:ascii="Times New Roman" w:hAnsi="Times New Roman" w:cs="Times New Roman"/>
          <w:sz w:val="24"/>
          <w:szCs w:val="24"/>
        </w:rPr>
        <w:t xml:space="preserve"> muito receptivo e colaborativo, o que ajudou ainda mais no impacto da atividade.</w:t>
      </w:r>
      <w:r w:rsidRPr="00211510">
        <w:rPr>
          <w:rFonts w:ascii="Times New Roman" w:hAnsi="Times New Roman" w:cs="Times New Roman"/>
          <w:sz w:val="24"/>
          <w:szCs w:val="24"/>
        </w:rPr>
        <w:t xml:space="preserve">  </w:t>
      </w:r>
      <w:r w:rsidRPr="00211510">
        <w:rPr>
          <w:rFonts w:ascii="Times New Roman" w:hAnsi="Times New Roman" w:cs="Times New Roman"/>
          <w:b/>
          <w:bCs/>
          <w:sz w:val="24"/>
          <w:szCs w:val="24"/>
        </w:rPr>
        <w:t>5. Conclusão</w:t>
      </w:r>
      <w:r w:rsidRPr="00211510">
        <w:rPr>
          <w:rFonts w:ascii="Times New Roman" w:hAnsi="Times New Roman" w:cs="Times New Roman"/>
          <w:sz w:val="24"/>
          <w:szCs w:val="24"/>
        </w:rPr>
        <w:t>:</w:t>
      </w:r>
      <w:r w:rsidR="00403FD7" w:rsidRPr="00211510">
        <w:rPr>
          <w:rFonts w:ascii="Times New Roman" w:hAnsi="Times New Roman" w:cs="Times New Roman"/>
          <w:sz w:val="24"/>
          <w:szCs w:val="24"/>
        </w:rPr>
        <w:t xml:space="preserve"> Os projetos de extensão das ligas acadêmicas se</w:t>
      </w:r>
      <w:r w:rsidRPr="00211510">
        <w:rPr>
          <w:rFonts w:ascii="Times New Roman" w:hAnsi="Times New Roman" w:cs="Times New Roman"/>
          <w:sz w:val="24"/>
          <w:szCs w:val="24"/>
        </w:rPr>
        <w:t xml:space="preserve"> apresenta</w:t>
      </w:r>
      <w:r w:rsidR="00403FD7" w:rsidRPr="00211510">
        <w:rPr>
          <w:rFonts w:ascii="Times New Roman" w:hAnsi="Times New Roman" w:cs="Times New Roman"/>
          <w:sz w:val="24"/>
          <w:szCs w:val="24"/>
        </w:rPr>
        <w:t>m</w:t>
      </w:r>
      <w:r w:rsidRPr="00211510">
        <w:rPr>
          <w:rFonts w:ascii="Times New Roman" w:hAnsi="Times New Roman" w:cs="Times New Roman"/>
          <w:sz w:val="24"/>
          <w:szCs w:val="24"/>
        </w:rPr>
        <w:t xml:space="preserve"> como uma possibilidade inovadora para o processo de </w:t>
      </w:r>
      <w:r w:rsidR="00403FD7" w:rsidRPr="00211510">
        <w:rPr>
          <w:rFonts w:ascii="Times New Roman" w:hAnsi="Times New Roman" w:cs="Times New Roman"/>
          <w:sz w:val="24"/>
          <w:szCs w:val="24"/>
        </w:rPr>
        <w:t>independência</w:t>
      </w:r>
      <w:r w:rsidRPr="00211510">
        <w:rPr>
          <w:rFonts w:ascii="Times New Roman" w:hAnsi="Times New Roman" w:cs="Times New Roman"/>
          <w:sz w:val="24"/>
          <w:szCs w:val="24"/>
        </w:rPr>
        <w:t xml:space="preserve"> do alunado no ensino médico, principalmente diante do mastro </w:t>
      </w:r>
      <w:r w:rsidR="00403FD7" w:rsidRPr="00211510">
        <w:rPr>
          <w:rFonts w:ascii="Times New Roman" w:hAnsi="Times New Roman" w:cs="Times New Roman"/>
          <w:sz w:val="24"/>
          <w:szCs w:val="24"/>
        </w:rPr>
        <w:t>da relação estudante-paciente e do mastro médico como agente de promoção de saúde</w:t>
      </w:r>
      <w:r w:rsidRPr="00211510">
        <w:rPr>
          <w:rFonts w:ascii="Times New Roman" w:hAnsi="Times New Roman" w:cs="Times New Roman"/>
          <w:sz w:val="24"/>
          <w:szCs w:val="24"/>
        </w:rPr>
        <w:t>. </w:t>
      </w:r>
    </w:p>
    <w:p w:rsidR="00026BFF" w:rsidRPr="00211510" w:rsidRDefault="0015025B"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t>Palavras-chave: Liga Acadêmica. Educação. Medicina.</w:t>
      </w:r>
    </w:p>
    <w:p w:rsidR="0015025B" w:rsidRPr="00211510" w:rsidRDefault="0015025B" w:rsidP="00211510">
      <w:pPr>
        <w:spacing w:line="240" w:lineRule="auto"/>
        <w:jc w:val="both"/>
        <w:rPr>
          <w:rFonts w:ascii="Times New Roman" w:hAnsi="Times New Roman" w:cs="Times New Roman"/>
          <w:sz w:val="24"/>
          <w:szCs w:val="24"/>
        </w:rPr>
      </w:pPr>
      <w:r w:rsidRPr="00211510">
        <w:rPr>
          <w:rFonts w:ascii="Times New Roman" w:hAnsi="Times New Roman" w:cs="Times New Roman"/>
          <w:sz w:val="24"/>
          <w:szCs w:val="24"/>
        </w:rPr>
        <w:lastRenderedPageBreak/>
        <w:t xml:space="preserve">Referências ABLAM. Diretrizes Nacionais de Ligas Acadêmicas de Medicina. São Paulo: [s. n.], 2010. Disponível em: &lt; </w:t>
      </w:r>
      <w:r w:rsidR="009534C7" w:rsidRPr="00211510">
        <w:rPr>
          <w:rFonts w:ascii="Times New Roman" w:hAnsi="Times New Roman" w:cs="Times New Roman"/>
          <w:sz w:val="24"/>
          <w:szCs w:val="24"/>
        </w:rPr>
        <w:t xml:space="preserve">http://ablam.org.br/diretrizes-nacionais/ </w:t>
      </w:r>
      <w:r w:rsidRPr="00211510">
        <w:rPr>
          <w:rFonts w:ascii="Times New Roman" w:hAnsi="Times New Roman" w:cs="Times New Roman"/>
          <w:sz w:val="24"/>
          <w:szCs w:val="24"/>
        </w:rPr>
        <w:t>&gt;. Acesso em: 23 de agosto de 2018.</w:t>
      </w:r>
    </w:p>
    <w:sectPr w:rsidR="0015025B" w:rsidRPr="002115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D1"/>
    <w:rsid w:val="00026BFF"/>
    <w:rsid w:val="00073B5E"/>
    <w:rsid w:val="000768BF"/>
    <w:rsid w:val="000B3A39"/>
    <w:rsid w:val="0015025B"/>
    <w:rsid w:val="001D3B2C"/>
    <w:rsid w:val="00211510"/>
    <w:rsid w:val="0033017B"/>
    <w:rsid w:val="0033722C"/>
    <w:rsid w:val="003D797E"/>
    <w:rsid w:val="00403FD7"/>
    <w:rsid w:val="00545CC5"/>
    <w:rsid w:val="00781136"/>
    <w:rsid w:val="007B2412"/>
    <w:rsid w:val="008C6602"/>
    <w:rsid w:val="008D15D1"/>
    <w:rsid w:val="008F46F4"/>
    <w:rsid w:val="009534C7"/>
    <w:rsid w:val="00A726EB"/>
    <w:rsid w:val="00AB565C"/>
    <w:rsid w:val="00AC58C9"/>
    <w:rsid w:val="00C202C0"/>
    <w:rsid w:val="00C87A5B"/>
    <w:rsid w:val="00EE7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94BE"/>
  <w15:chartTrackingRefBased/>
  <w15:docId w15:val="{DC1031E1-69BE-4E6D-97EE-58200A3B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502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5CC5"/>
    <w:rPr>
      <w:rFonts w:ascii="Times New Roman" w:hAnsi="Times New Roman" w:cs="Times New Roman"/>
      <w:sz w:val="24"/>
      <w:szCs w:val="24"/>
    </w:rPr>
  </w:style>
  <w:style w:type="character" w:styleId="Hyperlink">
    <w:name w:val="Hyperlink"/>
    <w:basedOn w:val="Fontepargpadro"/>
    <w:uiPriority w:val="99"/>
    <w:unhideWhenUsed/>
    <w:rsid w:val="00545CC5"/>
    <w:rPr>
      <w:color w:val="0563C1" w:themeColor="hyperlink"/>
      <w:u w:val="single"/>
    </w:rPr>
  </w:style>
  <w:style w:type="character" w:styleId="MenoPendente">
    <w:name w:val="Unresolved Mention"/>
    <w:basedOn w:val="Fontepargpadro"/>
    <w:uiPriority w:val="99"/>
    <w:semiHidden/>
    <w:unhideWhenUsed/>
    <w:rsid w:val="00545CC5"/>
    <w:rPr>
      <w:color w:val="605E5C"/>
      <w:shd w:val="clear" w:color="auto" w:fill="E1DFDD"/>
    </w:rPr>
  </w:style>
  <w:style w:type="character" w:customStyle="1" w:styleId="Ttulo1Char">
    <w:name w:val="Título 1 Char"/>
    <w:basedOn w:val="Fontepargpadro"/>
    <w:link w:val="Ttulo1"/>
    <w:uiPriority w:val="9"/>
    <w:rsid w:val="001502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20240">
      <w:bodyDiv w:val="1"/>
      <w:marLeft w:val="0"/>
      <w:marRight w:val="0"/>
      <w:marTop w:val="0"/>
      <w:marBottom w:val="0"/>
      <w:divBdr>
        <w:top w:val="none" w:sz="0" w:space="0" w:color="auto"/>
        <w:left w:val="none" w:sz="0" w:space="0" w:color="auto"/>
        <w:bottom w:val="none" w:sz="0" w:space="0" w:color="auto"/>
        <w:right w:val="none" w:sz="0" w:space="0" w:color="auto"/>
      </w:divBdr>
      <w:divsChild>
        <w:div w:id="1626697336">
          <w:marLeft w:val="0"/>
          <w:marRight w:val="0"/>
          <w:marTop w:val="0"/>
          <w:marBottom w:val="0"/>
          <w:divBdr>
            <w:top w:val="none" w:sz="0" w:space="0" w:color="auto"/>
            <w:left w:val="none" w:sz="0" w:space="0" w:color="auto"/>
            <w:bottom w:val="none" w:sz="0" w:space="0" w:color="auto"/>
            <w:right w:val="none" w:sz="0" w:space="0" w:color="auto"/>
          </w:divBdr>
        </w:div>
      </w:divsChild>
    </w:div>
    <w:div w:id="996808064">
      <w:bodyDiv w:val="1"/>
      <w:marLeft w:val="0"/>
      <w:marRight w:val="0"/>
      <w:marTop w:val="0"/>
      <w:marBottom w:val="0"/>
      <w:divBdr>
        <w:top w:val="none" w:sz="0" w:space="0" w:color="auto"/>
        <w:left w:val="none" w:sz="0" w:space="0" w:color="auto"/>
        <w:bottom w:val="none" w:sz="0" w:space="0" w:color="auto"/>
        <w:right w:val="none" w:sz="0" w:space="0" w:color="auto"/>
      </w:divBdr>
      <w:divsChild>
        <w:div w:id="31808073">
          <w:marLeft w:val="0"/>
          <w:marRight w:val="0"/>
          <w:marTop w:val="0"/>
          <w:marBottom w:val="0"/>
          <w:divBdr>
            <w:top w:val="none" w:sz="0" w:space="0" w:color="auto"/>
            <w:left w:val="none" w:sz="0" w:space="0" w:color="auto"/>
            <w:bottom w:val="none" w:sz="0" w:space="0" w:color="auto"/>
            <w:right w:val="none" w:sz="0" w:space="0" w:color="auto"/>
          </w:divBdr>
        </w:div>
      </w:divsChild>
    </w:div>
    <w:div w:id="1068573489">
      <w:bodyDiv w:val="1"/>
      <w:marLeft w:val="0"/>
      <w:marRight w:val="0"/>
      <w:marTop w:val="0"/>
      <w:marBottom w:val="0"/>
      <w:divBdr>
        <w:top w:val="none" w:sz="0" w:space="0" w:color="auto"/>
        <w:left w:val="none" w:sz="0" w:space="0" w:color="auto"/>
        <w:bottom w:val="none" w:sz="0" w:space="0" w:color="auto"/>
        <w:right w:val="none" w:sz="0" w:space="0" w:color="auto"/>
      </w:divBdr>
    </w:div>
    <w:div w:id="1125734264">
      <w:bodyDiv w:val="1"/>
      <w:marLeft w:val="0"/>
      <w:marRight w:val="0"/>
      <w:marTop w:val="0"/>
      <w:marBottom w:val="0"/>
      <w:divBdr>
        <w:top w:val="none" w:sz="0" w:space="0" w:color="auto"/>
        <w:left w:val="none" w:sz="0" w:space="0" w:color="auto"/>
        <w:bottom w:val="none" w:sz="0" w:space="0" w:color="auto"/>
        <w:right w:val="none" w:sz="0" w:space="0" w:color="auto"/>
      </w:divBdr>
      <w:divsChild>
        <w:div w:id="105857092">
          <w:marLeft w:val="0"/>
          <w:marRight w:val="0"/>
          <w:marTop w:val="0"/>
          <w:marBottom w:val="0"/>
          <w:divBdr>
            <w:top w:val="none" w:sz="0" w:space="0" w:color="auto"/>
            <w:left w:val="none" w:sz="0" w:space="0" w:color="auto"/>
            <w:bottom w:val="none" w:sz="0" w:space="0" w:color="auto"/>
            <w:right w:val="none" w:sz="0" w:space="0" w:color="auto"/>
          </w:divBdr>
        </w:div>
        <w:div w:id="114103124">
          <w:marLeft w:val="0"/>
          <w:marRight w:val="0"/>
          <w:marTop w:val="0"/>
          <w:marBottom w:val="0"/>
          <w:divBdr>
            <w:top w:val="none" w:sz="0" w:space="0" w:color="auto"/>
            <w:left w:val="none" w:sz="0" w:space="0" w:color="auto"/>
            <w:bottom w:val="none" w:sz="0" w:space="0" w:color="auto"/>
            <w:right w:val="none" w:sz="0" w:space="0" w:color="auto"/>
          </w:divBdr>
        </w:div>
        <w:div w:id="195313113">
          <w:marLeft w:val="0"/>
          <w:marRight w:val="0"/>
          <w:marTop w:val="0"/>
          <w:marBottom w:val="0"/>
          <w:divBdr>
            <w:top w:val="none" w:sz="0" w:space="0" w:color="auto"/>
            <w:left w:val="none" w:sz="0" w:space="0" w:color="auto"/>
            <w:bottom w:val="none" w:sz="0" w:space="0" w:color="auto"/>
            <w:right w:val="none" w:sz="0" w:space="0" w:color="auto"/>
          </w:divBdr>
        </w:div>
        <w:div w:id="687682287">
          <w:marLeft w:val="0"/>
          <w:marRight w:val="0"/>
          <w:marTop w:val="0"/>
          <w:marBottom w:val="0"/>
          <w:divBdr>
            <w:top w:val="none" w:sz="0" w:space="0" w:color="auto"/>
            <w:left w:val="none" w:sz="0" w:space="0" w:color="auto"/>
            <w:bottom w:val="none" w:sz="0" w:space="0" w:color="auto"/>
            <w:right w:val="none" w:sz="0" w:space="0" w:color="auto"/>
          </w:divBdr>
        </w:div>
        <w:div w:id="808595903">
          <w:marLeft w:val="0"/>
          <w:marRight w:val="0"/>
          <w:marTop w:val="0"/>
          <w:marBottom w:val="0"/>
          <w:divBdr>
            <w:top w:val="none" w:sz="0" w:space="0" w:color="auto"/>
            <w:left w:val="none" w:sz="0" w:space="0" w:color="auto"/>
            <w:bottom w:val="none" w:sz="0" w:space="0" w:color="auto"/>
            <w:right w:val="none" w:sz="0" w:space="0" w:color="auto"/>
          </w:divBdr>
        </w:div>
        <w:div w:id="815798291">
          <w:marLeft w:val="0"/>
          <w:marRight w:val="0"/>
          <w:marTop w:val="0"/>
          <w:marBottom w:val="0"/>
          <w:divBdr>
            <w:top w:val="none" w:sz="0" w:space="0" w:color="auto"/>
            <w:left w:val="none" w:sz="0" w:space="0" w:color="auto"/>
            <w:bottom w:val="none" w:sz="0" w:space="0" w:color="auto"/>
            <w:right w:val="none" w:sz="0" w:space="0" w:color="auto"/>
          </w:divBdr>
        </w:div>
        <w:div w:id="1458181666">
          <w:marLeft w:val="0"/>
          <w:marRight w:val="0"/>
          <w:marTop w:val="0"/>
          <w:marBottom w:val="0"/>
          <w:divBdr>
            <w:top w:val="none" w:sz="0" w:space="0" w:color="auto"/>
            <w:left w:val="none" w:sz="0" w:space="0" w:color="auto"/>
            <w:bottom w:val="none" w:sz="0" w:space="0" w:color="auto"/>
            <w:right w:val="none" w:sz="0" w:space="0" w:color="auto"/>
          </w:divBdr>
        </w:div>
        <w:div w:id="2072460057">
          <w:marLeft w:val="0"/>
          <w:marRight w:val="0"/>
          <w:marTop w:val="0"/>
          <w:marBottom w:val="0"/>
          <w:divBdr>
            <w:top w:val="none" w:sz="0" w:space="0" w:color="auto"/>
            <w:left w:val="none" w:sz="0" w:space="0" w:color="auto"/>
            <w:bottom w:val="none" w:sz="0" w:space="0" w:color="auto"/>
            <w:right w:val="none" w:sz="0" w:space="0" w:color="auto"/>
          </w:divBdr>
        </w:div>
      </w:divsChild>
    </w:div>
    <w:div w:id="2031947046">
      <w:bodyDiv w:val="1"/>
      <w:marLeft w:val="0"/>
      <w:marRight w:val="0"/>
      <w:marTop w:val="0"/>
      <w:marBottom w:val="0"/>
      <w:divBdr>
        <w:top w:val="none" w:sz="0" w:space="0" w:color="auto"/>
        <w:left w:val="none" w:sz="0" w:space="0" w:color="auto"/>
        <w:bottom w:val="none" w:sz="0" w:space="0" w:color="auto"/>
        <w:right w:val="none" w:sz="0" w:space="0" w:color="auto"/>
      </w:divBdr>
      <w:divsChild>
        <w:div w:id="363483495">
          <w:marLeft w:val="0"/>
          <w:marRight w:val="0"/>
          <w:marTop w:val="0"/>
          <w:marBottom w:val="0"/>
          <w:divBdr>
            <w:top w:val="none" w:sz="0" w:space="0" w:color="auto"/>
            <w:left w:val="none" w:sz="0" w:space="0" w:color="auto"/>
            <w:bottom w:val="none" w:sz="0" w:space="0" w:color="auto"/>
            <w:right w:val="none" w:sz="0" w:space="0" w:color="auto"/>
          </w:divBdr>
        </w:div>
        <w:div w:id="552541799">
          <w:marLeft w:val="0"/>
          <w:marRight w:val="0"/>
          <w:marTop w:val="0"/>
          <w:marBottom w:val="0"/>
          <w:divBdr>
            <w:top w:val="none" w:sz="0" w:space="0" w:color="auto"/>
            <w:left w:val="none" w:sz="0" w:space="0" w:color="auto"/>
            <w:bottom w:val="none" w:sz="0" w:space="0" w:color="auto"/>
            <w:right w:val="none" w:sz="0" w:space="0" w:color="auto"/>
          </w:divBdr>
        </w:div>
        <w:div w:id="1207795073">
          <w:marLeft w:val="0"/>
          <w:marRight w:val="0"/>
          <w:marTop w:val="0"/>
          <w:marBottom w:val="0"/>
          <w:divBdr>
            <w:top w:val="none" w:sz="0" w:space="0" w:color="auto"/>
            <w:left w:val="none" w:sz="0" w:space="0" w:color="auto"/>
            <w:bottom w:val="none" w:sz="0" w:space="0" w:color="auto"/>
            <w:right w:val="none" w:sz="0" w:space="0" w:color="auto"/>
          </w:divBdr>
        </w:div>
        <w:div w:id="1340162739">
          <w:marLeft w:val="0"/>
          <w:marRight w:val="0"/>
          <w:marTop w:val="0"/>
          <w:marBottom w:val="0"/>
          <w:divBdr>
            <w:top w:val="none" w:sz="0" w:space="0" w:color="auto"/>
            <w:left w:val="none" w:sz="0" w:space="0" w:color="auto"/>
            <w:bottom w:val="none" w:sz="0" w:space="0" w:color="auto"/>
            <w:right w:val="none" w:sz="0" w:space="0" w:color="auto"/>
          </w:divBdr>
        </w:div>
        <w:div w:id="1661538395">
          <w:marLeft w:val="0"/>
          <w:marRight w:val="0"/>
          <w:marTop w:val="0"/>
          <w:marBottom w:val="0"/>
          <w:divBdr>
            <w:top w:val="none" w:sz="0" w:space="0" w:color="auto"/>
            <w:left w:val="none" w:sz="0" w:space="0" w:color="auto"/>
            <w:bottom w:val="none" w:sz="0" w:space="0" w:color="auto"/>
            <w:right w:val="none" w:sz="0" w:space="0" w:color="auto"/>
          </w:divBdr>
        </w:div>
        <w:div w:id="1947345323">
          <w:marLeft w:val="0"/>
          <w:marRight w:val="0"/>
          <w:marTop w:val="0"/>
          <w:marBottom w:val="0"/>
          <w:divBdr>
            <w:top w:val="none" w:sz="0" w:space="0" w:color="auto"/>
            <w:left w:val="none" w:sz="0" w:space="0" w:color="auto"/>
            <w:bottom w:val="none" w:sz="0" w:space="0" w:color="auto"/>
            <w:right w:val="none" w:sz="0" w:space="0" w:color="auto"/>
          </w:divBdr>
        </w:div>
        <w:div w:id="2002541410">
          <w:marLeft w:val="0"/>
          <w:marRight w:val="0"/>
          <w:marTop w:val="0"/>
          <w:marBottom w:val="0"/>
          <w:divBdr>
            <w:top w:val="none" w:sz="0" w:space="0" w:color="auto"/>
            <w:left w:val="none" w:sz="0" w:space="0" w:color="auto"/>
            <w:bottom w:val="none" w:sz="0" w:space="0" w:color="auto"/>
            <w:right w:val="none" w:sz="0" w:space="0" w:color="auto"/>
          </w:divBdr>
        </w:div>
        <w:div w:id="2074160875">
          <w:marLeft w:val="0"/>
          <w:marRight w:val="0"/>
          <w:marTop w:val="0"/>
          <w:marBottom w:val="0"/>
          <w:divBdr>
            <w:top w:val="none" w:sz="0" w:space="0" w:color="auto"/>
            <w:left w:val="none" w:sz="0" w:space="0" w:color="auto"/>
            <w:bottom w:val="none" w:sz="0" w:space="0" w:color="auto"/>
            <w:right w:val="none" w:sz="0" w:space="0" w:color="auto"/>
          </w:divBdr>
        </w:div>
      </w:divsChild>
    </w:div>
    <w:div w:id="20928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546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Araújo</dc:creator>
  <cp:keywords/>
  <dc:description/>
  <cp:lastModifiedBy>Murilo Rodrigues</cp:lastModifiedBy>
  <cp:revision>3</cp:revision>
  <dcterms:created xsi:type="dcterms:W3CDTF">2019-10-25T14:08:00Z</dcterms:created>
  <dcterms:modified xsi:type="dcterms:W3CDTF">2019-10-30T00:02:00Z</dcterms:modified>
</cp:coreProperties>
</file>