
<file path=[Content_Types].xml><?xml version="1.0" encoding="utf-8"?>
<Types xmlns="http://schemas.openxmlformats.org/package/2006/content-types">
  <Default Extension="tmp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6CECAF2F" w14:textId="10432265" w:rsidR="001F1730" w:rsidRDefault="0054277D" w:rsidP="00E82399">
      <w:pPr>
        <w:pStyle w:val="ABNT"/>
        <w:ind w:firstLine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H</w:t>
      </w:r>
      <w:r w:rsidR="00DC4FB7">
        <w:rPr>
          <w:b/>
          <w:color w:val="000000" w:themeColor="text1"/>
          <w:sz w:val="28"/>
          <w:szCs w:val="28"/>
        </w:rPr>
        <w:t>IDROCEFALIA EM ANIMAIS DE COMPANHIA</w:t>
      </w:r>
    </w:p>
    <w:p w14:paraId="61CCACA7" w14:textId="77777777" w:rsidR="00DC4FB7" w:rsidRPr="001257C4" w:rsidRDefault="00DC4FB7" w:rsidP="00E82399">
      <w:pPr>
        <w:pStyle w:val="ABNT"/>
        <w:ind w:firstLine="0"/>
        <w:jc w:val="center"/>
        <w:rPr>
          <w:b/>
          <w:color w:val="000000" w:themeColor="text1"/>
          <w:sz w:val="28"/>
          <w:szCs w:val="28"/>
        </w:rPr>
      </w:pPr>
    </w:p>
    <w:p w14:paraId="670B55F0" w14:textId="77777777" w:rsidR="00916F90" w:rsidRDefault="00916F90" w:rsidP="00916F90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Granja</w:t>
      </w:r>
      <w:r w:rsidRPr="002F2FCE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 xml:space="preserve">Luan Bruno </w:t>
      </w:r>
      <w:r>
        <w:rPr>
          <w:color w:val="000000" w:themeColor="text1"/>
          <w:sz w:val="20"/>
          <w:szCs w:val="20"/>
          <w:vertAlign w:val="superscript"/>
        </w:rPr>
        <w:t>1</w:t>
      </w:r>
    </w:p>
    <w:p w14:paraId="38ECD432" w14:textId="77777777" w:rsidR="00916F90" w:rsidRPr="002F2FCE" w:rsidRDefault="00916F90" w:rsidP="00916F90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Duarte, Mariana Lima </w:t>
      </w:r>
      <w:r w:rsidRPr="00DE3133">
        <w:rPr>
          <w:color w:val="000000" w:themeColor="text1"/>
          <w:sz w:val="20"/>
          <w:szCs w:val="20"/>
          <w:vertAlign w:val="superscript"/>
        </w:rPr>
        <w:t>2</w:t>
      </w:r>
    </w:p>
    <w:p w14:paraId="70954D3D" w14:textId="77777777" w:rsidR="00916F90" w:rsidRPr="00653FA1" w:rsidRDefault="00916F90" w:rsidP="00916F90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653FA1">
        <w:rPr>
          <w:color w:val="000000" w:themeColor="text1"/>
          <w:sz w:val="20"/>
          <w:szCs w:val="20"/>
        </w:rPr>
        <w:t xml:space="preserve">Chaves, Lídia </w:t>
      </w:r>
      <w:proofErr w:type="spellStart"/>
      <w:r w:rsidRPr="00653FA1">
        <w:rPr>
          <w:color w:val="000000" w:themeColor="text1"/>
          <w:sz w:val="20"/>
          <w:szCs w:val="20"/>
        </w:rPr>
        <w:t>Ketry</w:t>
      </w:r>
      <w:proofErr w:type="spellEnd"/>
      <w:r w:rsidRPr="00653FA1">
        <w:rPr>
          <w:color w:val="000000" w:themeColor="text1"/>
          <w:sz w:val="20"/>
          <w:szCs w:val="20"/>
        </w:rPr>
        <w:t xml:space="preserve"> Moreira</w:t>
      </w:r>
      <w:r w:rsidRPr="00653FA1">
        <w:rPr>
          <w:color w:val="000000" w:themeColor="text1"/>
          <w:sz w:val="20"/>
          <w:szCs w:val="20"/>
          <w:vertAlign w:val="superscript"/>
        </w:rPr>
        <w:t xml:space="preserve"> 3</w:t>
      </w:r>
    </w:p>
    <w:p w14:paraId="2AC11D84" w14:textId="77777777" w:rsidR="00916F90" w:rsidRPr="00653FA1" w:rsidRDefault="00916F90" w:rsidP="00916F90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653FA1">
        <w:rPr>
          <w:color w:val="000000" w:themeColor="text1"/>
          <w:sz w:val="20"/>
          <w:szCs w:val="20"/>
        </w:rPr>
        <w:t>Gómez, Ana Paula Braga</w:t>
      </w:r>
      <w:r w:rsidRPr="00653FA1">
        <w:rPr>
          <w:color w:val="000000" w:themeColor="text1"/>
          <w:sz w:val="20"/>
          <w:szCs w:val="20"/>
          <w:vertAlign w:val="superscript"/>
        </w:rPr>
        <w:t xml:space="preserve"> 4</w:t>
      </w:r>
    </w:p>
    <w:p w14:paraId="4D960A46" w14:textId="438C1F3A" w:rsidR="00916F90" w:rsidRPr="00653FA1" w:rsidRDefault="00182C57" w:rsidP="00916F90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653FA1">
        <w:rPr>
          <w:color w:val="000000" w:themeColor="text1"/>
          <w:sz w:val="20"/>
          <w:szCs w:val="20"/>
        </w:rPr>
        <w:t xml:space="preserve">Martins, </w:t>
      </w:r>
      <w:proofErr w:type="spellStart"/>
      <w:r w:rsidRPr="00653FA1">
        <w:rPr>
          <w:color w:val="000000" w:themeColor="text1"/>
          <w:sz w:val="20"/>
          <w:szCs w:val="20"/>
        </w:rPr>
        <w:t>Èrica</w:t>
      </w:r>
      <w:proofErr w:type="spellEnd"/>
      <w:r w:rsidRPr="00653FA1">
        <w:rPr>
          <w:color w:val="000000" w:themeColor="text1"/>
          <w:sz w:val="20"/>
          <w:szCs w:val="20"/>
        </w:rPr>
        <w:t xml:space="preserve"> Gomes Neves</w:t>
      </w:r>
      <w:r w:rsidR="00916F90" w:rsidRPr="00653FA1">
        <w:rPr>
          <w:color w:val="000000" w:themeColor="text1"/>
          <w:sz w:val="20"/>
          <w:szCs w:val="20"/>
          <w:vertAlign w:val="superscript"/>
        </w:rPr>
        <w:t>5</w:t>
      </w:r>
    </w:p>
    <w:p w14:paraId="1014F78C" w14:textId="49390DBA" w:rsidR="00916F90" w:rsidRPr="00653FA1" w:rsidRDefault="00916F90" w:rsidP="00916F90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653FA1">
        <w:rPr>
          <w:color w:val="000000" w:themeColor="text1"/>
          <w:sz w:val="20"/>
          <w:szCs w:val="20"/>
        </w:rPr>
        <w:t>De Oliveira,</w:t>
      </w:r>
      <w:r w:rsidR="009C2E23">
        <w:rPr>
          <w:color w:val="000000" w:themeColor="text1"/>
          <w:sz w:val="20"/>
          <w:szCs w:val="20"/>
        </w:rPr>
        <w:t xml:space="preserve"> Luciana Silva</w:t>
      </w:r>
      <w:r w:rsidRPr="00653FA1">
        <w:rPr>
          <w:color w:val="000000" w:themeColor="text1"/>
          <w:sz w:val="20"/>
          <w:szCs w:val="20"/>
          <w:vertAlign w:val="superscript"/>
        </w:rPr>
        <w:t xml:space="preserve"> 6</w:t>
      </w:r>
    </w:p>
    <w:p w14:paraId="0F6980B7" w14:textId="77777777" w:rsidR="00916F90" w:rsidRPr="00653FA1" w:rsidRDefault="00916F90" w:rsidP="00916F90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653FA1">
        <w:rPr>
          <w:color w:val="000000" w:themeColor="text1"/>
          <w:sz w:val="20"/>
          <w:szCs w:val="20"/>
        </w:rPr>
        <w:t xml:space="preserve">Silva, </w:t>
      </w:r>
      <w:proofErr w:type="spellStart"/>
      <w:r w:rsidRPr="00653FA1">
        <w:rPr>
          <w:color w:val="000000" w:themeColor="text1"/>
          <w:sz w:val="20"/>
          <w:szCs w:val="20"/>
        </w:rPr>
        <w:t>Liziane</w:t>
      </w:r>
      <w:proofErr w:type="spellEnd"/>
      <w:r w:rsidRPr="00653FA1">
        <w:rPr>
          <w:color w:val="000000" w:themeColor="text1"/>
          <w:sz w:val="20"/>
          <w:szCs w:val="20"/>
        </w:rPr>
        <w:t xml:space="preserve"> Paula de Férias</w:t>
      </w:r>
      <w:r w:rsidRPr="00653FA1">
        <w:rPr>
          <w:color w:val="000000" w:themeColor="text1"/>
          <w:sz w:val="20"/>
          <w:szCs w:val="20"/>
          <w:vertAlign w:val="superscript"/>
        </w:rPr>
        <w:t xml:space="preserve"> 7</w:t>
      </w:r>
    </w:p>
    <w:p w14:paraId="5D7BB190" w14:textId="77777777" w:rsidR="00916F90" w:rsidRPr="00653FA1" w:rsidRDefault="00916F90" w:rsidP="00916F90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653FA1">
        <w:rPr>
          <w:color w:val="000000" w:themeColor="text1"/>
          <w:sz w:val="20"/>
          <w:szCs w:val="20"/>
        </w:rPr>
        <w:t xml:space="preserve">Costa, </w:t>
      </w:r>
      <w:proofErr w:type="spellStart"/>
      <w:r w:rsidRPr="00653FA1">
        <w:rPr>
          <w:color w:val="000000" w:themeColor="text1"/>
          <w:sz w:val="20"/>
          <w:szCs w:val="20"/>
        </w:rPr>
        <w:t>Maytta</w:t>
      </w:r>
      <w:proofErr w:type="spellEnd"/>
      <w:r w:rsidRPr="00653FA1">
        <w:rPr>
          <w:color w:val="000000" w:themeColor="text1"/>
          <w:sz w:val="20"/>
          <w:szCs w:val="20"/>
        </w:rPr>
        <w:t xml:space="preserve"> de Oliveira</w:t>
      </w:r>
      <w:r w:rsidRPr="00653FA1">
        <w:rPr>
          <w:color w:val="000000" w:themeColor="text1"/>
          <w:sz w:val="20"/>
          <w:szCs w:val="20"/>
          <w:vertAlign w:val="superscript"/>
        </w:rPr>
        <w:t xml:space="preserve"> 8</w:t>
      </w:r>
    </w:p>
    <w:p w14:paraId="6D57CD48" w14:textId="77777777" w:rsidR="00916F90" w:rsidRPr="00653FA1" w:rsidRDefault="00916F90" w:rsidP="00916F90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653FA1">
        <w:rPr>
          <w:color w:val="000000" w:themeColor="text1"/>
          <w:sz w:val="20"/>
          <w:szCs w:val="20"/>
        </w:rPr>
        <w:t xml:space="preserve">Aranha, </w:t>
      </w:r>
      <w:proofErr w:type="spellStart"/>
      <w:r w:rsidRPr="00653FA1">
        <w:rPr>
          <w:color w:val="000000" w:themeColor="text1"/>
          <w:sz w:val="20"/>
          <w:szCs w:val="20"/>
        </w:rPr>
        <w:t>Jeobergna</w:t>
      </w:r>
      <w:proofErr w:type="spellEnd"/>
      <w:r w:rsidRPr="00653FA1">
        <w:rPr>
          <w:color w:val="000000" w:themeColor="text1"/>
          <w:sz w:val="20"/>
          <w:szCs w:val="20"/>
        </w:rPr>
        <w:t xml:space="preserve"> de Jesus</w:t>
      </w:r>
      <w:r w:rsidRPr="00653FA1">
        <w:rPr>
          <w:color w:val="000000" w:themeColor="text1"/>
          <w:sz w:val="20"/>
          <w:szCs w:val="20"/>
          <w:vertAlign w:val="superscript"/>
        </w:rPr>
        <w:t xml:space="preserve"> 9</w:t>
      </w:r>
    </w:p>
    <w:p w14:paraId="29C4EFB5" w14:textId="632C7C6B" w:rsidR="00B622A6" w:rsidRPr="00653FA1" w:rsidRDefault="00182C57" w:rsidP="00916F90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653FA1">
        <w:rPr>
          <w:color w:val="000000" w:themeColor="text1"/>
          <w:sz w:val="20"/>
          <w:szCs w:val="20"/>
        </w:rPr>
        <w:t xml:space="preserve">Correia, </w:t>
      </w:r>
      <w:proofErr w:type="spellStart"/>
      <w:r w:rsidRPr="00653FA1">
        <w:rPr>
          <w:color w:val="000000" w:themeColor="text1"/>
          <w:sz w:val="20"/>
          <w:szCs w:val="20"/>
        </w:rPr>
        <w:t>Lorrayne</w:t>
      </w:r>
      <w:proofErr w:type="spellEnd"/>
      <w:r w:rsidRPr="00653FA1">
        <w:rPr>
          <w:color w:val="000000" w:themeColor="text1"/>
          <w:sz w:val="20"/>
          <w:szCs w:val="20"/>
        </w:rPr>
        <w:t xml:space="preserve"> Fernanda Silva</w:t>
      </w:r>
      <w:r w:rsidR="00916F90" w:rsidRPr="00653FA1">
        <w:rPr>
          <w:color w:val="000000" w:themeColor="text1"/>
          <w:sz w:val="20"/>
          <w:szCs w:val="20"/>
          <w:vertAlign w:val="superscript"/>
        </w:rPr>
        <w:t>10</w:t>
      </w:r>
    </w:p>
    <w:p w14:paraId="3A3C6B4C" w14:textId="77777777" w:rsidR="00182C57" w:rsidRDefault="00182C57" w:rsidP="00182C57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653FA1">
        <w:rPr>
          <w:color w:val="000000" w:themeColor="text1"/>
          <w:sz w:val="20"/>
          <w:szCs w:val="20"/>
        </w:rPr>
        <w:t>Ferrão, Márcia Cristina Pires</w:t>
      </w:r>
      <w:r w:rsidRPr="00653FA1">
        <w:rPr>
          <w:color w:val="000000" w:themeColor="text1"/>
          <w:sz w:val="20"/>
          <w:szCs w:val="20"/>
          <w:vertAlign w:val="superscript"/>
        </w:rPr>
        <w:t xml:space="preserve"> 11</w:t>
      </w:r>
    </w:p>
    <w:p w14:paraId="1A684C47" w14:textId="700A6180" w:rsidR="00E82399" w:rsidRPr="002F2FCE" w:rsidRDefault="00E82399" w:rsidP="00182C57">
      <w:pPr>
        <w:pStyle w:val="ABNT"/>
        <w:ind w:firstLine="0"/>
        <w:rPr>
          <w:b/>
          <w:color w:val="000000" w:themeColor="text1"/>
          <w:sz w:val="20"/>
        </w:rPr>
      </w:pPr>
    </w:p>
    <w:p w14:paraId="065B4907" w14:textId="44C5AAF4" w:rsidR="00DC4FB7" w:rsidRPr="00DC4FB7" w:rsidRDefault="00785A67" w:rsidP="00E14BA0">
      <w:pPr>
        <w:pStyle w:val="NormalWeb"/>
        <w:spacing w:before="0" w:beforeAutospacing="0" w:after="0" w:afterAutospacing="0"/>
        <w:jc w:val="both"/>
      </w:pPr>
      <w:r>
        <w:rPr>
          <w:b/>
          <w:color w:val="000000" w:themeColor="text1"/>
        </w:rPr>
        <w:t>R</w:t>
      </w:r>
      <w:r w:rsidR="00E82399" w:rsidRPr="005A06AD">
        <w:rPr>
          <w:b/>
          <w:color w:val="000000" w:themeColor="text1"/>
        </w:rPr>
        <w:t xml:space="preserve">ESUMO: </w:t>
      </w:r>
      <w:r w:rsidR="00DC4FB7" w:rsidRPr="00DC4FB7">
        <w:t>A hidrocefalia é uma condição neurológica caracterizada pela dilatação dos ventrículos cerebrais devido ao acúmulo excessivo de líquido cefalorraquidiano (LCR). Essa desordem pode ser classificada como congênita, devido a fatores genéticos ou infecciosos, ou adquirida, em função de lesões cerebrais. A alteração no fluxo ou absorção do LCR resulta em aumento da pressão intracraniana, o que pode levar a diversos sinais clínicos, como aumento do crânio, distúrbios motores, convulsões e alterações visuais. A identificação precoce desses sinais é fundamental para um diagnóstico eficaz.</w:t>
      </w:r>
      <w:r w:rsidR="00E14BA0">
        <w:t xml:space="preserve"> </w:t>
      </w:r>
      <w:r w:rsidR="00DC4FB7" w:rsidRPr="00DC4FB7">
        <w:t xml:space="preserve">Este trabalho teve como objetivo revisar os mecanismos fisiopatológicos, métodos diagnósticos e opções terapêuticas da hidrocefalia. Utilizou-se uma abordagem qualitativa, baseada na revisão de literatura atual sobre o tema, com ênfase em fontes especializadas, como livros veterinários e artigos científicos. A pesquisa revela que o diagnóstico é predominantemente feito por meio de sinais clínicos e exames de imagem, como radiografia, ultrassonografia e tomografia. Além disso, o tratamento consiste em controlar a produção de LCR, por meio de medicamentos ou intervenção cirúrgica, como a derivação </w:t>
      </w:r>
      <w:proofErr w:type="spellStart"/>
      <w:r w:rsidR="00DC4FB7" w:rsidRPr="00DC4FB7">
        <w:t>ventriculoperitoneal</w:t>
      </w:r>
      <w:proofErr w:type="spellEnd"/>
      <w:r w:rsidR="00DC4FB7" w:rsidRPr="00DC4FB7">
        <w:t>.</w:t>
      </w:r>
      <w:r w:rsidR="00E14BA0">
        <w:t xml:space="preserve"> </w:t>
      </w:r>
      <w:r w:rsidR="00DC4FB7" w:rsidRPr="00DC4FB7">
        <w:t>Conclui-se que o manejo da hidrocefalia exige diagnóstico rápido e intervenção adequada para reduzir os riscos de complicações graves. A combinação de terapias medicamentosas e abordagens cirúrgicas, quando indicadas, pode melhorar o prognóstico e a qualidade de vida dos animais afetados.</w:t>
      </w:r>
    </w:p>
    <w:p w14:paraId="068DB72C" w14:textId="504D5356" w:rsidR="005A06AD" w:rsidRPr="005A06AD" w:rsidRDefault="005A06AD" w:rsidP="005A06AD">
      <w:pPr>
        <w:pStyle w:val="NormalWeb"/>
        <w:jc w:val="both"/>
      </w:pPr>
    </w:p>
    <w:p w14:paraId="5BC5D55B" w14:textId="0DC0D6E7" w:rsidR="00E82399" w:rsidRPr="00543ECF" w:rsidRDefault="00E82399" w:rsidP="00543ECF">
      <w:pPr>
        <w:rPr>
          <w:rFonts w:ascii="Times New Roman" w:eastAsia="Times New Roman" w:hAnsi="Times New Roman" w:cs="Times New Roman"/>
          <w:sz w:val="24"/>
          <w:szCs w:val="24"/>
        </w:rPr>
      </w:pPr>
      <w:r w:rsidRPr="00543E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Palavras-Chave:</w:t>
      </w:r>
      <w:r w:rsidR="005A06AD" w:rsidRPr="00543E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4BA0">
        <w:rPr>
          <w:rFonts w:ascii="Times New Roman" w:eastAsia="Times New Roman" w:hAnsi="Times New Roman" w:cs="Times New Roman"/>
          <w:sz w:val="24"/>
          <w:szCs w:val="24"/>
        </w:rPr>
        <w:t>L</w:t>
      </w:r>
      <w:r w:rsidR="00E14BA0" w:rsidRPr="00DC4FB7">
        <w:rPr>
          <w:rFonts w:ascii="Times New Roman" w:eastAsia="Times New Roman" w:hAnsi="Times New Roman" w:cs="Times New Roman"/>
          <w:sz w:val="24"/>
          <w:szCs w:val="24"/>
        </w:rPr>
        <w:t>íquido cefalorraquidiano</w:t>
      </w:r>
      <w:r w:rsidR="00E14BA0">
        <w:rPr>
          <w:rFonts w:ascii="Times New Roman" w:eastAsia="Times New Roman" w:hAnsi="Times New Roman" w:cs="Times New Roman"/>
          <w:sz w:val="24"/>
          <w:szCs w:val="24"/>
        </w:rPr>
        <w:t>, Tomografia, D</w:t>
      </w:r>
      <w:r w:rsidR="00E14BA0" w:rsidRPr="00DC4FB7">
        <w:rPr>
          <w:rFonts w:ascii="Times New Roman" w:eastAsia="Times New Roman" w:hAnsi="Times New Roman" w:cs="Times New Roman"/>
          <w:sz w:val="24"/>
          <w:szCs w:val="24"/>
        </w:rPr>
        <w:t xml:space="preserve">erivação </w:t>
      </w:r>
      <w:proofErr w:type="spellStart"/>
      <w:r w:rsidR="00E14BA0" w:rsidRPr="00DC4FB7">
        <w:rPr>
          <w:rFonts w:ascii="Times New Roman" w:eastAsia="Times New Roman" w:hAnsi="Times New Roman" w:cs="Times New Roman"/>
          <w:sz w:val="24"/>
          <w:szCs w:val="24"/>
        </w:rPr>
        <w:t>ventriculoperitoneal</w:t>
      </w:r>
      <w:proofErr w:type="spellEnd"/>
      <w:r w:rsidR="00E14BA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FA083B" w14:textId="3B9B6EE9" w:rsidR="00E14BA0" w:rsidRDefault="00E14BA0" w:rsidP="00E14BA0">
      <w:pPr>
        <w:pStyle w:val="ABNT"/>
        <w:spacing w:after="0" w:line="240" w:lineRule="auto"/>
        <w:ind w:firstLine="0"/>
        <w:rPr>
          <w:rStyle w:val="Hyperlink"/>
          <w:color w:val="auto"/>
          <w:szCs w:val="20"/>
          <w:u w:val="none"/>
        </w:rPr>
      </w:pPr>
      <w:r w:rsidRPr="002F2FCE">
        <w:rPr>
          <w:b/>
          <w:color w:val="000000" w:themeColor="text1"/>
          <w:szCs w:val="24"/>
        </w:rPr>
        <w:t xml:space="preserve">E-mail do autor principal: </w:t>
      </w:r>
      <w:hyperlink r:id="rId8" w:history="1">
        <w:r w:rsidRPr="00DE3133">
          <w:rPr>
            <w:rStyle w:val="Hyperlink"/>
            <w:color w:val="auto"/>
            <w:szCs w:val="20"/>
            <w:u w:val="none"/>
          </w:rPr>
          <w:t>luangranja48@gmail.com</w:t>
        </w:r>
      </w:hyperlink>
    </w:p>
    <w:p w14:paraId="54FAC160" w14:textId="77777777" w:rsidR="00916F90" w:rsidRDefault="00916F90" w:rsidP="00E14BA0">
      <w:pPr>
        <w:pStyle w:val="ABNT"/>
        <w:spacing w:after="0" w:line="240" w:lineRule="auto"/>
        <w:ind w:firstLine="0"/>
        <w:rPr>
          <w:color w:val="000000" w:themeColor="text1"/>
          <w:szCs w:val="20"/>
        </w:rPr>
      </w:pPr>
    </w:p>
    <w:p w14:paraId="4E1AAA22" w14:textId="77777777" w:rsidR="00E14BA0" w:rsidRPr="00DE3133" w:rsidRDefault="00E14BA0" w:rsidP="00E14BA0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 w:rsidRPr="00DE3133">
        <w:rPr>
          <w:color w:val="000000" w:themeColor="text1"/>
          <w:sz w:val="20"/>
          <w:szCs w:val="20"/>
          <w:vertAlign w:val="superscript"/>
        </w:rPr>
        <w:t>1</w:t>
      </w:r>
      <w:r>
        <w:rPr>
          <w:color w:val="000000" w:themeColor="text1"/>
          <w:sz w:val="20"/>
          <w:szCs w:val="20"/>
        </w:rPr>
        <w:t>Medicina Veterinária, Discente do curso de Medicina Veterinária da Universidade Federal Grande, UFCG, campus de Patos-PB, e-mail: luangranja48@gmail.com</w:t>
      </w:r>
    </w:p>
    <w:p w14:paraId="6FFDA700" w14:textId="77777777" w:rsidR="00E14BA0" w:rsidRDefault="00E14BA0" w:rsidP="00E14BA0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70FCA43B" w14:textId="77777777" w:rsidR="00E14BA0" w:rsidRDefault="00E14BA0" w:rsidP="00E14BA0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 w:rsidRPr="00DE3133">
        <w:rPr>
          <w:color w:val="000000" w:themeColor="text1"/>
          <w:sz w:val="20"/>
          <w:szCs w:val="20"/>
          <w:vertAlign w:val="superscript"/>
        </w:rPr>
        <w:t>2</w:t>
      </w:r>
      <w:r>
        <w:rPr>
          <w:color w:val="000000" w:themeColor="text1"/>
          <w:sz w:val="20"/>
          <w:szCs w:val="20"/>
        </w:rPr>
        <w:t xml:space="preserve">Médica Veterinária, formada pela Universidade Federal de Campina Grande, UFCG, campus de Patos-PB, e-mail: </w:t>
      </w:r>
      <w:hyperlink r:id="rId9" w:history="1">
        <w:r w:rsidRPr="00E707F2">
          <w:rPr>
            <w:rStyle w:val="Hyperlink"/>
            <w:color w:val="auto"/>
            <w:sz w:val="20"/>
            <w:szCs w:val="20"/>
            <w:u w:val="none"/>
          </w:rPr>
          <w:t>mariianalimaduarte@gmail.com</w:t>
        </w:r>
      </w:hyperlink>
      <w:r>
        <w:rPr>
          <w:color w:val="000000" w:themeColor="text1"/>
          <w:sz w:val="20"/>
          <w:szCs w:val="20"/>
        </w:rPr>
        <w:t xml:space="preserve"> </w:t>
      </w:r>
    </w:p>
    <w:p w14:paraId="273567BE" w14:textId="77777777" w:rsidR="00E14BA0" w:rsidRDefault="00E14BA0" w:rsidP="00E14BA0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46D9A4B0" w14:textId="77777777" w:rsidR="00E14BA0" w:rsidRDefault="00E14BA0" w:rsidP="00E14BA0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3</w:t>
      </w:r>
      <w:r>
        <w:rPr>
          <w:color w:val="000000" w:themeColor="text1"/>
          <w:sz w:val="20"/>
          <w:szCs w:val="20"/>
        </w:rPr>
        <w:t xml:space="preserve">Médica Veterinária, formada pela Universidade Federal do Semiárido, UFERSA, campus de Mossoró- RN, e-mail: </w:t>
      </w:r>
      <w:hyperlink r:id="rId10" w:history="1">
        <w:r w:rsidRPr="00E707F2">
          <w:rPr>
            <w:rStyle w:val="Hyperlink"/>
            <w:color w:val="auto"/>
            <w:sz w:val="20"/>
            <w:szCs w:val="20"/>
            <w:u w:val="none"/>
          </w:rPr>
          <w:t>lidiaketry@gmail.com</w:t>
        </w:r>
      </w:hyperlink>
      <w:r w:rsidRPr="00E707F2">
        <w:rPr>
          <w:sz w:val="20"/>
          <w:szCs w:val="20"/>
        </w:rPr>
        <w:t xml:space="preserve"> </w:t>
      </w:r>
    </w:p>
    <w:p w14:paraId="268FC46A" w14:textId="77777777" w:rsidR="00E14BA0" w:rsidRDefault="00E14BA0" w:rsidP="00E14BA0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746ECD21" w14:textId="77777777" w:rsidR="00E14BA0" w:rsidRDefault="00E14BA0" w:rsidP="00E14BA0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 w:rsidRPr="0036088C">
        <w:rPr>
          <w:color w:val="000000" w:themeColor="text1"/>
          <w:sz w:val="20"/>
          <w:szCs w:val="20"/>
          <w:vertAlign w:val="superscript"/>
        </w:rPr>
        <w:t>4</w:t>
      </w:r>
      <w:r>
        <w:rPr>
          <w:color w:val="000000" w:themeColor="text1"/>
          <w:sz w:val="20"/>
          <w:szCs w:val="20"/>
        </w:rPr>
        <w:t xml:space="preserve">Médica veterinária, formada pela Universidade Estadual Paulista, UNESP, campus de Botucatu-SP; Pós-graduada em Farmacologia e Terapêutica veterinária e em Medicina Veterinária Legal, e-mail: </w:t>
      </w:r>
      <w:r w:rsidRPr="0036088C">
        <w:rPr>
          <w:rFonts w:cs="Times New Roman"/>
          <w:bCs/>
          <w:color w:val="000000"/>
          <w:sz w:val="20"/>
          <w:szCs w:val="20"/>
        </w:rPr>
        <w:t>apbgomez@hotmail.com</w:t>
      </w:r>
    </w:p>
    <w:p w14:paraId="59C054C9" w14:textId="77777777" w:rsidR="00E14BA0" w:rsidRPr="00182C57" w:rsidRDefault="00E14BA0" w:rsidP="00E14BA0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</w:p>
    <w:p w14:paraId="42818F24" w14:textId="2265970D" w:rsidR="00E14BA0" w:rsidRPr="00182C57" w:rsidRDefault="00E14BA0" w:rsidP="00E14BA0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  <w:r w:rsidRPr="00182C57">
        <w:rPr>
          <w:rFonts w:cs="Times New Roman"/>
          <w:sz w:val="20"/>
          <w:szCs w:val="20"/>
          <w:vertAlign w:val="superscript"/>
        </w:rPr>
        <w:t>5</w:t>
      </w:r>
      <w:r w:rsidR="00182C57" w:rsidRPr="00182C57">
        <w:rPr>
          <w:rFonts w:cs="Times New Roman"/>
          <w:sz w:val="20"/>
          <w:szCs w:val="20"/>
        </w:rPr>
        <w:t xml:space="preserve">Graduanda em Medicina Veterinária da </w:t>
      </w:r>
      <w:r w:rsidR="00182C57" w:rsidRPr="00182C57">
        <w:rPr>
          <w:rFonts w:cs="Times New Roman"/>
          <w:bCs/>
          <w:sz w:val="20"/>
          <w:szCs w:val="20"/>
        </w:rPr>
        <w:t>Universidade Estácio de Sá</w:t>
      </w:r>
      <w:r w:rsidRPr="00182C57">
        <w:rPr>
          <w:rFonts w:cs="Times New Roman"/>
          <w:sz w:val="20"/>
          <w:szCs w:val="20"/>
        </w:rPr>
        <w:t>,</w:t>
      </w:r>
      <w:r w:rsidR="00182C57" w:rsidRPr="00182C57">
        <w:rPr>
          <w:rFonts w:cs="Times New Roman"/>
          <w:sz w:val="20"/>
          <w:szCs w:val="20"/>
        </w:rPr>
        <w:t xml:space="preserve"> UNESA,</w:t>
      </w:r>
      <w:r w:rsidRPr="00182C57">
        <w:rPr>
          <w:rFonts w:cs="Times New Roman"/>
          <w:sz w:val="20"/>
          <w:szCs w:val="20"/>
        </w:rPr>
        <w:t xml:space="preserve"> e-mail: </w:t>
      </w:r>
      <w:r w:rsidR="00182C57" w:rsidRPr="00182C57">
        <w:rPr>
          <w:rFonts w:cs="Times New Roman"/>
          <w:bCs/>
          <w:sz w:val="20"/>
          <w:szCs w:val="20"/>
        </w:rPr>
        <w:t>ericanevesg@gmail.com</w:t>
      </w:r>
    </w:p>
    <w:p w14:paraId="7F5D3609" w14:textId="77777777" w:rsidR="00E14BA0" w:rsidRPr="00182C57" w:rsidRDefault="00E14BA0" w:rsidP="00E14BA0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</w:p>
    <w:p w14:paraId="35EEEEEE" w14:textId="26C27C54" w:rsidR="00E14BA0" w:rsidRPr="00182C57" w:rsidRDefault="00E14BA0" w:rsidP="00182C57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182C57">
        <w:rPr>
          <w:sz w:val="20"/>
          <w:szCs w:val="20"/>
          <w:vertAlign w:val="superscript"/>
        </w:rPr>
        <w:t>6</w:t>
      </w:r>
      <w:r w:rsidRPr="00182C57">
        <w:rPr>
          <w:sz w:val="20"/>
          <w:szCs w:val="20"/>
        </w:rPr>
        <w:t xml:space="preserve"> </w:t>
      </w:r>
      <w:r w:rsidR="009C2E23">
        <w:rPr>
          <w:sz w:val="20"/>
          <w:szCs w:val="20"/>
        </w:rPr>
        <w:t xml:space="preserve">Médica Veterinária formada pelo Centro Universitário da Amazônia, </w:t>
      </w:r>
      <w:proofErr w:type="gramStart"/>
      <w:r w:rsidR="009C2E23">
        <w:rPr>
          <w:sz w:val="20"/>
          <w:szCs w:val="20"/>
        </w:rPr>
        <w:t>pós graduanda</w:t>
      </w:r>
      <w:proofErr w:type="gramEnd"/>
      <w:r w:rsidR="009C2E23">
        <w:rPr>
          <w:sz w:val="20"/>
          <w:szCs w:val="20"/>
        </w:rPr>
        <w:t xml:space="preserve"> em neurologia e neurocirurgia veterinária pela </w:t>
      </w:r>
      <w:proofErr w:type="spellStart"/>
      <w:r w:rsidR="009C2E23">
        <w:rPr>
          <w:sz w:val="20"/>
          <w:szCs w:val="20"/>
        </w:rPr>
        <w:t>Ufape</w:t>
      </w:r>
      <w:proofErr w:type="spellEnd"/>
      <w:r w:rsidR="009C2E23">
        <w:rPr>
          <w:sz w:val="20"/>
          <w:szCs w:val="20"/>
        </w:rPr>
        <w:t xml:space="preserve"> cursos, </w:t>
      </w:r>
      <w:r w:rsidRPr="00182C57">
        <w:rPr>
          <w:sz w:val="20"/>
          <w:szCs w:val="20"/>
        </w:rPr>
        <w:t xml:space="preserve">e-mail: </w:t>
      </w:r>
      <w:r w:rsidR="009C2E23">
        <w:rPr>
          <w:sz w:val="20"/>
          <w:szCs w:val="20"/>
        </w:rPr>
        <w:t>lucorallus09@gmail.com</w:t>
      </w:r>
      <w:bookmarkStart w:id="0" w:name="_GoBack"/>
      <w:bookmarkEnd w:id="0"/>
    </w:p>
    <w:p w14:paraId="2A50FD73" w14:textId="77777777" w:rsidR="00E14BA0" w:rsidRPr="00182C57" w:rsidRDefault="00E14BA0" w:rsidP="00E14BA0">
      <w:pPr>
        <w:pStyle w:val="ABNT"/>
        <w:spacing w:after="0" w:line="240" w:lineRule="auto"/>
        <w:ind w:firstLine="0"/>
        <w:rPr>
          <w:rFonts w:cs="Times New Roman"/>
          <w:bCs/>
          <w:sz w:val="20"/>
          <w:szCs w:val="20"/>
        </w:rPr>
      </w:pPr>
    </w:p>
    <w:p w14:paraId="0017E838" w14:textId="77777777" w:rsidR="00E14BA0" w:rsidRPr="00182C57" w:rsidRDefault="00E14BA0" w:rsidP="00E14BA0">
      <w:pPr>
        <w:pStyle w:val="ABNT"/>
        <w:spacing w:after="0" w:line="240" w:lineRule="auto"/>
        <w:ind w:firstLine="0"/>
        <w:rPr>
          <w:rFonts w:cs="Times New Roman"/>
          <w:bCs/>
          <w:sz w:val="20"/>
          <w:szCs w:val="20"/>
        </w:rPr>
      </w:pPr>
      <w:r w:rsidRPr="00182C57">
        <w:rPr>
          <w:rFonts w:cs="Times New Roman"/>
          <w:bCs/>
          <w:sz w:val="20"/>
          <w:szCs w:val="20"/>
          <w:vertAlign w:val="superscript"/>
        </w:rPr>
        <w:t>7</w:t>
      </w:r>
      <w:r w:rsidRPr="00182C57">
        <w:rPr>
          <w:rFonts w:cs="Times New Roman"/>
          <w:bCs/>
          <w:sz w:val="20"/>
          <w:szCs w:val="20"/>
        </w:rPr>
        <w:t xml:space="preserve"> Médica Veterinária formada pela UNIBRA, e-mail: </w:t>
      </w:r>
      <w:hyperlink r:id="rId11" w:history="1">
        <w:r w:rsidRPr="00182C57">
          <w:rPr>
            <w:rStyle w:val="Hyperlink"/>
            <w:rFonts w:cs="Times New Roman"/>
            <w:bCs/>
            <w:color w:val="auto"/>
            <w:sz w:val="20"/>
            <w:szCs w:val="20"/>
            <w:u w:val="none"/>
          </w:rPr>
          <w:t>lifasil@hotmail.com</w:t>
        </w:r>
      </w:hyperlink>
      <w:r w:rsidRPr="00182C57">
        <w:rPr>
          <w:rFonts w:cs="Times New Roman"/>
          <w:bCs/>
          <w:sz w:val="20"/>
          <w:szCs w:val="20"/>
        </w:rPr>
        <w:t xml:space="preserve"> </w:t>
      </w:r>
    </w:p>
    <w:p w14:paraId="30344BBD" w14:textId="77777777" w:rsidR="00E14BA0" w:rsidRPr="00182C57" w:rsidRDefault="00E14BA0" w:rsidP="00E14BA0">
      <w:pPr>
        <w:pStyle w:val="ABNT"/>
        <w:spacing w:after="0" w:line="240" w:lineRule="auto"/>
        <w:ind w:firstLine="0"/>
        <w:rPr>
          <w:rFonts w:cs="Times New Roman"/>
          <w:bCs/>
          <w:sz w:val="20"/>
          <w:szCs w:val="20"/>
        </w:rPr>
      </w:pPr>
    </w:p>
    <w:p w14:paraId="614A6F9F" w14:textId="77777777" w:rsidR="00E14BA0" w:rsidRPr="00182C57" w:rsidRDefault="00E14BA0" w:rsidP="00E14BA0">
      <w:pPr>
        <w:pStyle w:val="NormalWeb"/>
        <w:spacing w:before="0" w:beforeAutospacing="0" w:after="0" w:afterAutospacing="0"/>
        <w:jc w:val="both"/>
        <w:rPr>
          <w:bCs/>
          <w:sz w:val="20"/>
          <w:szCs w:val="20"/>
        </w:rPr>
      </w:pPr>
      <w:r w:rsidRPr="00182C57">
        <w:rPr>
          <w:bCs/>
          <w:sz w:val="20"/>
          <w:szCs w:val="20"/>
          <w:vertAlign w:val="superscript"/>
        </w:rPr>
        <w:t>8</w:t>
      </w:r>
      <w:r w:rsidRPr="00182C57">
        <w:rPr>
          <w:bCs/>
          <w:sz w:val="20"/>
          <w:szCs w:val="20"/>
        </w:rPr>
        <w:t xml:space="preserve"> Médica Veterinária formada pela Universidade da Amazônia, UNAMA, e-mail: </w:t>
      </w:r>
      <w:hyperlink r:id="rId12" w:history="1">
        <w:r w:rsidRPr="00182C57">
          <w:rPr>
            <w:rStyle w:val="Hyperlink"/>
            <w:bCs/>
            <w:color w:val="auto"/>
            <w:sz w:val="20"/>
            <w:szCs w:val="20"/>
            <w:u w:val="none"/>
          </w:rPr>
          <w:t>mayttacosta@gmail.com</w:t>
        </w:r>
      </w:hyperlink>
    </w:p>
    <w:p w14:paraId="7FA905B1" w14:textId="77777777" w:rsidR="00E14BA0" w:rsidRPr="00182C57" w:rsidRDefault="00E14BA0" w:rsidP="00E14BA0">
      <w:pPr>
        <w:pStyle w:val="NormalWeb"/>
        <w:spacing w:before="0" w:beforeAutospacing="0" w:after="0" w:afterAutospacing="0"/>
        <w:jc w:val="both"/>
        <w:rPr>
          <w:bCs/>
          <w:sz w:val="20"/>
          <w:szCs w:val="20"/>
        </w:rPr>
      </w:pPr>
    </w:p>
    <w:p w14:paraId="124C5CD3" w14:textId="77777777" w:rsidR="00E14BA0" w:rsidRPr="00182C57" w:rsidRDefault="00E14BA0" w:rsidP="00E14BA0">
      <w:pPr>
        <w:pStyle w:val="NormalWeb"/>
        <w:spacing w:before="0" w:beforeAutospacing="0" w:after="0" w:afterAutospacing="0"/>
        <w:jc w:val="both"/>
        <w:rPr>
          <w:bCs/>
          <w:sz w:val="20"/>
          <w:szCs w:val="20"/>
        </w:rPr>
      </w:pPr>
      <w:r w:rsidRPr="00182C57">
        <w:rPr>
          <w:bCs/>
          <w:sz w:val="20"/>
          <w:szCs w:val="20"/>
          <w:vertAlign w:val="superscript"/>
        </w:rPr>
        <w:t>9</w:t>
      </w:r>
      <w:r w:rsidRPr="00182C57">
        <w:rPr>
          <w:bCs/>
          <w:sz w:val="20"/>
          <w:szCs w:val="20"/>
        </w:rPr>
        <w:t xml:space="preserve"> Licenciada em Ciências Biológicas pela UESC, Especialista em auditoria e perícia ambiental pela </w:t>
      </w:r>
      <w:proofErr w:type="spellStart"/>
      <w:r w:rsidRPr="00182C57">
        <w:rPr>
          <w:bCs/>
          <w:sz w:val="20"/>
          <w:szCs w:val="20"/>
        </w:rPr>
        <w:t>FTC.Mestra</w:t>
      </w:r>
      <w:proofErr w:type="spellEnd"/>
      <w:r w:rsidRPr="00182C57">
        <w:rPr>
          <w:bCs/>
          <w:sz w:val="20"/>
          <w:szCs w:val="20"/>
        </w:rPr>
        <w:t xml:space="preserve"> em Ensino de Ciências pela UESC, doutora em Estado e Sociedade pela UFSB, Estudante do curso de medicina veterinária pela UNIJORGE, e-mail: </w:t>
      </w:r>
      <w:hyperlink r:id="rId13" w:history="1">
        <w:r w:rsidRPr="00182C57">
          <w:rPr>
            <w:rStyle w:val="Hyperlink"/>
            <w:bCs/>
            <w:color w:val="auto"/>
            <w:sz w:val="20"/>
            <w:szCs w:val="20"/>
            <w:u w:val="none"/>
          </w:rPr>
          <w:t>jeobergna.jesus@gmail.com</w:t>
        </w:r>
      </w:hyperlink>
      <w:r w:rsidRPr="00182C57">
        <w:rPr>
          <w:bCs/>
          <w:sz w:val="20"/>
          <w:szCs w:val="20"/>
        </w:rPr>
        <w:t xml:space="preserve"> </w:t>
      </w:r>
    </w:p>
    <w:p w14:paraId="1691D881" w14:textId="77777777" w:rsidR="00E14BA0" w:rsidRPr="00182C57" w:rsidRDefault="00E14BA0" w:rsidP="00E14BA0">
      <w:pPr>
        <w:pStyle w:val="NormalWeb"/>
        <w:spacing w:before="0" w:beforeAutospacing="0" w:after="0" w:afterAutospacing="0"/>
        <w:jc w:val="both"/>
        <w:rPr>
          <w:bCs/>
          <w:sz w:val="20"/>
          <w:szCs w:val="20"/>
        </w:rPr>
      </w:pPr>
    </w:p>
    <w:p w14:paraId="742B9C22" w14:textId="544F35FA" w:rsidR="00E14BA0" w:rsidRPr="00182C57" w:rsidRDefault="00E14BA0" w:rsidP="00182C57">
      <w:pPr>
        <w:pStyle w:val="NormalWeb"/>
        <w:spacing w:before="0" w:beforeAutospacing="0" w:after="0" w:afterAutospacing="0"/>
        <w:jc w:val="both"/>
        <w:rPr>
          <w:bCs/>
          <w:sz w:val="20"/>
          <w:szCs w:val="20"/>
        </w:rPr>
      </w:pPr>
      <w:r w:rsidRPr="00182C57">
        <w:rPr>
          <w:bCs/>
          <w:sz w:val="20"/>
          <w:szCs w:val="20"/>
          <w:vertAlign w:val="superscript"/>
        </w:rPr>
        <w:t>10</w:t>
      </w:r>
      <w:r w:rsidRPr="00182C57">
        <w:rPr>
          <w:bCs/>
          <w:sz w:val="20"/>
          <w:szCs w:val="20"/>
        </w:rPr>
        <w:t xml:space="preserve"> </w:t>
      </w:r>
      <w:r w:rsidR="00182C57" w:rsidRPr="00182C57">
        <w:rPr>
          <w:sz w:val="20"/>
          <w:szCs w:val="20"/>
        </w:rPr>
        <w:t xml:space="preserve">Graduanda em Medicina Veterinária da </w:t>
      </w:r>
      <w:r w:rsidR="00182C57" w:rsidRPr="00182C57">
        <w:rPr>
          <w:bCs/>
          <w:sz w:val="20"/>
          <w:szCs w:val="20"/>
        </w:rPr>
        <w:t>Universidade Estácio de Sá</w:t>
      </w:r>
      <w:r w:rsidR="00182C57" w:rsidRPr="00182C57">
        <w:rPr>
          <w:sz w:val="20"/>
          <w:szCs w:val="20"/>
        </w:rPr>
        <w:t>, UNESA, e-mail:</w:t>
      </w:r>
      <w:r w:rsidR="00182C57" w:rsidRPr="00182C57">
        <w:rPr>
          <w:sz w:val="20"/>
          <w:szCs w:val="20"/>
        </w:rPr>
        <w:t xml:space="preserve"> </w:t>
      </w:r>
      <w:hyperlink r:id="rId14" w:history="1">
        <w:r w:rsidR="00182C57" w:rsidRPr="00182C57">
          <w:rPr>
            <w:rStyle w:val="Hyperlink"/>
            <w:bCs/>
            <w:color w:val="auto"/>
            <w:sz w:val="20"/>
            <w:szCs w:val="20"/>
            <w:u w:val="none"/>
          </w:rPr>
          <w:t>lorraynefernandamv@gmail.com</w:t>
        </w:r>
        <w:r w:rsidR="00182C57" w:rsidRPr="00182C57">
          <w:rPr>
            <w:rStyle w:val="apple-tab-span"/>
            <w:bCs/>
            <w:sz w:val="20"/>
            <w:szCs w:val="20"/>
          </w:rPr>
          <w:tab/>
        </w:r>
      </w:hyperlink>
    </w:p>
    <w:p w14:paraId="4811CB4C" w14:textId="77777777" w:rsidR="00E14BA0" w:rsidRPr="00182C57" w:rsidRDefault="00E14BA0" w:rsidP="00E14BA0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</w:p>
    <w:p w14:paraId="329A99C8" w14:textId="77777777" w:rsidR="00182C57" w:rsidRPr="00182C57" w:rsidRDefault="00182C57" w:rsidP="00182C57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82C57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11</w:t>
      </w:r>
      <w:r w:rsidRPr="00182C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82C57">
        <w:rPr>
          <w:rFonts w:ascii="Times New Roman" w:hAnsi="Times New Roman" w:cs="Times New Roman"/>
          <w:bCs/>
          <w:sz w:val="20"/>
          <w:szCs w:val="20"/>
        </w:rPr>
        <w:t xml:space="preserve">Médica Veterinária formada pelo Centro Universitário Maurício de Nassau - UNINASSAU – RJ, Pós Graduanda em Clínica Médica de Pequenos Animais, e-mail: </w:t>
      </w:r>
      <w:hyperlink r:id="rId15" w:history="1">
        <w:r w:rsidRPr="00182C57">
          <w:rPr>
            <w:rStyle w:val="Hyperlink"/>
            <w:rFonts w:ascii="Times New Roman" w:hAnsi="Times New Roman" w:cs="Times New Roman"/>
            <w:bCs/>
            <w:color w:val="auto"/>
            <w:sz w:val="20"/>
            <w:szCs w:val="20"/>
            <w:u w:val="none"/>
          </w:rPr>
          <w:t>marciadois@gmail.com</w:t>
        </w:r>
      </w:hyperlink>
    </w:p>
    <w:p w14:paraId="739172E8" w14:textId="77777777" w:rsidR="00E14BA0" w:rsidRDefault="00E14BA0" w:rsidP="00E82399">
      <w:pPr>
        <w:pStyle w:val="ABNT"/>
        <w:rPr>
          <w:b/>
          <w:color w:val="000000" w:themeColor="text1"/>
          <w:szCs w:val="24"/>
        </w:rPr>
      </w:pPr>
    </w:p>
    <w:p w14:paraId="0AEC278F" w14:textId="0B3E6410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1. INTRODUÇÃO</w:t>
      </w:r>
    </w:p>
    <w:p w14:paraId="0C70C558" w14:textId="4A8AD958" w:rsidR="00E82399" w:rsidRDefault="00E82399" w:rsidP="00E82399">
      <w:pPr>
        <w:pStyle w:val="ABNT"/>
        <w:rPr>
          <w:color w:val="000000" w:themeColor="text1"/>
        </w:rPr>
      </w:pPr>
    </w:p>
    <w:p w14:paraId="1677ADF6" w14:textId="77777777" w:rsidR="00DC4FB7" w:rsidRPr="00DC4FB7" w:rsidRDefault="00DC4FB7" w:rsidP="00E14B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FB7">
        <w:rPr>
          <w:rFonts w:ascii="Times New Roman" w:eastAsia="Times New Roman" w:hAnsi="Times New Roman" w:cs="Times New Roman"/>
          <w:sz w:val="24"/>
          <w:szCs w:val="24"/>
        </w:rPr>
        <w:t xml:space="preserve">A hidrocefalia é uma condição neurológica grave caracterizada pelo acúmulo excessivo de líquido cefalorraquidiano (LCR) nos ventrículos cerebrais, resultando em sua dilatação. Essa desordem pode ocorrer devido a diversas causas fisiopatológicas, como obstruções no fluxo do </w:t>
      </w:r>
      <w:proofErr w:type="spellStart"/>
      <w:r w:rsidRPr="00DC4FB7">
        <w:rPr>
          <w:rFonts w:ascii="Times New Roman" w:eastAsia="Times New Roman" w:hAnsi="Times New Roman" w:cs="Times New Roman"/>
          <w:sz w:val="24"/>
          <w:szCs w:val="24"/>
        </w:rPr>
        <w:t>líquor</w:t>
      </w:r>
      <w:proofErr w:type="spellEnd"/>
      <w:r w:rsidRPr="00DC4FB7">
        <w:rPr>
          <w:rFonts w:ascii="Times New Roman" w:eastAsia="Times New Roman" w:hAnsi="Times New Roman" w:cs="Times New Roman"/>
          <w:sz w:val="24"/>
          <w:szCs w:val="24"/>
        </w:rPr>
        <w:t xml:space="preserve"> ou falhas na sua absorção, afetando a homeostasia do sistema nervoso central (Santos; Alessi, 2016). A hidrocefalia pode ser classificada como congênita ou adquirida, sendo que a forma congênita está frequentemente associada a fatores genéticos ou infecções, enquanto a adquirida ocorre como consequência de lesões ou doenças que afetam o tecido cerebral (</w:t>
      </w:r>
      <w:proofErr w:type="spellStart"/>
      <w:r w:rsidRPr="00DC4FB7">
        <w:rPr>
          <w:rFonts w:ascii="Times New Roman" w:eastAsia="Times New Roman" w:hAnsi="Times New Roman" w:cs="Times New Roman"/>
          <w:sz w:val="24"/>
          <w:szCs w:val="24"/>
        </w:rPr>
        <w:t>Zachary</w:t>
      </w:r>
      <w:proofErr w:type="spellEnd"/>
      <w:r w:rsidRPr="00DC4FB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DC4FB7">
        <w:rPr>
          <w:rFonts w:ascii="Times New Roman" w:eastAsia="Times New Roman" w:hAnsi="Times New Roman" w:cs="Times New Roman"/>
          <w:sz w:val="24"/>
          <w:szCs w:val="24"/>
        </w:rPr>
        <w:t>McGavin</w:t>
      </w:r>
      <w:proofErr w:type="spellEnd"/>
      <w:r w:rsidRPr="00DC4FB7">
        <w:rPr>
          <w:rFonts w:ascii="Times New Roman" w:eastAsia="Times New Roman" w:hAnsi="Times New Roman" w:cs="Times New Roman"/>
          <w:sz w:val="24"/>
          <w:szCs w:val="24"/>
        </w:rPr>
        <w:t xml:space="preserve">, 2013). Clinicamente, os animais acometidos por essa condição podem </w:t>
      </w:r>
      <w:r w:rsidRPr="00DC4FB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apresentar sintomas como aumento do crânio, dificuldades motoras e visuais, além de sinais neurológicos como convulsões e </w:t>
      </w:r>
      <w:proofErr w:type="spellStart"/>
      <w:r w:rsidRPr="00DC4FB7">
        <w:rPr>
          <w:rFonts w:ascii="Times New Roman" w:eastAsia="Times New Roman" w:hAnsi="Times New Roman" w:cs="Times New Roman"/>
          <w:sz w:val="24"/>
          <w:szCs w:val="24"/>
        </w:rPr>
        <w:t>nistagmo</w:t>
      </w:r>
      <w:proofErr w:type="spellEnd"/>
      <w:r w:rsidRPr="00DC4FB7">
        <w:rPr>
          <w:rFonts w:ascii="Times New Roman" w:eastAsia="Times New Roman" w:hAnsi="Times New Roman" w:cs="Times New Roman"/>
          <w:sz w:val="24"/>
          <w:szCs w:val="24"/>
        </w:rPr>
        <w:t xml:space="preserve"> (Nelson; Couto, 2015). O diagnóstico precoce é essencial para a implementação de intervenções terapêuticas, as quais podem incluir medicamentos para reduzir a produção de LCR ou procedimentos cirúrgicos, como a derivação </w:t>
      </w:r>
      <w:proofErr w:type="spellStart"/>
      <w:r w:rsidRPr="00DC4FB7">
        <w:rPr>
          <w:rFonts w:ascii="Times New Roman" w:eastAsia="Times New Roman" w:hAnsi="Times New Roman" w:cs="Times New Roman"/>
          <w:sz w:val="24"/>
          <w:szCs w:val="24"/>
        </w:rPr>
        <w:t>ventriculoperitoneal</w:t>
      </w:r>
      <w:proofErr w:type="spellEnd"/>
      <w:r w:rsidRPr="00DC4FB7">
        <w:rPr>
          <w:rFonts w:ascii="Times New Roman" w:eastAsia="Times New Roman" w:hAnsi="Times New Roman" w:cs="Times New Roman"/>
          <w:sz w:val="24"/>
          <w:szCs w:val="24"/>
        </w:rPr>
        <w:t>, para aliviar a pressão intracraniana (</w:t>
      </w:r>
      <w:proofErr w:type="spellStart"/>
      <w:r w:rsidRPr="00DC4FB7">
        <w:rPr>
          <w:rFonts w:ascii="Times New Roman" w:eastAsia="Times New Roman" w:hAnsi="Times New Roman" w:cs="Times New Roman"/>
          <w:sz w:val="24"/>
          <w:szCs w:val="24"/>
        </w:rPr>
        <w:t>Crivellenti</w:t>
      </w:r>
      <w:proofErr w:type="spellEnd"/>
      <w:r w:rsidRPr="00DC4FB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DC4FB7">
        <w:rPr>
          <w:rFonts w:ascii="Times New Roman" w:eastAsia="Times New Roman" w:hAnsi="Times New Roman" w:cs="Times New Roman"/>
          <w:sz w:val="24"/>
          <w:szCs w:val="24"/>
        </w:rPr>
        <w:t>Borin-Crivellenti</w:t>
      </w:r>
      <w:proofErr w:type="spellEnd"/>
      <w:r w:rsidRPr="00DC4FB7">
        <w:rPr>
          <w:rFonts w:ascii="Times New Roman" w:eastAsia="Times New Roman" w:hAnsi="Times New Roman" w:cs="Times New Roman"/>
          <w:sz w:val="24"/>
          <w:szCs w:val="24"/>
        </w:rPr>
        <w:t>, 2015).</w:t>
      </w:r>
    </w:p>
    <w:p w14:paraId="08597190" w14:textId="77777777" w:rsidR="00DC4FB7" w:rsidRPr="00DC4FB7" w:rsidRDefault="00DC4FB7" w:rsidP="00E14B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FB7">
        <w:rPr>
          <w:rFonts w:ascii="Times New Roman" w:eastAsia="Times New Roman" w:hAnsi="Times New Roman" w:cs="Times New Roman"/>
          <w:sz w:val="24"/>
          <w:szCs w:val="24"/>
        </w:rPr>
        <w:t>Diante da relevância clínica dessa condição, este trabalho tem como objetivo discutir os mecanismos fisiopatológicos da hidrocefalia, explorar as abordagens diagnósticas mais eficazes e apresentar as opções terapêuticas disponíveis, incluindo tratamentos medicamentosos e cirúrgicos. Através dessa análise, busca-se oferecer uma compreensão abrangente dos desafios associados à gestão dessa condição em pequenos animais.</w:t>
      </w:r>
    </w:p>
    <w:p w14:paraId="153B53E7" w14:textId="75A9BA34" w:rsidR="00543ECF" w:rsidRPr="002F2FCE" w:rsidRDefault="00543ECF" w:rsidP="00E14BA0">
      <w:pPr>
        <w:pStyle w:val="ABNT"/>
        <w:spacing w:after="0"/>
        <w:rPr>
          <w:color w:val="000000" w:themeColor="text1"/>
        </w:rPr>
      </w:pPr>
    </w:p>
    <w:p w14:paraId="5D4F6934" w14:textId="7CEF553C" w:rsidR="00E82399" w:rsidRDefault="00E82399" w:rsidP="00543ECF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2. MATERIAIS E MÉTODOS</w:t>
      </w:r>
    </w:p>
    <w:p w14:paraId="04A5EC1E" w14:textId="77777777" w:rsidR="005A06AD" w:rsidRPr="002F2FCE" w:rsidRDefault="005A06AD" w:rsidP="00543ECF">
      <w:pPr>
        <w:pStyle w:val="ABNT"/>
        <w:rPr>
          <w:b/>
          <w:color w:val="000000" w:themeColor="text1"/>
        </w:rPr>
      </w:pPr>
    </w:p>
    <w:p w14:paraId="3FFB18C8" w14:textId="7FC24C1D" w:rsidR="00E82399" w:rsidRDefault="00D547C7" w:rsidP="00543ECF">
      <w:pPr>
        <w:pStyle w:val="ABNT"/>
        <w:spacing w:after="0"/>
        <w:ind w:firstLine="692"/>
        <w:rPr>
          <w:color w:val="000000" w:themeColor="text1"/>
        </w:rPr>
      </w:pPr>
      <w:r>
        <w:rPr>
          <w:color w:val="000000" w:themeColor="text1"/>
        </w:rPr>
        <w:t xml:space="preserve">Foi realizada uma revisão narrativa de </w:t>
      </w:r>
      <w:r w:rsidRPr="00D547C7">
        <w:rPr>
          <w:color w:val="000000" w:themeColor="text1"/>
        </w:rPr>
        <w:t>lit</w:t>
      </w:r>
      <w:r>
        <w:rPr>
          <w:color w:val="000000" w:themeColor="text1"/>
        </w:rPr>
        <w:t xml:space="preserve">eratura, com pesquisa em base de </w:t>
      </w:r>
      <w:r w:rsidRPr="00D547C7">
        <w:rPr>
          <w:color w:val="000000" w:themeColor="text1"/>
        </w:rPr>
        <w:t>dados</w:t>
      </w:r>
      <w:r>
        <w:rPr>
          <w:color w:val="000000" w:themeColor="text1"/>
        </w:rPr>
        <w:t xml:space="preserve"> da plataforma</w:t>
      </w:r>
      <w:r w:rsidRPr="00D547C7">
        <w:rPr>
          <w:color w:val="000000" w:themeColor="text1"/>
        </w:rPr>
        <w:t xml:space="preserve"> </w:t>
      </w:r>
      <w:r w:rsidR="005A06AD">
        <w:rPr>
          <w:color w:val="000000" w:themeColor="text1"/>
        </w:rPr>
        <w:t xml:space="preserve">Google </w:t>
      </w:r>
      <w:r>
        <w:rPr>
          <w:color w:val="000000" w:themeColor="text1"/>
        </w:rPr>
        <w:t xml:space="preserve">acadêmico, além do uso de livros de medicina veterinária </w:t>
      </w:r>
      <w:r w:rsidR="00543ECF">
        <w:rPr>
          <w:color w:val="000000" w:themeColor="text1"/>
        </w:rPr>
        <w:t>na área</w:t>
      </w:r>
      <w:r w:rsidR="005A06AD">
        <w:rPr>
          <w:color w:val="000000" w:themeColor="text1"/>
        </w:rPr>
        <w:t xml:space="preserve"> de clínica médica de pequenos animais</w:t>
      </w:r>
      <w:r w:rsidR="00916F90">
        <w:rPr>
          <w:color w:val="000000" w:themeColor="text1"/>
        </w:rPr>
        <w:t xml:space="preserve">, anatomia veterinária e patologia animal. </w:t>
      </w:r>
      <w:r w:rsidRPr="00D547C7">
        <w:rPr>
          <w:color w:val="000000" w:themeColor="text1"/>
        </w:rPr>
        <w:t>O levantamento bibliográfico foi realizado mediante leitura e análise dos livros e artigos científicos selecionados e delimit</w:t>
      </w:r>
      <w:r w:rsidR="00E14BA0">
        <w:rPr>
          <w:color w:val="000000" w:themeColor="text1"/>
        </w:rPr>
        <w:t>ados pelo período de 2010 a 2016</w:t>
      </w:r>
      <w:r w:rsidRPr="00D547C7">
        <w:rPr>
          <w:color w:val="000000" w:themeColor="text1"/>
        </w:rPr>
        <w:t xml:space="preserve">, com ênfase </w:t>
      </w:r>
      <w:r w:rsidR="005A06AD">
        <w:rPr>
          <w:color w:val="000000" w:themeColor="text1"/>
        </w:rPr>
        <w:t xml:space="preserve">nos mais recentes, nas línguas </w:t>
      </w:r>
      <w:r w:rsidRPr="00D547C7">
        <w:rPr>
          <w:color w:val="000000" w:themeColor="text1"/>
        </w:rPr>
        <w:t>portu</w:t>
      </w:r>
      <w:r w:rsidR="005A06AD">
        <w:rPr>
          <w:color w:val="000000" w:themeColor="text1"/>
        </w:rPr>
        <w:t xml:space="preserve">guesa, inglesa e espanhola. </w:t>
      </w:r>
      <w:r w:rsidRPr="00D547C7">
        <w:rPr>
          <w:color w:val="000000" w:themeColor="text1"/>
        </w:rPr>
        <w:t>Quant</w:t>
      </w:r>
      <w:r w:rsidR="005A06AD">
        <w:rPr>
          <w:color w:val="000000" w:themeColor="text1"/>
        </w:rPr>
        <w:t>o aos critérios de inclusão utilizados, foram relevantes o idioma</w:t>
      </w:r>
      <w:r w:rsidRPr="00D547C7">
        <w:rPr>
          <w:color w:val="000000" w:themeColor="text1"/>
        </w:rPr>
        <w:t xml:space="preserve"> (português, inglês e espanhol), a delimitação do tempo de publicação com preferência aos artigos publicados há</w:t>
      </w:r>
      <w:r w:rsidR="00E14BA0">
        <w:rPr>
          <w:color w:val="000000" w:themeColor="text1"/>
        </w:rPr>
        <w:t xml:space="preserve"> quinze anos</w:t>
      </w:r>
      <w:r w:rsidR="005A06AD">
        <w:rPr>
          <w:color w:val="000000" w:themeColor="text1"/>
        </w:rPr>
        <w:t>.</w:t>
      </w:r>
    </w:p>
    <w:p w14:paraId="11AA3C43" w14:textId="77777777" w:rsidR="005A06AD" w:rsidRPr="002F2FCE" w:rsidRDefault="005A06AD" w:rsidP="00543ECF">
      <w:pPr>
        <w:pStyle w:val="ABNT"/>
        <w:spacing w:after="0"/>
        <w:ind w:firstLine="692"/>
        <w:rPr>
          <w:color w:val="000000" w:themeColor="text1"/>
        </w:rPr>
      </w:pPr>
    </w:p>
    <w:p w14:paraId="1EF2936A" w14:textId="77777777" w:rsidR="00E82399" w:rsidRPr="002F2FCE" w:rsidRDefault="00E82399" w:rsidP="00543ECF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3. RESULTADOS E DISCUSSÃO</w:t>
      </w:r>
    </w:p>
    <w:p w14:paraId="64F33E53" w14:textId="579412DB" w:rsidR="001F1730" w:rsidRDefault="001F1730" w:rsidP="00543ECF">
      <w:pPr>
        <w:pStyle w:val="ABNT"/>
        <w:rPr>
          <w:color w:val="000000" w:themeColor="text1"/>
        </w:rPr>
      </w:pPr>
    </w:p>
    <w:p w14:paraId="5DF82A80" w14:textId="77777777" w:rsidR="00DC4FB7" w:rsidRPr="00DC4FB7" w:rsidRDefault="00DC4FB7" w:rsidP="00E14B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FB7">
        <w:rPr>
          <w:rFonts w:ascii="Times New Roman" w:eastAsia="Times New Roman" w:hAnsi="Times New Roman" w:cs="Times New Roman"/>
          <w:sz w:val="24"/>
          <w:szCs w:val="24"/>
        </w:rPr>
        <w:t xml:space="preserve">A hidrocefalia é uma condição neurológica complexa e multifatorial, caracterizada pela dilatação do sistema ventricular cerebral devido ao acúmulo excessivo de líquido cefalorraquidiano (LCR), um componente fundamental para o funcionamento adequado do sistema nervoso central. Essa desordem pode ser originada por mecanismos tanto compensatórios quanto obstrutivos. Na hidrocefalia compensatória, observa-se uma falha no desenvolvimento adequado do parênquima cerebral, enquanto na hidrocefalia obstrutiva, o </w:t>
      </w:r>
      <w:r w:rsidRPr="00DC4FB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problema está relacionado à redução na absorção do </w:t>
      </w:r>
      <w:proofErr w:type="spellStart"/>
      <w:r w:rsidRPr="00DC4FB7">
        <w:rPr>
          <w:rFonts w:ascii="Times New Roman" w:eastAsia="Times New Roman" w:hAnsi="Times New Roman" w:cs="Times New Roman"/>
          <w:sz w:val="24"/>
          <w:szCs w:val="24"/>
        </w:rPr>
        <w:t>líquor</w:t>
      </w:r>
      <w:proofErr w:type="spellEnd"/>
      <w:r w:rsidRPr="00DC4FB7">
        <w:rPr>
          <w:rFonts w:ascii="Times New Roman" w:eastAsia="Times New Roman" w:hAnsi="Times New Roman" w:cs="Times New Roman"/>
          <w:sz w:val="24"/>
          <w:szCs w:val="24"/>
        </w:rPr>
        <w:t xml:space="preserve"> pelo sistema venoso, resultando no acúmulo deste líquido nos ventrículos cerebrais (SANTOS; ALESSI, 2016).</w:t>
      </w:r>
    </w:p>
    <w:p w14:paraId="148353DC" w14:textId="77777777" w:rsidR="00DC4FB7" w:rsidRPr="00DC4FB7" w:rsidRDefault="00DC4FB7" w:rsidP="00E14B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FB7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proofErr w:type="spellStart"/>
      <w:r w:rsidRPr="00DC4FB7">
        <w:rPr>
          <w:rFonts w:ascii="Times New Roman" w:eastAsia="Times New Roman" w:hAnsi="Times New Roman" w:cs="Times New Roman"/>
          <w:sz w:val="24"/>
          <w:szCs w:val="24"/>
        </w:rPr>
        <w:t>líquor</w:t>
      </w:r>
      <w:proofErr w:type="spellEnd"/>
      <w:r w:rsidRPr="00DC4FB7">
        <w:rPr>
          <w:rFonts w:ascii="Times New Roman" w:eastAsia="Times New Roman" w:hAnsi="Times New Roman" w:cs="Times New Roman"/>
          <w:sz w:val="24"/>
          <w:szCs w:val="24"/>
        </w:rPr>
        <w:t xml:space="preserve"> exerce funções vitais no sistema nervoso central, incluindo o fornecimento de suporte mecânico, tamponamento químico que protege o encéfalo contra variações de pressão, manutenção do equilíbrio do ambiente extracelular, além de transportar nutrientes, substâncias neuroendócrinas e neurotransmissores essenciais para a comunicação neuronal. Para garantir a homeostasia do sistema nervoso, é imprescindível que a produção e a absorção do líquido cefalorraquidiano sejam mantidas de forma equilibrada e constante (DYCE; SACK; WENSING, 2010).</w:t>
      </w:r>
    </w:p>
    <w:p w14:paraId="0D34CCDB" w14:textId="77777777" w:rsidR="00DC4FB7" w:rsidRPr="00DC4FB7" w:rsidRDefault="00DC4FB7" w:rsidP="00E14B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FB7">
        <w:rPr>
          <w:rFonts w:ascii="Times New Roman" w:eastAsia="Times New Roman" w:hAnsi="Times New Roman" w:cs="Times New Roman"/>
          <w:sz w:val="24"/>
          <w:szCs w:val="24"/>
        </w:rPr>
        <w:t xml:space="preserve">Clinicamente, a hidrocefalia pode ser classificada em congênita ou adquirida, dependendo da origem e do desenvolvimento da condição. A forma congênita pode ter causas infecciosas ou genéticas, e com a progressão da doença, observa-se a atrofia do septo interventricular e do hipocampo, além do deslocamento caudal dos hemisférios cerebrais, podendo resultar em </w:t>
      </w:r>
      <w:proofErr w:type="spellStart"/>
      <w:r w:rsidRPr="00DC4FB7">
        <w:rPr>
          <w:rFonts w:ascii="Times New Roman" w:eastAsia="Times New Roman" w:hAnsi="Times New Roman" w:cs="Times New Roman"/>
          <w:sz w:val="24"/>
          <w:szCs w:val="24"/>
        </w:rPr>
        <w:t>herniação</w:t>
      </w:r>
      <w:proofErr w:type="spellEnd"/>
      <w:r w:rsidRPr="00DC4FB7">
        <w:rPr>
          <w:rFonts w:ascii="Times New Roman" w:eastAsia="Times New Roman" w:hAnsi="Times New Roman" w:cs="Times New Roman"/>
          <w:sz w:val="24"/>
          <w:szCs w:val="24"/>
        </w:rPr>
        <w:t xml:space="preserve"> do giro para-</w:t>
      </w:r>
      <w:proofErr w:type="spellStart"/>
      <w:r w:rsidRPr="00DC4FB7">
        <w:rPr>
          <w:rFonts w:ascii="Times New Roman" w:eastAsia="Times New Roman" w:hAnsi="Times New Roman" w:cs="Times New Roman"/>
          <w:sz w:val="24"/>
          <w:szCs w:val="24"/>
        </w:rPr>
        <w:t>hipocampal</w:t>
      </w:r>
      <w:proofErr w:type="spellEnd"/>
      <w:r w:rsidRPr="00DC4FB7">
        <w:rPr>
          <w:rFonts w:ascii="Times New Roman" w:eastAsia="Times New Roman" w:hAnsi="Times New Roman" w:cs="Times New Roman"/>
          <w:sz w:val="24"/>
          <w:szCs w:val="24"/>
        </w:rPr>
        <w:t>. Em casos de hidrocefalia adquirida, a destruição do tecido neural nos hemisférios cerebrais leva à degeneração dos axônios neuronais, um processo conhecido como degeneração walleriana (ZACHARY; MCGAVIN, 2013).</w:t>
      </w:r>
    </w:p>
    <w:p w14:paraId="3DA3AE4C" w14:textId="77777777" w:rsidR="00DC4FB7" w:rsidRPr="00DC4FB7" w:rsidRDefault="00DC4FB7" w:rsidP="00E14B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FB7">
        <w:rPr>
          <w:rFonts w:ascii="Times New Roman" w:eastAsia="Times New Roman" w:hAnsi="Times New Roman" w:cs="Times New Roman"/>
          <w:sz w:val="24"/>
          <w:szCs w:val="24"/>
        </w:rPr>
        <w:t xml:space="preserve">As manifestações clínicas da hidrocefalia variam de acordo com a localização e gravidade da lesão, podendo incluir aumento do crânio, alterações comportamentais, como andar em círculos, convulsões e </w:t>
      </w:r>
      <w:proofErr w:type="spellStart"/>
      <w:r w:rsidRPr="00DC4FB7">
        <w:rPr>
          <w:rFonts w:ascii="Times New Roman" w:eastAsia="Times New Roman" w:hAnsi="Times New Roman" w:cs="Times New Roman"/>
          <w:sz w:val="24"/>
          <w:szCs w:val="24"/>
        </w:rPr>
        <w:t>nistagmo</w:t>
      </w:r>
      <w:proofErr w:type="spellEnd"/>
      <w:r w:rsidRPr="00DC4FB7">
        <w:rPr>
          <w:rFonts w:ascii="Times New Roman" w:eastAsia="Times New Roman" w:hAnsi="Times New Roman" w:cs="Times New Roman"/>
          <w:sz w:val="24"/>
          <w:szCs w:val="24"/>
        </w:rPr>
        <w:t xml:space="preserve">, além de outros sinais neurológicos, como estrabismo </w:t>
      </w:r>
      <w:proofErr w:type="spellStart"/>
      <w:r w:rsidRPr="00DC4FB7">
        <w:rPr>
          <w:rFonts w:ascii="Times New Roman" w:eastAsia="Times New Roman" w:hAnsi="Times New Roman" w:cs="Times New Roman"/>
          <w:sz w:val="24"/>
          <w:szCs w:val="24"/>
        </w:rPr>
        <w:t>ventrolateral</w:t>
      </w:r>
      <w:proofErr w:type="spellEnd"/>
      <w:r w:rsidRPr="00DC4FB7">
        <w:rPr>
          <w:rFonts w:ascii="Times New Roman" w:eastAsia="Times New Roman" w:hAnsi="Times New Roman" w:cs="Times New Roman"/>
          <w:sz w:val="24"/>
          <w:szCs w:val="24"/>
        </w:rPr>
        <w:t xml:space="preserve"> e reflexos anormais ou hiperativos nos membros, indicando possível lesão dos neurônios motores superiores (NELSON; COUTO, 2015). Alterações visuais também podem ocorrer devido à redução do volume do córtex occipital, e estas podem se apresentar de forma unilateral ou bilateral.</w:t>
      </w:r>
    </w:p>
    <w:p w14:paraId="4B62710D" w14:textId="77777777" w:rsidR="00DC4FB7" w:rsidRPr="00DC4FB7" w:rsidRDefault="00DC4FB7" w:rsidP="00E14B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FB7">
        <w:rPr>
          <w:rFonts w:ascii="Times New Roman" w:eastAsia="Times New Roman" w:hAnsi="Times New Roman" w:cs="Times New Roman"/>
          <w:sz w:val="24"/>
          <w:szCs w:val="24"/>
        </w:rPr>
        <w:t>O diagnóstico da hidrocefalia envolve uma análise cuidadosa dos sinais clínicos e exames complementares, com ênfase em exames de imagem como radiografia, ultrassonografia e tomografia computadorizada, que permitem observar com precisão a dilatação dos ventrículos e a presença de fontanelas abertas (CRIVELLENTI; BORIN-CRIVELLENTI, 2015).</w:t>
      </w:r>
    </w:p>
    <w:p w14:paraId="1A97D897" w14:textId="77777777" w:rsidR="00DC4FB7" w:rsidRPr="00DC4FB7" w:rsidRDefault="00DC4FB7" w:rsidP="00E14B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FB7">
        <w:rPr>
          <w:rFonts w:ascii="Times New Roman" w:eastAsia="Times New Roman" w:hAnsi="Times New Roman" w:cs="Times New Roman"/>
          <w:sz w:val="24"/>
          <w:szCs w:val="24"/>
        </w:rPr>
        <w:t xml:space="preserve">Em relação ao tratamento, o principal objetivo é reduzir a produção de </w:t>
      </w:r>
      <w:proofErr w:type="spellStart"/>
      <w:r w:rsidRPr="00DC4FB7">
        <w:rPr>
          <w:rFonts w:ascii="Times New Roman" w:eastAsia="Times New Roman" w:hAnsi="Times New Roman" w:cs="Times New Roman"/>
          <w:sz w:val="24"/>
          <w:szCs w:val="24"/>
        </w:rPr>
        <w:t>líquor</w:t>
      </w:r>
      <w:proofErr w:type="spellEnd"/>
      <w:r w:rsidRPr="00DC4FB7">
        <w:rPr>
          <w:rFonts w:ascii="Times New Roman" w:eastAsia="Times New Roman" w:hAnsi="Times New Roman" w:cs="Times New Roman"/>
          <w:sz w:val="24"/>
          <w:szCs w:val="24"/>
        </w:rPr>
        <w:t xml:space="preserve"> e, assim, diminuir a pressão intracraniana. Em alguns casos, o tratamento com glicocorticoides pode trazer melhorias significativas, além do uso de medicamentos como </w:t>
      </w:r>
      <w:proofErr w:type="spellStart"/>
      <w:r w:rsidRPr="00DC4FB7">
        <w:rPr>
          <w:rFonts w:ascii="Times New Roman" w:eastAsia="Times New Roman" w:hAnsi="Times New Roman" w:cs="Times New Roman"/>
          <w:sz w:val="24"/>
          <w:szCs w:val="24"/>
        </w:rPr>
        <w:t>omeprazol</w:t>
      </w:r>
      <w:proofErr w:type="spellEnd"/>
      <w:r w:rsidRPr="00DC4FB7">
        <w:rPr>
          <w:rFonts w:ascii="Times New Roman" w:eastAsia="Times New Roman" w:hAnsi="Times New Roman" w:cs="Times New Roman"/>
          <w:sz w:val="24"/>
          <w:szCs w:val="24"/>
        </w:rPr>
        <w:t xml:space="preserve">, para reduzir a produção de </w:t>
      </w:r>
      <w:proofErr w:type="spellStart"/>
      <w:r w:rsidRPr="00DC4FB7">
        <w:rPr>
          <w:rFonts w:ascii="Times New Roman" w:eastAsia="Times New Roman" w:hAnsi="Times New Roman" w:cs="Times New Roman"/>
          <w:sz w:val="24"/>
          <w:szCs w:val="24"/>
        </w:rPr>
        <w:t>líquor</w:t>
      </w:r>
      <w:proofErr w:type="spellEnd"/>
      <w:r w:rsidRPr="00DC4FB7">
        <w:rPr>
          <w:rFonts w:ascii="Times New Roman" w:eastAsia="Times New Roman" w:hAnsi="Times New Roman" w:cs="Times New Roman"/>
          <w:sz w:val="24"/>
          <w:szCs w:val="24"/>
        </w:rPr>
        <w:t xml:space="preserve">, e anticonvulsivantes para controlar as convulsões. Em situações mais </w:t>
      </w:r>
      <w:r w:rsidRPr="00DC4FB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graves, opções cirúrgicas como a drenagem do </w:t>
      </w:r>
      <w:proofErr w:type="spellStart"/>
      <w:r w:rsidRPr="00DC4FB7">
        <w:rPr>
          <w:rFonts w:ascii="Times New Roman" w:eastAsia="Times New Roman" w:hAnsi="Times New Roman" w:cs="Times New Roman"/>
          <w:sz w:val="24"/>
          <w:szCs w:val="24"/>
        </w:rPr>
        <w:t>líquor</w:t>
      </w:r>
      <w:proofErr w:type="spellEnd"/>
      <w:r w:rsidRPr="00DC4FB7">
        <w:rPr>
          <w:rFonts w:ascii="Times New Roman" w:eastAsia="Times New Roman" w:hAnsi="Times New Roman" w:cs="Times New Roman"/>
          <w:sz w:val="24"/>
          <w:szCs w:val="24"/>
        </w:rPr>
        <w:t xml:space="preserve"> ou a colocação de uma derivação </w:t>
      </w:r>
      <w:proofErr w:type="spellStart"/>
      <w:r w:rsidRPr="00DC4FB7">
        <w:rPr>
          <w:rFonts w:ascii="Times New Roman" w:eastAsia="Times New Roman" w:hAnsi="Times New Roman" w:cs="Times New Roman"/>
          <w:sz w:val="24"/>
          <w:szCs w:val="24"/>
        </w:rPr>
        <w:t>ventriculoperitoneal</w:t>
      </w:r>
      <w:proofErr w:type="spellEnd"/>
      <w:r w:rsidRPr="00DC4FB7">
        <w:rPr>
          <w:rFonts w:ascii="Times New Roman" w:eastAsia="Times New Roman" w:hAnsi="Times New Roman" w:cs="Times New Roman"/>
          <w:sz w:val="24"/>
          <w:szCs w:val="24"/>
        </w:rPr>
        <w:t xml:space="preserve"> podem ser necessárias, embora essas intervenções impliquem riscos e complicações consideráveis (NELSON; COUTO, 2015).</w:t>
      </w:r>
    </w:p>
    <w:p w14:paraId="66A44FB2" w14:textId="77777777" w:rsidR="00DC4FB7" w:rsidRDefault="00DC4FB7" w:rsidP="00543ECF">
      <w:pPr>
        <w:pStyle w:val="ABNT"/>
        <w:rPr>
          <w:color w:val="000000" w:themeColor="text1"/>
        </w:rPr>
      </w:pPr>
    </w:p>
    <w:p w14:paraId="0634964C" w14:textId="0F37BDBC" w:rsidR="00E82399" w:rsidRDefault="007E2D7E" w:rsidP="00543ECF">
      <w:pPr>
        <w:pStyle w:val="ABNT"/>
        <w:rPr>
          <w:b/>
          <w:color w:val="000000" w:themeColor="text1"/>
        </w:rPr>
      </w:pPr>
      <w:r>
        <w:rPr>
          <w:b/>
          <w:color w:val="000000" w:themeColor="text1"/>
        </w:rPr>
        <w:t>4.</w:t>
      </w:r>
      <w:r w:rsidR="00E82399" w:rsidRPr="002F2FCE">
        <w:rPr>
          <w:b/>
          <w:color w:val="000000" w:themeColor="text1"/>
        </w:rPr>
        <w:t>CONSIDERAÇÕES FINAIS</w:t>
      </w:r>
    </w:p>
    <w:p w14:paraId="0ACD45D2" w14:textId="77777777" w:rsidR="00E14BA0" w:rsidRDefault="00E14BA0" w:rsidP="00E14B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F6A50D" w14:textId="565B620C" w:rsidR="00E14BA0" w:rsidRPr="00E14BA0" w:rsidRDefault="00E14BA0" w:rsidP="00E14B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BA0">
        <w:rPr>
          <w:rFonts w:ascii="Times New Roman" w:eastAsia="Times New Roman" w:hAnsi="Times New Roman" w:cs="Times New Roman"/>
          <w:sz w:val="24"/>
          <w:szCs w:val="24"/>
        </w:rPr>
        <w:t>A hidrocefalia é uma condição neurológica que afeta cães e apresenta diferentes origens, como congênita e adquirida. O diagnóstico precoce, baseado em sinais clínicos e exames de imagem, é essencial para a eficácia do tratamento. As manifestações clínicas, como aumento do crânio e alterações comportamentais, são indicativas importantes da doença.</w:t>
      </w:r>
    </w:p>
    <w:p w14:paraId="1826C309" w14:textId="77777777" w:rsidR="00E14BA0" w:rsidRPr="00E14BA0" w:rsidRDefault="00E14BA0" w:rsidP="00E14B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BA0">
        <w:rPr>
          <w:rFonts w:ascii="Times New Roman" w:eastAsia="Times New Roman" w:hAnsi="Times New Roman" w:cs="Times New Roman"/>
          <w:sz w:val="24"/>
          <w:szCs w:val="24"/>
        </w:rPr>
        <w:t xml:space="preserve">O tratamento da hidrocefalia visa controlar a pressão intracraniana, sendo inicialmente farmacológico, com medicamentos como glicocorticoides e anticonvulsivantes. Nos casos mais graves, intervenções cirúrgicas, como a derivação </w:t>
      </w:r>
      <w:proofErr w:type="spellStart"/>
      <w:r w:rsidRPr="00E14BA0">
        <w:rPr>
          <w:rFonts w:ascii="Times New Roman" w:eastAsia="Times New Roman" w:hAnsi="Times New Roman" w:cs="Times New Roman"/>
          <w:sz w:val="24"/>
          <w:szCs w:val="24"/>
        </w:rPr>
        <w:t>ventriculoperitoneal</w:t>
      </w:r>
      <w:proofErr w:type="spellEnd"/>
      <w:r w:rsidRPr="00E14BA0">
        <w:rPr>
          <w:rFonts w:ascii="Times New Roman" w:eastAsia="Times New Roman" w:hAnsi="Times New Roman" w:cs="Times New Roman"/>
          <w:sz w:val="24"/>
          <w:szCs w:val="24"/>
        </w:rPr>
        <w:t>, são necessárias, embora envolvam riscos significativos.</w:t>
      </w:r>
    </w:p>
    <w:p w14:paraId="2214E58C" w14:textId="77777777" w:rsidR="00E14BA0" w:rsidRPr="00E14BA0" w:rsidRDefault="00E14BA0" w:rsidP="00E14B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BA0">
        <w:rPr>
          <w:rFonts w:ascii="Times New Roman" w:eastAsia="Times New Roman" w:hAnsi="Times New Roman" w:cs="Times New Roman"/>
          <w:sz w:val="24"/>
          <w:szCs w:val="24"/>
        </w:rPr>
        <w:t>A pesquisa revela que o manejo da hidrocefalia exige uma abordagem integrada entre diagnóstico preciso e tratamentos adequados. A identificação precoce dos sinais clínicos e a escolha terapêutica correta são fundamentais para reduzir as complicações e melhorar o prognóstico dos animais afetados. A continuidade da pesquisa nessa área é vital para avanços no diagnóstico e nas opções de tratamento.</w:t>
      </w:r>
    </w:p>
    <w:p w14:paraId="65B242DF" w14:textId="77777777" w:rsidR="00E14BA0" w:rsidRDefault="00E14BA0" w:rsidP="00543ECF">
      <w:pPr>
        <w:pStyle w:val="ABNT"/>
        <w:rPr>
          <w:b/>
          <w:color w:val="000000" w:themeColor="text1"/>
        </w:rPr>
      </w:pPr>
    </w:p>
    <w:p w14:paraId="20AA1108" w14:textId="35ABBE93" w:rsidR="00E82399" w:rsidRDefault="00E82399" w:rsidP="00543ECF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REFERÊNCIAS</w:t>
      </w:r>
    </w:p>
    <w:p w14:paraId="18BAE2E6" w14:textId="436AAD3E" w:rsidR="00203DA6" w:rsidRDefault="00203DA6" w:rsidP="00543ECF">
      <w:pPr>
        <w:pStyle w:val="ABNT"/>
        <w:rPr>
          <w:b/>
          <w:color w:val="000000" w:themeColor="text1"/>
        </w:rPr>
      </w:pPr>
    </w:p>
    <w:p w14:paraId="715BD7E1" w14:textId="77777777" w:rsidR="00916F90" w:rsidRPr="00916F90" w:rsidRDefault="00916F90" w:rsidP="00916F90">
      <w:pPr>
        <w:pStyle w:val="ABNT"/>
        <w:spacing w:after="0" w:line="240" w:lineRule="auto"/>
        <w:ind w:firstLine="0"/>
        <w:jc w:val="left"/>
        <w:rPr>
          <w:b/>
          <w:color w:val="000000" w:themeColor="text1"/>
        </w:rPr>
      </w:pPr>
      <w:r w:rsidRPr="00916F90">
        <w:rPr>
          <w:color w:val="000000" w:themeColor="text1"/>
        </w:rPr>
        <w:t>CRIVELLENTI L. Z.; BORIN-CRIVELLENTI, S</w:t>
      </w:r>
      <w:r w:rsidRPr="00916F90">
        <w:rPr>
          <w:b/>
          <w:color w:val="000000" w:themeColor="text1"/>
        </w:rPr>
        <w:t>. Casos de Rotina: em medicina</w:t>
      </w:r>
    </w:p>
    <w:p w14:paraId="0D4ECB61" w14:textId="1DB50CB8" w:rsidR="009026CD" w:rsidRPr="00916F90" w:rsidRDefault="00916F90" w:rsidP="00916F90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  <w:proofErr w:type="gramStart"/>
      <w:r w:rsidRPr="00916F90">
        <w:rPr>
          <w:b/>
          <w:color w:val="000000" w:themeColor="text1"/>
        </w:rPr>
        <w:t>veterinária</w:t>
      </w:r>
      <w:proofErr w:type="gramEnd"/>
      <w:r w:rsidRPr="00916F90">
        <w:rPr>
          <w:b/>
          <w:color w:val="000000" w:themeColor="text1"/>
        </w:rPr>
        <w:t xml:space="preserve"> de pequenos animais.</w:t>
      </w:r>
      <w:r w:rsidRPr="00916F90">
        <w:rPr>
          <w:color w:val="000000" w:themeColor="text1"/>
        </w:rPr>
        <w:t xml:space="preserve"> 2. ed. São Pulo: </w:t>
      </w:r>
      <w:proofErr w:type="spellStart"/>
      <w:r w:rsidRPr="00916F90">
        <w:rPr>
          <w:color w:val="000000" w:themeColor="text1"/>
        </w:rPr>
        <w:t>MedVet</w:t>
      </w:r>
      <w:proofErr w:type="spellEnd"/>
      <w:r w:rsidRPr="00916F90">
        <w:rPr>
          <w:color w:val="000000" w:themeColor="text1"/>
        </w:rPr>
        <w:t>, 2015.</w:t>
      </w:r>
    </w:p>
    <w:p w14:paraId="45B5A252" w14:textId="6420F576" w:rsidR="00916F90" w:rsidRPr="00916F90" w:rsidRDefault="00916F90" w:rsidP="00916F90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</w:p>
    <w:p w14:paraId="5F758941" w14:textId="5F3304AC" w:rsidR="00916F90" w:rsidRPr="00916F90" w:rsidRDefault="00916F90" w:rsidP="00916F90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  <w:r w:rsidRPr="00916F90">
        <w:rPr>
          <w:color w:val="000000" w:themeColor="text1"/>
        </w:rPr>
        <w:t xml:space="preserve">DYCE, K. M.; SACK, W. O.; WENSING, C. J. G. </w:t>
      </w:r>
      <w:r w:rsidRPr="00916F90">
        <w:rPr>
          <w:b/>
          <w:color w:val="000000" w:themeColor="text1"/>
        </w:rPr>
        <w:t xml:space="preserve">Tratado </w:t>
      </w:r>
      <w:r w:rsidRPr="00916F90">
        <w:rPr>
          <w:b/>
          <w:color w:val="000000" w:themeColor="text1"/>
        </w:rPr>
        <w:t>de anatomia veterinária</w:t>
      </w:r>
      <w:r w:rsidRPr="00916F90">
        <w:rPr>
          <w:color w:val="000000" w:themeColor="text1"/>
        </w:rPr>
        <w:t xml:space="preserve">. 4. </w:t>
      </w:r>
      <w:proofErr w:type="spellStart"/>
      <w:proofErr w:type="gramStart"/>
      <w:r w:rsidRPr="00916F90">
        <w:rPr>
          <w:color w:val="000000" w:themeColor="text1"/>
        </w:rPr>
        <w:t>ed.</w:t>
      </w:r>
      <w:r w:rsidRPr="00916F90">
        <w:rPr>
          <w:color w:val="000000" w:themeColor="text1"/>
        </w:rPr>
        <w:t>Rio</w:t>
      </w:r>
      <w:proofErr w:type="spellEnd"/>
      <w:proofErr w:type="gramEnd"/>
      <w:r w:rsidRPr="00916F90">
        <w:rPr>
          <w:color w:val="000000" w:themeColor="text1"/>
        </w:rPr>
        <w:t xml:space="preserve"> de Janeiro: </w:t>
      </w:r>
      <w:proofErr w:type="spellStart"/>
      <w:r w:rsidRPr="00916F90">
        <w:rPr>
          <w:color w:val="000000" w:themeColor="text1"/>
        </w:rPr>
        <w:t>Elsevier</w:t>
      </w:r>
      <w:proofErr w:type="spellEnd"/>
      <w:r w:rsidRPr="00916F90">
        <w:rPr>
          <w:color w:val="000000" w:themeColor="text1"/>
        </w:rPr>
        <w:t>, 2010</w:t>
      </w:r>
    </w:p>
    <w:p w14:paraId="434716B9" w14:textId="193F81B0" w:rsidR="00916F90" w:rsidRPr="00916F90" w:rsidRDefault="00916F90" w:rsidP="00916F90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</w:p>
    <w:p w14:paraId="345F058B" w14:textId="6E326C4F" w:rsidR="00916F90" w:rsidRPr="00916F90" w:rsidRDefault="00916F90" w:rsidP="00916F90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  <w:r w:rsidRPr="00916F90">
        <w:rPr>
          <w:color w:val="000000" w:themeColor="text1"/>
        </w:rPr>
        <w:t xml:space="preserve">NELSON, R. W.; COUTO, C. G. </w:t>
      </w:r>
      <w:r w:rsidRPr="00916F90">
        <w:rPr>
          <w:b/>
          <w:color w:val="000000" w:themeColor="text1"/>
        </w:rPr>
        <w:t xml:space="preserve">Medicina Interna de </w:t>
      </w:r>
      <w:r w:rsidRPr="00916F90">
        <w:rPr>
          <w:b/>
          <w:color w:val="000000" w:themeColor="text1"/>
        </w:rPr>
        <w:t>Pequenos Animais</w:t>
      </w:r>
      <w:r w:rsidRPr="00916F90">
        <w:rPr>
          <w:color w:val="000000" w:themeColor="text1"/>
        </w:rPr>
        <w:t xml:space="preserve">. 5. ed. Rio de </w:t>
      </w:r>
      <w:r w:rsidRPr="00916F90">
        <w:rPr>
          <w:color w:val="000000" w:themeColor="text1"/>
        </w:rPr>
        <w:t xml:space="preserve">Janeiro: </w:t>
      </w:r>
      <w:proofErr w:type="spellStart"/>
      <w:r w:rsidRPr="00916F90">
        <w:rPr>
          <w:color w:val="000000" w:themeColor="text1"/>
        </w:rPr>
        <w:t>Elsevier</w:t>
      </w:r>
      <w:proofErr w:type="spellEnd"/>
      <w:r w:rsidRPr="00916F90">
        <w:rPr>
          <w:color w:val="000000" w:themeColor="text1"/>
        </w:rPr>
        <w:t>, 2015.</w:t>
      </w:r>
    </w:p>
    <w:p w14:paraId="1F72105B" w14:textId="75EA3E0F" w:rsidR="00916F90" w:rsidRPr="00916F90" w:rsidRDefault="00916F90" w:rsidP="00916F90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</w:p>
    <w:p w14:paraId="365BBED5" w14:textId="43000E33" w:rsidR="00916F90" w:rsidRPr="00916F90" w:rsidRDefault="00916F90" w:rsidP="00916F90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  <w:r w:rsidRPr="00916F90">
        <w:rPr>
          <w:color w:val="000000" w:themeColor="text1"/>
        </w:rPr>
        <w:t xml:space="preserve">SANTOS, R. L.; ALESSI, A. C. </w:t>
      </w:r>
      <w:r w:rsidRPr="00916F90">
        <w:rPr>
          <w:b/>
          <w:color w:val="000000" w:themeColor="text1"/>
        </w:rPr>
        <w:t>Patologia veterinária</w:t>
      </w:r>
      <w:r w:rsidRPr="00916F90">
        <w:rPr>
          <w:color w:val="000000" w:themeColor="text1"/>
        </w:rPr>
        <w:t>. 2. ed. Rio de janeiro: Roca, 2016.</w:t>
      </w:r>
    </w:p>
    <w:p w14:paraId="742D9FE7" w14:textId="155C57E8" w:rsidR="00916F90" w:rsidRPr="00916F90" w:rsidRDefault="00916F90" w:rsidP="00916F90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</w:p>
    <w:p w14:paraId="12A523D8" w14:textId="25DDEA57" w:rsidR="00916F90" w:rsidRPr="00916F90" w:rsidRDefault="00916F90" w:rsidP="00916F90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  <w:r w:rsidRPr="00916F90">
        <w:rPr>
          <w:color w:val="000000" w:themeColor="text1"/>
        </w:rPr>
        <w:lastRenderedPageBreak/>
        <w:t xml:space="preserve">ZACHARY, J. F.; MCGAVIN, M. D. </w:t>
      </w:r>
      <w:r w:rsidRPr="00916F90">
        <w:rPr>
          <w:b/>
          <w:color w:val="000000" w:themeColor="text1"/>
        </w:rPr>
        <w:t>Bases da patologi</w:t>
      </w:r>
      <w:r w:rsidRPr="00916F90">
        <w:rPr>
          <w:b/>
          <w:color w:val="000000" w:themeColor="text1"/>
        </w:rPr>
        <w:t>a em veterinária</w:t>
      </w:r>
      <w:r w:rsidRPr="00916F90">
        <w:rPr>
          <w:color w:val="000000" w:themeColor="text1"/>
        </w:rPr>
        <w:t xml:space="preserve">. 2. ed. Rio de </w:t>
      </w:r>
      <w:r w:rsidRPr="00916F90">
        <w:rPr>
          <w:color w:val="000000" w:themeColor="text1"/>
        </w:rPr>
        <w:t xml:space="preserve">Janeiro: </w:t>
      </w:r>
      <w:proofErr w:type="spellStart"/>
      <w:r w:rsidRPr="00916F90">
        <w:rPr>
          <w:color w:val="000000" w:themeColor="text1"/>
        </w:rPr>
        <w:t>Elsevier</w:t>
      </w:r>
      <w:proofErr w:type="spellEnd"/>
      <w:r w:rsidRPr="00916F90">
        <w:rPr>
          <w:color w:val="000000" w:themeColor="text1"/>
        </w:rPr>
        <w:t>, 2013.</w:t>
      </w:r>
    </w:p>
    <w:p w14:paraId="63C4D83C" w14:textId="77777777" w:rsidR="004E5A97" w:rsidRPr="002F2FCE" w:rsidRDefault="004E5A97" w:rsidP="00543ECF">
      <w:pPr>
        <w:jc w:val="both"/>
        <w:rPr>
          <w:color w:val="000000" w:themeColor="text1"/>
        </w:rPr>
      </w:pPr>
    </w:p>
    <w:sectPr w:rsidR="004E5A97" w:rsidRPr="002F2FC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C4791" w14:textId="77777777" w:rsidR="00AD40A6" w:rsidRDefault="00AD40A6">
      <w:pPr>
        <w:spacing w:after="0" w:line="240" w:lineRule="auto"/>
      </w:pPr>
      <w:r>
        <w:separator/>
      </w:r>
    </w:p>
  </w:endnote>
  <w:endnote w:type="continuationSeparator" w:id="0">
    <w:p w14:paraId="157FD919" w14:textId="77777777" w:rsidR="00AD40A6" w:rsidRDefault="00AD4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0F6E5" w14:textId="77777777" w:rsidR="00DF3DF8" w:rsidRDefault="00DF3DF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45EBB" w14:textId="77777777" w:rsidR="00DF3DF8" w:rsidRDefault="00DF3DF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D656A" w14:textId="77777777" w:rsidR="00DF3DF8" w:rsidRDefault="00DF3DF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6D22A" w14:textId="77777777" w:rsidR="00AD40A6" w:rsidRDefault="00AD40A6">
      <w:pPr>
        <w:spacing w:after="0" w:line="240" w:lineRule="auto"/>
      </w:pPr>
      <w:r>
        <w:separator/>
      </w:r>
    </w:p>
  </w:footnote>
  <w:footnote w:type="continuationSeparator" w:id="0">
    <w:p w14:paraId="7D4D0615" w14:textId="77777777" w:rsidR="00AD40A6" w:rsidRDefault="00AD4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EE702" w14:textId="77777777" w:rsidR="00A05851" w:rsidRDefault="00AD40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5929D9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956782" o:spid="_x0000_s2050" type="#_x0000_t75" style="position:absolute;left:0;text-align:left;margin-left:0;margin-top:0;width:540pt;height:960pt;z-index:-25165312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F2A67" w14:textId="08E7D637" w:rsidR="00FD5028" w:rsidRDefault="004866AF">
    <w:pPr>
      <w:pStyle w:val="Cabealh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45EEF790" wp14:editId="121D6CD8">
          <wp:simplePos x="0" y="0"/>
          <wp:positionH relativeFrom="margin">
            <wp:posOffset>-141605</wp:posOffset>
          </wp:positionH>
          <wp:positionV relativeFrom="paragraph">
            <wp:posOffset>-316865</wp:posOffset>
          </wp:positionV>
          <wp:extent cx="1156970" cy="1352550"/>
          <wp:effectExtent l="0" t="0" r="508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6970" cy="1352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58FE">
      <w:rPr>
        <w:noProof/>
      </w:rPr>
      <w:drawing>
        <wp:anchor distT="0" distB="0" distL="114300" distR="114300" simplePos="0" relativeHeight="251657216" behindDoc="0" locked="0" layoutInCell="1" allowOverlap="1" wp14:anchorId="32B539E4" wp14:editId="4111C3FD">
          <wp:simplePos x="0" y="0"/>
          <wp:positionH relativeFrom="margin">
            <wp:align>right</wp:align>
          </wp:positionH>
          <wp:positionV relativeFrom="paragraph">
            <wp:posOffset>-73025</wp:posOffset>
          </wp:positionV>
          <wp:extent cx="1932940" cy="934085"/>
          <wp:effectExtent l="0" t="0" r="0" b="0"/>
          <wp:wrapTopAndBottom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940" cy="934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4950A" w14:textId="77777777" w:rsidR="00FD5028" w:rsidRDefault="00AD40A6">
    <w:pPr>
      <w:pStyle w:val="Cabealho"/>
    </w:pPr>
    <w:r>
      <w:rPr>
        <w:noProof/>
      </w:rPr>
      <w:pict w14:anchorId="4D8EAB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956781" o:spid="_x0000_s2049" type="#_x0000_t75" style="position:absolute;margin-left:0;margin-top:0;width:540pt;height:960pt;z-index:-25165209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3" w15:restartNumberingAfterBreak="0">
    <w:nsid w:val="72366457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51"/>
    <w:rsid w:val="0002049F"/>
    <w:rsid w:val="00021372"/>
    <w:rsid w:val="0002447D"/>
    <w:rsid w:val="00064CB7"/>
    <w:rsid w:val="001257C4"/>
    <w:rsid w:val="00182C57"/>
    <w:rsid w:val="00193337"/>
    <w:rsid w:val="00193E75"/>
    <w:rsid w:val="001B3DAE"/>
    <w:rsid w:val="001F1730"/>
    <w:rsid w:val="001F37DB"/>
    <w:rsid w:val="00203DA6"/>
    <w:rsid w:val="00226C2A"/>
    <w:rsid w:val="002358FE"/>
    <w:rsid w:val="002C104C"/>
    <w:rsid w:val="002E127A"/>
    <w:rsid w:val="002E6040"/>
    <w:rsid w:val="002F2FCE"/>
    <w:rsid w:val="00314976"/>
    <w:rsid w:val="003265EE"/>
    <w:rsid w:val="003301C5"/>
    <w:rsid w:val="00331E53"/>
    <w:rsid w:val="003370D4"/>
    <w:rsid w:val="00407B35"/>
    <w:rsid w:val="004866AF"/>
    <w:rsid w:val="004E5A97"/>
    <w:rsid w:val="004F58E0"/>
    <w:rsid w:val="005143DE"/>
    <w:rsid w:val="0054277D"/>
    <w:rsid w:val="00543ECF"/>
    <w:rsid w:val="005A06AD"/>
    <w:rsid w:val="00602CD9"/>
    <w:rsid w:val="006530F1"/>
    <w:rsid w:val="00653FA1"/>
    <w:rsid w:val="006A6CE7"/>
    <w:rsid w:val="006D3358"/>
    <w:rsid w:val="006E0EB3"/>
    <w:rsid w:val="006E59FA"/>
    <w:rsid w:val="007103DB"/>
    <w:rsid w:val="00721B3B"/>
    <w:rsid w:val="00785A67"/>
    <w:rsid w:val="007872BC"/>
    <w:rsid w:val="007B61FA"/>
    <w:rsid w:val="007E2D7E"/>
    <w:rsid w:val="0080069A"/>
    <w:rsid w:val="00846735"/>
    <w:rsid w:val="00853C4B"/>
    <w:rsid w:val="008B4ABD"/>
    <w:rsid w:val="009026CD"/>
    <w:rsid w:val="00916F90"/>
    <w:rsid w:val="009261D8"/>
    <w:rsid w:val="0093675F"/>
    <w:rsid w:val="00962B13"/>
    <w:rsid w:val="00996CAA"/>
    <w:rsid w:val="009A4212"/>
    <w:rsid w:val="009B0869"/>
    <w:rsid w:val="009C2E23"/>
    <w:rsid w:val="009F1A4B"/>
    <w:rsid w:val="00A0493D"/>
    <w:rsid w:val="00A05851"/>
    <w:rsid w:val="00A05E93"/>
    <w:rsid w:val="00AB5ABB"/>
    <w:rsid w:val="00AC7343"/>
    <w:rsid w:val="00AD40A6"/>
    <w:rsid w:val="00AD778E"/>
    <w:rsid w:val="00B0688E"/>
    <w:rsid w:val="00B108D7"/>
    <w:rsid w:val="00B16E3D"/>
    <w:rsid w:val="00B172C6"/>
    <w:rsid w:val="00B622A6"/>
    <w:rsid w:val="00BA3694"/>
    <w:rsid w:val="00C54D28"/>
    <w:rsid w:val="00C9155F"/>
    <w:rsid w:val="00CC4FAA"/>
    <w:rsid w:val="00CC65FC"/>
    <w:rsid w:val="00D07208"/>
    <w:rsid w:val="00D547C7"/>
    <w:rsid w:val="00D66FFD"/>
    <w:rsid w:val="00DB185B"/>
    <w:rsid w:val="00DC4FB7"/>
    <w:rsid w:val="00DD0AD8"/>
    <w:rsid w:val="00DF3DF8"/>
    <w:rsid w:val="00E14BA0"/>
    <w:rsid w:val="00E82399"/>
    <w:rsid w:val="00E86C22"/>
    <w:rsid w:val="00F71695"/>
    <w:rsid w:val="00F80FBA"/>
    <w:rsid w:val="00FD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9668F4A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93675F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A6CE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E2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7E2D7E"/>
    <w:rPr>
      <w:i/>
      <w:iCs/>
    </w:rPr>
  </w:style>
  <w:style w:type="character" w:styleId="Forte">
    <w:name w:val="Strong"/>
    <w:basedOn w:val="Fontepargpadro"/>
    <w:uiPriority w:val="22"/>
    <w:qFormat/>
    <w:rsid w:val="005A06AD"/>
    <w:rPr>
      <w:b/>
      <w:bCs/>
    </w:rPr>
  </w:style>
  <w:style w:type="character" w:customStyle="1" w:styleId="apple-tab-span">
    <w:name w:val="apple-tab-span"/>
    <w:basedOn w:val="Fontepargpadro"/>
    <w:rsid w:val="00182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angranja48@gmail.com" TargetMode="External"/><Relationship Id="rId13" Type="http://schemas.openxmlformats.org/officeDocument/2006/relationships/hyperlink" Target="mailto:jeobergna.jesus@gmail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mayttacosta@gmail.co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fasil@hot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rciadois@g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lidiaketry@gmail.com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mariianalimaduarte@gmail.com" TargetMode="External"/><Relationship Id="rId14" Type="http://schemas.openxmlformats.org/officeDocument/2006/relationships/hyperlink" Target="mailto:lorraynefernandamv@gmail.co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tmp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1AF63-9BEB-43BB-82CE-0F93692A9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6</Pages>
  <Words>1768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Acer</cp:lastModifiedBy>
  <cp:revision>17</cp:revision>
  <cp:lastPrinted>2022-08-12T03:24:00Z</cp:lastPrinted>
  <dcterms:created xsi:type="dcterms:W3CDTF">2025-01-02T21:00:00Z</dcterms:created>
  <dcterms:modified xsi:type="dcterms:W3CDTF">2025-02-03T19:14:00Z</dcterms:modified>
</cp:coreProperties>
</file>