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95" w:rsidRPr="004452D6" w:rsidRDefault="00336995" w:rsidP="004452D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 w:rsidRPr="004452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O RIO ITANGUÁ EM APUROS: O USO DA FOTOGRAFIA NA EDUCAÇÃO</w:t>
      </w:r>
      <w:r w:rsidR="003748C7" w:rsidRPr="004452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DE JOVENS E ADULTOS NA PERSPECTIVA DA EDUCAÇÃO</w:t>
      </w:r>
      <w:r w:rsidRPr="004452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 AMBIENTAL CRÍTICA </w:t>
      </w:r>
    </w:p>
    <w:p w:rsidR="00997C2D" w:rsidRPr="004452D6" w:rsidRDefault="00997C2D" w:rsidP="004452D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997C2D" w:rsidRPr="004452D6" w:rsidRDefault="00997C2D" w:rsidP="004452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Welington Batista dos Anjos</w:t>
      </w:r>
    </w:p>
    <w:p w:rsidR="0085596D" w:rsidRPr="004452D6" w:rsidRDefault="00997C2D" w:rsidP="0044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Prof° da Rede Municipal de Educação de Cariacica</w:t>
      </w:r>
    </w:p>
    <w:p w:rsidR="00997C2D" w:rsidRPr="004452D6" w:rsidRDefault="00997C2D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Welingtonban1978@gmail.com</w:t>
      </w:r>
    </w:p>
    <w:p w:rsidR="0085596D" w:rsidRPr="004452D6" w:rsidRDefault="0085596D" w:rsidP="0044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97C2D" w:rsidRPr="004452D6">
        <w:rPr>
          <w:rFonts w:ascii="Times New Roman" w:hAnsi="Times New Roman" w:cs="Times New Roman"/>
          <w:sz w:val="24"/>
          <w:szCs w:val="24"/>
        </w:rPr>
        <w:t xml:space="preserve"> </w:t>
      </w:r>
      <w:r w:rsidRPr="004452D6">
        <w:rPr>
          <w:rFonts w:ascii="Times New Roman" w:hAnsi="Times New Roman" w:cs="Times New Roman"/>
          <w:sz w:val="24"/>
          <w:szCs w:val="24"/>
        </w:rPr>
        <w:t>Vasty Veruska Rodrigues Ferraz</w:t>
      </w:r>
    </w:p>
    <w:p w:rsidR="0085596D" w:rsidRPr="004452D6" w:rsidRDefault="0085596D" w:rsidP="0044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7C2D" w:rsidRPr="004452D6">
        <w:rPr>
          <w:rFonts w:ascii="Times New Roman" w:hAnsi="Times New Roman" w:cs="Times New Roman"/>
          <w:sz w:val="24"/>
          <w:szCs w:val="24"/>
        </w:rPr>
        <w:t xml:space="preserve"> </w:t>
      </w:r>
      <w:r w:rsidRPr="004452D6">
        <w:rPr>
          <w:rFonts w:ascii="Times New Roman" w:hAnsi="Times New Roman" w:cs="Times New Roman"/>
          <w:sz w:val="24"/>
          <w:szCs w:val="24"/>
        </w:rPr>
        <w:t xml:space="preserve"> Profª da Rede Municipal de Educação de Cariacica</w:t>
      </w:r>
    </w:p>
    <w:p w:rsidR="0085596D" w:rsidRPr="004452D6" w:rsidRDefault="0085596D" w:rsidP="0044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97C2D" w:rsidRPr="004452D6">
        <w:rPr>
          <w:rFonts w:ascii="Times New Roman" w:hAnsi="Times New Roman" w:cs="Times New Roman"/>
          <w:sz w:val="24"/>
          <w:szCs w:val="24"/>
        </w:rPr>
        <w:t xml:space="preserve"> </w:t>
      </w:r>
      <w:r w:rsidRPr="004452D6">
        <w:rPr>
          <w:rFonts w:ascii="Times New Roman" w:hAnsi="Times New Roman" w:cs="Times New Roman"/>
          <w:sz w:val="24"/>
          <w:szCs w:val="24"/>
        </w:rPr>
        <w:t>vveruska12@gmail.com</w:t>
      </w:r>
    </w:p>
    <w:p w:rsidR="004452D6" w:rsidRPr="004452D6" w:rsidRDefault="004452D6" w:rsidP="00445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9A" w:rsidRPr="004452D6" w:rsidRDefault="00EE769A" w:rsidP="00445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748C7" w:rsidRPr="004452D6" w:rsidRDefault="003748C7" w:rsidP="004452D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D10E4F" w:rsidRPr="004452D6" w:rsidRDefault="00D10E4F" w:rsidP="004452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Considerando </w:t>
      </w:r>
      <w:r w:rsidR="0035471D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 necessidade d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</w:t>
      </w:r>
      <w:r w:rsidR="0035471D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enfrentamento 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à</w:t>
      </w:r>
      <w:r w:rsidR="0035471D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crise socioambiental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C2CB4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sobretudo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46083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relacionada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às questões hídricas, 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 presente trabalho foi realizado </w:t>
      </w:r>
      <w:r w:rsidR="005C0D1B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as aulas de História </w:t>
      </w:r>
      <w:r w:rsidR="005C0D1B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com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C0D1B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discentes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da Educação de Jovens e Adultos (EJA), que estudavam em uma escola </w:t>
      </w:r>
      <w:r w:rsidR="00E318A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da Prefeitura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318A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M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unicipal de Cariacica</w:t>
      </w:r>
      <w:r w:rsidR="00E318A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(PMC)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- Espírito Santo. Para o desenvolvimento </w:t>
      </w:r>
      <w:r w:rsidR="00A265F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do trabalho, foi elaborada uma Sequência Didática (SD) que buscou, por meio do uso da fotografia e da Educação Ambiental Crítica (EAC), reconhecer a importância e os principais problemas sofridos pelo rio Itanguá. U</w:t>
      </w:r>
      <w:r w:rsidR="00D37444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tiliz</w:t>
      </w:r>
      <w:r w:rsidR="00A265F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ou-se também,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espaços formais e não formais de educação</w:t>
      </w:r>
      <w:r w:rsidR="0072775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58EC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 fim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72775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provocar 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reflexões 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acerca das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ações antrópicas que 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desencadeiam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grande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impacto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negativo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no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rio Itanguá</w:t>
      </w:r>
      <w:r w:rsidR="00266D6A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71310F" w:rsidRPr="004452D6" w:rsidRDefault="0071310F" w:rsidP="004452D6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D10E4F" w:rsidRPr="004452D6" w:rsidRDefault="00D10E4F" w:rsidP="004452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4452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 xml:space="preserve">Palavras-chave: 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Sequência didática. </w:t>
      </w:r>
      <w:r w:rsidR="0035471D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Recursos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hídricos.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Educ</w:t>
      </w:r>
      <w:r w:rsidR="000B5F7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ação Ambiental Crítica.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Fotografia.</w:t>
      </w:r>
    </w:p>
    <w:p w:rsidR="0098574E" w:rsidRPr="004452D6" w:rsidRDefault="0098574E" w:rsidP="0044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CCC" w:rsidRDefault="00837CCC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075" w:rsidRPr="004452D6" w:rsidRDefault="008B2132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t>CONTEXTUALIZAÇÃO E JUSTIFICATIVA</w:t>
      </w:r>
    </w:p>
    <w:p w:rsidR="00541075" w:rsidRPr="004452D6" w:rsidRDefault="00541075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FFB" w:rsidRPr="004452D6" w:rsidRDefault="00F02FED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4452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>Cariacica é um dos sete municípios que compõe a Grande Vitória</w:t>
      </w:r>
      <w:r w:rsidR="004452D6" w:rsidRPr="004452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t-BR"/>
        </w:rPr>
        <w:t xml:space="preserve"> e seu território é</w:t>
      </w:r>
      <w:r w:rsidR="008B213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cortado </w:t>
      </w:r>
      <w:r w:rsidR="00837CCC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por vários rios</w:t>
      </w:r>
      <w:r w:rsidR="008B213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837CCC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</w:t>
      </w:r>
      <w:r w:rsidR="008B213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Itanguá, </w:t>
      </w:r>
      <w:r w:rsidR="00837CCC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é um desses rios que passa pelo</w:t>
      </w:r>
      <w:r w:rsidR="00E318A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município</w:t>
      </w:r>
      <w:r w:rsidR="008B213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.</w:t>
      </w:r>
      <w:r w:rsidR="00837CCC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Sua</w:t>
      </w:r>
      <w:r w:rsidR="009A46C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050E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degradação tem gerado diversos transtornos para as populações que vivem em seu entorno</w:t>
      </w:r>
      <w:r w:rsidR="004D52D3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.</w:t>
      </w:r>
      <w:r w:rsidR="004F0AE6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348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Há décadas esse rio vem sofrendo com a ação antrópica,</w:t>
      </w:r>
      <w:r w:rsidR="00F80FFB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como o lançamento de esgotos e outros </w:t>
      </w:r>
      <w:r w:rsidR="001A348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poluentes</w:t>
      </w:r>
      <w:r w:rsidR="005542A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1A348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0FFB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 descarte incorreto de resíduos sólidos em seu leito e margem.</w:t>
      </w:r>
      <w:r w:rsidR="001A348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80FFB" w:rsidRPr="004452D6" w:rsidRDefault="00F80FFB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1A3480" w:rsidRPr="004452D6" w:rsidRDefault="004D52D3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Dessa forma, escolhemos problematizá-lo, por meio de uma Sequência Didática que foi aplicada na</w:t>
      </w:r>
      <w:r w:rsidR="004F0AE6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9A46C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scola Municipal de Ensino Fundamental Terfina Rocha Ferreira</w:t>
      </w:r>
      <w:r w:rsidR="00A265F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80FFB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que</w:t>
      </w:r>
      <w:r w:rsidR="00A265F2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está situada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em Itacibá. A referida escola</w:t>
      </w:r>
      <w:r w:rsidR="009A46C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recebe 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na</w:t>
      </w:r>
      <w:r w:rsidR="009A46C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EJA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9A46C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estudantes do bairro e d</w:t>
      </w:r>
      <w:r w:rsidR="005542A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e outras localidades, que </w:t>
      </w:r>
      <w:r w:rsidR="009A46C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convivem diariamente com </w:t>
      </w:r>
      <w:r w:rsidR="001A348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os efeitos negativos</w:t>
      </w:r>
      <w:r w:rsidR="009A46C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causados</w:t>
      </w:r>
      <w:r w:rsidR="005542A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pelo</w:t>
      </w:r>
      <w:r w:rsidR="0081798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542A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rio</w:t>
      </w:r>
      <w:r w:rsidR="0081798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que atualmente é reconhecido como</w:t>
      </w:r>
      <w:r w:rsidR="001A3480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“valão”.</w:t>
      </w:r>
      <w:r w:rsidR="0081798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1A3480" w:rsidRPr="004452D6" w:rsidRDefault="001A3480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400D82" w:rsidRPr="004452D6" w:rsidRDefault="00400D82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</w:pPr>
      <w:r w:rsidRPr="004452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  <w:t>PROBLEMA DE PESQUISA</w:t>
      </w:r>
    </w:p>
    <w:p w:rsidR="00400D82" w:rsidRDefault="00400D82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</w:p>
    <w:p w:rsidR="000776F5" w:rsidRPr="004452D6" w:rsidRDefault="00C8732C" w:rsidP="004452D6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Considerando a importância do </w:t>
      </w:r>
      <w:r w:rsidR="003772C2" w:rsidRPr="004452D6">
        <w:rPr>
          <w:rFonts w:ascii="Times New Roman" w:hAnsi="Times New Roman" w:cs="Times New Roman"/>
          <w:sz w:val="24"/>
          <w:szCs w:val="24"/>
        </w:rPr>
        <w:t xml:space="preserve">rio Itanguá </w:t>
      </w:r>
      <w:r w:rsidR="00A841B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e os </w:t>
      </w:r>
      <w:r w:rsidR="00E965C3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transtornos</w:t>
      </w:r>
      <w:r w:rsidR="00A841B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que tem provocado sua degradação</w:t>
      </w:r>
      <w:r w:rsidR="00BE4D84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A841B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apresentamos o seguinte problema: 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Como </w:t>
      </w:r>
      <w:r w:rsidR="00A841B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</w:t>
      </w:r>
      <w:r w:rsidR="00A841B9" w:rsidRPr="004452D6">
        <w:rPr>
          <w:rFonts w:ascii="Times New Roman" w:hAnsi="Times New Roman" w:cs="Times New Roman"/>
          <w:sz w:val="24"/>
          <w:szCs w:val="24"/>
        </w:rPr>
        <w:t>s/a</w:t>
      </w:r>
      <w:r w:rsidR="00DE1374" w:rsidRPr="004452D6">
        <w:rPr>
          <w:rFonts w:ascii="Times New Roman" w:hAnsi="Times New Roman" w:cs="Times New Roman"/>
          <w:sz w:val="24"/>
          <w:szCs w:val="24"/>
        </w:rPr>
        <w:t>s discentes</w:t>
      </w:r>
      <w:r w:rsidR="003748C7" w:rsidRPr="004452D6">
        <w:rPr>
          <w:rFonts w:ascii="Times New Roman" w:hAnsi="Times New Roman" w:cs="Times New Roman"/>
          <w:sz w:val="24"/>
          <w:szCs w:val="24"/>
        </w:rPr>
        <w:t xml:space="preserve"> da EJA</w:t>
      </w:r>
      <w:r w:rsidR="00DE1374" w:rsidRPr="004452D6">
        <w:rPr>
          <w:rFonts w:ascii="Times New Roman" w:hAnsi="Times New Roman" w:cs="Times New Roman"/>
          <w:sz w:val="24"/>
          <w:szCs w:val="24"/>
        </w:rPr>
        <w:t xml:space="preserve"> (re)conhecem a importância hídrica, </w:t>
      </w:r>
      <w:r w:rsidR="000E7561" w:rsidRPr="004452D6">
        <w:rPr>
          <w:rFonts w:ascii="Times New Roman" w:hAnsi="Times New Roman" w:cs="Times New Roman"/>
          <w:sz w:val="24"/>
          <w:szCs w:val="24"/>
        </w:rPr>
        <w:t>histórica, ecológica</w:t>
      </w:r>
      <w:r w:rsidR="00DE1374" w:rsidRPr="004452D6">
        <w:rPr>
          <w:rFonts w:ascii="Times New Roman" w:hAnsi="Times New Roman" w:cs="Times New Roman"/>
          <w:sz w:val="24"/>
          <w:szCs w:val="24"/>
        </w:rPr>
        <w:t xml:space="preserve"> e os impactos que comprometem a vida do Rio Itanguá</w:t>
      </w:r>
      <w:r w:rsidRPr="004452D6">
        <w:rPr>
          <w:rFonts w:ascii="Times New Roman" w:hAnsi="Times New Roman" w:cs="Times New Roman"/>
          <w:sz w:val="24"/>
          <w:szCs w:val="24"/>
        </w:rPr>
        <w:t xml:space="preserve"> e de sua área de influência</w:t>
      </w:r>
      <w:r w:rsidR="00DE1374" w:rsidRPr="004452D6">
        <w:rPr>
          <w:rFonts w:ascii="Times New Roman" w:hAnsi="Times New Roman" w:cs="Times New Roman"/>
          <w:sz w:val="24"/>
          <w:szCs w:val="24"/>
        </w:rPr>
        <w:t>?</w:t>
      </w:r>
    </w:p>
    <w:p w:rsidR="004452D6" w:rsidRPr="004452D6" w:rsidRDefault="00400D82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  <w:r w:rsidRPr="004452D6"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  <w:t xml:space="preserve"> </w:t>
      </w:r>
    </w:p>
    <w:p w:rsidR="00FC31E0" w:rsidRPr="004452D6" w:rsidRDefault="00B0083E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4452D6" w:rsidRDefault="004452D6" w:rsidP="0044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D9" w:rsidRPr="004452D6" w:rsidRDefault="00EB7833" w:rsidP="004452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a) </w:t>
      </w:r>
      <w:r w:rsidR="00435F3C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Elaborar</w:t>
      </w:r>
      <w:r w:rsidR="00E50ED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uma </w:t>
      </w:r>
      <w:r w:rsidR="00D163C3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SD</w:t>
      </w:r>
      <w:r w:rsidR="00E50ED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e aplicá-la junto aos alunos </w:t>
      </w:r>
      <w:r w:rsidR="003748C7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e alunas </w:t>
      </w:r>
      <w:r w:rsidR="00E50ED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da EJA </w:t>
      </w:r>
      <w:r w:rsidR="0071310F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da 8ª série </w:t>
      </w:r>
      <w:r w:rsidR="00743B5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 uma</w:t>
      </w:r>
      <w:r w:rsidR="00E50ED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43B5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EMEF</w:t>
      </w:r>
      <w:r w:rsidR="00E50ED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localizada próxima ao rio</w:t>
      </w:r>
      <w:r w:rsidR="003075C1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Itanguá</w:t>
      </w:r>
      <w:r w:rsidR="00EA5613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.</w:t>
      </w:r>
      <w:r w:rsidR="00E50ED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50ED9" w:rsidRPr="004452D6" w:rsidRDefault="00E50ED9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B24" w:rsidRPr="004452D6" w:rsidRDefault="003075C1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962B24" w:rsidRPr="004452D6">
        <w:rPr>
          <w:rFonts w:ascii="Times New Roman" w:hAnsi="Times New Roman" w:cs="Times New Roman"/>
          <w:sz w:val="24"/>
          <w:szCs w:val="24"/>
        </w:rPr>
        <w:t xml:space="preserve">Debater em sala de aula a </w:t>
      </w:r>
      <w:r w:rsidR="00E50ED9" w:rsidRPr="004452D6">
        <w:rPr>
          <w:rFonts w:ascii="Times New Roman" w:hAnsi="Times New Roman" w:cs="Times New Roman"/>
          <w:sz w:val="24"/>
          <w:szCs w:val="24"/>
        </w:rPr>
        <w:t>importância</w:t>
      </w:r>
      <w:r w:rsidR="00962B24" w:rsidRPr="004452D6">
        <w:rPr>
          <w:rFonts w:ascii="Times New Roman" w:hAnsi="Times New Roman" w:cs="Times New Roman"/>
          <w:sz w:val="24"/>
          <w:szCs w:val="24"/>
        </w:rPr>
        <w:t xml:space="preserve"> do rio Itanguá e os impactos causados </w:t>
      </w:r>
      <w:r w:rsidR="00E50ED9" w:rsidRPr="004452D6">
        <w:rPr>
          <w:rFonts w:ascii="Times New Roman" w:hAnsi="Times New Roman" w:cs="Times New Roman"/>
          <w:sz w:val="24"/>
          <w:szCs w:val="24"/>
        </w:rPr>
        <w:t xml:space="preserve">ao mesmo </w:t>
      </w:r>
      <w:r w:rsidR="00962B24" w:rsidRPr="004452D6">
        <w:rPr>
          <w:rFonts w:ascii="Times New Roman" w:hAnsi="Times New Roman" w:cs="Times New Roman"/>
          <w:sz w:val="24"/>
          <w:szCs w:val="24"/>
        </w:rPr>
        <w:t>pela ação antrópica.</w:t>
      </w:r>
    </w:p>
    <w:p w:rsidR="00962B24" w:rsidRPr="004452D6" w:rsidRDefault="00962B24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1E0" w:rsidRPr="004452D6" w:rsidRDefault="008118F8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>c</w:t>
      </w:r>
      <w:r w:rsidR="00E50ED9" w:rsidRPr="004452D6">
        <w:rPr>
          <w:rFonts w:ascii="Times New Roman" w:hAnsi="Times New Roman" w:cs="Times New Roman"/>
          <w:sz w:val="24"/>
          <w:szCs w:val="24"/>
        </w:rPr>
        <w:t xml:space="preserve">) </w:t>
      </w:r>
      <w:r w:rsidR="00FC31E0" w:rsidRPr="004452D6">
        <w:rPr>
          <w:rFonts w:ascii="Times New Roman" w:hAnsi="Times New Roman" w:cs="Times New Roman"/>
          <w:sz w:val="24"/>
          <w:szCs w:val="24"/>
        </w:rPr>
        <w:t xml:space="preserve">Realizar </w:t>
      </w:r>
      <w:r w:rsidR="00E50ED9" w:rsidRPr="004452D6">
        <w:rPr>
          <w:rFonts w:ascii="Times New Roman" w:hAnsi="Times New Roman" w:cs="Times New Roman"/>
          <w:sz w:val="24"/>
          <w:szCs w:val="24"/>
        </w:rPr>
        <w:t>com os</w:t>
      </w:r>
      <w:r w:rsidR="00743B58" w:rsidRPr="004452D6">
        <w:rPr>
          <w:rFonts w:ascii="Times New Roman" w:hAnsi="Times New Roman" w:cs="Times New Roman"/>
          <w:sz w:val="24"/>
          <w:szCs w:val="24"/>
        </w:rPr>
        <w:t>/as</w:t>
      </w:r>
      <w:r w:rsidR="00E50ED9" w:rsidRPr="004452D6">
        <w:rPr>
          <w:rFonts w:ascii="Times New Roman" w:hAnsi="Times New Roman" w:cs="Times New Roman"/>
          <w:sz w:val="24"/>
          <w:szCs w:val="24"/>
        </w:rPr>
        <w:t xml:space="preserve"> alunos</w:t>
      </w:r>
      <w:r w:rsidR="00743B58" w:rsidRPr="004452D6">
        <w:rPr>
          <w:rFonts w:ascii="Times New Roman" w:hAnsi="Times New Roman" w:cs="Times New Roman"/>
          <w:sz w:val="24"/>
          <w:szCs w:val="24"/>
        </w:rPr>
        <w:t>/as</w:t>
      </w:r>
      <w:r w:rsidR="00E50ED9" w:rsidRPr="004452D6">
        <w:rPr>
          <w:rFonts w:ascii="Times New Roman" w:hAnsi="Times New Roman" w:cs="Times New Roman"/>
          <w:sz w:val="24"/>
          <w:szCs w:val="24"/>
        </w:rPr>
        <w:t xml:space="preserve"> da EJA </w:t>
      </w:r>
      <w:r w:rsidR="00FC31E0" w:rsidRPr="004452D6">
        <w:rPr>
          <w:rFonts w:ascii="Times New Roman" w:hAnsi="Times New Roman" w:cs="Times New Roman"/>
          <w:sz w:val="24"/>
          <w:szCs w:val="24"/>
        </w:rPr>
        <w:t xml:space="preserve">uma </w:t>
      </w:r>
      <w:r w:rsidR="00E50ED9" w:rsidRPr="004452D6">
        <w:rPr>
          <w:rFonts w:ascii="Times New Roman" w:hAnsi="Times New Roman" w:cs="Times New Roman"/>
          <w:sz w:val="24"/>
          <w:szCs w:val="24"/>
        </w:rPr>
        <w:t xml:space="preserve">aula de campo às margens do rio Itanguá para reconhecer </w:t>
      </w:r>
      <w:r w:rsidR="00435F3C" w:rsidRPr="004452D6">
        <w:rPr>
          <w:rFonts w:ascii="Times New Roman" w:hAnsi="Times New Roman" w:cs="Times New Roman"/>
          <w:sz w:val="24"/>
          <w:szCs w:val="24"/>
        </w:rPr>
        <w:t xml:space="preserve">atividades que provocam </w:t>
      </w:r>
      <w:r w:rsidR="00374C12" w:rsidRPr="004452D6">
        <w:rPr>
          <w:rFonts w:ascii="Times New Roman" w:hAnsi="Times New Roman" w:cs="Times New Roman"/>
          <w:sz w:val="24"/>
          <w:szCs w:val="24"/>
        </w:rPr>
        <w:t>a sua destruição, refletir sobre as consequências dessas atividades e fazer registro</w:t>
      </w:r>
      <w:r w:rsidR="002B708C" w:rsidRPr="004452D6">
        <w:rPr>
          <w:rFonts w:ascii="Times New Roman" w:hAnsi="Times New Roman" w:cs="Times New Roman"/>
          <w:sz w:val="24"/>
          <w:szCs w:val="24"/>
        </w:rPr>
        <w:t>s</w:t>
      </w:r>
      <w:r w:rsidR="00374C12" w:rsidRPr="004452D6">
        <w:rPr>
          <w:rFonts w:ascii="Times New Roman" w:hAnsi="Times New Roman" w:cs="Times New Roman"/>
          <w:sz w:val="24"/>
          <w:szCs w:val="24"/>
        </w:rPr>
        <w:t xml:space="preserve"> fotográfico</w:t>
      </w:r>
      <w:r w:rsidR="002B708C" w:rsidRPr="004452D6">
        <w:rPr>
          <w:rFonts w:ascii="Times New Roman" w:hAnsi="Times New Roman" w:cs="Times New Roman"/>
          <w:sz w:val="24"/>
          <w:szCs w:val="24"/>
        </w:rPr>
        <w:t>s</w:t>
      </w:r>
      <w:r w:rsidR="00374C12" w:rsidRPr="004452D6">
        <w:rPr>
          <w:rFonts w:ascii="Times New Roman" w:hAnsi="Times New Roman" w:cs="Times New Roman"/>
          <w:sz w:val="24"/>
          <w:szCs w:val="24"/>
        </w:rPr>
        <w:t>.</w:t>
      </w:r>
      <w:r w:rsidR="00FC31E0" w:rsidRPr="0044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38D" w:rsidRPr="004452D6" w:rsidRDefault="0030438D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2F" w:rsidRPr="004452D6" w:rsidRDefault="00CA662F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t-BR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:rsidR="004B11C2" w:rsidRPr="004452D6" w:rsidRDefault="004B11C2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t-BR"/>
        </w:rPr>
      </w:pPr>
    </w:p>
    <w:p w:rsidR="00D032FD" w:rsidRPr="004452D6" w:rsidRDefault="00D032FD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>Prezamos por uma educação que não seja bancária</w:t>
      </w:r>
      <w:r w:rsidR="00380C93" w:rsidRPr="004452D6">
        <w:rPr>
          <w:rFonts w:ascii="Times New Roman" w:hAnsi="Times New Roman" w:cs="Times New Roman"/>
          <w:sz w:val="24"/>
          <w:szCs w:val="24"/>
        </w:rPr>
        <w:t xml:space="preserve"> e sim libertadora</w:t>
      </w:r>
      <w:r w:rsidRPr="004452D6">
        <w:rPr>
          <w:rFonts w:ascii="Times New Roman" w:hAnsi="Times New Roman" w:cs="Times New Roman"/>
          <w:sz w:val="24"/>
          <w:szCs w:val="24"/>
        </w:rPr>
        <w:t>, prezamos por uma educação onde os/as estudantes sejam educandos/as educadores</w:t>
      </w:r>
      <w:r w:rsidR="002B708C" w:rsidRPr="004452D6">
        <w:rPr>
          <w:rFonts w:ascii="Times New Roman" w:hAnsi="Times New Roman" w:cs="Times New Roman"/>
          <w:sz w:val="24"/>
          <w:szCs w:val="24"/>
        </w:rPr>
        <w:t>,</w:t>
      </w:r>
      <w:r w:rsidRPr="004452D6">
        <w:rPr>
          <w:rFonts w:ascii="Times New Roman" w:hAnsi="Times New Roman" w:cs="Times New Roman"/>
          <w:sz w:val="24"/>
          <w:szCs w:val="24"/>
        </w:rPr>
        <w:t xml:space="preserve"> como bem proferiu Paulo Freire, uma educação onde haja protagonismo de todos/as os envolvidos, onde o/a docente seja mediador</w:t>
      </w:r>
      <w:r w:rsidR="006B58C2" w:rsidRPr="004452D6">
        <w:rPr>
          <w:rFonts w:ascii="Times New Roman" w:hAnsi="Times New Roman" w:cs="Times New Roman"/>
          <w:sz w:val="24"/>
          <w:szCs w:val="24"/>
        </w:rPr>
        <w:t>/a</w:t>
      </w:r>
      <w:r w:rsidRPr="004452D6">
        <w:rPr>
          <w:rFonts w:ascii="Times New Roman" w:hAnsi="Times New Roman" w:cs="Times New Roman"/>
          <w:sz w:val="24"/>
          <w:szCs w:val="24"/>
        </w:rPr>
        <w:t xml:space="preserve"> do processo ensino e aprendizagem</w:t>
      </w:r>
      <w:r w:rsidR="00C716FF" w:rsidRPr="004452D6">
        <w:rPr>
          <w:rFonts w:ascii="Times New Roman" w:hAnsi="Times New Roman" w:cs="Times New Roman"/>
          <w:sz w:val="24"/>
          <w:szCs w:val="24"/>
        </w:rPr>
        <w:t xml:space="preserve"> e não um</w:t>
      </w:r>
      <w:r w:rsidR="00616071" w:rsidRPr="004452D6">
        <w:rPr>
          <w:rFonts w:ascii="Times New Roman" w:hAnsi="Times New Roman" w:cs="Times New Roman"/>
          <w:sz w:val="24"/>
          <w:szCs w:val="24"/>
        </w:rPr>
        <w:t>a</w:t>
      </w:r>
      <w:r w:rsidR="00C716FF" w:rsidRPr="004452D6">
        <w:rPr>
          <w:rFonts w:ascii="Times New Roman" w:hAnsi="Times New Roman" w:cs="Times New Roman"/>
          <w:sz w:val="24"/>
          <w:szCs w:val="24"/>
        </w:rPr>
        <w:t xml:space="preserve"> </w:t>
      </w:r>
      <w:r w:rsidR="00616071" w:rsidRPr="004452D6">
        <w:rPr>
          <w:rFonts w:ascii="Times New Roman" w:hAnsi="Times New Roman" w:cs="Times New Roman"/>
          <w:sz w:val="24"/>
          <w:szCs w:val="24"/>
        </w:rPr>
        <w:t xml:space="preserve">pessoa que transmite e deposita </w:t>
      </w:r>
      <w:r w:rsidR="00C716FF" w:rsidRPr="004452D6">
        <w:rPr>
          <w:rFonts w:ascii="Times New Roman" w:hAnsi="Times New Roman" w:cs="Times New Roman"/>
          <w:sz w:val="24"/>
          <w:szCs w:val="24"/>
        </w:rPr>
        <w:t>conteúdo</w:t>
      </w:r>
      <w:r w:rsidR="000E7561" w:rsidRPr="004452D6">
        <w:rPr>
          <w:rFonts w:ascii="Times New Roman" w:hAnsi="Times New Roman" w:cs="Times New Roman"/>
          <w:sz w:val="24"/>
          <w:szCs w:val="24"/>
        </w:rPr>
        <w:t>s</w:t>
      </w:r>
      <w:r w:rsidRPr="004452D6">
        <w:rPr>
          <w:rFonts w:ascii="Times New Roman" w:hAnsi="Times New Roman" w:cs="Times New Roman"/>
          <w:sz w:val="24"/>
          <w:szCs w:val="24"/>
        </w:rPr>
        <w:t xml:space="preserve">. </w:t>
      </w:r>
      <w:r w:rsidR="0042104D" w:rsidRPr="004452D6">
        <w:rPr>
          <w:rFonts w:ascii="Times New Roman" w:hAnsi="Times New Roman" w:cs="Times New Roman"/>
          <w:sz w:val="24"/>
          <w:szCs w:val="24"/>
        </w:rPr>
        <w:t xml:space="preserve">A educação bancária </w:t>
      </w:r>
      <w:r w:rsidR="00C716FF" w:rsidRPr="004452D6">
        <w:rPr>
          <w:rFonts w:ascii="Times New Roman" w:hAnsi="Times New Roman" w:cs="Times New Roman"/>
          <w:sz w:val="24"/>
          <w:szCs w:val="24"/>
        </w:rPr>
        <w:t>idealizada por Freire</w:t>
      </w:r>
      <w:r w:rsidR="0042104D" w:rsidRPr="004452D6">
        <w:rPr>
          <w:rFonts w:ascii="Times New Roman" w:hAnsi="Times New Roman" w:cs="Times New Roman"/>
          <w:sz w:val="24"/>
          <w:szCs w:val="24"/>
        </w:rPr>
        <w:t xml:space="preserve">, </w:t>
      </w:r>
      <w:r w:rsidR="00496DA2" w:rsidRPr="004452D6">
        <w:rPr>
          <w:rFonts w:ascii="Times New Roman" w:hAnsi="Times New Roman" w:cs="Times New Roman"/>
          <w:sz w:val="24"/>
          <w:szCs w:val="24"/>
        </w:rPr>
        <w:t>enfatiza</w:t>
      </w:r>
      <w:r w:rsidR="0042104D" w:rsidRPr="004452D6">
        <w:rPr>
          <w:rFonts w:ascii="Times New Roman" w:hAnsi="Times New Roman" w:cs="Times New Roman"/>
          <w:sz w:val="24"/>
          <w:szCs w:val="24"/>
        </w:rPr>
        <w:t xml:space="preserve"> a </w:t>
      </w:r>
      <w:r w:rsidR="00496DA2" w:rsidRPr="004452D6">
        <w:rPr>
          <w:rFonts w:ascii="Times New Roman" w:hAnsi="Times New Roman" w:cs="Times New Roman"/>
          <w:sz w:val="24"/>
          <w:szCs w:val="24"/>
        </w:rPr>
        <w:t>concepção</w:t>
      </w:r>
      <w:r w:rsidR="0042104D" w:rsidRPr="004452D6">
        <w:rPr>
          <w:rFonts w:ascii="Times New Roman" w:hAnsi="Times New Roman" w:cs="Times New Roman"/>
          <w:sz w:val="24"/>
          <w:szCs w:val="24"/>
        </w:rPr>
        <w:t xml:space="preserve"> de que ao longo dos séculos o ensino de História </w:t>
      </w:r>
      <w:r w:rsidR="00EB1DDC" w:rsidRPr="004452D6">
        <w:rPr>
          <w:rFonts w:ascii="Times New Roman" w:hAnsi="Times New Roman" w:cs="Times New Roman"/>
          <w:sz w:val="24"/>
          <w:szCs w:val="24"/>
        </w:rPr>
        <w:t>colaborou</w:t>
      </w:r>
      <w:r w:rsidR="0042104D" w:rsidRPr="004452D6">
        <w:rPr>
          <w:rFonts w:ascii="Times New Roman" w:hAnsi="Times New Roman" w:cs="Times New Roman"/>
          <w:sz w:val="24"/>
          <w:szCs w:val="24"/>
        </w:rPr>
        <w:t xml:space="preserve"> para </w:t>
      </w:r>
      <w:r w:rsidR="00EB1DDC" w:rsidRPr="004452D6">
        <w:rPr>
          <w:rFonts w:ascii="Times New Roman" w:hAnsi="Times New Roman" w:cs="Times New Roman"/>
          <w:sz w:val="24"/>
          <w:szCs w:val="24"/>
        </w:rPr>
        <w:t>a efetivação d</w:t>
      </w:r>
      <w:r w:rsidR="0042104D" w:rsidRPr="004452D6">
        <w:rPr>
          <w:rFonts w:ascii="Times New Roman" w:hAnsi="Times New Roman" w:cs="Times New Roman"/>
          <w:sz w:val="24"/>
          <w:szCs w:val="24"/>
        </w:rPr>
        <w:t>a hegemonia dos grupos que detém o poder no Brasil, pois “sendo dimensão da ‘cultura do silêncio’, a ‘educação’ ‘bancária’ ma</w:t>
      </w:r>
      <w:r w:rsidR="00C716FF" w:rsidRPr="004452D6">
        <w:rPr>
          <w:rFonts w:ascii="Times New Roman" w:hAnsi="Times New Roman" w:cs="Times New Roman"/>
          <w:sz w:val="24"/>
          <w:szCs w:val="24"/>
        </w:rPr>
        <w:t xml:space="preserve">ntém e estimula a contradição” </w:t>
      </w:r>
      <w:r w:rsidR="0042104D" w:rsidRPr="004452D6">
        <w:rPr>
          <w:rFonts w:ascii="Times New Roman" w:hAnsi="Times New Roman" w:cs="Times New Roman"/>
          <w:sz w:val="24"/>
          <w:szCs w:val="24"/>
        </w:rPr>
        <w:t>(FREIRE, 2005, p. 67).</w:t>
      </w:r>
    </w:p>
    <w:p w:rsidR="00D032FD" w:rsidRPr="004452D6" w:rsidRDefault="00D032FD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27" w:rsidRPr="004452D6" w:rsidRDefault="00562442" w:rsidP="004452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A EAC adotada pelo trabalho </w:t>
      </w:r>
      <w:r w:rsidR="000E5E1F" w:rsidRPr="004452D6">
        <w:rPr>
          <w:rFonts w:ascii="Times New Roman" w:hAnsi="Times New Roman" w:cs="Times New Roman"/>
          <w:sz w:val="24"/>
          <w:szCs w:val="24"/>
        </w:rPr>
        <w:t>comunga com as ideias de Freire, pois leva em conta que</w:t>
      </w:r>
      <w:r w:rsidR="00231D9F" w:rsidRPr="004452D6">
        <w:rPr>
          <w:rFonts w:ascii="Times New Roman" w:hAnsi="Times New Roman" w:cs="Times New Roman"/>
          <w:sz w:val="24"/>
          <w:szCs w:val="24"/>
        </w:rPr>
        <w:t xml:space="preserve"> os indivíduos </w:t>
      </w:r>
      <w:r w:rsidR="000E5E1F" w:rsidRPr="004452D6">
        <w:rPr>
          <w:rFonts w:ascii="Times New Roman" w:hAnsi="Times New Roman" w:cs="Times New Roman"/>
          <w:sz w:val="24"/>
          <w:szCs w:val="24"/>
        </w:rPr>
        <w:t xml:space="preserve">são </w:t>
      </w:r>
      <w:r w:rsidR="00231D9F" w:rsidRPr="004452D6">
        <w:rPr>
          <w:rFonts w:ascii="Times New Roman" w:hAnsi="Times New Roman" w:cs="Times New Roman"/>
          <w:sz w:val="24"/>
          <w:szCs w:val="24"/>
        </w:rPr>
        <w:t>seres históricos e sociais</w:t>
      </w:r>
      <w:r w:rsidR="00D50F83" w:rsidRPr="004452D6">
        <w:rPr>
          <w:rFonts w:ascii="Times New Roman" w:hAnsi="Times New Roman" w:cs="Times New Roman"/>
          <w:sz w:val="24"/>
          <w:szCs w:val="24"/>
        </w:rPr>
        <w:t>, portanto</w:t>
      </w:r>
      <w:r w:rsidR="002B708C" w:rsidRPr="004452D6">
        <w:rPr>
          <w:rFonts w:ascii="Times New Roman" w:hAnsi="Times New Roman" w:cs="Times New Roman"/>
          <w:sz w:val="24"/>
          <w:szCs w:val="24"/>
        </w:rPr>
        <w:t>,</w:t>
      </w:r>
      <w:r w:rsidR="00D50F83" w:rsidRPr="004452D6">
        <w:rPr>
          <w:rFonts w:ascii="Times New Roman" w:hAnsi="Times New Roman" w:cs="Times New Roman"/>
          <w:sz w:val="24"/>
          <w:szCs w:val="24"/>
        </w:rPr>
        <w:t xml:space="preserve"> é importante que eles/as compreendam como nossa sociedade está estruturada</w:t>
      </w:r>
      <w:r w:rsidR="008C36C6" w:rsidRPr="004452D6">
        <w:rPr>
          <w:rFonts w:ascii="Times New Roman" w:hAnsi="Times New Roman" w:cs="Times New Roman"/>
          <w:sz w:val="24"/>
          <w:szCs w:val="24"/>
        </w:rPr>
        <w:t>,</w:t>
      </w:r>
      <w:r w:rsidR="00D50F83" w:rsidRPr="004452D6">
        <w:rPr>
          <w:rFonts w:ascii="Times New Roman" w:hAnsi="Times New Roman" w:cs="Times New Roman"/>
          <w:sz w:val="24"/>
          <w:szCs w:val="24"/>
        </w:rPr>
        <w:t xml:space="preserve"> </w:t>
      </w:r>
      <w:r w:rsidR="00334919" w:rsidRPr="004452D6">
        <w:rPr>
          <w:rFonts w:ascii="Times New Roman" w:hAnsi="Times New Roman" w:cs="Times New Roman"/>
          <w:sz w:val="24"/>
          <w:szCs w:val="24"/>
        </w:rPr>
        <w:t>refl</w:t>
      </w:r>
      <w:r w:rsidR="008C36C6" w:rsidRPr="004452D6">
        <w:rPr>
          <w:rFonts w:ascii="Times New Roman" w:hAnsi="Times New Roman" w:cs="Times New Roman"/>
          <w:sz w:val="24"/>
          <w:szCs w:val="24"/>
        </w:rPr>
        <w:t>itam</w:t>
      </w:r>
      <w:r w:rsidR="00D50F83" w:rsidRPr="004452D6">
        <w:rPr>
          <w:rFonts w:ascii="Times New Roman" w:hAnsi="Times New Roman" w:cs="Times New Roman"/>
          <w:sz w:val="24"/>
          <w:szCs w:val="24"/>
        </w:rPr>
        <w:t xml:space="preserve"> sobre a sua atuação enquanto cidadãos/</w:t>
      </w:r>
      <w:r w:rsidR="008C36C6" w:rsidRPr="004452D6">
        <w:rPr>
          <w:rFonts w:ascii="Times New Roman" w:hAnsi="Times New Roman" w:cs="Times New Roman"/>
          <w:sz w:val="24"/>
          <w:szCs w:val="24"/>
        </w:rPr>
        <w:t>ãs e possam conceber que é possível suplantarmos o modelo de sociedade vigente.</w:t>
      </w:r>
      <w:r w:rsidR="00D50F83" w:rsidRPr="0044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FD" w:rsidRPr="004452D6" w:rsidRDefault="00D032FD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742" w:rsidRPr="004452D6" w:rsidRDefault="00354742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t>ESTRATÉGIAS METODOLÓGICAS</w:t>
      </w:r>
    </w:p>
    <w:p w:rsidR="00354742" w:rsidRPr="004452D6" w:rsidRDefault="00354742" w:rsidP="004452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D0C" w:rsidRPr="004452D6" w:rsidRDefault="001D1D0C" w:rsidP="004452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Foi </w:t>
      </w:r>
      <w:r w:rsidR="00D96E1F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organizada uma SD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para o desenvolvimento do trabalho </w:t>
      </w:r>
      <w:r w:rsidR="00D96E1F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segundo 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os três momentos pedagógicos de Delizoicov (2011), </w:t>
      </w:r>
      <w:r w:rsidR="00D96E1F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compreendendo</w:t>
      </w:r>
      <w:r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 Problematização Inicial, a Organização do Conhecimento e a Aplicação do Conhecimento.</w:t>
      </w:r>
      <w:r w:rsidR="005210D1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457E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Foi realizada uma aula de campo</w:t>
      </w:r>
      <w:r w:rsidR="00960AF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 acordo com os</w:t>
      </w:r>
      <w:r w:rsidR="007457E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60AF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conceitos de Campos</w:t>
      </w:r>
      <w:r w:rsidR="00F74385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60AF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(2012)</w:t>
      </w:r>
      <w:r w:rsidR="00F74385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960AF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onde contemplamos </w:t>
      </w:r>
      <w:r w:rsidR="007457E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="0037585E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perí</w:t>
      </w:r>
      <w:r w:rsidR="00996189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odos</w:t>
      </w:r>
      <w:r w:rsidR="00960AFA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do Pré-campo, Campo e P</w:t>
      </w:r>
      <w:r w:rsidR="007457E8" w:rsidRPr="004452D6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ós-campo.</w:t>
      </w:r>
    </w:p>
    <w:p w:rsidR="00560611" w:rsidRPr="004452D6" w:rsidRDefault="00560611" w:rsidP="0044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C2" w:rsidRPr="004452D6" w:rsidRDefault="00C969C2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t>RESULTADOS FINAIS</w:t>
      </w:r>
    </w:p>
    <w:p w:rsidR="00C969C2" w:rsidRPr="004452D6" w:rsidRDefault="00C969C2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7E" w:rsidRPr="004452D6" w:rsidRDefault="002B708C" w:rsidP="0044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>A partir da aplicação da Sequência Didática, c</w:t>
      </w:r>
      <w:r w:rsidR="005B0857" w:rsidRPr="004452D6">
        <w:rPr>
          <w:rFonts w:ascii="Times New Roman" w:hAnsi="Times New Roman" w:cs="Times New Roman"/>
          <w:sz w:val="24"/>
          <w:szCs w:val="24"/>
        </w:rPr>
        <w:t>onstatamos</w:t>
      </w:r>
      <w:r w:rsidR="009D7F05" w:rsidRPr="004452D6">
        <w:rPr>
          <w:rFonts w:ascii="Times New Roman" w:hAnsi="Times New Roman" w:cs="Times New Roman"/>
          <w:sz w:val="24"/>
          <w:szCs w:val="24"/>
        </w:rPr>
        <w:t xml:space="preserve"> que </w:t>
      </w:r>
      <w:r w:rsidR="006C38CF" w:rsidRPr="004452D6">
        <w:rPr>
          <w:rFonts w:ascii="Times New Roman" w:hAnsi="Times New Roman" w:cs="Times New Roman"/>
          <w:sz w:val="24"/>
          <w:szCs w:val="24"/>
        </w:rPr>
        <w:t xml:space="preserve">muitos educandos/as </w:t>
      </w:r>
      <w:r w:rsidR="009E686E" w:rsidRPr="004452D6">
        <w:rPr>
          <w:rFonts w:ascii="Times New Roman" w:hAnsi="Times New Roman" w:cs="Times New Roman"/>
          <w:sz w:val="24"/>
          <w:szCs w:val="24"/>
        </w:rPr>
        <w:t xml:space="preserve">ao apresentarem suas sínteses e relatos de experiências, demonstraram ter ampliado seus conhecimentos sobre o que de fato estava ocorrendo com o rio, sobretudo, nas fotografias, nos registros e </w:t>
      </w:r>
      <w:r w:rsidR="00E34B87">
        <w:rPr>
          <w:rFonts w:ascii="Times New Roman" w:hAnsi="Times New Roman" w:cs="Times New Roman"/>
          <w:sz w:val="24"/>
          <w:szCs w:val="24"/>
        </w:rPr>
        <w:t>nas narrativas</w:t>
      </w:r>
      <w:r w:rsidR="009E686E" w:rsidRPr="004452D6">
        <w:rPr>
          <w:rFonts w:ascii="Times New Roman" w:hAnsi="Times New Roman" w:cs="Times New Roman"/>
          <w:sz w:val="24"/>
          <w:szCs w:val="24"/>
        </w:rPr>
        <w:t>, muitos conseguiram identificar quais eram as consequências da ação antrópica sobre o meio ambiente</w:t>
      </w:r>
      <w:r w:rsidR="00D311FF" w:rsidRPr="004452D6">
        <w:rPr>
          <w:rFonts w:ascii="Times New Roman" w:hAnsi="Times New Roman" w:cs="Times New Roman"/>
          <w:sz w:val="24"/>
          <w:szCs w:val="24"/>
        </w:rPr>
        <w:t>.</w:t>
      </w:r>
      <w:r w:rsidR="009E686E" w:rsidRPr="004452D6">
        <w:rPr>
          <w:rFonts w:ascii="Times New Roman" w:hAnsi="Times New Roman" w:cs="Times New Roman"/>
          <w:sz w:val="24"/>
          <w:szCs w:val="24"/>
        </w:rPr>
        <w:t xml:space="preserve"> O trabalho possibilitou aos educandos/as </w:t>
      </w:r>
      <w:r w:rsidR="00477B3A" w:rsidRPr="004452D6">
        <w:rPr>
          <w:rFonts w:ascii="Times New Roman" w:hAnsi="Times New Roman" w:cs="Times New Roman"/>
          <w:sz w:val="24"/>
          <w:szCs w:val="24"/>
        </w:rPr>
        <w:t>repensar seus hábitos, suas responsabilidades enquanto cidadãos/ãs.</w:t>
      </w:r>
    </w:p>
    <w:p w:rsidR="00F973E6" w:rsidRPr="004452D6" w:rsidRDefault="00F973E6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7E" w:rsidRPr="004452D6" w:rsidRDefault="0051297E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t>CONSIDERAÇÕES</w:t>
      </w:r>
    </w:p>
    <w:p w:rsidR="0051297E" w:rsidRPr="004452D6" w:rsidRDefault="0051297E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7E" w:rsidRPr="004452D6" w:rsidRDefault="00477B3A" w:rsidP="0044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O trabalho realizado contribuiu para promover ações reflexivas, a partir da realidade </w:t>
      </w:r>
      <w:r w:rsidR="004452D6" w:rsidRPr="004452D6">
        <w:rPr>
          <w:rFonts w:ascii="Times New Roman" w:hAnsi="Times New Roman" w:cs="Times New Roman"/>
          <w:sz w:val="24"/>
          <w:szCs w:val="24"/>
        </w:rPr>
        <w:t>d</w:t>
      </w:r>
      <w:r w:rsidRPr="004452D6">
        <w:rPr>
          <w:rFonts w:ascii="Times New Roman" w:hAnsi="Times New Roman" w:cs="Times New Roman"/>
          <w:sz w:val="24"/>
          <w:szCs w:val="24"/>
        </w:rPr>
        <w:t>os</w:t>
      </w:r>
      <w:r w:rsidR="004452D6" w:rsidRPr="004452D6">
        <w:rPr>
          <w:rFonts w:ascii="Times New Roman" w:hAnsi="Times New Roman" w:cs="Times New Roman"/>
          <w:sz w:val="24"/>
          <w:szCs w:val="24"/>
        </w:rPr>
        <w:t>/as</w:t>
      </w:r>
      <w:r w:rsidRPr="004452D6">
        <w:rPr>
          <w:rFonts w:ascii="Times New Roman" w:hAnsi="Times New Roman" w:cs="Times New Roman"/>
          <w:sz w:val="24"/>
          <w:szCs w:val="24"/>
        </w:rPr>
        <w:t xml:space="preserve"> educandos/as, estabelecendo diálogos entre os contextos locais e globais, potencializando assim </w:t>
      </w:r>
      <w:r w:rsidR="004452D6" w:rsidRPr="004452D6">
        <w:rPr>
          <w:rFonts w:ascii="Times New Roman" w:hAnsi="Times New Roman" w:cs="Times New Roman"/>
          <w:sz w:val="24"/>
          <w:szCs w:val="24"/>
        </w:rPr>
        <w:t>as práticas pedagógicas</w:t>
      </w:r>
      <w:r w:rsidRPr="004452D6">
        <w:rPr>
          <w:rFonts w:ascii="Times New Roman" w:hAnsi="Times New Roman" w:cs="Times New Roman"/>
          <w:sz w:val="24"/>
          <w:szCs w:val="24"/>
        </w:rPr>
        <w:t xml:space="preserve"> ao estimular o envolvimento dos/as pro</w:t>
      </w:r>
      <w:r w:rsidR="00EA5613" w:rsidRPr="004452D6">
        <w:rPr>
          <w:rFonts w:ascii="Times New Roman" w:hAnsi="Times New Roman" w:cs="Times New Roman"/>
          <w:sz w:val="24"/>
          <w:szCs w:val="24"/>
        </w:rPr>
        <w:t>fessores/as e dos</w:t>
      </w:r>
      <w:r w:rsidR="00180541">
        <w:rPr>
          <w:rFonts w:ascii="Times New Roman" w:hAnsi="Times New Roman" w:cs="Times New Roman"/>
          <w:sz w:val="24"/>
          <w:szCs w:val="24"/>
        </w:rPr>
        <w:t>/das</w:t>
      </w:r>
      <w:r w:rsidR="00EA5613" w:rsidRPr="004452D6">
        <w:rPr>
          <w:rFonts w:ascii="Times New Roman" w:hAnsi="Times New Roman" w:cs="Times New Roman"/>
          <w:sz w:val="24"/>
          <w:szCs w:val="24"/>
        </w:rPr>
        <w:t xml:space="preserve"> estudantes jovens e adultos no envolvimento com questões pertinentes à Educação Ambiental Crítica</w:t>
      </w:r>
      <w:r w:rsidR="005B0857" w:rsidRPr="004452D6">
        <w:rPr>
          <w:rFonts w:ascii="Times New Roman" w:hAnsi="Times New Roman" w:cs="Times New Roman"/>
          <w:sz w:val="24"/>
          <w:szCs w:val="24"/>
        </w:rPr>
        <w:t>.</w:t>
      </w:r>
    </w:p>
    <w:p w:rsidR="00622C24" w:rsidRPr="004452D6" w:rsidRDefault="00622C24" w:rsidP="0044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62" w:rsidRDefault="00F65462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462" w:rsidRDefault="00F65462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462" w:rsidRDefault="00F65462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462" w:rsidRDefault="00F65462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C24" w:rsidRPr="004452D6" w:rsidRDefault="00622C24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D6">
        <w:rPr>
          <w:rFonts w:ascii="Times New Roman" w:hAnsi="Times New Roman" w:cs="Times New Roman"/>
          <w:b/>
          <w:sz w:val="24"/>
          <w:szCs w:val="24"/>
        </w:rPr>
        <w:lastRenderedPageBreak/>
        <w:t>REFERÊNCIA BIBLIOGRÁFICA</w:t>
      </w:r>
    </w:p>
    <w:p w:rsidR="00622C24" w:rsidRPr="004452D6" w:rsidRDefault="00622C24" w:rsidP="00445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541" w:rsidRDefault="00180541" w:rsidP="0044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41" w:rsidRPr="00180541" w:rsidRDefault="00180541" w:rsidP="00180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80541">
        <w:rPr>
          <w:rFonts w:ascii="Times New Roman" w:eastAsia="Calibri" w:hAnsi="Times New Roman" w:cs="Times New Roman"/>
          <w:sz w:val="24"/>
        </w:rPr>
        <w:t xml:space="preserve">CAMPOS, C. R. P. A saída a campo como estratégia de ensino de ciências: reflexões iniciais. </w:t>
      </w:r>
      <w:r w:rsidRPr="00180541">
        <w:rPr>
          <w:rFonts w:ascii="Times New Roman" w:eastAsia="Calibri" w:hAnsi="Times New Roman" w:cs="Times New Roman"/>
          <w:b/>
          <w:sz w:val="24"/>
        </w:rPr>
        <w:t>Revista eletrônica Sala de Aula em Foco</w:t>
      </w:r>
      <w:r w:rsidRPr="00180541">
        <w:rPr>
          <w:rFonts w:ascii="Times New Roman" w:eastAsia="Calibri" w:hAnsi="Times New Roman" w:cs="Times New Roman"/>
          <w:sz w:val="24"/>
        </w:rPr>
        <w:t>, v. 1, n. 2, p. 25-30, 2012.</w:t>
      </w:r>
    </w:p>
    <w:p w:rsidR="00180541" w:rsidRPr="00180541" w:rsidRDefault="00180541" w:rsidP="00180541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DB2ED7" w:rsidRPr="004452D6" w:rsidRDefault="00DB2ED7" w:rsidP="0044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52D6">
        <w:rPr>
          <w:rFonts w:ascii="Times New Roman" w:hAnsi="Times New Roman" w:cs="Times New Roman"/>
          <w:sz w:val="24"/>
          <w:szCs w:val="24"/>
        </w:rPr>
        <w:t xml:space="preserve">DELIZOICOV, Demétrio; ANGOTTI, J. A.; PERNAMBUCO, M. M. </w:t>
      </w:r>
      <w:r w:rsidRPr="004452D6">
        <w:rPr>
          <w:rFonts w:ascii="Times New Roman" w:hAnsi="Times New Roman" w:cs="Times New Roman"/>
          <w:b/>
          <w:sz w:val="24"/>
          <w:szCs w:val="24"/>
        </w:rPr>
        <w:t>Ensino de Ciências</w:t>
      </w:r>
      <w:r w:rsidRPr="004452D6">
        <w:rPr>
          <w:rFonts w:ascii="Times New Roman" w:hAnsi="Times New Roman" w:cs="Times New Roman"/>
          <w:sz w:val="24"/>
          <w:szCs w:val="24"/>
        </w:rPr>
        <w:t>: fundamentos e métodos. 4 ed. São Paulo: Cortez, 2011.</w:t>
      </w:r>
    </w:p>
    <w:p w:rsidR="00EA5613" w:rsidRPr="004452D6" w:rsidRDefault="00EA5613" w:rsidP="0044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B74" w:rsidRPr="004452D6" w:rsidRDefault="003D6B74" w:rsidP="0044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D6">
        <w:rPr>
          <w:rFonts w:ascii="Times New Roman" w:hAnsi="Times New Roman" w:cs="Times New Roman"/>
          <w:sz w:val="24"/>
          <w:szCs w:val="24"/>
        </w:rPr>
        <w:t xml:space="preserve">FREIRE, Paulo. </w:t>
      </w:r>
      <w:r w:rsidRPr="004452D6">
        <w:rPr>
          <w:rFonts w:ascii="Times New Roman" w:hAnsi="Times New Roman" w:cs="Times New Roman"/>
          <w:b/>
          <w:sz w:val="24"/>
          <w:szCs w:val="24"/>
        </w:rPr>
        <w:t>Educação e Mudança</w:t>
      </w:r>
      <w:r w:rsidRPr="004452D6">
        <w:rPr>
          <w:rFonts w:ascii="Times New Roman" w:hAnsi="Times New Roman" w:cs="Times New Roman"/>
          <w:sz w:val="24"/>
          <w:szCs w:val="24"/>
        </w:rPr>
        <w:t>. R</w:t>
      </w:r>
      <w:r w:rsidR="00E965C3">
        <w:rPr>
          <w:rFonts w:ascii="Times New Roman" w:hAnsi="Times New Roman" w:cs="Times New Roman"/>
          <w:sz w:val="24"/>
          <w:szCs w:val="24"/>
        </w:rPr>
        <w:t>io de Janeiro: Paz e Terra, 2005</w:t>
      </w:r>
      <w:r w:rsidRPr="004452D6">
        <w:rPr>
          <w:rFonts w:ascii="Times New Roman" w:hAnsi="Times New Roman" w:cs="Times New Roman"/>
          <w:sz w:val="24"/>
          <w:szCs w:val="24"/>
        </w:rPr>
        <w:t>.</w:t>
      </w:r>
    </w:p>
    <w:p w:rsidR="003D6B74" w:rsidRPr="004452D6" w:rsidRDefault="003D6B74" w:rsidP="0044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24" w:rsidRPr="004452D6" w:rsidRDefault="00622C24" w:rsidP="0044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2C24" w:rsidRPr="004452D6" w:rsidSect="001B18D4">
      <w:pgSz w:w="11906" w:h="16838"/>
      <w:pgMar w:top="1702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D6" w:rsidRDefault="005201D6" w:rsidP="00560611">
      <w:pPr>
        <w:spacing w:after="0" w:line="240" w:lineRule="auto"/>
      </w:pPr>
      <w:r>
        <w:separator/>
      </w:r>
    </w:p>
  </w:endnote>
  <w:endnote w:type="continuationSeparator" w:id="0">
    <w:p w:rsidR="005201D6" w:rsidRDefault="005201D6" w:rsidP="005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D6" w:rsidRDefault="005201D6" w:rsidP="00560611">
      <w:pPr>
        <w:spacing w:after="0" w:line="240" w:lineRule="auto"/>
      </w:pPr>
      <w:r>
        <w:separator/>
      </w:r>
    </w:p>
  </w:footnote>
  <w:footnote w:type="continuationSeparator" w:id="0">
    <w:p w:rsidR="005201D6" w:rsidRDefault="005201D6" w:rsidP="0056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C"/>
    <w:rsid w:val="00017827"/>
    <w:rsid w:val="00021395"/>
    <w:rsid w:val="00030F86"/>
    <w:rsid w:val="00047576"/>
    <w:rsid w:val="00054769"/>
    <w:rsid w:val="00072053"/>
    <w:rsid w:val="000776F5"/>
    <w:rsid w:val="00086D1F"/>
    <w:rsid w:val="00092F06"/>
    <w:rsid w:val="000A254A"/>
    <w:rsid w:val="000B5F78"/>
    <w:rsid w:val="000D14FF"/>
    <w:rsid w:val="000D77B1"/>
    <w:rsid w:val="000E5E1F"/>
    <w:rsid w:val="000E7561"/>
    <w:rsid w:val="000F1A07"/>
    <w:rsid w:val="000F311A"/>
    <w:rsid w:val="001050E7"/>
    <w:rsid w:val="001642A1"/>
    <w:rsid w:val="001740AC"/>
    <w:rsid w:val="00180541"/>
    <w:rsid w:val="00195AE7"/>
    <w:rsid w:val="001A3480"/>
    <w:rsid w:val="001B18D4"/>
    <w:rsid w:val="001B3C7B"/>
    <w:rsid w:val="001B4A74"/>
    <w:rsid w:val="001B75C1"/>
    <w:rsid w:val="001C2CB4"/>
    <w:rsid w:val="001C4C64"/>
    <w:rsid w:val="001D1D0C"/>
    <w:rsid w:val="001D5C9C"/>
    <w:rsid w:val="00231420"/>
    <w:rsid w:val="00231D9F"/>
    <w:rsid w:val="00266D6A"/>
    <w:rsid w:val="002743F9"/>
    <w:rsid w:val="00287021"/>
    <w:rsid w:val="00291CC9"/>
    <w:rsid w:val="002B0700"/>
    <w:rsid w:val="002B31B4"/>
    <w:rsid w:val="002B708C"/>
    <w:rsid w:val="002B7995"/>
    <w:rsid w:val="002D0A2C"/>
    <w:rsid w:val="0030438D"/>
    <w:rsid w:val="003075C1"/>
    <w:rsid w:val="00320E65"/>
    <w:rsid w:val="00327F1C"/>
    <w:rsid w:val="00334919"/>
    <w:rsid w:val="00336995"/>
    <w:rsid w:val="0034322E"/>
    <w:rsid w:val="0035471D"/>
    <w:rsid w:val="00354742"/>
    <w:rsid w:val="003748C7"/>
    <w:rsid w:val="00374C12"/>
    <w:rsid w:val="0037585E"/>
    <w:rsid w:val="003772C2"/>
    <w:rsid w:val="00380C93"/>
    <w:rsid w:val="00386A5F"/>
    <w:rsid w:val="003A450C"/>
    <w:rsid w:val="003D6B74"/>
    <w:rsid w:val="003E13A7"/>
    <w:rsid w:val="003E4259"/>
    <w:rsid w:val="00400D82"/>
    <w:rsid w:val="004012B9"/>
    <w:rsid w:val="00413078"/>
    <w:rsid w:val="0042104D"/>
    <w:rsid w:val="00434DE7"/>
    <w:rsid w:val="00435F3C"/>
    <w:rsid w:val="00437CAC"/>
    <w:rsid w:val="00440D76"/>
    <w:rsid w:val="004452D6"/>
    <w:rsid w:val="00467405"/>
    <w:rsid w:val="00477B3A"/>
    <w:rsid w:val="0048005E"/>
    <w:rsid w:val="0049357B"/>
    <w:rsid w:val="00496DA2"/>
    <w:rsid w:val="004A457A"/>
    <w:rsid w:val="004B11C2"/>
    <w:rsid w:val="004D52D3"/>
    <w:rsid w:val="004F0AE6"/>
    <w:rsid w:val="00502005"/>
    <w:rsid w:val="0051297E"/>
    <w:rsid w:val="005201D6"/>
    <w:rsid w:val="005210D1"/>
    <w:rsid w:val="00527D81"/>
    <w:rsid w:val="00541075"/>
    <w:rsid w:val="005542A8"/>
    <w:rsid w:val="00560611"/>
    <w:rsid w:val="00562442"/>
    <w:rsid w:val="0059608F"/>
    <w:rsid w:val="005A77A4"/>
    <w:rsid w:val="005B0857"/>
    <w:rsid w:val="005B4011"/>
    <w:rsid w:val="005B48EE"/>
    <w:rsid w:val="005C0D1B"/>
    <w:rsid w:val="005E54AC"/>
    <w:rsid w:val="005F14E6"/>
    <w:rsid w:val="005F7F2A"/>
    <w:rsid w:val="00607039"/>
    <w:rsid w:val="006101AB"/>
    <w:rsid w:val="006128CE"/>
    <w:rsid w:val="00616071"/>
    <w:rsid w:val="00622C24"/>
    <w:rsid w:val="00657A81"/>
    <w:rsid w:val="00671AB9"/>
    <w:rsid w:val="00681FD3"/>
    <w:rsid w:val="00685247"/>
    <w:rsid w:val="00690814"/>
    <w:rsid w:val="006B58C2"/>
    <w:rsid w:val="006C38CF"/>
    <w:rsid w:val="006C6444"/>
    <w:rsid w:val="006D5E92"/>
    <w:rsid w:val="006E7E33"/>
    <w:rsid w:val="00711A28"/>
    <w:rsid w:val="0071310F"/>
    <w:rsid w:val="00715399"/>
    <w:rsid w:val="00727750"/>
    <w:rsid w:val="00727F94"/>
    <w:rsid w:val="00743B58"/>
    <w:rsid w:val="007457E8"/>
    <w:rsid w:val="00752D16"/>
    <w:rsid w:val="007534F9"/>
    <w:rsid w:val="00786503"/>
    <w:rsid w:val="00786EE7"/>
    <w:rsid w:val="007C3BA5"/>
    <w:rsid w:val="007C45FC"/>
    <w:rsid w:val="007D4243"/>
    <w:rsid w:val="007D4A58"/>
    <w:rsid w:val="007F4032"/>
    <w:rsid w:val="007F7299"/>
    <w:rsid w:val="00806CF0"/>
    <w:rsid w:val="008118F8"/>
    <w:rsid w:val="00817989"/>
    <w:rsid w:val="00837CCC"/>
    <w:rsid w:val="0085596D"/>
    <w:rsid w:val="00861BF2"/>
    <w:rsid w:val="008A42CB"/>
    <w:rsid w:val="008B2132"/>
    <w:rsid w:val="008C36C6"/>
    <w:rsid w:val="008E65CB"/>
    <w:rsid w:val="008E68E6"/>
    <w:rsid w:val="00913601"/>
    <w:rsid w:val="00940427"/>
    <w:rsid w:val="00946083"/>
    <w:rsid w:val="00960AFA"/>
    <w:rsid w:val="00962B24"/>
    <w:rsid w:val="009828AF"/>
    <w:rsid w:val="0098574E"/>
    <w:rsid w:val="00996189"/>
    <w:rsid w:val="00997C2D"/>
    <w:rsid w:val="009A46C0"/>
    <w:rsid w:val="009B4A9B"/>
    <w:rsid w:val="009D5261"/>
    <w:rsid w:val="009D7F05"/>
    <w:rsid w:val="009E686E"/>
    <w:rsid w:val="00A265F2"/>
    <w:rsid w:val="00A27250"/>
    <w:rsid w:val="00A601B6"/>
    <w:rsid w:val="00A63925"/>
    <w:rsid w:val="00A841B9"/>
    <w:rsid w:val="00AF36C3"/>
    <w:rsid w:val="00B0083E"/>
    <w:rsid w:val="00B03A34"/>
    <w:rsid w:val="00B258EC"/>
    <w:rsid w:val="00B33160"/>
    <w:rsid w:val="00B338E5"/>
    <w:rsid w:val="00B4715B"/>
    <w:rsid w:val="00B47589"/>
    <w:rsid w:val="00B606A3"/>
    <w:rsid w:val="00B63C4C"/>
    <w:rsid w:val="00B91887"/>
    <w:rsid w:val="00B92279"/>
    <w:rsid w:val="00BB02DA"/>
    <w:rsid w:val="00BB3878"/>
    <w:rsid w:val="00BE4D84"/>
    <w:rsid w:val="00C234B3"/>
    <w:rsid w:val="00C44141"/>
    <w:rsid w:val="00C716FF"/>
    <w:rsid w:val="00C8732C"/>
    <w:rsid w:val="00C90A60"/>
    <w:rsid w:val="00C969C2"/>
    <w:rsid w:val="00CA166D"/>
    <w:rsid w:val="00CA662F"/>
    <w:rsid w:val="00CE12F8"/>
    <w:rsid w:val="00D032FD"/>
    <w:rsid w:val="00D04799"/>
    <w:rsid w:val="00D10E4F"/>
    <w:rsid w:val="00D163C3"/>
    <w:rsid w:val="00D311FF"/>
    <w:rsid w:val="00D37444"/>
    <w:rsid w:val="00D50725"/>
    <w:rsid w:val="00D50F83"/>
    <w:rsid w:val="00D755D7"/>
    <w:rsid w:val="00D92D6D"/>
    <w:rsid w:val="00D96E1F"/>
    <w:rsid w:val="00DA7C84"/>
    <w:rsid w:val="00DB2ED7"/>
    <w:rsid w:val="00DC6948"/>
    <w:rsid w:val="00DD44DE"/>
    <w:rsid w:val="00DD652F"/>
    <w:rsid w:val="00DE0C04"/>
    <w:rsid w:val="00DE1374"/>
    <w:rsid w:val="00DE7D12"/>
    <w:rsid w:val="00DF5075"/>
    <w:rsid w:val="00DF5CBA"/>
    <w:rsid w:val="00E12DD7"/>
    <w:rsid w:val="00E318A2"/>
    <w:rsid w:val="00E34B87"/>
    <w:rsid w:val="00E4572D"/>
    <w:rsid w:val="00E50ED9"/>
    <w:rsid w:val="00E52752"/>
    <w:rsid w:val="00E85915"/>
    <w:rsid w:val="00E965C3"/>
    <w:rsid w:val="00E97A1F"/>
    <w:rsid w:val="00EA5613"/>
    <w:rsid w:val="00EA7BEE"/>
    <w:rsid w:val="00EB1A0F"/>
    <w:rsid w:val="00EB1DDC"/>
    <w:rsid w:val="00EB7833"/>
    <w:rsid w:val="00ED09BE"/>
    <w:rsid w:val="00EE769A"/>
    <w:rsid w:val="00F02FED"/>
    <w:rsid w:val="00F251AB"/>
    <w:rsid w:val="00F35AC7"/>
    <w:rsid w:val="00F6055C"/>
    <w:rsid w:val="00F64F2A"/>
    <w:rsid w:val="00F65028"/>
    <w:rsid w:val="00F65462"/>
    <w:rsid w:val="00F74385"/>
    <w:rsid w:val="00F80C6D"/>
    <w:rsid w:val="00F80FFB"/>
    <w:rsid w:val="00F973E6"/>
    <w:rsid w:val="00FB3565"/>
    <w:rsid w:val="00FC31E0"/>
    <w:rsid w:val="00FC77B2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7463-E9DA-48E9-A730-73F58789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611"/>
  </w:style>
  <w:style w:type="paragraph" w:styleId="Rodap">
    <w:name w:val="footer"/>
    <w:basedOn w:val="Normal"/>
    <w:link w:val="RodapChar"/>
    <w:uiPriority w:val="99"/>
    <w:unhideWhenUsed/>
    <w:rsid w:val="00560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822</Words>
  <Characters>4667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Welington Batista dos Anjos</cp:lastModifiedBy>
  <cp:revision>7</cp:revision>
  <dcterms:created xsi:type="dcterms:W3CDTF">2021-08-23T20:56:00Z</dcterms:created>
  <dcterms:modified xsi:type="dcterms:W3CDTF">2021-08-23T21:27:00Z</dcterms:modified>
</cp:coreProperties>
</file>