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9E" w:rsidRPr="0075098D" w:rsidRDefault="0075098D" w:rsidP="007E24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75098D">
        <w:rPr>
          <w:rFonts w:ascii="Arial" w:hAnsi="Arial" w:cs="Arial"/>
          <w:b/>
          <w:sz w:val="20"/>
          <w:szCs w:val="20"/>
        </w:rPr>
        <w:t>aracterização das complicações decorrentes de queimaduras durante o tratamento hospitalar</w:t>
      </w:r>
    </w:p>
    <w:p w:rsidR="00B16B88" w:rsidRPr="0075098D" w:rsidRDefault="00B16B88" w:rsidP="00B16B8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75098D">
        <w:rPr>
          <w:rFonts w:ascii="Arial" w:hAnsi="Arial" w:cs="Arial"/>
          <w:sz w:val="20"/>
          <w:szCs w:val="20"/>
        </w:rPr>
        <w:t>Julya</w:t>
      </w:r>
      <w:proofErr w:type="spellEnd"/>
      <w:r w:rsidRPr="0075098D">
        <w:rPr>
          <w:rFonts w:ascii="Arial" w:hAnsi="Arial" w:cs="Arial"/>
          <w:sz w:val="20"/>
          <w:szCs w:val="20"/>
        </w:rPr>
        <w:t xml:space="preserve"> Thereza dos Santos Paixão¹; Maria Andreza Marques da Silva², </w:t>
      </w:r>
      <w:proofErr w:type="spellStart"/>
      <w:r w:rsidRPr="0075098D">
        <w:rPr>
          <w:rFonts w:ascii="Arial" w:hAnsi="Arial" w:cs="Arial"/>
          <w:sz w:val="20"/>
          <w:szCs w:val="20"/>
        </w:rPr>
        <w:t>Yhasmin</w:t>
      </w:r>
      <w:proofErr w:type="spellEnd"/>
      <w:r w:rsidRPr="0075098D">
        <w:rPr>
          <w:rFonts w:ascii="Arial" w:hAnsi="Arial" w:cs="Arial"/>
          <w:sz w:val="20"/>
          <w:szCs w:val="20"/>
        </w:rPr>
        <w:t xml:space="preserve"> Santos Silva³, G</w:t>
      </w:r>
      <w:r w:rsidR="00D75249">
        <w:rPr>
          <w:rFonts w:ascii="Arial" w:hAnsi="Arial" w:cs="Arial"/>
          <w:sz w:val="20"/>
          <w:szCs w:val="20"/>
        </w:rPr>
        <w:t xml:space="preserve">uilherme Afonso Rosas Andrade </w:t>
      </w:r>
      <w:proofErr w:type="gramStart"/>
      <w:r w:rsidRPr="0075098D">
        <w:rPr>
          <w:rFonts w:ascii="Arial" w:hAnsi="Arial" w:cs="Arial"/>
          <w:sz w:val="20"/>
          <w:szCs w:val="20"/>
        </w:rPr>
        <w:t>Lima</w:t>
      </w:r>
      <w:r w:rsidRPr="0075098D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</w:p>
    <w:p w:rsidR="00B16B88" w:rsidRPr="0075098D" w:rsidRDefault="00B16B88" w:rsidP="00B16B8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5098D">
        <w:rPr>
          <w:rFonts w:ascii="Arial" w:hAnsi="Arial" w:cs="Arial"/>
          <w:sz w:val="20"/>
          <w:szCs w:val="20"/>
        </w:rPr>
        <w:t>¹Acadêmica</w:t>
      </w:r>
      <w:proofErr w:type="gramEnd"/>
      <w:r w:rsidRPr="0075098D">
        <w:rPr>
          <w:rFonts w:ascii="Arial" w:hAnsi="Arial" w:cs="Arial"/>
          <w:sz w:val="20"/>
          <w:szCs w:val="20"/>
        </w:rPr>
        <w:t xml:space="preserve"> do curso de Enfermagem da Universidade Estadual de Ciências da Saúde de Alagoas. Maceió. Alagoas. Brasil. Apresentadora.</w:t>
      </w:r>
    </w:p>
    <w:p w:rsidR="00B16B88" w:rsidRPr="0075098D" w:rsidRDefault="00B16B88" w:rsidP="00B16B8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5098D">
        <w:rPr>
          <w:rFonts w:ascii="Arial" w:hAnsi="Arial" w:cs="Arial"/>
          <w:sz w:val="20"/>
          <w:szCs w:val="20"/>
        </w:rPr>
        <w:t>²,</w:t>
      </w:r>
      <w:proofErr w:type="gramEnd"/>
      <w:r w:rsidRPr="0075098D">
        <w:rPr>
          <w:rFonts w:ascii="Arial" w:hAnsi="Arial" w:cs="Arial"/>
          <w:sz w:val="20"/>
          <w:szCs w:val="20"/>
        </w:rPr>
        <w:t xml:space="preserve">³ Acadêmicas do curso de Enfermagem da Universidade Estadual de Ciências da Saúde de Alagoas. Maceió. Alagoas. Brasil. </w:t>
      </w:r>
    </w:p>
    <w:p w:rsidR="00B16B88" w:rsidRDefault="00B16B88" w:rsidP="0075098D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5098D">
        <w:rPr>
          <w:rFonts w:ascii="Arial" w:hAnsi="Arial" w:cs="Arial"/>
          <w:sz w:val="20"/>
          <w:szCs w:val="20"/>
          <w:vertAlign w:val="superscript"/>
        </w:rPr>
        <w:t>4</w:t>
      </w:r>
      <w:r w:rsidR="00946220">
        <w:rPr>
          <w:rFonts w:ascii="Arial" w:hAnsi="Arial" w:cs="Arial"/>
          <w:sz w:val="20"/>
          <w:szCs w:val="20"/>
        </w:rPr>
        <w:t>Acadêmico</w:t>
      </w:r>
      <w:proofErr w:type="gramEnd"/>
      <w:r w:rsidR="00946220">
        <w:rPr>
          <w:rFonts w:ascii="Arial" w:hAnsi="Arial" w:cs="Arial"/>
          <w:sz w:val="20"/>
          <w:szCs w:val="20"/>
        </w:rPr>
        <w:t xml:space="preserve"> do curso de</w:t>
      </w:r>
      <w:r w:rsidRPr="0075098D">
        <w:rPr>
          <w:rFonts w:ascii="Arial" w:hAnsi="Arial" w:cs="Arial"/>
          <w:sz w:val="20"/>
          <w:szCs w:val="20"/>
        </w:rPr>
        <w:t xml:space="preserve"> Medicina da Universidade Federal de Alagoas. Maceió. Alagoas. Brasil</w:t>
      </w:r>
    </w:p>
    <w:p w:rsidR="0075098D" w:rsidRPr="0075098D" w:rsidRDefault="0075098D" w:rsidP="0075098D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9563DF" w:rsidRPr="0075098D" w:rsidRDefault="007E249E" w:rsidP="00B16B88">
      <w:pPr>
        <w:jc w:val="both"/>
        <w:rPr>
          <w:rFonts w:ascii="Arial" w:hAnsi="Arial" w:cs="Arial"/>
          <w:sz w:val="20"/>
          <w:szCs w:val="20"/>
        </w:rPr>
      </w:pPr>
      <w:r w:rsidRPr="0075098D">
        <w:rPr>
          <w:rFonts w:ascii="Arial" w:hAnsi="Arial" w:cs="Arial"/>
          <w:b/>
          <w:sz w:val="20"/>
          <w:szCs w:val="20"/>
        </w:rPr>
        <w:t>Introdução:</w:t>
      </w:r>
      <w:r w:rsidR="00FD1263" w:rsidRPr="0075098D">
        <w:rPr>
          <w:rFonts w:ascii="Arial" w:hAnsi="Arial" w:cs="Arial"/>
          <w:b/>
          <w:sz w:val="20"/>
          <w:szCs w:val="20"/>
        </w:rPr>
        <w:t xml:space="preserve"> </w:t>
      </w:r>
      <w:r w:rsidR="00FD1263" w:rsidRPr="0075098D">
        <w:rPr>
          <w:rFonts w:ascii="Arial" w:hAnsi="Arial" w:cs="Arial"/>
          <w:sz w:val="20"/>
          <w:szCs w:val="20"/>
        </w:rPr>
        <w:t xml:space="preserve">as queimaduras são caracterizadas como lesões cutâneas causadas </w:t>
      </w:r>
      <w:r w:rsidR="00280773" w:rsidRPr="0075098D">
        <w:rPr>
          <w:rFonts w:ascii="Arial" w:hAnsi="Arial" w:cs="Arial"/>
          <w:sz w:val="20"/>
          <w:szCs w:val="20"/>
        </w:rPr>
        <w:t>pela ação</w:t>
      </w:r>
      <w:r w:rsidR="00FD1263" w:rsidRPr="0075098D">
        <w:rPr>
          <w:rFonts w:ascii="Arial" w:hAnsi="Arial" w:cs="Arial"/>
          <w:sz w:val="20"/>
          <w:szCs w:val="20"/>
        </w:rPr>
        <w:t xml:space="preserve"> direta ou indireta de um calor intenso sobre o tecido orgânico. Estas lesões podem co</w:t>
      </w:r>
      <w:r w:rsidR="009563DF" w:rsidRPr="0075098D">
        <w:rPr>
          <w:rFonts w:ascii="Arial" w:hAnsi="Arial" w:cs="Arial"/>
          <w:sz w:val="20"/>
          <w:szCs w:val="20"/>
        </w:rPr>
        <w:t xml:space="preserve">mprometer diferentes estruturas </w:t>
      </w:r>
      <w:r w:rsidR="00FD1263" w:rsidRPr="0075098D">
        <w:rPr>
          <w:rFonts w:ascii="Arial" w:hAnsi="Arial" w:cs="Arial"/>
          <w:sz w:val="20"/>
          <w:szCs w:val="20"/>
        </w:rPr>
        <w:t>e são avaliadas em graus, conforme a profundidade do trauma nos tecidos.</w:t>
      </w:r>
      <w:r w:rsidR="00B16B88" w:rsidRPr="0075098D">
        <w:rPr>
          <w:rFonts w:ascii="Arial" w:hAnsi="Arial" w:cs="Arial"/>
          <w:sz w:val="20"/>
          <w:szCs w:val="20"/>
        </w:rPr>
        <w:t xml:space="preserve"> Apresenta-se como um problema de saúde pública e que possui repercussões tanto de ordem física como psicológica, sendo necessário a articulação de cuidados sistematizados na </w:t>
      </w:r>
      <w:r w:rsidR="00280773" w:rsidRPr="0075098D">
        <w:rPr>
          <w:rFonts w:ascii="Arial" w:hAnsi="Arial" w:cs="Arial"/>
          <w:sz w:val="20"/>
          <w:szCs w:val="20"/>
        </w:rPr>
        <w:t>prevenção</w:t>
      </w:r>
      <w:r w:rsidR="00B16B88" w:rsidRPr="0075098D">
        <w:rPr>
          <w:rFonts w:ascii="Arial" w:hAnsi="Arial" w:cs="Arial"/>
          <w:sz w:val="20"/>
          <w:szCs w:val="20"/>
        </w:rPr>
        <w:t xml:space="preserve"> e identificação das complicações associadas às queimaduras. </w:t>
      </w:r>
      <w:r w:rsidRPr="0075098D">
        <w:rPr>
          <w:rFonts w:ascii="Arial" w:hAnsi="Arial" w:cs="Arial"/>
          <w:b/>
          <w:sz w:val="20"/>
          <w:szCs w:val="20"/>
        </w:rPr>
        <w:t>Objetivo:</w:t>
      </w:r>
      <w:r w:rsidR="006B2C88" w:rsidRPr="0075098D">
        <w:rPr>
          <w:rFonts w:ascii="Arial" w:hAnsi="Arial" w:cs="Arial"/>
          <w:b/>
          <w:sz w:val="20"/>
          <w:szCs w:val="20"/>
        </w:rPr>
        <w:t xml:space="preserve"> </w:t>
      </w:r>
      <w:r w:rsidR="006B2C88" w:rsidRPr="0075098D">
        <w:rPr>
          <w:rFonts w:ascii="Arial" w:hAnsi="Arial" w:cs="Arial"/>
          <w:sz w:val="20"/>
          <w:szCs w:val="20"/>
        </w:rPr>
        <w:t>identificar na literatura as principais complicações decorrentes de queimaduras durante o tratamento hospitalar.</w:t>
      </w:r>
      <w:r w:rsidR="00FD1263" w:rsidRPr="0075098D">
        <w:rPr>
          <w:rFonts w:ascii="Arial" w:hAnsi="Arial" w:cs="Arial"/>
          <w:sz w:val="20"/>
          <w:szCs w:val="20"/>
        </w:rPr>
        <w:t xml:space="preserve"> </w:t>
      </w:r>
      <w:r w:rsidRPr="0075098D">
        <w:rPr>
          <w:rFonts w:ascii="Arial" w:hAnsi="Arial" w:cs="Arial"/>
          <w:b/>
          <w:sz w:val="20"/>
          <w:szCs w:val="20"/>
        </w:rPr>
        <w:t>Metodologia:</w:t>
      </w:r>
      <w:r w:rsidR="006B2C88" w:rsidRPr="0075098D">
        <w:rPr>
          <w:rFonts w:ascii="Arial" w:hAnsi="Arial" w:cs="Arial"/>
          <w:b/>
          <w:sz w:val="20"/>
          <w:szCs w:val="20"/>
        </w:rPr>
        <w:t xml:space="preserve"> </w:t>
      </w:r>
      <w:r w:rsidR="00A52051" w:rsidRPr="0075098D">
        <w:rPr>
          <w:rFonts w:ascii="Arial" w:hAnsi="Arial" w:cs="Arial"/>
          <w:sz w:val="20"/>
          <w:szCs w:val="20"/>
        </w:rPr>
        <w:t xml:space="preserve">trata-se de uma revisão narrativa da literatura registrada nas bases de dados Literatura Latino Americana e do Caribe em Ciências da Saúde (LILACS) e </w:t>
      </w:r>
      <w:proofErr w:type="spellStart"/>
      <w:r w:rsidR="00A52051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Scientific</w:t>
      </w:r>
      <w:proofErr w:type="spellEnd"/>
      <w:r w:rsidR="00A52051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52051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Electronic</w:t>
      </w:r>
      <w:proofErr w:type="spellEnd"/>
      <w:r w:rsidR="00A52051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Library Online (</w:t>
      </w:r>
      <w:proofErr w:type="spellStart"/>
      <w:proofErr w:type="gramStart"/>
      <w:r w:rsidR="00A52051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SciELO</w:t>
      </w:r>
      <w:proofErr w:type="spellEnd"/>
      <w:proofErr w:type="gramEnd"/>
      <w:r w:rsidR="00A52051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utilizando os descritores, “queimaduras”</w:t>
      </w:r>
      <w:r w:rsidR="009563DF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52051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“</w:t>
      </w:r>
      <w:r w:rsidR="006C16AF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complicações”,</w:t>
      </w:r>
      <w:r w:rsidR="009563DF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C16AF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“enfermagem</w:t>
      </w:r>
      <w:r w:rsidR="006C16AF" w:rsidRPr="0075098D">
        <w:rPr>
          <w:rFonts w:ascii="Arial" w:hAnsi="Arial" w:cs="Arial"/>
          <w:sz w:val="20"/>
          <w:szCs w:val="20"/>
        </w:rPr>
        <w:t>”</w:t>
      </w:r>
      <w:r w:rsidR="009563DF" w:rsidRPr="0075098D">
        <w:rPr>
          <w:rFonts w:ascii="Arial" w:hAnsi="Arial" w:cs="Arial"/>
          <w:sz w:val="20"/>
          <w:szCs w:val="20"/>
        </w:rPr>
        <w:t xml:space="preserve">, </w:t>
      </w:r>
      <w:r w:rsidR="006C16AF" w:rsidRPr="0075098D">
        <w:rPr>
          <w:rFonts w:ascii="Arial" w:hAnsi="Arial" w:cs="Arial"/>
          <w:sz w:val="20"/>
          <w:szCs w:val="20"/>
        </w:rPr>
        <w:t xml:space="preserve">que obedeceram aos seguintes critérios de </w:t>
      </w:r>
      <w:r w:rsidR="006C16AF" w:rsidRPr="0075098D">
        <w:rPr>
          <w:rFonts w:ascii="Arial" w:hAnsi="Arial" w:cs="Arial"/>
          <w:color w:val="000000" w:themeColor="text1"/>
          <w:sz w:val="20"/>
          <w:szCs w:val="20"/>
        </w:rPr>
        <w:t>inclusão: texto completo</w:t>
      </w:r>
      <w:r w:rsidR="0068356C" w:rsidRPr="0075098D">
        <w:rPr>
          <w:rFonts w:ascii="Arial" w:hAnsi="Arial" w:cs="Arial"/>
          <w:color w:val="000000" w:themeColor="text1"/>
          <w:sz w:val="20"/>
          <w:szCs w:val="20"/>
        </w:rPr>
        <w:t xml:space="preserve"> disponível gratuitamente, idioma em </w:t>
      </w:r>
      <w:r w:rsidR="006C16AF" w:rsidRPr="0075098D">
        <w:rPr>
          <w:rFonts w:ascii="Arial" w:hAnsi="Arial" w:cs="Arial"/>
          <w:color w:val="000000" w:themeColor="text1"/>
          <w:sz w:val="20"/>
          <w:szCs w:val="20"/>
        </w:rPr>
        <w:t>português e inglês e publicados entre os anos de 2010 a 2018.</w:t>
      </w:r>
      <w:r w:rsidR="006C16AF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098D">
        <w:rPr>
          <w:rFonts w:ascii="Arial" w:hAnsi="Arial" w:cs="Arial"/>
          <w:b/>
          <w:sz w:val="20"/>
          <w:szCs w:val="20"/>
        </w:rPr>
        <w:t>Resultados</w:t>
      </w:r>
      <w:r w:rsidR="0046675E">
        <w:rPr>
          <w:rFonts w:ascii="Arial" w:hAnsi="Arial" w:cs="Arial"/>
          <w:b/>
          <w:sz w:val="20"/>
          <w:szCs w:val="20"/>
        </w:rPr>
        <w:t>/Discussão</w:t>
      </w:r>
      <w:r w:rsidRPr="0075098D">
        <w:rPr>
          <w:rFonts w:ascii="Arial" w:hAnsi="Arial" w:cs="Arial"/>
          <w:b/>
          <w:sz w:val="20"/>
          <w:szCs w:val="20"/>
        </w:rPr>
        <w:t>:</w:t>
      </w:r>
      <w:r w:rsidR="009563DF" w:rsidRPr="0075098D">
        <w:rPr>
          <w:rFonts w:ascii="Arial" w:hAnsi="Arial" w:cs="Arial"/>
          <w:b/>
          <w:sz w:val="20"/>
          <w:szCs w:val="20"/>
        </w:rPr>
        <w:t xml:space="preserve"> </w:t>
      </w:r>
      <w:r w:rsidR="006C16AF" w:rsidRPr="0075098D">
        <w:rPr>
          <w:rFonts w:ascii="Arial" w:hAnsi="Arial" w:cs="Arial"/>
          <w:sz w:val="20"/>
          <w:szCs w:val="20"/>
        </w:rPr>
        <w:t>fo</w:t>
      </w:r>
      <w:r w:rsidR="005F064A">
        <w:rPr>
          <w:rFonts w:ascii="Arial" w:hAnsi="Arial" w:cs="Arial"/>
          <w:sz w:val="20"/>
          <w:szCs w:val="20"/>
        </w:rPr>
        <w:t xml:space="preserve">ram selecionados para o estudo </w:t>
      </w:r>
      <w:proofErr w:type="gramStart"/>
      <w:r w:rsidR="005F064A">
        <w:rPr>
          <w:rFonts w:ascii="Arial" w:hAnsi="Arial" w:cs="Arial"/>
          <w:sz w:val="20"/>
          <w:szCs w:val="20"/>
        </w:rPr>
        <w:t>8</w:t>
      </w:r>
      <w:proofErr w:type="gramEnd"/>
      <w:r w:rsidR="006C16AF" w:rsidRPr="0075098D">
        <w:rPr>
          <w:rFonts w:ascii="Arial" w:hAnsi="Arial" w:cs="Arial"/>
          <w:sz w:val="20"/>
          <w:szCs w:val="20"/>
        </w:rPr>
        <w:t xml:space="preserve"> artigos que abordavam a temática</w:t>
      </w:r>
      <w:r w:rsidR="000C1496" w:rsidRPr="0075098D">
        <w:rPr>
          <w:rFonts w:ascii="Arial" w:hAnsi="Arial" w:cs="Arial"/>
          <w:sz w:val="20"/>
          <w:szCs w:val="20"/>
        </w:rPr>
        <w:t>.</w:t>
      </w:r>
      <w:r w:rsidR="00FD1263" w:rsidRPr="0075098D">
        <w:rPr>
          <w:rFonts w:ascii="Arial" w:hAnsi="Arial" w:cs="Arial"/>
          <w:sz w:val="20"/>
          <w:szCs w:val="20"/>
        </w:rPr>
        <w:t xml:space="preserve"> </w:t>
      </w:r>
      <w:r w:rsidRPr="0075098D">
        <w:rPr>
          <w:rFonts w:ascii="Arial" w:hAnsi="Arial" w:cs="Arial"/>
          <w:b/>
          <w:color w:val="000000" w:themeColor="text1"/>
          <w:sz w:val="20"/>
          <w:szCs w:val="20"/>
        </w:rPr>
        <w:t>Discussão:</w:t>
      </w:r>
      <w:r w:rsidR="000C1496" w:rsidRPr="0075098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C1496" w:rsidRPr="0075098D">
        <w:rPr>
          <w:rFonts w:ascii="Arial" w:hAnsi="Arial" w:cs="Arial"/>
          <w:color w:val="000000" w:themeColor="text1"/>
          <w:sz w:val="20"/>
          <w:szCs w:val="20"/>
        </w:rPr>
        <w:t>a</w:t>
      </w:r>
      <w:r w:rsidR="006B4B81" w:rsidRPr="0075098D">
        <w:rPr>
          <w:rFonts w:ascii="Arial" w:hAnsi="Arial" w:cs="Arial"/>
          <w:color w:val="000000" w:themeColor="text1"/>
          <w:sz w:val="20"/>
          <w:szCs w:val="20"/>
        </w:rPr>
        <w:t xml:space="preserve"> primeira categoria aponta a infecção seguida de sepse como </w:t>
      </w:r>
      <w:r w:rsidR="000C1496" w:rsidRPr="0075098D">
        <w:rPr>
          <w:rFonts w:ascii="Arial" w:hAnsi="Arial" w:cs="Arial"/>
          <w:color w:val="000000" w:themeColor="text1"/>
          <w:sz w:val="20"/>
          <w:szCs w:val="20"/>
        </w:rPr>
        <w:t>um dos fatores que mais predispõe pacientes queimados a desenvolverem complicações graves.</w:t>
      </w:r>
      <w:r w:rsidR="00B16B88" w:rsidRPr="0075098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6033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Dentre os princip</w:t>
      </w:r>
      <w:bookmarkStart w:id="0" w:name="_GoBack"/>
      <w:bookmarkEnd w:id="0"/>
      <w:r w:rsidR="001D6033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ais patógenos presentes em queimados, que podem gerar quadro de sepse, estão </w:t>
      </w:r>
      <w:proofErr w:type="spellStart"/>
      <w:r w:rsidR="001D6033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Pseudomonas</w:t>
      </w:r>
      <w:proofErr w:type="spellEnd"/>
      <w:r w:rsidR="001D6033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D6033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aeruginosa</w:t>
      </w:r>
      <w:proofErr w:type="spellEnd"/>
      <w:r w:rsidR="001D6033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1D6033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Staphylo</w:t>
      </w:r>
      <w:r w:rsidR="009563DF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coccus</w:t>
      </w:r>
      <w:proofErr w:type="spellEnd"/>
      <w:r w:rsidR="009563DF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aureus, </w:t>
      </w:r>
      <w:proofErr w:type="spellStart"/>
      <w:r w:rsidR="009563DF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Acinetobacter</w:t>
      </w:r>
      <w:proofErr w:type="spellEnd"/>
      <w:r w:rsidR="009563DF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9563DF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sp</w:t>
      </w:r>
      <w:proofErr w:type="gramEnd"/>
      <w:r w:rsidR="009563DF" w:rsidRPr="0075098D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0C1496" w:rsidRPr="0075098D">
        <w:rPr>
          <w:rFonts w:ascii="Arial" w:hAnsi="Arial" w:cs="Arial"/>
          <w:color w:val="000000" w:themeColor="text1"/>
          <w:sz w:val="20"/>
          <w:szCs w:val="20"/>
        </w:rPr>
        <w:t>A util</w:t>
      </w:r>
      <w:r w:rsidR="0046675E">
        <w:rPr>
          <w:rFonts w:ascii="Arial" w:hAnsi="Arial" w:cs="Arial"/>
          <w:color w:val="000000" w:themeColor="text1"/>
          <w:sz w:val="20"/>
          <w:szCs w:val="20"/>
        </w:rPr>
        <w:t xml:space="preserve">ização de cateteres como </w:t>
      </w:r>
      <w:proofErr w:type="spellStart"/>
      <w:r w:rsidR="0046675E">
        <w:rPr>
          <w:rFonts w:ascii="Arial" w:hAnsi="Arial" w:cs="Arial"/>
          <w:color w:val="000000" w:themeColor="text1"/>
          <w:sz w:val="20"/>
          <w:szCs w:val="20"/>
        </w:rPr>
        <w:t>nasogá</w:t>
      </w:r>
      <w:r w:rsidR="000C1496" w:rsidRPr="0075098D">
        <w:rPr>
          <w:rFonts w:ascii="Arial" w:hAnsi="Arial" w:cs="Arial"/>
          <w:color w:val="000000" w:themeColor="text1"/>
          <w:sz w:val="20"/>
          <w:szCs w:val="20"/>
        </w:rPr>
        <w:t>stricos</w:t>
      </w:r>
      <w:proofErr w:type="spellEnd"/>
      <w:r w:rsidR="009563DF" w:rsidRPr="0075098D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 w:rsidR="009563DF" w:rsidRPr="0075098D">
        <w:rPr>
          <w:rFonts w:ascii="Arial" w:hAnsi="Arial" w:cs="Arial"/>
          <w:color w:val="000000" w:themeColor="text1"/>
          <w:sz w:val="20"/>
          <w:szCs w:val="20"/>
        </w:rPr>
        <w:t>orotraqueais</w:t>
      </w:r>
      <w:proofErr w:type="spellEnd"/>
      <w:r w:rsidR="009563DF" w:rsidRPr="0075098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80773" w:rsidRPr="0075098D">
        <w:rPr>
          <w:rFonts w:ascii="Arial" w:hAnsi="Arial" w:cs="Arial"/>
          <w:color w:val="000000" w:themeColor="text1"/>
          <w:sz w:val="20"/>
          <w:szCs w:val="20"/>
        </w:rPr>
        <w:t>evidencia</w:t>
      </w:r>
      <w:r w:rsidR="000C1496" w:rsidRPr="0075098D">
        <w:rPr>
          <w:rFonts w:ascii="Arial" w:hAnsi="Arial" w:cs="Arial"/>
          <w:color w:val="000000" w:themeColor="text1"/>
          <w:sz w:val="20"/>
          <w:szCs w:val="20"/>
        </w:rPr>
        <w:t xml:space="preserve"> a necessidade de monitoramento contínuo do paciente crítico para que os dispositivos não apresentem</w:t>
      </w:r>
      <w:r w:rsidR="006B4B81" w:rsidRPr="0075098D">
        <w:rPr>
          <w:rFonts w:ascii="Arial" w:hAnsi="Arial" w:cs="Arial"/>
          <w:color w:val="000000" w:themeColor="text1"/>
          <w:sz w:val="20"/>
          <w:szCs w:val="20"/>
        </w:rPr>
        <w:t xml:space="preserve"> colonização de </w:t>
      </w:r>
      <w:proofErr w:type="spellStart"/>
      <w:r w:rsidR="006B4B81" w:rsidRPr="0075098D">
        <w:rPr>
          <w:rFonts w:ascii="Arial" w:hAnsi="Arial" w:cs="Arial"/>
          <w:color w:val="000000" w:themeColor="text1"/>
          <w:sz w:val="20"/>
          <w:szCs w:val="20"/>
        </w:rPr>
        <w:t>microorganismos</w:t>
      </w:r>
      <w:proofErr w:type="spellEnd"/>
      <w:r w:rsidR="006B4B81" w:rsidRPr="0075098D">
        <w:rPr>
          <w:rFonts w:ascii="Arial" w:hAnsi="Arial" w:cs="Arial"/>
          <w:color w:val="000000" w:themeColor="text1"/>
          <w:sz w:val="20"/>
          <w:szCs w:val="20"/>
        </w:rPr>
        <w:t>, não sendo recomendado o uso prolongado desses aparelhos. A segunda categoria contempla as alterações metabólicas que ati</w:t>
      </w:r>
      <w:r w:rsidR="00280773">
        <w:rPr>
          <w:rFonts w:ascii="Arial" w:hAnsi="Arial" w:cs="Arial"/>
          <w:color w:val="000000" w:themeColor="text1"/>
          <w:sz w:val="20"/>
          <w:szCs w:val="20"/>
        </w:rPr>
        <w:t>n</w:t>
      </w:r>
      <w:r w:rsidR="006B4B81" w:rsidRPr="0075098D">
        <w:rPr>
          <w:rFonts w:ascii="Arial" w:hAnsi="Arial" w:cs="Arial"/>
          <w:color w:val="000000" w:themeColor="text1"/>
          <w:sz w:val="20"/>
          <w:szCs w:val="20"/>
        </w:rPr>
        <w:t xml:space="preserve">gem o paciente queimado e que podem gerar um quadro de imunossupressão. Destacam-se as complicações renais, em especial, a insuficiência renal, </w:t>
      </w:r>
      <w:r w:rsidR="001D6033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lesões pulmonares decorrentes da inalação de substâncias tóxicas e problemas cardiovasculares devido </w:t>
      </w:r>
      <w:r w:rsidR="0046675E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à</w:t>
      </w:r>
      <w:r w:rsidR="001D6033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hipovolemia</w:t>
      </w:r>
      <w:r w:rsidR="009563DF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1D6033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terceira categoria aborda danos psicológicos relacionados à autoimagem, intensa dor e impactos emocionais.</w:t>
      </w:r>
      <w:r w:rsidR="00B16B88" w:rsidRPr="007509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098D">
        <w:rPr>
          <w:rFonts w:ascii="Arial" w:hAnsi="Arial" w:cs="Arial"/>
          <w:b/>
          <w:sz w:val="20"/>
          <w:szCs w:val="20"/>
        </w:rPr>
        <w:t>Conclusão:</w:t>
      </w:r>
      <w:r w:rsidR="00B16B88" w:rsidRPr="0075098D">
        <w:rPr>
          <w:rFonts w:ascii="Arial" w:hAnsi="Arial" w:cs="Arial"/>
          <w:b/>
          <w:sz w:val="20"/>
          <w:szCs w:val="20"/>
        </w:rPr>
        <w:t xml:space="preserve"> </w:t>
      </w:r>
      <w:r w:rsidR="00B16B88" w:rsidRPr="0075098D">
        <w:rPr>
          <w:rFonts w:ascii="Arial" w:hAnsi="Arial" w:cs="Arial"/>
          <w:sz w:val="20"/>
          <w:szCs w:val="20"/>
        </w:rPr>
        <w:t>as complicaç</w:t>
      </w:r>
      <w:r w:rsidR="009563DF" w:rsidRPr="0075098D">
        <w:rPr>
          <w:rFonts w:ascii="Arial" w:hAnsi="Arial" w:cs="Arial"/>
          <w:sz w:val="20"/>
          <w:szCs w:val="20"/>
        </w:rPr>
        <w:t xml:space="preserve">ões decorrentes das queimaduras são de </w:t>
      </w:r>
      <w:r w:rsidR="00280773" w:rsidRPr="0075098D">
        <w:rPr>
          <w:rFonts w:ascii="Arial" w:hAnsi="Arial" w:cs="Arial"/>
          <w:sz w:val="20"/>
          <w:szCs w:val="20"/>
        </w:rPr>
        <w:t>ordens multifatoriais</w:t>
      </w:r>
      <w:r w:rsidR="009563DF" w:rsidRPr="0075098D">
        <w:rPr>
          <w:rFonts w:ascii="Arial" w:hAnsi="Arial" w:cs="Arial"/>
          <w:sz w:val="20"/>
          <w:szCs w:val="20"/>
        </w:rPr>
        <w:t>. Sendo assim, a equipe de saúde possui papel fundamental na articulação de ações que atenuem as alterações advindas das queimaduras e que garanta uma reabilitação com intercorrências minimizadas.</w:t>
      </w:r>
    </w:p>
    <w:p w:rsidR="007C3F99" w:rsidRPr="0075098D" w:rsidRDefault="00B16B88" w:rsidP="00B16B88">
      <w:pPr>
        <w:jc w:val="both"/>
        <w:rPr>
          <w:rFonts w:ascii="Arial" w:hAnsi="Arial" w:cs="Arial"/>
          <w:sz w:val="20"/>
          <w:szCs w:val="20"/>
        </w:rPr>
      </w:pPr>
      <w:r w:rsidRPr="0075098D">
        <w:rPr>
          <w:rFonts w:ascii="Arial" w:hAnsi="Arial" w:cs="Arial"/>
          <w:b/>
          <w:sz w:val="20"/>
          <w:szCs w:val="20"/>
        </w:rPr>
        <w:t xml:space="preserve">Descritores: </w:t>
      </w:r>
      <w:r w:rsidRPr="0075098D">
        <w:rPr>
          <w:rFonts w:ascii="Arial" w:hAnsi="Arial" w:cs="Arial"/>
          <w:sz w:val="20"/>
          <w:szCs w:val="20"/>
        </w:rPr>
        <w:t>Queim</w:t>
      </w:r>
      <w:r w:rsidR="00280773">
        <w:rPr>
          <w:rFonts w:ascii="Arial" w:hAnsi="Arial" w:cs="Arial"/>
          <w:sz w:val="20"/>
          <w:szCs w:val="20"/>
        </w:rPr>
        <w:t>aduras; Complicações; Enfermagem.</w:t>
      </w:r>
    </w:p>
    <w:p w:rsidR="00B16B88" w:rsidRDefault="00B16B88" w:rsidP="00B16B88">
      <w:pPr>
        <w:jc w:val="both"/>
        <w:rPr>
          <w:rFonts w:ascii="Arial" w:hAnsi="Arial" w:cs="Arial"/>
          <w:b/>
          <w:sz w:val="20"/>
          <w:szCs w:val="20"/>
        </w:rPr>
      </w:pPr>
      <w:r w:rsidRPr="0075098D">
        <w:rPr>
          <w:rFonts w:ascii="Arial" w:hAnsi="Arial" w:cs="Arial"/>
          <w:b/>
          <w:sz w:val="20"/>
          <w:szCs w:val="20"/>
        </w:rPr>
        <w:t xml:space="preserve">Referências: </w:t>
      </w:r>
    </w:p>
    <w:p w:rsidR="00A37150" w:rsidRPr="00A53C76" w:rsidRDefault="00A37150" w:rsidP="00A53C76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MOLA, Rachel </w:t>
      </w:r>
      <w:proofErr w:type="gramStart"/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al. Características e complicações associadas às queimaduras de pacientes em unidade de queimados. </w:t>
      </w:r>
      <w:r w:rsidRPr="00A53C76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Revista Brasileira de Queimaduras</w:t>
      </w:r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17, n. 1, p.1-6 2018.</w:t>
      </w:r>
    </w:p>
    <w:p w:rsidR="005F064A" w:rsidRPr="00A53C76" w:rsidRDefault="005F064A" w:rsidP="00A53C76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MONTES, Samanta Flor; BARBOSA, Maria Helena; SOUSA NETO, Adriana Lemos de. Aspectos clínicos e epidemiológicos de pacientes queimados internados em um Hospital de Ensino. </w:t>
      </w:r>
      <w:r w:rsidRPr="00A53C76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Revista Escola de Enfermagem da </w:t>
      </w:r>
      <w:proofErr w:type="spellStart"/>
      <w:proofErr w:type="gramStart"/>
      <w:r w:rsidRPr="00A53C76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Usp</w:t>
      </w:r>
      <w:proofErr w:type="spellEnd"/>
      <w:proofErr w:type="gramEnd"/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P, v. 45, n. 2, p.369-373, 2011.</w:t>
      </w:r>
    </w:p>
    <w:p w:rsidR="007C3F99" w:rsidRPr="00A53C76" w:rsidRDefault="00A37150" w:rsidP="00A53C76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OLIVEIRA, Felipe Ladeira de; SERRA, Maria Cristina do Valle Freitas. Infecções em queimaduras: revisão. </w:t>
      </w:r>
      <w:r w:rsidRPr="00A53C76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Revista Brasileira de Queimaduras</w:t>
      </w:r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10, n. 3, p.96-99, 2011.</w:t>
      </w:r>
    </w:p>
    <w:p w:rsidR="00D75249" w:rsidRDefault="00A37150" w:rsidP="00A53C76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SALA, Luana Gabriela Pessoa </w:t>
      </w:r>
      <w:proofErr w:type="gramStart"/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al. Principais patógenos envolvidos em casos de sepse em pacientes queimados: uma revisão de literatura. </w:t>
      </w:r>
      <w:r w:rsidRPr="00A53C76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Revista Brasileira de Queimaduras</w:t>
      </w:r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Ç, v. 15, n. 3, p.164-168, 2016.</w:t>
      </w:r>
    </w:p>
    <w:p w:rsidR="00A37150" w:rsidRPr="00D75249" w:rsidRDefault="00A37150" w:rsidP="00A53C76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SILVA, Karine Pinheiro da; CAPARRÓZ, Mariana Rodrigues; TORQUATO, </w:t>
      </w:r>
      <w:proofErr w:type="spellStart"/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Jamili</w:t>
      </w:r>
      <w:proofErr w:type="spellEnd"/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Anbar</w:t>
      </w:r>
      <w:proofErr w:type="spellEnd"/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Prevalência de complicações respiratórias em pacientes com queimaduras internados num hospital público estadual de São Paulo. </w:t>
      </w:r>
      <w:r w:rsidRPr="00A53C76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Revista Brasileira de Queimaduras</w:t>
      </w:r>
      <w:r w:rsidRPr="00A53C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9, n. 4, p.130-135, 2010.</w:t>
      </w:r>
    </w:p>
    <w:p w:rsidR="00A37150" w:rsidRPr="00A53C76" w:rsidRDefault="00A37150" w:rsidP="00A53C76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0"/>
          <w:szCs w:val="20"/>
        </w:rPr>
      </w:pPr>
    </w:p>
    <w:p w:rsidR="007C3F99" w:rsidRPr="00A53C76" w:rsidRDefault="007C3F99" w:rsidP="00A53C76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74C7B" w:rsidRPr="00A53C76" w:rsidRDefault="00774C7B" w:rsidP="00A53C76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74C7B" w:rsidRPr="00A53C76" w:rsidSect="008243D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9E"/>
    <w:rsid w:val="000A2179"/>
    <w:rsid w:val="000C1496"/>
    <w:rsid w:val="0019746F"/>
    <w:rsid w:val="001D6033"/>
    <w:rsid w:val="00280773"/>
    <w:rsid w:val="0046675E"/>
    <w:rsid w:val="005F064A"/>
    <w:rsid w:val="0068356C"/>
    <w:rsid w:val="006B2C88"/>
    <w:rsid w:val="006B4B81"/>
    <w:rsid w:val="006C16AF"/>
    <w:rsid w:val="00737F8D"/>
    <w:rsid w:val="0075098D"/>
    <w:rsid w:val="00774C7B"/>
    <w:rsid w:val="007C3F99"/>
    <w:rsid w:val="007E249E"/>
    <w:rsid w:val="008243D6"/>
    <w:rsid w:val="008C1296"/>
    <w:rsid w:val="00946220"/>
    <w:rsid w:val="00946469"/>
    <w:rsid w:val="009563DF"/>
    <w:rsid w:val="00A37150"/>
    <w:rsid w:val="00A52051"/>
    <w:rsid w:val="00A53C76"/>
    <w:rsid w:val="00B16B88"/>
    <w:rsid w:val="00C6347B"/>
    <w:rsid w:val="00D75249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D603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C3F9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098D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F06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D603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C3F9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098D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F0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windows</cp:lastModifiedBy>
  <cp:revision>14</cp:revision>
  <dcterms:created xsi:type="dcterms:W3CDTF">2019-04-20T12:01:00Z</dcterms:created>
  <dcterms:modified xsi:type="dcterms:W3CDTF">2019-04-20T19:31:00Z</dcterms:modified>
</cp:coreProperties>
</file>