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8165" w14:textId="4947D0F5" w:rsidR="00DD1BA6" w:rsidRPr="0069126B" w:rsidRDefault="00374922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1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PARA A DIVERSIDADE: UM ESTUDO ACERCA DO CONHECIMENTO DE </w:t>
      </w:r>
      <w:r w:rsidR="004A13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DOCENTES D</w:t>
      </w:r>
      <w:r w:rsidRPr="00691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ESCOLA PÚBLICA BÁSICA</w:t>
      </w:r>
    </w:p>
    <w:p w14:paraId="51643704" w14:textId="77777777" w:rsidR="007C2050" w:rsidRDefault="007C2050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FDD327" w14:textId="0536829F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Mônica </w:t>
      </w:r>
      <w:r w:rsidR="006A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Mª T</w:t>
      </w: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eixeira Amorim</w:t>
      </w:r>
    </w:p>
    <w:p w14:paraId="7E9A4C1E" w14:textId="1E35F809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</w:t>
      </w:r>
      <w:r w:rsidR="004A13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montes</w:t>
      </w:r>
      <w:proofErr w:type="spellEnd"/>
    </w:p>
    <w:p w14:paraId="006709A6" w14:textId="77777777" w:rsidR="00DD1BA6" w:rsidRDefault="00DD1BA6" w:rsidP="00DD1BA6">
      <w:pPr>
        <w:spacing w:after="0" w:line="240" w:lineRule="auto"/>
        <w:jc w:val="right"/>
      </w:pPr>
      <w:hyperlink r:id="rId6" w:history="1">
        <w:r w:rsidRPr="00DD1BA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monica.amorim@unimontes.br</w:t>
        </w:r>
      </w:hyperlink>
    </w:p>
    <w:p w14:paraId="038D1B9E" w14:textId="77777777" w:rsidR="00C24522" w:rsidRDefault="00C24522" w:rsidP="00DD1BA6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B5865A" w14:textId="141F365C" w:rsidR="007C2050" w:rsidRPr="00DD1BA6" w:rsidRDefault="00C24522" w:rsidP="007C20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245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Wanderson Gomes de Souza</w:t>
      </w:r>
    </w:p>
    <w:p w14:paraId="7DF03529" w14:textId="56B7C6B6" w:rsidR="007C2050" w:rsidRDefault="007C2050" w:rsidP="007C20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4A13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nimontes</w:t>
      </w:r>
      <w:proofErr w:type="spellEnd"/>
    </w:p>
    <w:p w14:paraId="182171E2" w14:textId="2C6BB30A" w:rsidR="004A13B9" w:rsidRPr="004A13B9" w:rsidRDefault="004A13B9" w:rsidP="007C2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4A13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wanderson.unimontes@gmail.com</w:t>
        </w:r>
      </w:hyperlink>
      <w:r w:rsidRP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4AC93F8" w14:textId="77777777" w:rsidR="007C2050" w:rsidRDefault="007C2050" w:rsidP="00DD1BA6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F1E04D" w14:textId="1DD90253" w:rsidR="00E02FE6" w:rsidRDefault="0031791E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D1BA6" w:rsidRPr="00DD1BA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</w:p>
    <w:p w14:paraId="2A806402" w14:textId="77777777" w:rsidR="00F571B1" w:rsidRDefault="00F571B1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69C7A" w14:textId="2905F0DF" w:rsidR="00E02FE6" w:rsidRDefault="0031791E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D1BA6" w:rsidRPr="00DD1BA6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4262A4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Escola</w:t>
      </w:r>
      <w:r w:rsidR="005071F0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262A4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Básica</w:t>
      </w:r>
      <w:proofErr w:type="spellEnd"/>
      <w:r w:rsidR="005071F0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4262A4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Diversidade</w:t>
      </w:r>
      <w:proofErr w:type="spellEnd"/>
      <w:r w:rsidR="005071F0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4262A4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Docência</w:t>
      </w:r>
      <w:proofErr w:type="spellEnd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781DB821" w14:textId="77777777" w:rsidR="00E02FE6" w:rsidRDefault="00E02FE6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DB297" w14:textId="77777777" w:rsidR="00E02FE6" w:rsidRDefault="0031791E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AC9E9A8" w14:textId="77777777" w:rsidR="00F61382" w:rsidRDefault="00F61382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DBD" w14:textId="5EE9614B" w:rsidR="00566245" w:rsidRDefault="00DD1BA6" w:rsidP="005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 pesquisa </w:t>
      </w:r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parte das ações do Centro de Referência em Educação Popular</w:t>
      </w:r>
      <w:r w:rsidR="00453D5F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proofErr w:type="spellStart"/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propósito</w:t>
      </w:r>
      <w:r w:rsidR="00453D5F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desenvolver 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estudos e ações</w:t>
      </w:r>
      <w:r w:rsidR="008D7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53D5F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enfoque em gênero e raça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53D5F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território 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mineiro. 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pesquisa</w:t>
      </w:r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</w:t>
      </w:r>
      <w:r w:rsidR="007C2050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 </w:t>
      </w:r>
      <w:r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articula ao projeto </w:t>
      </w:r>
      <w:r w:rsidR="00D61529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Escola em Movimento</w:t>
      </w:r>
      <w:r w:rsidR="006F75C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educação para a diversidade e o protagonismo estudantil"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objetiva investigar o conhecimento de professores sobre um conjunto de leis que tratam d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abordagem d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diversidade na escola básica. 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pesquisa empregou </w:t>
      </w:r>
      <w:r w:rsidR="006A1D91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estudo 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bibliográfico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documental, além da aplicação de questionários para docentes de duas escolas </w:t>
      </w:r>
      <w:r w:rsidR="00374922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públicas 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município de São Francisco – 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dentre e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stas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uma escola quilombola. Foram enviados 61 questionários </w:t>
      </w:r>
      <w:r w:rsidR="00374922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referentes ao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total de docentes e recebemos um retorno de nove </w:t>
      </w:r>
      <w:r w:rsidR="006A6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instrumentos</w:t>
      </w:r>
      <w:r w:rsidR="00BD0034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Apesar de não obtermos um retorno considerável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82515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dados nos </w:t>
      </w:r>
      <w:r w:rsidR="00374922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trazem elementos importantes para </w:t>
      </w:r>
      <w:r w:rsidR="00C77276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análise. 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maior parte dos respondentes </w:t>
      </w:r>
      <w:r w:rsidR="00453D5F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possui</w:t>
      </w:r>
      <w:r w:rsidR="00C77276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mais de 15 anos de docência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C77276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atua nos anos finais do ensino fundamental</w:t>
      </w:r>
      <w:r w:rsidR="00691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686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C77276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ito </w:t>
      </w:r>
      <w:r w:rsidR="00C77276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conhecem a Lei 10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77276">
        <w:rPr>
          <w:rFonts w:ascii="Times New Roman" w:eastAsia="Times New Roman" w:hAnsi="Times New Roman" w:cs="Times New Roman"/>
          <w:sz w:val="24"/>
          <w:szCs w:val="24"/>
          <w:lang w:eastAsia="pt-BR"/>
        </w:rPr>
        <w:t>39/2003 (que torna obrigatório</w:t>
      </w:r>
      <w:r w:rsidR="00453D5F" w:rsidRP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ensino de História e Cultura Afro-Brasileira e Africana </w:t>
      </w:r>
      <w:r w:rsidR="005071F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453D5F" w:rsidRP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escolas 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brasileiras</w:t>
      </w:r>
      <w:r w:rsidR="00C77276">
        <w:rPr>
          <w:rFonts w:ascii="Times New Roman" w:eastAsia="Times New Roman" w:hAnsi="Times New Roman" w:cs="Times New Roman"/>
          <w:sz w:val="24"/>
          <w:szCs w:val="24"/>
          <w:lang w:eastAsia="pt-BR"/>
        </w:rPr>
        <w:t>) e a Lei 11645/2008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amplia a L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>ei 10639 para incluir a temática indígena)</w:t>
      </w:r>
      <w:r w:rsidR="00686E75">
        <w:rPr>
          <w:rFonts w:ascii="Times New Roman" w:eastAsia="Times New Roman" w:hAnsi="Times New Roman" w:cs="Times New Roman"/>
          <w:sz w:val="24"/>
          <w:szCs w:val="24"/>
          <w:lang w:eastAsia="pt-BR"/>
        </w:rPr>
        <w:t>. To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consideram 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relevante 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conteúdo des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</w:t>
      </w:r>
      <w:r w:rsidR="00453D5F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alegarem que </w:t>
      </w:r>
      <w:r w:rsidR="00BA1DF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trabalhad</w:t>
      </w:r>
      <w:r w:rsidR="00BA1DF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do ano letivo</w:t>
      </w:r>
      <w:r w:rsidR="0069126B">
        <w:rPr>
          <w:rFonts w:ascii="Times New Roman" w:eastAsia="Times New Roman" w:hAnsi="Times New Roman" w:cs="Times New Roman"/>
          <w:sz w:val="24"/>
          <w:szCs w:val="24"/>
          <w:lang w:eastAsia="pt-BR"/>
        </w:rPr>
        <w:t>, sugerindo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ocorrência de “enraizamento” da le</w:t>
      </w:r>
      <w:r w:rsidR="008D7020">
        <w:rPr>
          <w:rFonts w:ascii="Times New Roman" w:eastAsia="Times New Roman" w:hAnsi="Times New Roman" w:cs="Times New Roman"/>
          <w:sz w:val="24"/>
          <w:szCs w:val="24"/>
          <w:lang w:eastAsia="pt-BR"/>
        </w:rPr>
        <w:t>gislação</w:t>
      </w:r>
      <w:r w:rsidR="00507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vez que 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conteúdo </w:t>
      </w:r>
      <w:r w:rsidR="005B20FD" w:rsidRP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>se  torna</w:t>
      </w:r>
      <w:r w:rsidR="00507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B20FD" w:rsidRP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>parte  do  cotidiano  escolar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>” (Gomes, 2012,</w:t>
      </w:r>
      <w:r w:rsidR="00507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p.27). </w:t>
      </w:r>
      <w:r w:rsidR="00D44349">
        <w:rPr>
          <w:rFonts w:ascii="Times New Roman" w:eastAsia="Times New Roman" w:hAnsi="Times New Roman" w:cs="Times New Roman"/>
          <w:sz w:val="24"/>
          <w:szCs w:val="24"/>
          <w:lang w:eastAsia="pt-BR"/>
        </w:rPr>
        <w:t>Em menor número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respondentes afirmam conhecer a </w:t>
      </w:r>
      <w:r w:rsidR="00BA1DF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>ei 14</w:t>
      </w:r>
      <w:r w:rsidR="00BA1D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>164</w:t>
      </w:r>
      <w:r w:rsidR="00493101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/2021</w:t>
      </w:r>
      <w:r w:rsidR="00B51BC5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 inclui a prevenção à violência contra a mulher no currículo</w:t>
      </w:r>
      <w:r w:rsidR="00F6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escolar</w:t>
      </w:r>
      <w:r w:rsidR="00B51BC5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) e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arg</w:t>
      </w:r>
      <w:r w:rsidR="00493101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umentam com propriedade a</w:t>
      </w:r>
      <w:r w:rsidR="00B51BC5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cerca da</w:t>
      </w:r>
      <w:r w:rsidR="00493101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d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>e su</w:t>
      </w:r>
      <w:r w:rsidR="00493101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a aplicação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as </w:t>
      </w:r>
      <w:r w:rsidR="00B51BC5" w:rsidRP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>Diretrizes Nacionais para a Educação em Direitos Humanos</w:t>
      </w:r>
      <w:r w:rsid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>foi o documento menos conhecido entre os docentes</w:t>
      </w:r>
      <w:r w:rsidR="00281D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>inco afirmaram conhecê-lo</w:t>
      </w:r>
      <w:r w:rsidR="0056624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 </w:t>
      </w:r>
      <w:r w:rsidR="00566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</w:t>
      </w:r>
      <w:r w:rsidR="00493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566245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justificativas sobre a importância deste prevalece o entendimento que a escola não deve ensinar só direitos, ressaltando o aprendizado de deveres</w:t>
      </w:r>
      <w:r w:rsidR="00B51B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sugerindo a necessária promoção do seu debate em processos formativos de </w:t>
      </w:r>
      <w:r w:rsidR="00686E75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</w:t>
      </w:r>
      <w:r w:rsidR="005662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B2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(Lima e Loureiro, 2023).</w:t>
      </w:r>
    </w:p>
    <w:p w14:paraId="134016FF" w14:textId="3768B3ED" w:rsidR="00374922" w:rsidRDefault="00566245" w:rsidP="005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7C71678" w14:textId="77777777" w:rsidR="00E02FE6" w:rsidRDefault="0031791E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2E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DAE77C2" w14:textId="77777777" w:rsidR="005B20FD" w:rsidRDefault="005B20FD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FB49D0" w14:textId="0E1DD127" w:rsidR="00FF21F0" w:rsidRPr="004A13B9" w:rsidRDefault="005B20FD" w:rsidP="00DD1BA6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</w:rPr>
        <w:t xml:space="preserve">BRASIL. </w:t>
      </w:r>
      <w:r w:rsidR="00A762E4" w:rsidRPr="00F571B1">
        <w:rPr>
          <w:rFonts w:ascii="Times New Roman" w:hAnsi="Times New Roman" w:cs="Times New Roman"/>
          <w:b/>
          <w:bCs/>
          <w:sz w:val="24"/>
          <w:szCs w:val="24"/>
        </w:rPr>
        <w:t>Lei Federal Nº 10639/2003</w:t>
      </w:r>
      <w:r w:rsidR="00A762E4" w:rsidRPr="004A13B9">
        <w:rPr>
          <w:rFonts w:ascii="Times New Roman" w:hAnsi="Times New Roman" w:cs="Times New Roman"/>
          <w:sz w:val="24"/>
          <w:szCs w:val="24"/>
        </w:rPr>
        <w:t>. Brasília, 2003.</w:t>
      </w:r>
    </w:p>
    <w:p w14:paraId="0A8119C5" w14:textId="42E43B28" w:rsidR="005B20FD" w:rsidRDefault="005B20FD" w:rsidP="005B20FD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571B1">
        <w:rPr>
          <w:rFonts w:ascii="Times New Roman" w:hAnsi="Times New Roman" w:cs="Times New Roman"/>
          <w:b/>
          <w:bCs/>
          <w:sz w:val="24"/>
          <w:szCs w:val="24"/>
        </w:rPr>
        <w:t>Lei Federal Nº 11645/2008.</w:t>
      </w:r>
      <w:r w:rsidRPr="004A13B9">
        <w:rPr>
          <w:rFonts w:ascii="Times New Roman" w:hAnsi="Times New Roman" w:cs="Times New Roman"/>
          <w:sz w:val="24"/>
          <w:szCs w:val="24"/>
        </w:rPr>
        <w:t xml:space="preserve"> Brasília, 2003.</w:t>
      </w:r>
    </w:p>
    <w:p w14:paraId="1DB7AAFF" w14:textId="2A27B76E" w:rsidR="00686E75" w:rsidRPr="004A13B9" w:rsidRDefault="00686E75" w:rsidP="00686E7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5B09EF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B09EF">
        <w:rPr>
          <w:rFonts w:ascii="Times New Roman" w:hAnsi="Times New Roman" w:cs="Times New Roman"/>
          <w:b/>
          <w:bCs/>
          <w:sz w:val="24"/>
          <w:szCs w:val="24"/>
        </w:rPr>
        <w:t>º 14.164/21.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3B9">
        <w:rPr>
          <w:rFonts w:ascii="Times New Roman" w:hAnsi="Times New Roman" w:cs="Times New Roman"/>
          <w:sz w:val="24"/>
          <w:szCs w:val="24"/>
        </w:rPr>
        <w:t>Brasília,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A13B9">
        <w:rPr>
          <w:rFonts w:ascii="Times New Roman" w:hAnsi="Times New Roman" w:cs="Times New Roman"/>
          <w:sz w:val="24"/>
          <w:szCs w:val="24"/>
        </w:rPr>
        <w:t>.</w:t>
      </w:r>
    </w:p>
    <w:p w14:paraId="3A02E67C" w14:textId="09390709" w:rsidR="00281D94" w:rsidRPr="004A13B9" w:rsidRDefault="00281D94" w:rsidP="0028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  <w:highlight w:val="white"/>
        </w:rPr>
        <w:t xml:space="preserve">BRASIL. </w:t>
      </w:r>
      <w:r w:rsidRPr="00F571B1">
        <w:rPr>
          <w:rFonts w:ascii="Times New Roman" w:hAnsi="Times New Roman" w:cs="Times New Roman"/>
          <w:b/>
          <w:bCs/>
          <w:sz w:val="24"/>
          <w:szCs w:val="24"/>
        </w:rPr>
        <w:t>Parecer CNE/CP Nº 8/2012.</w:t>
      </w:r>
      <w:r w:rsidRPr="004A13B9">
        <w:rPr>
          <w:rFonts w:ascii="Times New Roman" w:hAnsi="Times New Roman" w:cs="Times New Roman"/>
          <w:sz w:val="24"/>
          <w:szCs w:val="24"/>
        </w:rPr>
        <w:t xml:space="preserve"> Brasília, 2012.</w:t>
      </w:r>
    </w:p>
    <w:p w14:paraId="70752044" w14:textId="67C7451F" w:rsidR="00281D94" w:rsidRDefault="00281D94" w:rsidP="0028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>GOMES, N. L. (Org.).</w:t>
      </w:r>
      <w:r w:rsid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71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Práticas pedagógicas de trabalho com relações étnico-raciais na escola na perspectiva da Lei nº 10.639/03.</w:t>
      </w:r>
      <w:r w:rsidRP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 : MEC</w:t>
      </w:r>
      <w:r w:rsid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4A13B9">
        <w:rPr>
          <w:rFonts w:ascii="Times New Roman" w:eastAsia="Times New Roman" w:hAnsi="Times New Roman" w:cs="Times New Roman"/>
          <w:sz w:val="24"/>
          <w:szCs w:val="24"/>
          <w:lang w:eastAsia="pt-BR"/>
        </w:rPr>
        <w:t>Unesco, 2012.</w:t>
      </w:r>
    </w:p>
    <w:p w14:paraId="14CA913C" w14:textId="77777777" w:rsidR="00190127" w:rsidRDefault="00190127" w:rsidP="0028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7569CE" w14:textId="67D453ED" w:rsidR="00190127" w:rsidRPr="004A13B9" w:rsidRDefault="00190127" w:rsidP="0028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23205B">
        <w:rPr>
          <w:rFonts w:ascii="Times New Roman" w:eastAsia="Times New Roman" w:hAnsi="Times New Roman" w:cs="Times New Roman"/>
          <w:sz w:val="24"/>
          <w:szCs w:val="24"/>
          <w:lang w:eastAsia="pt-BR"/>
        </w:rPr>
        <w:t>IMA,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 M., &amp; L</w:t>
      </w:r>
      <w:r w:rsidR="0023205B">
        <w:rPr>
          <w:rFonts w:ascii="Times New Roman" w:eastAsia="Times New Roman" w:hAnsi="Times New Roman" w:cs="Times New Roman"/>
          <w:sz w:val="24"/>
          <w:szCs w:val="24"/>
          <w:lang w:eastAsia="pt-BR"/>
        </w:rPr>
        <w:t>OUREIRO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M. D. S. </w:t>
      </w:r>
      <w:r w:rsidR="00211FA8"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em e para direitos humanos: uma proposta de formação para professores da educação básica. </w:t>
      </w:r>
      <w:r w:rsidRPr="00F571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Contemporânea,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9012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3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t-BR"/>
        </w:rPr>
        <w:t>(07),</w:t>
      </w:r>
      <w:r w:rsidR="00211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2023.</w:t>
      </w:r>
    </w:p>
    <w:p w14:paraId="27E6E4A5" w14:textId="77777777" w:rsidR="00FF21F0" w:rsidRDefault="00FF21F0" w:rsidP="00DD1BA6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0F06" w14:textId="73466DBF" w:rsidR="009454AD" w:rsidRPr="006B33FA" w:rsidRDefault="006B33FA" w:rsidP="008932C5">
      <w:pPr>
        <w:pStyle w:val="Rodap"/>
        <w:spacing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B33F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Agradecimentos ao apoio financeiro da FAPEMIG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sectPr w:rsidR="009454AD" w:rsidRPr="006B33FA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C602" w14:textId="77777777" w:rsidR="00F857B6" w:rsidRDefault="00F857B6">
      <w:pPr>
        <w:spacing w:line="240" w:lineRule="auto"/>
      </w:pPr>
      <w:r>
        <w:separator/>
      </w:r>
    </w:p>
  </w:endnote>
  <w:endnote w:type="continuationSeparator" w:id="0">
    <w:p w14:paraId="7D49D4B0" w14:textId="77777777" w:rsidR="00F857B6" w:rsidRDefault="00F85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6C8E" w14:textId="77777777" w:rsidR="00F857B6" w:rsidRDefault="00F857B6">
      <w:pPr>
        <w:spacing w:after="0"/>
      </w:pPr>
      <w:r>
        <w:separator/>
      </w:r>
    </w:p>
  </w:footnote>
  <w:footnote w:type="continuationSeparator" w:id="0">
    <w:p w14:paraId="7D21CDF4" w14:textId="77777777" w:rsidR="00F857B6" w:rsidRDefault="00F85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6506" w14:textId="77777777" w:rsidR="00E02FE6" w:rsidRDefault="0031791E">
    <w:pPr>
      <w:pStyle w:val="Cabealho"/>
    </w:pPr>
    <w:r>
      <w:rPr>
        <w:noProof/>
        <w:lang w:eastAsia="pt-BR"/>
      </w:rPr>
      <w:drawing>
        <wp:inline distT="0" distB="0" distL="114300" distR="114300" wp14:anchorId="6822EE08" wp14:editId="1F12872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987"/>
    <w:rsid w:val="00047CA5"/>
    <w:rsid w:val="000B16D9"/>
    <w:rsid w:val="000D6363"/>
    <w:rsid w:val="00172A27"/>
    <w:rsid w:val="00190127"/>
    <w:rsid w:val="00211FA8"/>
    <w:rsid w:val="00222487"/>
    <w:rsid w:val="0023205B"/>
    <w:rsid w:val="00281D94"/>
    <w:rsid w:val="0031791E"/>
    <w:rsid w:val="00374922"/>
    <w:rsid w:val="004262A4"/>
    <w:rsid w:val="00442E13"/>
    <w:rsid w:val="00453D5F"/>
    <w:rsid w:val="00493101"/>
    <w:rsid w:val="004A13B9"/>
    <w:rsid w:val="005071F0"/>
    <w:rsid w:val="00566245"/>
    <w:rsid w:val="005A414E"/>
    <w:rsid w:val="005B20FD"/>
    <w:rsid w:val="005C19AC"/>
    <w:rsid w:val="005C21D5"/>
    <w:rsid w:val="0062233B"/>
    <w:rsid w:val="00677F30"/>
    <w:rsid w:val="00686E75"/>
    <w:rsid w:val="0069126B"/>
    <w:rsid w:val="006A1D91"/>
    <w:rsid w:val="006A6949"/>
    <w:rsid w:val="006B33FA"/>
    <w:rsid w:val="006F75C1"/>
    <w:rsid w:val="00715216"/>
    <w:rsid w:val="00741E2B"/>
    <w:rsid w:val="007C2050"/>
    <w:rsid w:val="008932C5"/>
    <w:rsid w:val="008D7020"/>
    <w:rsid w:val="009454AD"/>
    <w:rsid w:val="00A762E4"/>
    <w:rsid w:val="00AE7B7E"/>
    <w:rsid w:val="00B4326B"/>
    <w:rsid w:val="00B51BC5"/>
    <w:rsid w:val="00B7728B"/>
    <w:rsid w:val="00B82A8F"/>
    <w:rsid w:val="00BA1DF1"/>
    <w:rsid w:val="00BD0034"/>
    <w:rsid w:val="00C24522"/>
    <w:rsid w:val="00C77276"/>
    <w:rsid w:val="00D22272"/>
    <w:rsid w:val="00D2492F"/>
    <w:rsid w:val="00D44349"/>
    <w:rsid w:val="00D61529"/>
    <w:rsid w:val="00DD1BA6"/>
    <w:rsid w:val="00E02FE6"/>
    <w:rsid w:val="00E82515"/>
    <w:rsid w:val="00F571B1"/>
    <w:rsid w:val="00F61382"/>
    <w:rsid w:val="00F857B6"/>
    <w:rsid w:val="00FE066F"/>
    <w:rsid w:val="00FF21F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9F64"/>
  <w15:docId w15:val="{52A5D0DA-5BE6-40ED-991A-BAD2CD8D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D1B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050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4A13B9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686E7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nderson.unimont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amorim@unimontes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2508</Characters>
  <Application>Microsoft Office Word</Application>
  <DocSecurity>0</DocSecurity>
  <Lines>54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Mônica Amorim</cp:lastModifiedBy>
  <cp:revision>5</cp:revision>
  <dcterms:created xsi:type="dcterms:W3CDTF">2025-05-10T18:08:00Z</dcterms:created>
  <dcterms:modified xsi:type="dcterms:W3CDTF">2025-05-10T18:25:00Z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