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:rsidR="001E05A5" w:rsidRPr="001E05A5" w:rsidRDefault="001E05A5" w:rsidP="005C0DE2">
      <w:pPr>
        <w:jc w:val="center"/>
        <w:rPr>
          <w:b/>
          <w:sz w:val="20"/>
          <w:szCs w:val="20"/>
        </w:rPr>
      </w:pPr>
    </w:p>
    <w:p w:rsidR="009A6C2A" w:rsidRPr="005C0DE2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>Área de submissão:</w:t>
      </w:r>
      <w:r w:rsidR="00881B7D">
        <w:rPr>
          <w:b/>
          <w:sz w:val="24"/>
          <w:szCs w:val="24"/>
        </w:rPr>
        <w:t xml:space="preserve"> Produção vegetal</w:t>
      </w:r>
    </w:p>
    <w:p w:rsidR="00DF718C" w:rsidRPr="005C0DE2" w:rsidRDefault="00DF718C" w:rsidP="005C0DE2">
      <w:pPr>
        <w:jc w:val="center"/>
        <w:rPr>
          <w:b/>
          <w:sz w:val="24"/>
          <w:szCs w:val="24"/>
        </w:rPr>
      </w:pPr>
    </w:p>
    <w:p w:rsidR="00B27BFA" w:rsidRPr="00F43238" w:rsidRDefault="00B27BFA" w:rsidP="00B27BFA">
      <w:pPr>
        <w:jc w:val="center"/>
        <w:rPr>
          <w:b/>
          <w:bCs/>
        </w:rPr>
      </w:pPr>
      <w:r w:rsidRPr="00F43238">
        <w:rPr>
          <w:b/>
          <w:bCs/>
        </w:rPr>
        <w:t>ANÁLISE DE PERDAS PÓS-COLHEITA DE PRODUTOS AGRÍCOLAS NA FEIRA LIVRE DEPIRANHAS – ALAGOAS</w:t>
      </w:r>
    </w:p>
    <w:p w:rsidR="009A6C2A" w:rsidRPr="005C0DE2" w:rsidRDefault="004E24AE" w:rsidP="004E24A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27BFA" w:rsidRPr="00F43238" w:rsidRDefault="00721A72" w:rsidP="00B27BFA">
      <w:pPr>
        <w:spacing w:after="160" w:line="259" w:lineRule="auto"/>
        <w:jc w:val="center"/>
      </w:pPr>
      <w:r w:rsidRPr="00E964E5">
        <w:rPr>
          <w:b/>
          <w:bCs/>
          <w:u w:val="single"/>
        </w:rPr>
        <w:t>Laiane Ventura Ferreira¹,</w:t>
      </w:r>
      <w:r w:rsidR="00B27BFA">
        <w:rPr>
          <w:b/>
          <w:bCs/>
        </w:rPr>
        <w:t>Braulio Crisanto Carvalho Cruz¹</w:t>
      </w:r>
      <w:r w:rsidR="00B27BFA" w:rsidRPr="00B27BFA">
        <w:rPr>
          <w:b/>
          <w:bCs/>
        </w:rPr>
        <w:t>,</w:t>
      </w:r>
      <w:r w:rsidRPr="00F43238">
        <w:rPr>
          <w:b/>
          <w:bCs/>
        </w:rPr>
        <w:t>H</w:t>
      </w:r>
      <w:r>
        <w:rPr>
          <w:b/>
          <w:bCs/>
        </w:rPr>
        <w:t>eryk Nascimento S</w:t>
      </w:r>
      <w:r w:rsidRPr="00F43238">
        <w:rPr>
          <w:b/>
          <w:bCs/>
        </w:rPr>
        <w:t>antos</w:t>
      </w:r>
      <w:r>
        <w:rPr>
          <w:b/>
          <w:bCs/>
        </w:rPr>
        <w:t xml:space="preserve">¹, </w:t>
      </w:r>
      <w:r w:rsidR="00B27BFA">
        <w:rPr>
          <w:b/>
          <w:bCs/>
        </w:rPr>
        <w:t>Denise Araújo da Silva¹.</w:t>
      </w:r>
    </w:p>
    <w:p w:rsidR="001F0B24" w:rsidRPr="005C0DE2" w:rsidRDefault="001F0B24" w:rsidP="005C0DE2">
      <w:pPr>
        <w:jc w:val="center"/>
        <w:rPr>
          <w:sz w:val="24"/>
          <w:szCs w:val="24"/>
        </w:rPr>
      </w:pPr>
    </w:p>
    <w:p w:rsidR="001F0B24" w:rsidRPr="005C4995" w:rsidRDefault="00A05BDD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C499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C4995">
        <w:rPr>
          <w:rFonts w:ascii="Times New Roman" w:eastAsia="Times New Roman" w:hAnsi="Times New Roman" w:cs="Times New Roman"/>
          <w:sz w:val="20"/>
          <w:szCs w:val="20"/>
        </w:rPr>
        <w:t xml:space="preserve">Instituto Federal </w:t>
      </w:r>
      <w:r w:rsidR="001F0B24" w:rsidRPr="005C4995">
        <w:rPr>
          <w:rFonts w:ascii="Times New Roman" w:eastAsia="Times New Roman" w:hAnsi="Times New Roman" w:cs="Times New Roman"/>
          <w:sz w:val="20"/>
          <w:szCs w:val="20"/>
        </w:rPr>
        <w:t>de Alagoas – IFAL/Campus Piranhas</w:t>
      </w:r>
      <w:r w:rsidRPr="005C4995">
        <w:rPr>
          <w:rFonts w:ascii="Times New Roman" w:eastAsia="Times New Roman" w:hAnsi="Times New Roman" w:cs="Times New Roman"/>
          <w:sz w:val="20"/>
          <w:szCs w:val="20"/>
        </w:rPr>
        <w:t xml:space="preserve">, Piranhas-AL, e-mail: </w:t>
      </w:r>
      <w:r w:rsidR="00B27BFA" w:rsidRPr="005C4995">
        <w:rPr>
          <w:rFonts w:ascii="Times New Roman" w:eastAsia="Times New Roman" w:hAnsi="Times New Roman" w:cs="Times New Roman"/>
          <w:sz w:val="20"/>
          <w:szCs w:val="20"/>
        </w:rPr>
        <w:t>lvf4@aluno.ifal.edu.br</w:t>
      </w:r>
    </w:p>
    <w:p w:rsidR="00DE555C" w:rsidRPr="005C0DE2" w:rsidRDefault="00B27BFA" w:rsidP="00B27BFA">
      <w:pPr>
        <w:tabs>
          <w:tab w:val="left" w:pos="8100"/>
        </w:tabs>
        <w:adjustRightInd w:val="0"/>
        <w:jc w:val="both"/>
        <w:rPr>
          <w:b/>
          <w:bCs/>
          <w:sz w:val="24"/>
          <w:szCs w:val="24"/>
        </w:rPr>
      </w:pPr>
      <w:bookmarkStart w:id="0" w:name="_Toc384417448"/>
      <w:bookmarkStart w:id="1" w:name="_Toc386877597"/>
      <w:bookmarkStart w:id="2" w:name="_Toc411083661"/>
      <w:r>
        <w:rPr>
          <w:b/>
          <w:bCs/>
          <w:sz w:val="24"/>
          <w:szCs w:val="24"/>
        </w:rPr>
        <w:tab/>
      </w:r>
    </w:p>
    <w:p w:rsidR="006C176C" w:rsidRDefault="009A6C2A" w:rsidP="008715D6">
      <w:pPr>
        <w:pStyle w:val="NormalWeb"/>
        <w:jc w:val="both"/>
      </w:pPr>
      <w:r w:rsidRPr="005C0DE2">
        <w:rPr>
          <w:b/>
          <w:bCs/>
        </w:rPr>
        <w:t>RESUMO</w:t>
      </w:r>
      <w:bookmarkEnd w:id="0"/>
      <w:bookmarkEnd w:id="1"/>
      <w:bookmarkEnd w:id="2"/>
      <w:r w:rsidRPr="005C0DE2">
        <w:rPr>
          <w:b/>
          <w:bCs/>
        </w:rPr>
        <w:t>:</w:t>
      </w:r>
      <w:r w:rsidR="00C504C7">
        <w:t xml:space="preserve">Práticas para a otimização de perdas de alimentos comercializados </w:t>
      </w:r>
      <w:r w:rsidR="00C504C7" w:rsidRPr="005C4995">
        <w:rPr>
          <w:i/>
        </w:rPr>
        <w:t>in natura</w:t>
      </w:r>
      <w:r w:rsidR="00C504C7">
        <w:t xml:space="preserve"> é um passo extremamente importante</w:t>
      </w:r>
      <w:r w:rsidR="0077639D">
        <w:t>,</w:t>
      </w:r>
      <w:r w:rsidR="00C504C7">
        <w:t xml:space="preserve"> visto a dificuldade de produzir alimentos de qualidade e </w:t>
      </w:r>
      <w:r w:rsidR="0077639D">
        <w:t xml:space="preserve">em </w:t>
      </w:r>
      <w:r w:rsidR="00C504C7">
        <w:t>quantidade</w:t>
      </w:r>
      <w:r w:rsidR="0077639D">
        <w:t xml:space="preserve"> para suprir a necessidade do consumidorlevando em consideração a grande demanda devido ao</w:t>
      </w:r>
      <w:r w:rsidR="00C504C7">
        <w:t xml:space="preserve"> crescimento populacional. </w:t>
      </w:r>
      <w:r w:rsidR="006B3CCB">
        <w:t xml:space="preserve">A maioria desses produtos são comercializados em feiras livres que geralmente não apresentam estruturas adequadas ou </w:t>
      </w:r>
      <w:r w:rsidR="00883758">
        <w:t xml:space="preserve">boas </w:t>
      </w:r>
      <w:r w:rsidR="006B3CCB">
        <w:t>práticas dos vendedores</w:t>
      </w:r>
      <w:r w:rsidR="00883758">
        <w:t>,</w:t>
      </w:r>
      <w:r w:rsidR="006B3CCB">
        <w:t xml:space="preserve"> que </w:t>
      </w:r>
      <w:r w:rsidR="00B078E7">
        <w:t>afetam diretamente na qualidade e durabilidade do produto.</w:t>
      </w:r>
      <w:r w:rsidR="008715D6">
        <w:t xml:space="preserve"> Alguns fatores limitantes são o transporte inadequado, o armazenamento, a exposição a altas temperaturas e os danos mecânicos, que implicam diretamente em disfunções metabólicas.</w:t>
      </w:r>
      <w:r w:rsidR="00B078E7">
        <w:t xml:space="preserve"> Então</w:t>
      </w:r>
      <w:r w:rsidR="00883758">
        <w:t xml:space="preserve"> o</w:t>
      </w:r>
      <w:r w:rsidRPr="005C0DE2">
        <w:t xml:space="preserve"> presente trabalho teve por objetivo</w:t>
      </w:r>
      <w:r w:rsidR="00B27BFA">
        <w:t xml:space="preserve"> fazer um levantamento </w:t>
      </w:r>
      <w:r w:rsidR="00C504C7">
        <w:t>sobr</w:t>
      </w:r>
      <w:r w:rsidR="00B27BFA">
        <w:t xml:space="preserve">e perdas de produtos de origem agrícola na feira livre da cidade de piranhas AL, afim de identificar </w:t>
      </w:r>
      <w:r w:rsidR="00B27BFA" w:rsidRPr="00B27BFA">
        <w:t>o í</w:t>
      </w:r>
      <w:r w:rsidR="006C176C">
        <w:t>ndice de perdas pós-colheita dos</w:t>
      </w:r>
      <w:r w:rsidR="00B27BFA" w:rsidRPr="00B27BFA">
        <w:t>produtos</w:t>
      </w:r>
      <w:r w:rsidR="00B27BFA">
        <w:t xml:space="preserve"> comercializados. O experimento foi realizado em delineamento inteiramente casualizado, considerando os meses como tratamentos, as semanas como repetições e cada feirante selecionado como unidade experimental. Por meio de um questionários aplicados aos comerciantes, foram coletadas informações sobre a origem dos vegetais, transporte, equipe de funcionários, comercialização e condições higiênico-sanitárias. </w:t>
      </w:r>
      <w:r w:rsidR="006C176C">
        <w:t>Realizando</w:t>
      </w:r>
      <w:r w:rsidR="00B27BFA">
        <w:t xml:space="preserve">-se avaliações semanais das perdas em cada barraca ao longo de 90 dias. </w:t>
      </w:r>
      <w:r w:rsidR="00883758">
        <w:t xml:space="preserve">Ao longo dos três meses (agosto, setembro e outubro), semanalmente foram analisadas a temperatura ambiental, e pesagem dos vegetais perdidos por cada banca.Após a finalização do período de avaliação houveram 795,412 kg de produtos perdidos, sendo que desses a classe das </w:t>
      </w:r>
      <w:r w:rsidR="006C176C">
        <w:t xml:space="preserve">frutas </w:t>
      </w:r>
      <w:r w:rsidR="00883758">
        <w:t xml:space="preserve">apresentou 630,577 kg, </w:t>
      </w:r>
      <w:r w:rsidR="006C176C">
        <w:t xml:space="preserve">o maior índice de </w:t>
      </w:r>
      <w:r w:rsidR="00883758">
        <w:t xml:space="preserve">perdas em relação as outras classes, correspondendo ao percentual de (79%) do valor total. </w:t>
      </w:r>
      <w:r w:rsidR="008715D6">
        <w:t>Em uma análise sociocultural conclui-se</w:t>
      </w:r>
      <w:r w:rsidR="006C176C">
        <w:t xml:space="preserve"> que os comerciantes estão dispostos a aprimorar continuamente suas técnicas de trabalho, abrangendo aspectos como transporte, manuseio, refrigeração e higiene. Carecendo </w:t>
      </w:r>
      <w:r w:rsidR="006C176C" w:rsidRPr="006C176C">
        <w:t>investimen</w:t>
      </w:r>
      <w:r w:rsidR="006C176C">
        <w:t xml:space="preserve">to do poder público nesse setor para melhorar as condições de comercialização. </w:t>
      </w:r>
    </w:p>
    <w:p w:rsidR="005C0DE2" w:rsidRPr="005C0DE2" w:rsidRDefault="005C0DE2" w:rsidP="005C0DE2">
      <w:pPr>
        <w:jc w:val="both"/>
        <w:rPr>
          <w:b/>
          <w:sz w:val="24"/>
          <w:szCs w:val="24"/>
        </w:rPr>
      </w:pPr>
    </w:p>
    <w:p w:rsidR="009A6C2A" w:rsidRPr="005C0DE2" w:rsidRDefault="009A6C2A" w:rsidP="005C0DE2">
      <w:pPr>
        <w:jc w:val="both"/>
        <w:rPr>
          <w:sz w:val="24"/>
          <w:szCs w:val="24"/>
        </w:rPr>
      </w:pPr>
      <w:r w:rsidRPr="005C0DE2">
        <w:rPr>
          <w:b/>
          <w:sz w:val="24"/>
          <w:szCs w:val="24"/>
        </w:rPr>
        <w:t>PALAVRAS-CHAVE:</w:t>
      </w:r>
      <w:r w:rsidR="006C176C">
        <w:t xml:space="preserve">perdas pós-colheita, frutas, </w:t>
      </w:r>
      <w:r w:rsidR="00FC2212">
        <w:t>produtos</w:t>
      </w:r>
      <w:r w:rsidR="005C4995" w:rsidRPr="005C4995">
        <w:rPr>
          <w:i/>
        </w:rPr>
        <w:t>in natura</w:t>
      </w:r>
      <w:r w:rsidR="005C4995">
        <w:rPr>
          <w:i/>
        </w:rPr>
        <w:t>,</w:t>
      </w:r>
      <w:r w:rsidR="006C176C">
        <w:t>comercialização agrícola.</w:t>
      </w:r>
    </w:p>
    <w:p w:rsidR="009A6C2A" w:rsidRPr="005C0DE2" w:rsidRDefault="009A6C2A" w:rsidP="005C0DE2">
      <w:pPr>
        <w:adjustRightInd w:val="0"/>
        <w:jc w:val="both"/>
        <w:rPr>
          <w:b/>
          <w:sz w:val="24"/>
          <w:szCs w:val="24"/>
        </w:rPr>
      </w:pPr>
    </w:p>
    <w:p w:rsidR="005C0DE2" w:rsidRP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</w:p>
    <w:p w:rsidR="00A22265" w:rsidRPr="00A22265" w:rsidRDefault="00B27BFA" w:rsidP="00A22265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Ao Ifal </w:t>
      </w:r>
      <w:r w:rsidR="00A22265" w:rsidRPr="00A22265">
        <w:rPr>
          <w:bCs/>
          <w:i/>
          <w:iCs/>
          <w:sz w:val="24"/>
          <w:szCs w:val="24"/>
        </w:rPr>
        <w:t>Campus</w:t>
      </w:r>
      <w:r w:rsidR="00A22265">
        <w:rPr>
          <w:bCs/>
          <w:sz w:val="24"/>
          <w:szCs w:val="24"/>
        </w:rPr>
        <w:t xml:space="preserve"> Piranhas.</w:t>
      </w:r>
    </w:p>
    <w:p w:rsidR="005C0DE2" w:rsidRPr="00A22265" w:rsidRDefault="005C0DE2" w:rsidP="00A22265">
      <w:pPr>
        <w:adjustRightInd w:val="0"/>
        <w:jc w:val="both"/>
        <w:rPr>
          <w:bCs/>
          <w:sz w:val="24"/>
          <w:szCs w:val="24"/>
        </w:rPr>
      </w:pPr>
    </w:p>
    <w:p w:rsidR="0064350C" w:rsidRDefault="0064350C" w:rsidP="005C0DE2">
      <w:pPr>
        <w:adjustRightInd w:val="0"/>
        <w:jc w:val="both"/>
        <w:rPr>
          <w:b/>
          <w:sz w:val="24"/>
          <w:szCs w:val="24"/>
          <w:lang w:val="pt-BR"/>
        </w:rPr>
      </w:pPr>
    </w:p>
    <w:p w:rsidR="0064350C" w:rsidRDefault="0064350C" w:rsidP="005C0DE2">
      <w:pPr>
        <w:adjustRightInd w:val="0"/>
        <w:jc w:val="both"/>
        <w:rPr>
          <w:b/>
          <w:sz w:val="24"/>
          <w:szCs w:val="24"/>
          <w:lang w:val="pt-BR"/>
        </w:rPr>
      </w:pPr>
    </w:p>
    <w:p w:rsidR="0064350C" w:rsidRDefault="0064350C" w:rsidP="005C0DE2">
      <w:pPr>
        <w:adjustRightInd w:val="0"/>
        <w:jc w:val="both"/>
        <w:rPr>
          <w:b/>
          <w:sz w:val="24"/>
          <w:szCs w:val="24"/>
          <w:lang w:val="pt-BR"/>
        </w:rPr>
      </w:pPr>
    </w:p>
    <w:p w:rsidR="0064350C" w:rsidRDefault="0064350C" w:rsidP="005C0DE2">
      <w:pPr>
        <w:adjustRightInd w:val="0"/>
        <w:jc w:val="both"/>
        <w:rPr>
          <w:b/>
          <w:sz w:val="24"/>
          <w:szCs w:val="24"/>
          <w:lang w:val="pt-BR"/>
        </w:rPr>
      </w:pPr>
    </w:p>
    <w:p w:rsidR="0064350C" w:rsidRDefault="0064350C" w:rsidP="005C0DE2">
      <w:pPr>
        <w:adjustRightInd w:val="0"/>
        <w:jc w:val="both"/>
        <w:rPr>
          <w:b/>
          <w:sz w:val="24"/>
          <w:szCs w:val="24"/>
          <w:lang w:val="pt-BR"/>
        </w:rPr>
      </w:pPr>
    </w:p>
    <w:p w:rsidR="0064350C" w:rsidRDefault="0064350C" w:rsidP="005C0DE2">
      <w:pPr>
        <w:adjustRightInd w:val="0"/>
        <w:jc w:val="both"/>
        <w:rPr>
          <w:b/>
          <w:sz w:val="24"/>
          <w:szCs w:val="24"/>
          <w:lang w:val="pt-BR"/>
        </w:rPr>
      </w:pPr>
    </w:p>
    <w:p w:rsidR="005C0DE2" w:rsidRPr="00C504C7" w:rsidRDefault="005C0DE2" w:rsidP="005C0DE2">
      <w:pPr>
        <w:adjustRightInd w:val="0"/>
        <w:jc w:val="both"/>
        <w:rPr>
          <w:b/>
          <w:sz w:val="24"/>
          <w:szCs w:val="24"/>
          <w:lang w:val="pt-BR"/>
        </w:rPr>
      </w:pPr>
      <w:r w:rsidRPr="00C504C7">
        <w:rPr>
          <w:b/>
          <w:sz w:val="24"/>
          <w:szCs w:val="24"/>
          <w:lang w:val="pt-BR"/>
        </w:rPr>
        <w:t>REFERÊNCIAS</w:t>
      </w:r>
    </w:p>
    <w:p w:rsidR="006C176C" w:rsidRPr="00C504C7" w:rsidRDefault="006C176C" w:rsidP="005C0DE2">
      <w:pPr>
        <w:adjustRightInd w:val="0"/>
        <w:jc w:val="both"/>
        <w:rPr>
          <w:b/>
          <w:sz w:val="24"/>
          <w:szCs w:val="24"/>
          <w:lang w:val="pt-BR"/>
        </w:rPr>
      </w:pPr>
    </w:p>
    <w:p w:rsidR="006C176C" w:rsidRDefault="006C176C" w:rsidP="006C176C">
      <w:r>
        <w:t>Agência Nacional de Vigilância Sanitária. (2003a). Resolução da Diretoria Colegiada.</w:t>
      </w:r>
    </w:p>
    <w:p w:rsidR="007C0904" w:rsidRDefault="006C176C" w:rsidP="006C176C">
      <w:r>
        <w:t>RDC n.o 119, de 19 de maio de 2003. Diário Oficial da União n. 97 Seção 1, p 39.</w:t>
      </w:r>
    </w:p>
    <w:p w:rsidR="006C176C" w:rsidRDefault="006C176C" w:rsidP="006C176C"/>
    <w:p w:rsidR="006C176C" w:rsidRDefault="006C176C" w:rsidP="006C176C">
      <w:r>
        <w:t>ALMEIDA, E.I. B.; RIBEIRO, W. S.; COSTA, L. C.; LUCENA, H. H. BARBOZA, J. A.</w:t>
      </w:r>
    </w:p>
    <w:p w:rsidR="006C176C" w:rsidRDefault="006C176C" w:rsidP="006C176C">
      <w:r>
        <w:t>Levantamento de perdas em hortaliças frescas na rede varejista de Areia (PB). Revista</w:t>
      </w:r>
    </w:p>
    <w:p w:rsidR="006C176C" w:rsidRPr="009A6C2A" w:rsidRDefault="006C176C" w:rsidP="006C176C">
      <w:r>
        <w:t>Brasileira de Agropecuária Sustentável (RBAS), v.2, n.1., p.53-60, Julho, 2012.</w:t>
      </w:r>
    </w:p>
    <w:sectPr w:rsidR="006C176C" w:rsidRPr="009A6C2A" w:rsidSect="005C0D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CD6" w:rsidRDefault="003F6CD6" w:rsidP="009A6C2A">
      <w:r>
        <w:separator/>
      </w:r>
    </w:p>
  </w:endnote>
  <w:endnote w:type="continuationSeparator" w:id="1">
    <w:p w:rsidR="003F6CD6" w:rsidRDefault="003F6CD6" w:rsidP="009A6C2A">
      <w:r>
        <w:continuationSeparator/>
      </w:r>
    </w:p>
  </w:endnote>
  <w:endnote w:type="continuationNotice" w:id="2">
    <w:p w:rsidR="003F6CD6" w:rsidRDefault="003F6C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B6" w:rsidRPr="005C0DE2" w:rsidRDefault="00D53D55" w:rsidP="00EC03B6">
    <w:pPr>
      <w:pStyle w:val="Rodap"/>
      <w:pBdr>
        <w:top w:val="single" w:sz="4" w:space="1" w:color="auto"/>
      </w:pBdr>
      <w:jc w:val="right"/>
      <w:rPr>
        <w:lang w:val="pt-BR"/>
      </w:rPr>
    </w:pPr>
    <w:r>
      <w:rPr>
        <w:lang w:val="pt-BR"/>
      </w:rPr>
      <w:t>IV</w:t>
    </w:r>
    <w:r w:rsidR="00EC03B6"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="00EC03B6" w:rsidRPr="004E24AE">
      <w:rPr>
        <w:i/>
        <w:iCs/>
        <w:lang w:val="pt-BR"/>
      </w:rPr>
      <w:t>Campus</w:t>
    </w:r>
    <w:r>
      <w:rPr>
        <w:lang w:val="pt-BR"/>
      </w:rPr>
      <w:t xml:space="preserve"> Piranhas de 11 a 13</w:t>
    </w:r>
    <w:r w:rsidR="00EC03B6" w:rsidRPr="005C0DE2">
      <w:rPr>
        <w:lang w:val="pt-BR"/>
      </w:rPr>
      <w:t xml:space="preserve"> de</w:t>
    </w:r>
    <w:r>
      <w:rPr>
        <w:lang w:val="pt-BR"/>
      </w:rPr>
      <w:t xml:space="preserve"> dez</w:t>
    </w:r>
    <w:r w:rsidR="005C0DE2">
      <w:rPr>
        <w:lang w:val="pt-BR"/>
      </w:rPr>
      <w:t>embro</w:t>
    </w:r>
    <w:r w:rsidR="00EC03B6" w:rsidRPr="005C0DE2">
      <w:rPr>
        <w:lang w:val="pt-BR"/>
      </w:rPr>
      <w:t xml:space="preserve"> de 20</w:t>
    </w:r>
    <w:r>
      <w:rPr>
        <w:lang w:val="pt-BR"/>
      </w:rPr>
      <w:t>24</w:t>
    </w:r>
    <w:r w:rsidR="00EC03B6" w:rsidRPr="005C0DE2">
      <w:rPr>
        <w:lang w:val="pt-B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CD6" w:rsidRDefault="003F6CD6" w:rsidP="009A6C2A">
      <w:r>
        <w:separator/>
      </w:r>
    </w:p>
  </w:footnote>
  <w:footnote w:type="continuationSeparator" w:id="1">
    <w:p w:rsidR="003F6CD6" w:rsidRDefault="003F6CD6" w:rsidP="009A6C2A">
      <w:r>
        <w:continuationSeparator/>
      </w:r>
    </w:p>
  </w:footnote>
  <w:footnote w:type="continuationNotice" w:id="2">
    <w:p w:rsidR="003F6CD6" w:rsidRDefault="003F6C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2A" w:rsidRDefault="009A6C2A" w:rsidP="009A6C2A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8A" w:rsidRDefault="00973368" w:rsidP="00D53D55">
    <w:pPr>
      <w:pStyle w:val="Cabealho"/>
      <w:tabs>
        <w:tab w:val="clear" w:pos="4252"/>
        <w:tab w:val="clear" w:pos="8504"/>
      </w:tabs>
      <w:ind w:left="-1418"/>
    </w:pPr>
    <w:r w:rsidRPr="00D53D55">
      <w:rPr>
        <w:noProof/>
        <w:lang w:val="pt-BR" w:eastAsia="pt-BR" w:bidi="ar-SA"/>
      </w:rPr>
      <w:drawing>
        <wp:inline distT="0" distB="0" distL="0" distR="0">
          <wp:extent cx="1828800" cy="816610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6643" t="4579" b="2429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738627155" name="Imagem 1" descr="C:\Users\Professor\Desktop\seagro 2019\Piranhas Seagro\Imagem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D55">
      <w:tab/>
    </w:r>
    <w:r w:rsidRPr="00D53D55">
      <w:rPr>
        <w:noProof/>
        <w:lang w:val="pt-BR" w:eastAsia="pt-BR" w:bidi="ar-SA"/>
      </w:rPr>
      <w:drawing>
        <wp:inline distT="0" distB="0" distL="0" distR="0">
          <wp:extent cx="2616200" cy="1282065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128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A6C2A"/>
    <w:rsid w:val="0006209A"/>
    <w:rsid w:val="000C5E2F"/>
    <w:rsid w:val="000E3272"/>
    <w:rsid w:val="0014122D"/>
    <w:rsid w:val="001658AA"/>
    <w:rsid w:val="00167B01"/>
    <w:rsid w:val="0017347B"/>
    <w:rsid w:val="00197891"/>
    <w:rsid w:val="001E05A5"/>
    <w:rsid w:val="001E0BC6"/>
    <w:rsid w:val="001F0B24"/>
    <w:rsid w:val="00217B98"/>
    <w:rsid w:val="00234F60"/>
    <w:rsid w:val="00262B98"/>
    <w:rsid w:val="002D0641"/>
    <w:rsid w:val="002F337F"/>
    <w:rsid w:val="002F693F"/>
    <w:rsid w:val="003843FB"/>
    <w:rsid w:val="003A192F"/>
    <w:rsid w:val="003B6B38"/>
    <w:rsid w:val="003F4566"/>
    <w:rsid w:val="003F6CD6"/>
    <w:rsid w:val="0043248A"/>
    <w:rsid w:val="00436271"/>
    <w:rsid w:val="00465C3F"/>
    <w:rsid w:val="004E24AE"/>
    <w:rsid w:val="005C0DE2"/>
    <w:rsid w:val="005C4995"/>
    <w:rsid w:val="005C7651"/>
    <w:rsid w:val="005D2BD3"/>
    <w:rsid w:val="0064350C"/>
    <w:rsid w:val="00645AF7"/>
    <w:rsid w:val="006B3CCB"/>
    <w:rsid w:val="006C176C"/>
    <w:rsid w:val="006E642E"/>
    <w:rsid w:val="006F2CCF"/>
    <w:rsid w:val="00721A72"/>
    <w:rsid w:val="0077639D"/>
    <w:rsid w:val="00783AB7"/>
    <w:rsid w:val="007C0904"/>
    <w:rsid w:val="008715D6"/>
    <w:rsid w:val="00881B7D"/>
    <w:rsid w:val="00883758"/>
    <w:rsid w:val="00973368"/>
    <w:rsid w:val="009A6C2A"/>
    <w:rsid w:val="00A05BDD"/>
    <w:rsid w:val="00A22265"/>
    <w:rsid w:val="00A42015"/>
    <w:rsid w:val="00A46839"/>
    <w:rsid w:val="00B078E7"/>
    <w:rsid w:val="00B27BFA"/>
    <w:rsid w:val="00BA3749"/>
    <w:rsid w:val="00C1679D"/>
    <w:rsid w:val="00C2148D"/>
    <w:rsid w:val="00C504C7"/>
    <w:rsid w:val="00C76C9E"/>
    <w:rsid w:val="00D3007A"/>
    <w:rsid w:val="00D53D55"/>
    <w:rsid w:val="00D714E0"/>
    <w:rsid w:val="00D828EB"/>
    <w:rsid w:val="00D90B86"/>
    <w:rsid w:val="00D9165C"/>
    <w:rsid w:val="00DA6147"/>
    <w:rsid w:val="00DE555C"/>
    <w:rsid w:val="00DF718C"/>
    <w:rsid w:val="00E20A4A"/>
    <w:rsid w:val="00E5321E"/>
    <w:rsid w:val="00E964E5"/>
    <w:rsid w:val="00EA5A33"/>
    <w:rsid w:val="00EC03B6"/>
    <w:rsid w:val="00EF444E"/>
    <w:rsid w:val="00F373C0"/>
    <w:rsid w:val="00F44D59"/>
    <w:rsid w:val="00F73ABA"/>
    <w:rsid w:val="00FC2212"/>
    <w:rsid w:val="00FE2F37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Heading11">
    <w:name w:val="Heading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t-BR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  <w:lang w:val="pt-BR" w:eastAsia="pt-BR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BF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F614-CCDB-45AC-B95D-BFCB2C76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Usuário do Windows</cp:lastModifiedBy>
  <cp:revision>4</cp:revision>
  <dcterms:created xsi:type="dcterms:W3CDTF">2024-12-03T22:11:00Z</dcterms:created>
  <dcterms:modified xsi:type="dcterms:W3CDTF">2024-12-03T22:46:00Z</dcterms:modified>
</cp:coreProperties>
</file>