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72" w:rsidRDefault="00591572" w:rsidP="00591572">
      <w:pPr>
        <w:autoSpaceDE w:val="0"/>
        <w:autoSpaceDN w:val="0"/>
        <w:spacing w:after="0" w:line="240" w:lineRule="auto"/>
        <w:ind w:left="4" w:right="13"/>
        <w:jc w:val="center"/>
        <w:rPr>
          <w:rFonts w:ascii="Arial" w:eastAsia="Arial" w:hAnsi="Arial" w:cs="Arial"/>
          <w:color w:val="000000"/>
          <w:sz w:val="24"/>
        </w:rPr>
      </w:pPr>
    </w:p>
    <w:p w:rsidR="00591572" w:rsidRDefault="00591572" w:rsidP="00591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BD6967">
        <w:rPr>
          <w:rFonts w:ascii="Arial" w:hAnsi="Arial" w:cs="Arial"/>
          <w:sz w:val="24"/>
          <w:szCs w:val="24"/>
        </w:rPr>
        <w:t>CONTRIBUIÇÃO</w:t>
      </w:r>
      <w:r w:rsidR="003011F3">
        <w:rPr>
          <w:rFonts w:ascii="Arial" w:hAnsi="Arial" w:cs="Arial"/>
          <w:sz w:val="24"/>
          <w:szCs w:val="24"/>
        </w:rPr>
        <w:t xml:space="preserve"> DA RESIDÊNCIA MULTIPROFISSIONAL</w:t>
      </w:r>
      <w:r w:rsidR="00BD6967">
        <w:rPr>
          <w:rFonts w:ascii="Arial" w:hAnsi="Arial" w:cs="Arial"/>
          <w:sz w:val="24"/>
          <w:szCs w:val="24"/>
        </w:rPr>
        <w:t xml:space="preserve"> PARA INTEGRALIDADE DO SUS</w:t>
      </w:r>
    </w:p>
    <w:p w:rsidR="00591572" w:rsidRDefault="00591572" w:rsidP="00591572">
      <w:pPr>
        <w:autoSpaceDE w:val="0"/>
        <w:autoSpaceDN w:val="0"/>
        <w:spacing w:after="0" w:line="240" w:lineRule="auto"/>
        <w:ind w:left="4" w:right="13"/>
        <w:rPr>
          <w:rFonts w:ascii="Arial" w:eastAsia="Arial" w:hAnsi="Arial" w:cs="Arial"/>
          <w:color w:val="000000"/>
          <w:sz w:val="24"/>
        </w:rPr>
      </w:pPr>
    </w:p>
    <w:p w:rsidR="00591572" w:rsidRDefault="00591572" w:rsidP="00591572">
      <w:pPr>
        <w:autoSpaceDE w:val="0"/>
        <w:autoSpaceDN w:val="0"/>
        <w:spacing w:after="0" w:line="240" w:lineRule="auto"/>
        <w:ind w:left="4" w:right="13"/>
        <w:rPr>
          <w:rFonts w:ascii="Arial" w:eastAsia="Arial" w:hAnsi="Arial" w:cs="Arial"/>
          <w:color w:val="000000"/>
          <w:sz w:val="24"/>
        </w:rPr>
      </w:pPr>
    </w:p>
    <w:p w:rsidR="00991738" w:rsidRPr="00591572" w:rsidRDefault="00991738" w:rsidP="00591572">
      <w:pPr>
        <w:autoSpaceDE w:val="0"/>
        <w:autoSpaceDN w:val="0"/>
        <w:spacing w:after="0" w:line="240" w:lineRule="auto"/>
        <w:ind w:left="4" w:right="13"/>
        <w:rPr>
          <w:rFonts w:ascii="Arial" w:eastAsia="Arial" w:hAnsi="Arial" w:cs="Arial"/>
          <w:color w:val="000000"/>
          <w:sz w:val="24"/>
        </w:rPr>
      </w:pPr>
      <w:r w:rsidRPr="00591572">
        <w:rPr>
          <w:rFonts w:ascii="Arial" w:eastAsia="Arial" w:hAnsi="Arial" w:cs="Arial"/>
          <w:color w:val="000000"/>
          <w:sz w:val="24"/>
        </w:rPr>
        <w:t>AUTOR:</w:t>
      </w:r>
      <w:r w:rsidR="00591572">
        <w:rPr>
          <w:rFonts w:ascii="Arial" w:eastAsia="Arial" w:hAnsi="Arial" w:cs="Arial"/>
          <w:color w:val="000000"/>
          <w:sz w:val="24"/>
        </w:rPr>
        <w:t xml:space="preserve"> </w:t>
      </w:r>
      <w:r w:rsidR="00DF323E">
        <w:rPr>
          <w:rFonts w:ascii="Arial" w:eastAsia="Arial" w:hAnsi="Arial" w:cs="Arial"/>
          <w:color w:val="000000"/>
          <w:sz w:val="24"/>
        </w:rPr>
        <w:t>Lincoln Marques Cavalcante Santos</w:t>
      </w:r>
    </w:p>
    <w:p w:rsidR="00991738" w:rsidRPr="00591572" w:rsidRDefault="00991738" w:rsidP="00591572">
      <w:pPr>
        <w:autoSpaceDE w:val="0"/>
        <w:autoSpaceDN w:val="0"/>
        <w:spacing w:after="0" w:line="240" w:lineRule="auto"/>
        <w:ind w:left="4" w:right="13"/>
        <w:rPr>
          <w:rFonts w:ascii="Arial" w:eastAsia="Arial" w:hAnsi="Arial" w:cs="Arial"/>
          <w:color w:val="000000"/>
          <w:sz w:val="24"/>
        </w:rPr>
      </w:pPr>
      <w:r w:rsidRPr="00591572">
        <w:rPr>
          <w:rFonts w:ascii="Arial" w:eastAsia="Arial" w:hAnsi="Arial" w:cs="Arial"/>
          <w:color w:val="000000"/>
          <w:sz w:val="24"/>
        </w:rPr>
        <w:t>CO-AUTOR(ES):</w:t>
      </w:r>
      <w:r w:rsidR="00591572"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 w:rsidR="00DF323E">
        <w:rPr>
          <w:rFonts w:ascii="Arial" w:eastAsia="Arial" w:hAnsi="Arial" w:cs="Arial"/>
          <w:color w:val="000000"/>
          <w:sz w:val="24"/>
        </w:rPr>
        <w:t>Dislaine</w:t>
      </w:r>
      <w:proofErr w:type="spellEnd"/>
      <w:r w:rsidR="00DF323E">
        <w:rPr>
          <w:rFonts w:ascii="Arial" w:eastAsia="Arial" w:hAnsi="Arial" w:cs="Arial"/>
          <w:color w:val="000000"/>
          <w:sz w:val="24"/>
        </w:rPr>
        <w:t xml:space="preserve"> Sousa de Sá</w:t>
      </w:r>
      <w:r w:rsidR="00DF323E">
        <w:rPr>
          <w:rFonts w:ascii="Arial" w:eastAsia="Arial" w:hAnsi="Arial" w:cs="Arial"/>
          <w:color w:val="000000"/>
          <w:sz w:val="24"/>
        </w:rPr>
        <w:t xml:space="preserve">, </w:t>
      </w:r>
      <w:r w:rsidR="00591572">
        <w:rPr>
          <w:rFonts w:ascii="Arial" w:eastAsia="Arial" w:hAnsi="Arial" w:cs="Arial"/>
          <w:color w:val="000000"/>
          <w:sz w:val="24"/>
        </w:rPr>
        <w:t xml:space="preserve">Ana Karoline </w:t>
      </w:r>
      <w:proofErr w:type="spellStart"/>
      <w:r w:rsidR="00591572">
        <w:rPr>
          <w:rFonts w:ascii="Arial" w:eastAsia="Arial" w:hAnsi="Arial" w:cs="Arial"/>
          <w:color w:val="000000"/>
          <w:sz w:val="24"/>
        </w:rPr>
        <w:t>Targino</w:t>
      </w:r>
      <w:proofErr w:type="spellEnd"/>
      <w:r w:rsidR="00591572">
        <w:rPr>
          <w:rFonts w:ascii="Arial" w:eastAsia="Arial" w:hAnsi="Arial" w:cs="Arial"/>
          <w:color w:val="000000"/>
          <w:sz w:val="24"/>
        </w:rPr>
        <w:t xml:space="preserve"> Borba, </w:t>
      </w:r>
      <w:proofErr w:type="spellStart"/>
      <w:r w:rsidR="00591572">
        <w:rPr>
          <w:rFonts w:ascii="Arial" w:eastAsia="Arial" w:hAnsi="Arial" w:cs="Arial"/>
          <w:color w:val="000000"/>
          <w:sz w:val="24"/>
        </w:rPr>
        <w:t>Izabelle</w:t>
      </w:r>
      <w:proofErr w:type="spellEnd"/>
      <w:r w:rsidR="00591572">
        <w:rPr>
          <w:rFonts w:ascii="Arial" w:eastAsia="Arial" w:hAnsi="Arial" w:cs="Arial"/>
          <w:color w:val="000000"/>
          <w:sz w:val="24"/>
        </w:rPr>
        <w:t xml:space="preserve"> Caroline Figueiredo Souza </w:t>
      </w:r>
    </w:p>
    <w:p w:rsidR="00591572" w:rsidRDefault="00DF323E" w:rsidP="004D017E">
      <w:pPr>
        <w:autoSpaceDE w:val="0"/>
        <w:autoSpaceDN w:val="0"/>
        <w:spacing w:after="0" w:line="240" w:lineRule="auto"/>
        <w:ind w:left="4" w:right="1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Afiliação: </w:t>
      </w:r>
      <w:r w:rsidRPr="00DF323E">
        <w:rPr>
          <w:rFonts w:ascii="Arial" w:eastAsia="Arial" w:hAnsi="Arial" w:cs="Arial"/>
          <w:color w:val="000000"/>
          <w:sz w:val="24"/>
          <w:szCs w:val="24"/>
        </w:rPr>
        <w:t>Programa de Residência Multiprofissional em Saúde do Adulto e do Idoso, Hospital Universitário de Sergipe, Universidade Federal de Sergipe, Cidade Nova, Aracaju–SE, 49060-108, Brasil</w:t>
      </w:r>
      <w:bookmarkStart w:id="0" w:name="_GoBack"/>
      <w:bookmarkEnd w:id="0"/>
    </w:p>
    <w:p w:rsidR="00DF323E" w:rsidRPr="004D017E" w:rsidRDefault="00DF323E" w:rsidP="004D017E">
      <w:pPr>
        <w:autoSpaceDE w:val="0"/>
        <w:autoSpaceDN w:val="0"/>
        <w:spacing w:after="0" w:line="240" w:lineRule="auto"/>
        <w:ind w:left="4" w:right="13"/>
        <w:rPr>
          <w:rFonts w:ascii="Arial" w:eastAsia="Arial" w:hAnsi="Arial" w:cs="Arial"/>
          <w:color w:val="000000"/>
          <w:sz w:val="24"/>
          <w:szCs w:val="24"/>
        </w:rPr>
      </w:pPr>
    </w:p>
    <w:p w:rsidR="005B1EDA" w:rsidRDefault="00D62A02" w:rsidP="00BB7818">
      <w:pPr>
        <w:autoSpaceDE w:val="0"/>
        <w:autoSpaceDN w:val="0"/>
        <w:spacing w:after="0" w:line="240" w:lineRule="auto"/>
        <w:ind w:left="4" w:right="13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Introdução: </w:t>
      </w:r>
      <w:r w:rsidR="00DF323E">
        <w:rPr>
          <w:rFonts w:ascii="Arial" w:eastAsia="Arial" w:hAnsi="Arial" w:cs="Arial"/>
          <w:color w:val="000000"/>
          <w:sz w:val="24"/>
          <w:szCs w:val="24"/>
        </w:rPr>
        <w:t>o</w:t>
      </w:r>
      <w:r w:rsidR="00BD6967" w:rsidRPr="004D017E">
        <w:rPr>
          <w:rFonts w:ascii="Arial" w:eastAsia="Arial" w:hAnsi="Arial" w:cs="Arial"/>
          <w:color w:val="000000"/>
          <w:sz w:val="24"/>
          <w:szCs w:val="24"/>
        </w:rPr>
        <w:t xml:space="preserve"> programa de</w:t>
      </w:r>
      <w:r w:rsidR="00BD6967" w:rsidRPr="004D017E"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sz w:val="24"/>
          <w:szCs w:val="24"/>
        </w:rPr>
        <w:t>Residência</w:t>
      </w:r>
      <w:r w:rsidR="00BD6967" w:rsidRPr="004D017E"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sz w:val="24"/>
          <w:szCs w:val="24"/>
        </w:rPr>
        <w:t>Multiprofissional</w:t>
      </w:r>
      <w:r w:rsidR="00BD6967" w:rsidRPr="004D017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26481" w:rsidRPr="004D017E">
        <w:rPr>
          <w:rFonts w:ascii="Arial" w:eastAsia="Arial" w:hAnsi="Arial" w:cs="Arial"/>
          <w:color w:val="000000"/>
          <w:sz w:val="24"/>
          <w:szCs w:val="24"/>
        </w:rPr>
        <w:t>em</w:t>
      </w:r>
      <w:r w:rsidR="00BD6967" w:rsidRPr="004D017E">
        <w:rPr>
          <w:rFonts w:ascii="Arial" w:eastAsia="Arial" w:hAnsi="Arial" w:cs="Arial"/>
          <w:color w:val="000000"/>
          <w:sz w:val="24"/>
          <w:szCs w:val="24"/>
        </w:rPr>
        <w:t xml:space="preserve"> Saúde do Adulto e do Idoso </w:t>
      </w:r>
      <w:r w:rsidR="00BD6967" w:rsidRPr="004D017E">
        <w:rPr>
          <w:rFonts w:ascii="Arial" w:hAnsi="Arial" w:cs="Arial"/>
          <w:sz w:val="24"/>
          <w:szCs w:val="24"/>
        </w:rPr>
        <w:t xml:space="preserve">constitui-se como pós-graduação </w:t>
      </w:r>
      <w:r w:rsidR="00BD6967" w:rsidRPr="004D017E">
        <w:rPr>
          <w:rFonts w:ascii="Arial" w:hAnsi="Arial" w:cs="Arial"/>
          <w:i/>
          <w:iCs/>
          <w:sz w:val="24"/>
          <w:szCs w:val="24"/>
        </w:rPr>
        <w:t xml:space="preserve">latu sensu </w:t>
      </w:r>
      <w:r w:rsidR="00BD6967" w:rsidRPr="004D017E">
        <w:rPr>
          <w:rFonts w:ascii="Arial" w:hAnsi="Arial" w:cs="Arial"/>
          <w:sz w:val="24"/>
          <w:szCs w:val="24"/>
        </w:rPr>
        <w:t>vinculado ao Hospital Universitário de Sergipe</w:t>
      </w:r>
      <w:r w:rsidR="00DF323E">
        <w:rPr>
          <w:rFonts w:ascii="Arial" w:hAnsi="Arial" w:cs="Arial"/>
          <w:sz w:val="24"/>
          <w:szCs w:val="24"/>
        </w:rPr>
        <w:t xml:space="preserve"> (</w:t>
      </w:r>
      <w:r w:rsidR="00B87479" w:rsidRPr="004D017E">
        <w:rPr>
          <w:rFonts w:ascii="Arial" w:hAnsi="Arial" w:cs="Arial"/>
          <w:sz w:val="24"/>
          <w:szCs w:val="24"/>
        </w:rPr>
        <w:t>HU/</w:t>
      </w:r>
      <w:r w:rsidR="00DF323E">
        <w:rPr>
          <w:rFonts w:ascii="Arial" w:hAnsi="Arial" w:cs="Arial"/>
          <w:sz w:val="24"/>
          <w:szCs w:val="24"/>
        </w:rPr>
        <w:t>UFS)</w:t>
      </w:r>
      <w:r w:rsidR="00BD6967" w:rsidRPr="004D017E">
        <w:rPr>
          <w:rFonts w:ascii="Arial" w:hAnsi="Arial" w:cs="Arial"/>
          <w:sz w:val="24"/>
          <w:szCs w:val="24"/>
        </w:rPr>
        <w:t xml:space="preserve"> e tem como propósito a potencialização de mudança na formação de profissionais de saúde sob a perspectiva biopsicossocial</w:t>
      </w:r>
      <w:r>
        <w:rPr>
          <w:rFonts w:ascii="Arial" w:hAnsi="Arial" w:cs="Arial"/>
          <w:sz w:val="24"/>
          <w:szCs w:val="24"/>
        </w:rPr>
        <w:t xml:space="preserve"> e espiritual</w:t>
      </w:r>
      <w:r w:rsidR="00BD6967" w:rsidRPr="004D017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Objetivo: discutir </w:t>
      </w:r>
      <w:r w:rsidRPr="00D62A02">
        <w:rPr>
          <w:rFonts w:ascii="Arial" w:hAnsi="Arial" w:cs="Arial"/>
          <w:sz w:val="24"/>
          <w:szCs w:val="24"/>
        </w:rPr>
        <w:t>a contribuição da residência multiprofissional</w:t>
      </w:r>
      <w:r>
        <w:rPr>
          <w:rFonts w:ascii="Arial" w:hAnsi="Arial" w:cs="Arial"/>
          <w:sz w:val="24"/>
          <w:szCs w:val="24"/>
        </w:rPr>
        <w:t xml:space="preserve"> em saúde</w:t>
      </w:r>
      <w:r w:rsidRPr="00D62A02">
        <w:rPr>
          <w:rFonts w:ascii="Arial" w:hAnsi="Arial" w:cs="Arial"/>
          <w:sz w:val="24"/>
          <w:szCs w:val="24"/>
        </w:rPr>
        <w:t xml:space="preserve"> para</w:t>
      </w:r>
      <w:r>
        <w:rPr>
          <w:rFonts w:ascii="Arial" w:hAnsi="Arial" w:cs="Arial"/>
          <w:sz w:val="24"/>
          <w:szCs w:val="24"/>
        </w:rPr>
        <w:t xml:space="preserve"> a</w:t>
      </w:r>
      <w:r w:rsidRPr="00D62A02">
        <w:rPr>
          <w:rFonts w:ascii="Arial" w:hAnsi="Arial" w:cs="Arial"/>
          <w:sz w:val="24"/>
          <w:szCs w:val="24"/>
        </w:rPr>
        <w:t xml:space="preserve"> integralidade do </w:t>
      </w:r>
      <w:r w:rsidR="00DF323E" w:rsidRPr="004D017E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>Sistema Único de Saúde (SUS)</w:t>
      </w:r>
      <w:r>
        <w:rPr>
          <w:rFonts w:ascii="Arial" w:hAnsi="Arial" w:cs="Arial"/>
          <w:sz w:val="24"/>
          <w:szCs w:val="24"/>
        </w:rPr>
        <w:t>. Métodos</w:t>
      </w:r>
      <w:r w:rsidR="00DF323E">
        <w:rPr>
          <w:rFonts w:ascii="Arial" w:hAnsi="Arial" w:cs="Arial"/>
          <w:sz w:val="24"/>
          <w:szCs w:val="24"/>
        </w:rPr>
        <w:t xml:space="preserve"> e Resultados: a residência multiprofissional v</w:t>
      </w:r>
      <w:r w:rsidR="0092472C" w:rsidRPr="004D017E">
        <w:rPr>
          <w:rFonts w:ascii="Arial" w:hAnsi="Arial" w:cs="Arial"/>
          <w:sz w:val="24"/>
          <w:szCs w:val="24"/>
        </w:rPr>
        <w:t xml:space="preserve">isa contribuir para </w:t>
      </w:r>
      <w:r w:rsidR="00991738" w:rsidRPr="004D017E">
        <w:rPr>
          <w:rFonts w:ascii="Arial" w:eastAsia="Arial" w:hAnsi="Arial" w:cs="Arial"/>
          <w:color w:val="000000"/>
          <w:sz w:val="24"/>
          <w:szCs w:val="24"/>
        </w:rPr>
        <w:t>a</w:t>
      </w:r>
      <w:r w:rsidR="00991738" w:rsidRPr="004D017E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sz w:val="24"/>
          <w:szCs w:val="24"/>
        </w:rPr>
        <w:t>ampliação</w:t>
      </w:r>
      <w:r w:rsidR="00991738" w:rsidRPr="004D017E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spacing w:val="-6"/>
          <w:w w:val="104"/>
          <w:sz w:val="24"/>
          <w:szCs w:val="24"/>
        </w:rPr>
        <w:t>dos</w:t>
      </w:r>
      <w:r w:rsidR="00991738" w:rsidRPr="004D017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conhecimentos</w:t>
      </w:r>
      <w:r w:rsidR="00991738" w:rsidRPr="004D017E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sz w:val="24"/>
          <w:szCs w:val="24"/>
        </w:rPr>
        <w:t>teóricos</w:t>
      </w:r>
      <w:r w:rsidR="00991738" w:rsidRPr="004D017E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sz w:val="24"/>
          <w:szCs w:val="24"/>
        </w:rPr>
        <w:t>e</w:t>
      </w:r>
      <w:r w:rsidR="00991738" w:rsidRPr="004D017E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sua</w:t>
      </w:r>
      <w:r w:rsidR="00991738" w:rsidRPr="004D017E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sz w:val="24"/>
          <w:szCs w:val="24"/>
        </w:rPr>
        <w:t>aplicação</w:t>
      </w:r>
      <w:r w:rsidR="00991738" w:rsidRPr="004D017E">
        <w:rPr>
          <w:rFonts w:ascii="Arial" w:eastAsia="Arial" w:hAnsi="Arial" w:cs="Arial"/>
          <w:color w:val="000000"/>
          <w:w w:val="57"/>
          <w:sz w:val="24"/>
          <w:szCs w:val="24"/>
        </w:rPr>
        <w:t xml:space="preserve"> </w:t>
      </w:r>
      <w:r w:rsidR="0092472C" w:rsidRPr="004D017E">
        <w:rPr>
          <w:rFonts w:ascii="Arial" w:eastAsia="Arial" w:hAnsi="Arial" w:cs="Arial"/>
          <w:color w:val="000000"/>
          <w:spacing w:val="-6"/>
          <w:w w:val="104"/>
          <w:sz w:val="24"/>
          <w:szCs w:val="24"/>
        </w:rPr>
        <w:t>por meio de atividades</w:t>
      </w:r>
      <w:r w:rsidR="001432D4" w:rsidRPr="004D017E">
        <w:rPr>
          <w:rFonts w:ascii="Arial" w:eastAsia="Arial" w:hAnsi="Arial" w:cs="Arial"/>
          <w:color w:val="000000"/>
          <w:spacing w:val="-6"/>
          <w:w w:val="104"/>
          <w:sz w:val="24"/>
          <w:szCs w:val="24"/>
        </w:rPr>
        <w:t xml:space="preserve"> práticas</w:t>
      </w:r>
      <w:r w:rsidR="00BD6967" w:rsidRPr="004D017E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 xml:space="preserve">, </w:t>
      </w:r>
      <w:r w:rsidR="00991738" w:rsidRPr="004D017E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possibi</w:t>
      </w:r>
      <w:r w:rsidR="0092472C" w:rsidRPr="004D017E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litando a efetivação de</w:t>
      </w:r>
      <w:r w:rsidR="00991738" w:rsidRPr="004D017E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 xml:space="preserve"> uma</w:t>
      </w:r>
      <w:r w:rsidR="00991738" w:rsidRPr="004D017E">
        <w:rPr>
          <w:rFonts w:ascii="Arial" w:eastAsia="Arial" w:hAnsi="Arial" w:cs="Arial"/>
          <w:color w:val="000000"/>
          <w:sz w:val="24"/>
          <w:szCs w:val="24"/>
        </w:rPr>
        <w:t xml:space="preserve"> perspectiva</w:t>
      </w:r>
      <w:r w:rsidR="00991738" w:rsidRPr="004D017E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sz w:val="24"/>
          <w:szCs w:val="24"/>
        </w:rPr>
        <w:t>interdisciplinar,</w:t>
      </w:r>
      <w:r w:rsidR="00991738" w:rsidRPr="004D017E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baseada em </w:t>
      </w:r>
      <w:r w:rsidR="00464128" w:rsidRPr="004D017E">
        <w:rPr>
          <w:rFonts w:ascii="Arial" w:eastAsia="Arial" w:hAnsi="Arial" w:cs="Arial"/>
          <w:color w:val="000000"/>
          <w:spacing w:val="-5"/>
          <w:w w:val="103"/>
          <w:sz w:val="24"/>
          <w:szCs w:val="24"/>
        </w:rPr>
        <w:t>uma atuação</w:t>
      </w:r>
      <w:r w:rsidR="00991738" w:rsidRPr="004D017E">
        <w:rPr>
          <w:rFonts w:ascii="Arial" w:eastAsia="Arial" w:hAnsi="Arial" w:cs="Arial"/>
          <w:color w:val="000000"/>
          <w:sz w:val="24"/>
          <w:szCs w:val="24"/>
        </w:rPr>
        <w:t xml:space="preserve"> diferenciad</w:t>
      </w:r>
      <w:r w:rsidR="001432D4" w:rsidRPr="004D017E">
        <w:rPr>
          <w:rFonts w:ascii="Arial" w:eastAsia="Arial" w:hAnsi="Arial" w:cs="Arial"/>
          <w:color w:val="000000"/>
          <w:sz w:val="24"/>
          <w:szCs w:val="24"/>
        </w:rPr>
        <w:t xml:space="preserve">a mediante </w:t>
      </w:r>
      <w:r w:rsidR="00991738" w:rsidRPr="004D017E">
        <w:rPr>
          <w:rFonts w:ascii="Arial" w:eastAsia="Arial" w:hAnsi="Arial" w:cs="Arial"/>
          <w:color w:val="000000"/>
          <w:spacing w:val="-5"/>
          <w:w w:val="103"/>
          <w:sz w:val="24"/>
          <w:szCs w:val="24"/>
        </w:rPr>
        <w:t>uma</w:t>
      </w:r>
      <w:r w:rsidR="00991738" w:rsidRPr="004D017E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spacing w:val="-3"/>
          <w:w w:val="103"/>
          <w:sz w:val="24"/>
          <w:szCs w:val="24"/>
        </w:rPr>
        <w:t>visão</w:t>
      </w:r>
      <w:r w:rsidR="00991738" w:rsidRPr="004D017E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mais</w:t>
      </w:r>
      <w:r w:rsidR="00991738" w:rsidRPr="004D017E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sz w:val="24"/>
          <w:szCs w:val="24"/>
        </w:rPr>
        <w:t>integrad</w:t>
      </w:r>
      <w:r w:rsidR="00BB7818">
        <w:rPr>
          <w:rFonts w:ascii="Arial" w:eastAsia="Arial" w:hAnsi="Arial" w:cs="Arial"/>
          <w:color w:val="000000"/>
          <w:sz w:val="24"/>
          <w:szCs w:val="24"/>
        </w:rPr>
        <w:t>a</w:t>
      </w:r>
      <w:r w:rsidR="00991738" w:rsidRPr="004D017E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sz w:val="24"/>
          <w:szCs w:val="24"/>
        </w:rPr>
        <w:t>e</w:t>
      </w:r>
      <w:r w:rsidR="00991738" w:rsidRPr="004D017E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sz w:val="24"/>
          <w:szCs w:val="24"/>
        </w:rPr>
        <w:t>articulada</w:t>
      </w:r>
      <w:r w:rsidR="00991738" w:rsidRPr="004D017E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="0050397D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c</w:t>
      </w:r>
      <w:r w:rsidR="00991738" w:rsidRPr="004D017E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o</w:t>
      </w:r>
      <w:r w:rsidR="0050397D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m os</w:t>
      </w:r>
      <w:r w:rsidR="00991738" w:rsidRPr="004D017E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usuários</w:t>
      </w:r>
      <w:r w:rsidR="00991738" w:rsidRPr="004D017E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sz w:val="24"/>
          <w:szCs w:val="24"/>
        </w:rPr>
        <w:t>e</w:t>
      </w:r>
      <w:r w:rsidR="00991738" w:rsidRPr="004D017E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suas</w:t>
      </w:r>
      <w:r w:rsidR="00991738" w:rsidRPr="004D017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>necessidades</w:t>
      </w:r>
      <w:r w:rsidR="00991738" w:rsidRPr="004D017E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w w:val="101"/>
          <w:sz w:val="24"/>
          <w:szCs w:val="24"/>
        </w:rPr>
        <w:t>de</w:t>
      </w:r>
      <w:r w:rsidR="00991738" w:rsidRPr="004D017E">
        <w:rPr>
          <w:rFonts w:ascii="Arial" w:eastAsia="Arial" w:hAnsi="Arial" w:cs="Arial"/>
          <w:color w:val="000000"/>
          <w:w w:val="92"/>
          <w:sz w:val="24"/>
          <w:szCs w:val="24"/>
        </w:rPr>
        <w:t xml:space="preserve"> </w:t>
      </w:r>
      <w:r w:rsidR="00991738" w:rsidRPr="004D017E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>saúde</w:t>
      </w:r>
      <w:r w:rsidR="00464128" w:rsidRPr="004D017E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 xml:space="preserve">, em consonância com os princípios norteadores do </w:t>
      </w:r>
      <w:r w:rsidR="00DF323E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 xml:space="preserve">SUS. </w:t>
      </w:r>
      <w:r w:rsidR="001432D4" w:rsidRPr="004D017E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>Nesse ínterim,</w:t>
      </w:r>
      <w:r w:rsidR="00B87479" w:rsidRPr="004D017E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 xml:space="preserve"> a residência multiprofissional inserida no HU</w:t>
      </w:r>
      <w:r w:rsidR="00DF323E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>/UFS</w:t>
      </w:r>
      <w:r w:rsidR="0050397D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>,</w:t>
      </w:r>
      <w:r w:rsidR="00B87479" w:rsidRPr="004D017E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 xml:space="preserve"> </w:t>
      </w:r>
      <w:r w:rsidR="00881628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 xml:space="preserve">é </w:t>
      </w:r>
      <w:r w:rsidR="00B87479" w:rsidRPr="004D017E">
        <w:rPr>
          <w:rFonts w:ascii="Arial" w:hAnsi="Arial" w:cs="Arial"/>
          <w:sz w:val="24"/>
          <w:szCs w:val="24"/>
        </w:rPr>
        <w:t>uma estratégia das políticas de saúde e educação para aproxima</w:t>
      </w:r>
      <w:r w:rsidR="0050397D">
        <w:rPr>
          <w:rFonts w:ascii="Arial" w:hAnsi="Arial" w:cs="Arial"/>
          <w:sz w:val="24"/>
          <w:szCs w:val="24"/>
        </w:rPr>
        <w:t>ção e atuação de</w:t>
      </w:r>
      <w:r w:rsidR="00B87479" w:rsidRPr="004D017E">
        <w:rPr>
          <w:rFonts w:ascii="Arial" w:hAnsi="Arial" w:cs="Arial"/>
          <w:sz w:val="24"/>
          <w:szCs w:val="24"/>
        </w:rPr>
        <w:t xml:space="preserve"> profissionais residentes </w:t>
      </w:r>
      <w:r w:rsidR="0050397D">
        <w:rPr>
          <w:rFonts w:ascii="Arial" w:hAnsi="Arial" w:cs="Arial"/>
          <w:sz w:val="24"/>
          <w:szCs w:val="24"/>
        </w:rPr>
        <w:t>com a realidade dos</w:t>
      </w:r>
      <w:r w:rsidR="004D017E" w:rsidRPr="004D017E">
        <w:rPr>
          <w:rFonts w:ascii="Arial" w:hAnsi="Arial" w:cs="Arial"/>
          <w:sz w:val="24"/>
          <w:szCs w:val="24"/>
        </w:rPr>
        <w:t xml:space="preserve"> indissociáveis</w:t>
      </w:r>
      <w:r w:rsidR="00B87479" w:rsidRPr="004D017E">
        <w:rPr>
          <w:rFonts w:ascii="Arial" w:hAnsi="Arial" w:cs="Arial"/>
          <w:sz w:val="24"/>
          <w:szCs w:val="24"/>
        </w:rPr>
        <w:t xml:space="preserve"> níve</w:t>
      </w:r>
      <w:r w:rsidR="004D017E" w:rsidRPr="004D017E">
        <w:rPr>
          <w:rFonts w:ascii="Arial" w:hAnsi="Arial" w:cs="Arial"/>
          <w:sz w:val="24"/>
          <w:szCs w:val="24"/>
        </w:rPr>
        <w:t xml:space="preserve">is de atenção à saúde, quais sejam: primário, secundário e terciário, </w:t>
      </w:r>
      <w:r w:rsidR="0050397D">
        <w:rPr>
          <w:rFonts w:ascii="Arial" w:hAnsi="Arial" w:cs="Arial"/>
          <w:sz w:val="24"/>
          <w:szCs w:val="24"/>
        </w:rPr>
        <w:t xml:space="preserve">de modo a </w:t>
      </w:r>
      <w:r w:rsidR="00B87479" w:rsidRPr="004D017E">
        <w:rPr>
          <w:rFonts w:ascii="Arial" w:hAnsi="Arial" w:cs="Arial"/>
          <w:sz w:val="24"/>
          <w:szCs w:val="24"/>
        </w:rPr>
        <w:t>fomenta</w:t>
      </w:r>
      <w:r w:rsidR="0050397D">
        <w:rPr>
          <w:rFonts w:ascii="Arial" w:hAnsi="Arial" w:cs="Arial"/>
          <w:sz w:val="24"/>
          <w:szCs w:val="24"/>
        </w:rPr>
        <w:t>r</w:t>
      </w:r>
      <w:r w:rsidR="00B87479" w:rsidRPr="004D017E">
        <w:rPr>
          <w:rFonts w:ascii="Arial" w:hAnsi="Arial" w:cs="Arial"/>
          <w:sz w:val="24"/>
          <w:szCs w:val="24"/>
        </w:rPr>
        <w:t xml:space="preserve"> o princípio de integralidade</w:t>
      </w:r>
      <w:r w:rsidR="0050397D">
        <w:rPr>
          <w:rFonts w:ascii="Arial" w:hAnsi="Arial" w:cs="Arial"/>
          <w:sz w:val="24"/>
          <w:szCs w:val="24"/>
        </w:rPr>
        <w:t>, contribuindo</w:t>
      </w:r>
      <w:r w:rsidR="004D017E" w:rsidRPr="004D017E">
        <w:rPr>
          <w:rFonts w:ascii="Arial" w:hAnsi="Arial" w:cs="Arial"/>
          <w:sz w:val="24"/>
          <w:szCs w:val="24"/>
        </w:rPr>
        <w:t xml:space="preserve"> de maneira significativa</w:t>
      </w:r>
      <w:r w:rsidR="00B87479" w:rsidRPr="004D017E">
        <w:rPr>
          <w:rFonts w:ascii="Arial" w:hAnsi="Arial" w:cs="Arial"/>
          <w:sz w:val="24"/>
          <w:szCs w:val="24"/>
        </w:rPr>
        <w:t xml:space="preserve"> n</w:t>
      </w:r>
      <w:r w:rsidR="004D017E" w:rsidRPr="004D017E">
        <w:rPr>
          <w:rFonts w:ascii="Arial" w:hAnsi="Arial" w:cs="Arial"/>
          <w:sz w:val="24"/>
          <w:szCs w:val="24"/>
        </w:rPr>
        <w:t>a</w:t>
      </w:r>
      <w:r w:rsidR="00B87479" w:rsidRPr="004D017E">
        <w:rPr>
          <w:rFonts w:ascii="Arial" w:hAnsi="Arial" w:cs="Arial"/>
          <w:sz w:val="24"/>
          <w:szCs w:val="24"/>
        </w:rPr>
        <w:t xml:space="preserve"> formação de profissionais </w:t>
      </w:r>
      <w:r w:rsidR="004D017E" w:rsidRPr="004D017E">
        <w:rPr>
          <w:rFonts w:ascii="Arial" w:hAnsi="Arial" w:cs="Arial"/>
          <w:sz w:val="24"/>
          <w:szCs w:val="24"/>
        </w:rPr>
        <w:t>críticos e qualificados</w:t>
      </w:r>
      <w:r w:rsidR="0050397D">
        <w:rPr>
          <w:rFonts w:ascii="Arial" w:hAnsi="Arial" w:cs="Arial"/>
          <w:sz w:val="24"/>
          <w:szCs w:val="24"/>
        </w:rPr>
        <w:t>.</w:t>
      </w:r>
      <w:r w:rsidR="00BB7818">
        <w:rPr>
          <w:rFonts w:ascii="Arial" w:hAnsi="Arial" w:cs="Arial"/>
          <w:sz w:val="24"/>
          <w:szCs w:val="24"/>
        </w:rPr>
        <w:t xml:space="preserve"> </w:t>
      </w:r>
      <w:r w:rsidR="004D017E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 xml:space="preserve">Para tanto, os profissionais residentes utilizam de mediações necessárias na efetivação da assistência à saúde, a exemplo de reuniões multidisciplinares, </w:t>
      </w:r>
      <w:r w:rsidR="0050397D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 xml:space="preserve">as quais são </w:t>
      </w:r>
      <w:r w:rsidR="004D017E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>permeadas de discussões, reflexões e estratégias</w:t>
      </w:r>
      <w:r w:rsidR="00441E8C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 xml:space="preserve">, </w:t>
      </w:r>
      <w:r w:rsidR="0050397D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>visando a materialização</w:t>
      </w:r>
      <w:r w:rsidR="00441E8C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 xml:space="preserve"> </w:t>
      </w:r>
      <w:r w:rsidR="0050397D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>do cuidado</w:t>
      </w:r>
      <w:r w:rsidR="00441E8C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>. As reuniões são considerad</w:t>
      </w:r>
      <w:r w:rsidR="0048765F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>a</w:t>
      </w:r>
      <w:r w:rsidR="00441E8C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 xml:space="preserve">s ainda espaços de planejamento para execução de intervenções </w:t>
      </w:r>
      <w:r w:rsidR="00441E8C" w:rsidRPr="00BD6967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>com abordagens referentes às práticas seguras, de modo a contemplar o indivíduo em sua totalidade</w:t>
      </w:r>
      <w:r w:rsidR="00441E8C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>.</w:t>
      </w:r>
      <w:r w:rsidR="0050397D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 xml:space="preserve">Conclusão: </w:t>
      </w:r>
      <w:r w:rsidR="00DF323E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>dada a reflexão, p</w:t>
      </w:r>
      <w:r w:rsidR="0050397D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 xml:space="preserve">arte-se do pressuposto </w:t>
      </w:r>
      <w:r w:rsidR="00BB7818">
        <w:rPr>
          <w:rFonts w:ascii="Arial" w:eastAsia="Arial" w:hAnsi="Arial" w:cs="Arial"/>
          <w:color w:val="000000"/>
          <w:spacing w:val="-5"/>
          <w:w w:val="104"/>
          <w:sz w:val="24"/>
          <w:szCs w:val="24"/>
        </w:rPr>
        <w:t>de que o programa de Residência tem contribuído para a consolidação dos preceitos do SUS, nos diferentes cenários, por meio de ações planejadas, discutidas e implementadas de forma interdisciplinar.</w:t>
      </w:r>
    </w:p>
    <w:p w:rsidR="00BB7818" w:rsidRDefault="00BB7818" w:rsidP="00591572">
      <w:pPr>
        <w:spacing w:after="0" w:line="240" w:lineRule="auto"/>
        <w:rPr>
          <w:rFonts w:ascii="Arial" w:hAnsi="Arial" w:cs="Arial"/>
        </w:rPr>
      </w:pPr>
    </w:p>
    <w:p w:rsidR="00BB7818" w:rsidRPr="00591572" w:rsidRDefault="00BB7818" w:rsidP="00591572">
      <w:pPr>
        <w:spacing w:after="0" w:line="240" w:lineRule="auto"/>
        <w:rPr>
          <w:rFonts w:ascii="Arial" w:hAnsi="Arial" w:cs="Arial"/>
        </w:rPr>
      </w:pPr>
      <w:r w:rsidRPr="0029199C">
        <w:rPr>
          <w:rFonts w:ascii="Arial" w:hAnsi="Arial" w:cs="Arial"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Residência; Interdisciplinaridade; Integralidade.</w:t>
      </w:r>
    </w:p>
    <w:sectPr w:rsidR="00BB7818" w:rsidRPr="00591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38"/>
    <w:rsid w:val="001432D4"/>
    <w:rsid w:val="003011F3"/>
    <w:rsid w:val="00441E8C"/>
    <w:rsid w:val="00464128"/>
    <w:rsid w:val="0048765F"/>
    <w:rsid w:val="004D017E"/>
    <w:rsid w:val="0050397D"/>
    <w:rsid w:val="00591572"/>
    <w:rsid w:val="005B1EDA"/>
    <w:rsid w:val="005D1535"/>
    <w:rsid w:val="00726481"/>
    <w:rsid w:val="00821C9C"/>
    <w:rsid w:val="00881628"/>
    <w:rsid w:val="0092472C"/>
    <w:rsid w:val="00991738"/>
    <w:rsid w:val="00B87479"/>
    <w:rsid w:val="00BB7818"/>
    <w:rsid w:val="00BD6967"/>
    <w:rsid w:val="00D62A02"/>
    <w:rsid w:val="00D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E5CA"/>
  <w15:chartTrackingRefBased/>
  <w15:docId w15:val="{7775E7BF-038F-4953-8359-15E6D534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738"/>
    <w:pPr>
      <w:widowControl w:val="0"/>
      <w:jc w:val="both"/>
    </w:pPr>
    <w:rPr>
      <w:rFonts w:eastAsiaTheme="minorEastAsia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jujuuu.prado@hotmail.com</dc:creator>
  <cp:keywords/>
  <dc:description/>
  <cp:lastModifiedBy>Lincoln Santos</cp:lastModifiedBy>
  <cp:revision>8</cp:revision>
  <dcterms:created xsi:type="dcterms:W3CDTF">2019-04-26T23:01:00Z</dcterms:created>
  <dcterms:modified xsi:type="dcterms:W3CDTF">2019-08-10T02:47:00Z</dcterms:modified>
</cp:coreProperties>
</file>