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C638" w14:textId="77777777" w:rsidR="00FC1950" w:rsidRDefault="007F4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ENSINO DA FUNÇÃO SINTÁTICA DE SUJEITO EM UM VIÉS LINGUÍSTICO:</w:t>
      </w:r>
    </w:p>
    <w:p w14:paraId="15E842AA" w14:textId="77777777" w:rsidR="00FC1950" w:rsidRDefault="007F4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proposição de uma sequência didática para o Ensino Fundamental II</w:t>
      </w:r>
    </w:p>
    <w:p w14:paraId="0A5231F4" w14:textId="77777777" w:rsidR="00FC1950" w:rsidRDefault="00FC19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5307FA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Andressa Suelen Gonçalves Figueiredo</w:t>
      </w:r>
    </w:p>
    <w:p w14:paraId="2265CD5A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(Unimontes)</w:t>
      </w:r>
    </w:p>
    <w:p w14:paraId="3683ACC5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andressasuelen93@gmail.com</w:t>
      </w:r>
    </w:p>
    <w:p w14:paraId="7487C872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Welber Nobre dos Santos</w:t>
      </w:r>
    </w:p>
    <w:p w14:paraId="1821B72D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(Unimontes/SEE-MG)</w:t>
      </w:r>
    </w:p>
    <w:p w14:paraId="607CF344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welbernobre8@gmail.com</w:t>
      </w:r>
    </w:p>
    <w:p w14:paraId="348D6134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Liliane Pereira Barbosa</w:t>
      </w:r>
    </w:p>
    <w:p w14:paraId="2ED6D824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(Unimontes)</w:t>
      </w:r>
    </w:p>
    <w:p w14:paraId="032EA52A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lilianepeb@hotmail.com</w:t>
      </w:r>
    </w:p>
    <w:p w14:paraId="2F82E5B2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Alice Mota</w:t>
      </w:r>
    </w:p>
    <w:p w14:paraId="4BB2A24D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(Unimontes)</w:t>
      </w:r>
    </w:p>
    <w:p w14:paraId="1F093D24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alicemta@yahoo.com.br</w:t>
      </w:r>
    </w:p>
    <w:p w14:paraId="407B4766" w14:textId="77777777" w:rsidR="00FC1950" w:rsidRDefault="007F47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 Alfabetização, letramento e outras linguagens</w:t>
      </w:r>
    </w:p>
    <w:p w14:paraId="1516E331" w14:textId="55267825" w:rsidR="00FC1950" w:rsidRDefault="007F4745" w:rsidP="00FD44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vras-chave: Ensino. Sintaxe. Sujeito gramatical. Linguística. Sequência didática.</w:t>
      </w:r>
    </w:p>
    <w:p w14:paraId="3F48502B" w14:textId="77777777" w:rsidR="00FC1950" w:rsidRDefault="00FC1950" w:rsidP="00FD4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E100F" w14:textId="01CC7ED8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</w:p>
    <w:p w14:paraId="638AD2F5" w14:textId="0D6E4A34" w:rsidR="00FC1950" w:rsidRDefault="007F474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Neste artigo, </w:t>
      </w:r>
      <w:r w:rsidR="00FD4446">
        <w:rPr>
          <w:rFonts w:ascii="Times New Roman" w:eastAsia="Times New Roman" w:hAnsi="Times New Roman" w:cs="Times New Roman"/>
          <w:sz w:val="24"/>
          <w:szCs w:val="24"/>
        </w:rPr>
        <w:t>discute-se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ensino da </w:t>
      </w:r>
      <w:r w:rsidR="00FD4446">
        <w:rPr>
          <w:rFonts w:ascii="Times New Roman" w:eastAsia="Times New Roman" w:hAnsi="Times New Roman" w:cs="Times New Roman"/>
          <w:sz w:val="24"/>
          <w:szCs w:val="24"/>
        </w:rPr>
        <w:t xml:space="preserve">função sintática de sujeito em aulas de língua portuguesa na educação básica, a partir de uma perspectiva linguística, que considera não apenas os ditames da Gramática Tradicional (GT), mas reflete sobre o uso efetivo da língua, nas práticas sociais. Sendo assim, adota-se neste trabalho a abordagem enunciativo-discursiva proposta pela Base Nacional Comum Curricular (BNCC), para o ensino de língua portuguesa, em que os conteúdos gramaticais devem ser ensinados </w:t>
      </w:r>
      <w:r w:rsidR="00C92A9D">
        <w:rPr>
          <w:rFonts w:ascii="Times New Roman" w:eastAsia="Times New Roman" w:hAnsi="Times New Roman" w:cs="Times New Roman"/>
          <w:sz w:val="24"/>
          <w:szCs w:val="24"/>
        </w:rPr>
        <w:t xml:space="preserve">em um viés textual-discursivo. Assim, parte-se do pressuposto de que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ensino de </w:t>
      </w:r>
      <w:r w:rsidR="00C92A9D">
        <w:rPr>
          <w:rFonts w:ascii="Times New Roman" w:eastAsia="Times New Roman" w:hAnsi="Times New Roman" w:cs="Times New Roman"/>
          <w:sz w:val="24"/>
          <w:szCs w:val="24"/>
        </w:rPr>
        <w:t xml:space="preserve">sintaxe </w:t>
      </w:r>
      <w:r>
        <w:rPr>
          <w:rFonts w:ascii="Times New Roman" w:eastAsia="Times New Roman" w:hAnsi="Times New Roman" w:cs="Times New Roman"/>
          <w:sz w:val="24"/>
          <w:szCs w:val="24"/>
        </w:rPr>
        <w:t>não deve se limitar às práticas classificatórias da G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mas </w:t>
      </w:r>
      <w:r w:rsidR="00C92A9D">
        <w:rPr>
          <w:rFonts w:ascii="Times New Roman" w:eastAsia="Times New Roman" w:hAnsi="Times New Roman" w:cs="Times New Roman"/>
          <w:sz w:val="24"/>
          <w:szCs w:val="24"/>
        </w:rPr>
        <w:t xml:space="preserve">articular </w:t>
      </w:r>
      <w:r>
        <w:rPr>
          <w:rFonts w:ascii="Times New Roman" w:eastAsia="Times New Roman" w:hAnsi="Times New Roman" w:cs="Times New Roman"/>
          <w:sz w:val="24"/>
          <w:szCs w:val="24"/>
        </w:rPr>
        <w:t>gramática, texto e discurso</w:t>
      </w:r>
      <w:r w:rsidR="00C92A9D">
        <w:rPr>
          <w:rFonts w:ascii="Times New Roman" w:eastAsia="Times New Roman" w:hAnsi="Times New Roman" w:cs="Times New Roman"/>
          <w:sz w:val="24"/>
          <w:szCs w:val="24"/>
        </w:rPr>
        <w:t>, nos moldes funcionais da língua.</w:t>
      </w:r>
      <w:r w:rsidR="0011214C">
        <w:rPr>
          <w:rFonts w:ascii="Times New Roman" w:eastAsia="Times New Roman" w:hAnsi="Times New Roman" w:cs="Times New Roman"/>
          <w:sz w:val="24"/>
          <w:szCs w:val="24"/>
        </w:rPr>
        <w:t xml:space="preserve"> Do ponto de vista teórico, o estudo reúne as contribuições do Funcionalismo (Neves, 1997), que discute as relações entre gramática e discurso; e de Rojo (20</w:t>
      </w:r>
      <w:r w:rsidR="00002DC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1214C">
        <w:rPr>
          <w:rFonts w:ascii="Times New Roman" w:eastAsia="Times New Roman" w:hAnsi="Times New Roman" w:cs="Times New Roman"/>
          <w:sz w:val="24"/>
          <w:szCs w:val="24"/>
        </w:rPr>
        <w:t xml:space="preserve">), no que diz respeito à elaboração de sequência didática a partir do uso de diferentes gêneros textuais.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Metodologicamente, trata-se de uma pesquisa qualitativa, </w:t>
      </w:r>
      <w:r w:rsidR="0011214C">
        <w:rPr>
          <w:rFonts w:ascii="Times New Roman" w:eastAsia="Times New Roman" w:hAnsi="Times New Roman" w:cs="Times New Roman"/>
          <w:sz w:val="24"/>
          <w:szCs w:val="24"/>
        </w:rPr>
        <w:t>de caráter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teórico-propositiv</w:t>
      </w:r>
      <w:r w:rsidR="0011214C">
        <w:rPr>
          <w:rFonts w:ascii="Times New Roman" w:eastAsia="Times New Roman" w:hAnsi="Times New Roman" w:cs="Times New Roman"/>
          <w:sz w:val="24"/>
          <w:szCs w:val="24"/>
        </w:rPr>
        <w:t>o, já que apresenta,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14C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omo produto final,</w:t>
      </w:r>
      <w:r w:rsidR="001121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uma sequência didática</w:t>
      </w:r>
      <w:r w:rsidR="0011214C">
        <w:rPr>
          <w:rFonts w:ascii="Times New Roman" w:eastAsia="Times New Roman" w:hAnsi="Times New Roman" w:cs="Times New Roman"/>
          <w:sz w:val="24"/>
          <w:szCs w:val="24"/>
        </w:rPr>
        <w:t>(SD)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destinada ao 8.º ano do Ensino Fundamental II, organizada em cinco aulas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214C">
        <w:rPr>
          <w:rFonts w:ascii="Times New Roman" w:eastAsia="Times New Roman" w:hAnsi="Times New Roman" w:cs="Times New Roman"/>
          <w:sz w:val="24"/>
          <w:szCs w:val="24"/>
        </w:rPr>
        <w:t>destinadas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ao estudo do sujeito em uma perspectiva crítica, reflexiva e contextualizada, integrando aná</w:t>
      </w:r>
      <w:r>
        <w:rPr>
          <w:rFonts w:ascii="Times New Roman" w:eastAsia="Times New Roman" w:hAnsi="Times New Roman" w:cs="Times New Roman"/>
          <w:sz w:val="24"/>
          <w:szCs w:val="24"/>
        </w:rPr>
        <w:t>lise gramatical e práticas discursivas.</w:t>
      </w:r>
    </w:p>
    <w:p w14:paraId="5FCBF418" w14:textId="77777777" w:rsidR="00FC1950" w:rsidRDefault="007F47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 Ensino. Sintaxe. Sujeito gramatical. Linguística. Sequência didática.</w:t>
      </w:r>
    </w:p>
    <w:p w14:paraId="4F9ED627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8A6465" w14:textId="77777777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14:paraId="273A4272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53F0D0" w14:textId="171D0CB6" w:rsidR="008B39E6" w:rsidRDefault="007F4745" w:rsidP="008B39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ensino de </w:t>
      </w:r>
      <w:r w:rsidR="00D10338">
        <w:rPr>
          <w:rFonts w:ascii="Times New Roman" w:eastAsia="Times New Roman" w:hAnsi="Times New Roman" w:cs="Times New Roman"/>
          <w:sz w:val="24"/>
          <w:szCs w:val="24"/>
        </w:rPr>
        <w:t>língua portuguesa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Educação Básica, geralmente, tem sido conduzido por uma perspectiva normativa, com foco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memorização de regras </w:t>
      </w:r>
      <w:r w:rsidR="00D10338">
        <w:rPr>
          <w:rFonts w:ascii="Times New Roman" w:eastAsia="Times New Roman" w:hAnsi="Times New Roman" w:cs="Times New Roman"/>
          <w:sz w:val="24"/>
          <w:szCs w:val="24"/>
        </w:rPr>
        <w:t>da GT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na classificação de termos </w:t>
      </w:r>
      <w:r>
        <w:rPr>
          <w:rFonts w:ascii="Times New Roman" w:eastAsia="Times New Roman" w:hAnsi="Times New Roman" w:cs="Times New Roman"/>
          <w:sz w:val="24"/>
          <w:szCs w:val="24"/>
        </w:rPr>
        <w:t>em orações isoladas (muitas vezes descontextualizadas).</w:t>
      </w:r>
      <w:r w:rsidR="00D103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Essa abordagem</w:t>
      </w:r>
      <w:r w:rsidR="00D10338">
        <w:rPr>
          <w:rFonts w:ascii="Times New Roman" w:eastAsia="Times New Roman" w:hAnsi="Times New Roman" w:cs="Times New Roman"/>
          <w:sz w:val="24"/>
          <w:szCs w:val="24"/>
        </w:rPr>
        <w:t xml:space="preserve"> de ensino da língua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103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ainda predominante em muitos materiais didáticos e práticas escolares, </w:t>
      </w:r>
      <w:r w:rsidR="008B39E6">
        <w:rPr>
          <w:rFonts w:ascii="Times New Roman" w:eastAsia="Times New Roman" w:hAnsi="Times New Roman" w:cs="Times New Roman"/>
          <w:sz w:val="24"/>
          <w:szCs w:val="24"/>
        </w:rPr>
        <w:t xml:space="preserve">tem o seu valor pedagógico, mas é limitada, pois não avança para o nível do texto/discurso. No que diz respeito ao ensino de sintaxe, as atividades se restringem à análise das funções sintáticas e das orações </w:t>
      </w:r>
      <w:r w:rsidR="008B39E6">
        <w:rPr>
          <w:rFonts w:ascii="Times New Roman" w:eastAsia="Times New Roman" w:hAnsi="Times New Roman" w:cs="Times New Roman"/>
          <w:sz w:val="24"/>
          <w:szCs w:val="24"/>
        </w:rPr>
        <w:lastRenderedPageBreak/>
        <w:t>em exemplos artificiais que, muitas vezes, não refletem a realidade do uso da língua no texto, ou seja, um ensino que não revela ao aluno que a sintaxe está a serviço do discurso, conforme propõe Neves (1997).</w:t>
      </w:r>
    </w:p>
    <w:p w14:paraId="773E1999" w14:textId="3A6F04EE" w:rsidR="008B39E6" w:rsidRDefault="007F4745" w:rsidP="00D103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Partindo dessa </w:t>
      </w:r>
      <w:r w:rsidR="008B39E6">
        <w:rPr>
          <w:rFonts w:ascii="Times New Roman" w:eastAsia="Times New Roman" w:hAnsi="Times New Roman" w:cs="Times New Roman"/>
          <w:sz w:val="24"/>
          <w:szCs w:val="24"/>
        </w:rPr>
        <w:t>reflexão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8B39E6">
        <w:rPr>
          <w:rFonts w:ascii="Times New Roman" w:eastAsia="Times New Roman" w:hAnsi="Times New Roman" w:cs="Times New Roman"/>
          <w:sz w:val="24"/>
          <w:szCs w:val="24"/>
        </w:rPr>
        <w:t xml:space="preserve"> o presente artigo </w:t>
      </w:r>
      <w:r w:rsidR="00570E3F">
        <w:rPr>
          <w:rFonts w:ascii="Times New Roman" w:eastAsia="Times New Roman" w:hAnsi="Times New Roman" w:cs="Times New Roman"/>
          <w:sz w:val="24"/>
          <w:szCs w:val="24"/>
        </w:rPr>
        <w:t>instaura</w:t>
      </w:r>
      <w:r w:rsidR="008B39E6">
        <w:rPr>
          <w:rFonts w:ascii="Times New Roman" w:eastAsia="Times New Roman" w:hAnsi="Times New Roman" w:cs="Times New Roman"/>
          <w:sz w:val="24"/>
          <w:szCs w:val="24"/>
        </w:rPr>
        <w:t xml:space="preserve"> um </w:t>
      </w:r>
      <w:r w:rsidR="00570E3F">
        <w:rPr>
          <w:rFonts w:ascii="Times New Roman" w:eastAsia="Times New Roman" w:hAnsi="Times New Roman" w:cs="Times New Roman"/>
          <w:sz w:val="24"/>
          <w:szCs w:val="24"/>
        </w:rPr>
        <w:t>debate</w:t>
      </w:r>
      <w:r w:rsidR="008B39E6">
        <w:rPr>
          <w:rFonts w:ascii="Times New Roman" w:eastAsia="Times New Roman" w:hAnsi="Times New Roman" w:cs="Times New Roman"/>
          <w:sz w:val="24"/>
          <w:szCs w:val="24"/>
        </w:rPr>
        <w:t xml:space="preserve"> que se volta ao ensino de </w:t>
      </w:r>
      <w:r w:rsidR="00570E3F">
        <w:rPr>
          <w:rFonts w:ascii="Times New Roman" w:eastAsia="Times New Roman" w:hAnsi="Times New Roman" w:cs="Times New Roman"/>
          <w:sz w:val="24"/>
          <w:szCs w:val="24"/>
        </w:rPr>
        <w:t xml:space="preserve">língua </w:t>
      </w:r>
      <w:r w:rsidR="008B39E6">
        <w:rPr>
          <w:rFonts w:ascii="Times New Roman" w:eastAsia="Times New Roman" w:hAnsi="Times New Roman" w:cs="Times New Roman"/>
          <w:sz w:val="24"/>
          <w:szCs w:val="24"/>
        </w:rPr>
        <w:t>portugu</w:t>
      </w:r>
      <w:r w:rsidR="00570E3F">
        <w:rPr>
          <w:rFonts w:ascii="Times New Roman" w:eastAsia="Times New Roman" w:hAnsi="Times New Roman" w:cs="Times New Roman"/>
          <w:sz w:val="24"/>
          <w:szCs w:val="24"/>
        </w:rPr>
        <w:t>esa</w:t>
      </w:r>
      <w:r w:rsidR="008B39E6">
        <w:rPr>
          <w:rFonts w:ascii="Times New Roman" w:eastAsia="Times New Roman" w:hAnsi="Times New Roman" w:cs="Times New Roman"/>
          <w:sz w:val="24"/>
          <w:szCs w:val="24"/>
        </w:rPr>
        <w:t xml:space="preserve"> na escola, tendo em vista o nível sintático de análise linguística, considerando a função de sujeito, que é abordada pelos gramáticos como termo essencial da oração.</w:t>
      </w:r>
      <w:r w:rsidR="00570E3F">
        <w:rPr>
          <w:rFonts w:ascii="Times New Roman" w:eastAsia="Times New Roman" w:hAnsi="Times New Roman" w:cs="Times New Roman"/>
          <w:sz w:val="24"/>
          <w:szCs w:val="24"/>
        </w:rPr>
        <w:t xml:space="preserve"> Em face disso, considera-se que o sujeito gramatical proposto pela GT é também um sujeito discursivo, já que a maneira como esse termo gramatical é estruturado revela intenções argumentativas de um sujeito real, que se vale da língua para atender a demandas comunicativas contextualizadas.</w:t>
      </w:r>
    </w:p>
    <w:p w14:paraId="71D46C35" w14:textId="1EF63F73" w:rsidR="00FC1950" w:rsidRDefault="00570E3F" w:rsidP="00EE0B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Nesses moldes, considerando a interface sujeito discursivo e sujeito gramatical, propõe-se neste artigo que a </w:t>
      </w:r>
      <w:r w:rsidR="00EE0B21">
        <w:rPr>
          <w:rFonts w:ascii="Times New Roman" w:eastAsia="Times New Roman" w:hAnsi="Times New Roman" w:cs="Times New Roman"/>
          <w:sz w:val="24"/>
          <w:szCs w:val="24"/>
        </w:rPr>
        <w:t>perspectiva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B21">
        <w:rPr>
          <w:rFonts w:ascii="Times New Roman" w:eastAsia="Times New Roman" w:hAnsi="Times New Roman" w:cs="Times New Roman"/>
          <w:sz w:val="24"/>
          <w:szCs w:val="24"/>
        </w:rPr>
        <w:t>enunciativo-discursiva</w:t>
      </w:r>
      <w:r w:rsidR="00EE0B21">
        <w:rPr>
          <w:rFonts w:ascii="Times New Roman" w:eastAsia="Times New Roman" w:hAnsi="Times New Roman" w:cs="Times New Roman"/>
          <w:sz w:val="24"/>
          <w:szCs w:val="24"/>
        </w:rPr>
        <w:t xml:space="preserve"> é a que deve ser adotada para o ensino dessa função sintática na escola, conforme orienta a BNCC (2018).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Esse documento orientador defende que a língua deve ser ensinada como prática social, inserida em situações concretas de uso, nas quais o sujeito da língua (gem) assume uma posição ativa e significativa na construção de sentidos (e saberes).</w:t>
      </w:r>
    </w:p>
    <w:p w14:paraId="0D46088D" w14:textId="721BE523" w:rsidR="00EE0B21" w:rsidRDefault="007F4745" w:rsidP="00EE0B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fundamen</w:t>
      </w:r>
      <w:r>
        <w:rPr>
          <w:rFonts w:ascii="Times New Roman" w:eastAsia="Times New Roman" w:hAnsi="Times New Roman" w:cs="Times New Roman"/>
          <w:sz w:val="24"/>
          <w:szCs w:val="24"/>
        </w:rPr>
        <w:t>tação teórica deste trabalho baseia-se na perspectiva funcionalista de Neves (1997), que compreende a gramática como uma atividade da linguagem vinculada aos usos reais e aos contextos comunicativos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E0B21">
        <w:rPr>
          <w:rFonts w:ascii="Times New Roman" w:eastAsia="Times New Roman" w:hAnsi="Times New Roman" w:cs="Times New Roman"/>
          <w:sz w:val="24"/>
          <w:szCs w:val="24"/>
        </w:rPr>
        <w:t xml:space="preserve">isto é, </w:t>
      </w:r>
      <w:r>
        <w:rPr>
          <w:rFonts w:ascii="Times New Roman" w:eastAsia="Times New Roman" w:hAnsi="Times New Roman" w:cs="Times New Roman"/>
          <w:sz w:val="24"/>
          <w:szCs w:val="24"/>
        </w:rPr>
        <w:t>o ensino de gramática deve considerar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fatores discursivos, enunciativos e pragmáticos.</w:t>
      </w:r>
      <w:r w:rsidR="00EE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estudo também dialoga com </w:t>
      </w:r>
      <w:r w:rsidR="00EE0B21">
        <w:rPr>
          <w:rFonts w:ascii="Times New Roman" w:eastAsia="Times New Roman" w:hAnsi="Times New Roman" w:cs="Times New Roman"/>
          <w:sz w:val="24"/>
          <w:szCs w:val="24"/>
        </w:rPr>
        <w:t xml:space="preserve">as contribuições de </w:t>
      </w:r>
      <w:r>
        <w:rPr>
          <w:rFonts w:ascii="Times New Roman" w:eastAsia="Times New Roman" w:hAnsi="Times New Roman" w:cs="Times New Roman"/>
          <w:sz w:val="24"/>
          <w:szCs w:val="24"/>
        </w:rPr>
        <w:t>Rojo (2012), que defende a elaboração de sequências didáticas articuladas a gêneros discursivos reais. Assim, a função sintática do sujeito é abordada não apenas como uma categor</w:t>
      </w:r>
      <w:r>
        <w:rPr>
          <w:rFonts w:ascii="Times New Roman" w:eastAsia="Times New Roman" w:hAnsi="Times New Roman" w:cs="Times New Roman"/>
          <w:sz w:val="24"/>
          <w:szCs w:val="24"/>
        </w:rPr>
        <w:t>ia estrutural, mas como um elemento relacionado à construção de sentidos nos textos.</w:t>
      </w:r>
    </w:p>
    <w:p w14:paraId="37BEDCE6" w14:textId="77777777" w:rsidR="00C90913" w:rsidRDefault="00EE0B21" w:rsidP="00C90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Mediante as reflexões apresentadas, considerando a necessidade urgente de ressignificar o ensino de sintaxe na escola,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foi elaborada uma </w:t>
      </w:r>
      <w:r w:rsidR="00C90913">
        <w:rPr>
          <w:rFonts w:ascii="Times New Roman" w:eastAsia="Times New Roman" w:hAnsi="Times New Roman" w:cs="Times New Roman"/>
          <w:sz w:val="24"/>
          <w:szCs w:val="24"/>
        </w:rPr>
        <w:t>S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equência </w:t>
      </w:r>
      <w:r w:rsidR="00C90913">
        <w:rPr>
          <w:rFonts w:ascii="Times New Roman" w:eastAsia="Times New Roman" w:hAnsi="Times New Roman" w:cs="Times New Roman"/>
          <w:sz w:val="24"/>
          <w:szCs w:val="24"/>
        </w:rPr>
        <w:t>D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idática (SD) destinada </w:t>
      </w:r>
      <w:r w:rsidR="00C90913">
        <w:rPr>
          <w:rFonts w:ascii="Times New Roman" w:eastAsia="Times New Roman" w:hAnsi="Times New Roman" w:cs="Times New Roman"/>
          <w:sz w:val="24"/>
          <w:szCs w:val="24"/>
        </w:rPr>
        <w:t xml:space="preserve">ao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8.º ano do Ensino Fundamental</w:t>
      </w:r>
      <w:r w:rsidR="00C90913">
        <w:rPr>
          <w:rFonts w:ascii="Times New Roman" w:eastAsia="Times New Roman" w:hAnsi="Times New Roman" w:cs="Times New Roman"/>
          <w:sz w:val="24"/>
          <w:szCs w:val="24"/>
        </w:rPr>
        <w:t xml:space="preserve"> em que se aborda a função sintática de sujeito em um viés linguístico, a partir da leitura e análise de manchetes jornalísticas coletadas de jornais on-line.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Tal escol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ha fundamenta-se na natureza condensada, expressiva e variada das manchetes, que possibilitam o trabalho com diferentes formas de uso do sujeito e com os efeitos de sentido que sua presença ou ausência provoca. </w:t>
      </w:r>
      <w:r w:rsidR="00C90913">
        <w:rPr>
          <w:rFonts w:ascii="Times New Roman" w:eastAsia="Times New Roman" w:hAnsi="Times New Roman" w:cs="Times New Roman"/>
          <w:sz w:val="24"/>
          <w:szCs w:val="24"/>
        </w:rPr>
        <w:t>Portanto, essa sequência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913">
        <w:rPr>
          <w:rFonts w:ascii="Times New Roman" w:eastAsia="Times New Roman" w:hAnsi="Times New Roman" w:cs="Times New Roman"/>
          <w:sz w:val="24"/>
          <w:szCs w:val="24"/>
        </w:rPr>
        <w:t>pode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oferecer aos estud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antes uma experiência de aprendizagem mais contextualizada, reflexiva e crítica, contribuindo para o desenvolvimento do letramento linguístico.</w:t>
      </w:r>
    </w:p>
    <w:p w14:paraId="673E6C22" w14:textId="62E68740" w:rsidR="00FC1950" w:rsidRDefault="00C90913" w:rsidP="00627A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 essa proposição didático-pedagógica, parte-se da hipótese de que o uso de gêneros discursivos reais, como manchetes jornalísticas, pode contribuir para o aprimoramento de certas habilidades linguísticas dos discentes, no sentido de motivá-los a perceber como a estrutura da língua pode estar a serviço </w:t>
      </w:r>
      <w:r w:rsidR="00627AFF">
        <w:rPr>
          <w:rFonts w:ascii="Times New Roman" w:eastAsia="Times New Roman" w:hAnsi="Times New Roman" w:cs="Times New Roman"/>
          <w:sz w:val="24"/>
          <w:szCs w:val="24"/>
        </w:rPr>
        <w:t>das intenções de quem produz um texto, valorizando os efeitos de sentido produzidos pelas escolhas gramaticais e articulando forma, função e discurso.</w:t>
      </w:r>
    </w:p>
    <w:p w14:paraId="60C746FD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FB54AA" w14:textId="77777777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lema da pesquisa</w:t>
      </w:r>
    </w:p>
    <w:p w14:paraId="5FEBE828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E8F987" w14:textId="57EB48CB" w:rsidR="00627AFF" w:rsidRDefault="00627AFF" w:rsidP="00627AF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problema de pesquisa neste trabalho se relaciona à necessidade real de propor práticas pedagógicas que atendam às necessidades de formação linguística do aluno contemporâneo, ou seja, um aluno que precisa ler e escrever criticamente, valendo-se dos elementos da língua de maneira autônoma, na produção dos seus discursos. Sob essa ótica, faz-se necessário e relevante que os professores de língua portuguesa trabalhem com a estrutura sintática da língua a partir de uma abordagem textual-discursiva, não apenas identificando e classificando o sujeito como um elemento essencial da oração, mas mostrando o que </w:t>
      </w:r>
      <w:r w:rsidR="00D54C06">
        <w:rPr>
          <w:rFonts w:ascii="Times New Roman" w:eastAsia="Times New Roman" w:hAnsi="Times New Roman" w:cs="Times New Roman"/>
          <w:sz w:val="24"/>
          <w:szCs w:val="24"/>
        </w:rPr>
        <w:t>essa estrutura revela discursivamente.</w:t>
      </w:r>
    </w:p>
    <w:p w14:paraId="2D833A5C" w14:textId="77777777" w:rsidR="00D54C06" w:rsidRDefault="00D54C06" w:rsidP="00D54C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Ademais, é importante, diante do cenário atual, que novas proposições didáticas sejam apresentadas, a fim de contribuir para o ensino no âmbito da educação básica, considerando as reflexões e orientações normativas da BNCC, o documento que estabelece os conteúdos e as habilidades referentes a todos os anos de escolaridade e componentes curriculares presentes no ensino básico brasileiro.</w:t>
      </w:r>
    </w:p>
    <w:p w14:paraId="4F1D32D7" w14:textId="7996D313" w:rsidR="00FC1950" w:rsidRDefault="00905CC4" w:rsidP="00905C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Desse modo, a questão norteadora</w:t>
      </w:r>
      <w:r w:rsidR="00D54C06">
        <w:rPr>
          <w:rFonts w:ascii="Times New Roman" w:eastAsia="Times New Roman" w:hAnsi="Times New Roman" w:cs="Times New Roman"/>
          <w:sz w:val="24"/>
          <w:szCs w:val="24"/>
        </w:rPr>
        <w:t xml:space="preserve"> do presente estudo</w:t>
      </w:r>
      <w:r w:rsidR="00D54C06">
        <w:rPr>
          <w:rFonts w:ascii="Times New Roman" w:eastAsia="Times New Roman" w:hAnsi="Times New Roman" w:cs="Times New Roman"/>
          <w:sz w:val="24"/>
          <w:szCs w:val="24"/>
        </w:rPr>
        <w:t xml:space="preserve"> é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54C06">
        <w:rPr>
          <w:rFonts w:ascii="Times New Roman" w:eastAsia="Times New Roman" w:hAnsi="Times New Roman" w:cs="Times New Roman"/>
          <w:sz w:val="24"/>
          <w:szCs w:val="24"/>
        </w:rPr>
        <w:t xml:space="preserve"> como </w:t>
      </w:r>
      <w:r>
        <w:rPr>
          <w:rFonts w:ascii="Times New Roman" w:eastAsia="Times New Roman" w:hAnsi="Times New Roman" w:cs="Times New Roman"/>
          <w:sz w:val="24"/>
          <w:szCs w:val="24"/>
        </w:rPr>
        <w:t>ensinar a função sintática de sujeito em um viés linguístico, por meio de uma Sequência Didática, para alunos do 8.º ano de escolaridade? Considera-se que, a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o compreender o sujeito como um elemento discursivo e estratégico — c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uja forma e posição variam conforme o gênero textual, a intencionalidade e o contexto de produção —, o estudante passa a reconhecer os mecanismos de visibilidade e silenciamento que operam na linguagem, desenvolvendo uma postura mais crítica diante dos tex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tos que lê e escreve.</w:t>
      </w:r>
    </w:p>
    <w:p w14:paraId="5F06E8BA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1B0AB4" w14:textId="77777777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14:paraId="53765AC7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577C1" w14:textId="1C7C2F7B" w:rsidR="00FC1950" w:rsidRDefault="007F4745" w:rsidP="002800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artigo tem como objetivo geral </w:t>
      </w:r>
      <w:bookmarkStart w:id="0" w:name="_Hlk229599791"/>
      <w:r w:rsidR="00AC52DF">
        <w:rPr>
          <w:rFonts w:ascii="Times New Roman" w:eastAsia="Times New Roman" w:hAnsi="Times New Roman" w:cs="Times New Roman"/>
          <w:sz w:val="24"/>
          <w:szCs w:val="24"/>
        </w:rPr>
        <w:t>apresentar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</w:t>
      </w:r>
      <w:r w:rsidR="00AC52DF">
        <w:rPr>
          <w:rFonts w:ascii="Times New Roman" w:eastAsia="Times New Roman" w:hAnsi="Times New Roman" w:cs="Times New Roman"/>
          <w:sz w:val="24"/>
          <w:szCs w:val="24"/>
        </w:rPr>
        <w:t>sequência didática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 alternativa ao ensino tradicional d</w:t>
      </w:r>
      <w:r w:rsidR="00AC52DF">
        <w:rPr>
          <w:rFonts w:ascii="Times New Roman" w:eastAsia="Times New Roman" w:hAnsi="Times New Roman" w:cs="Times New Roman"/>
          <w:sz w:val="24"/>
          <w:szCs w:val="24"/>
        </w:rPr>
        <w:t xml:space="preserve">a função sintática de sujeito, numa perspectiva linguística funcionalista, cuja essência está alinhada aos parâmetros da BNCC. </w:t>
      </w:r>
      <w:bookmarkEnd w:id="0"/>
      <w:r w:rsidR="00AC52DF">
        <w:rPr>
          <w:rFonts w:ascii="Times New Roman" w:eastAsia="Times New Roman" w:hAnsi="Times New Roman" w:cs="Times New Roman"/>
          <w:sz w:val="24"/>
          <w:szCs w:val="24"/>
        </w:rPr>
        <w:t xml:space="preserve">Ademais, propõe-se: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(i) </w:t>
      </w:r>
      <w:r w:rsidR="00AC52DF">
        <w:rPr>
          <w:rFonts w:ascii="Times New Roman" w:eastAsia="Times New Roman" w:hAnsi="Times New Roman" w:cs="Times New Roman"/>
          <w:sz w:val="24"/>
          <w:szCs w:val="24"/>
        </w:rPr>
        <w:t>abordar, de forma panorâmica, a noção de sujeito e as suas classificações conforme a Gramática Tradicional (GT); (ii)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presentar os fundamentos da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ramática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z w:val="24"/>
          <w:szCs w:val="24"/>
        </w:rPr>
        <w:t>cionalista, com destaque para as contribuições de Neves (1997),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como suporte teórico para uma prática de ensino mais contextualizada; (iii)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expor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sequência didática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aborde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a função sintática de sujeito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um fenômeno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discursiv</w:t>
      </w:r>
      <w:r>
        <w:rPr>
          <w:rFonts w:ascii="Times New Roman" w:eastAsia="Times New Roman" w:hAnsi="Times New Roman" w:cs="Times New Roman"/>
          <w:sz w:val="24"/>
          <w:szCs w:val="24"/>
        </w:rPr>
        <w:t>o, utilizando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, para isso,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manchetes jornalísticas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(iv) </w:t>
      </w:r>
      <w:r w:rsidR="002800CD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ontribuir para a formação de </w:t>
      </w:r>
      <w:r>
        <w:rPr>
          <w:rFonts w:ascii="Times New Roman" w:eastAsia="Times New Roman" w:hAnsi="Times New Roman" w:cs="Times New Roman"/>
          <w:sz w:val="24"/>
          <w:szCs w:val="24"/>
        </w:rPr>
        <w:t>leitores e produtores de textos capazes de compreender a linguagem como prática social, com consciência crítica sobre os efeitos de sentido mobiliza</w:t>
      </w:r>
      <w:r>
        <w:rPr>
          <w:rFonts w:ascii="Times New Roman" w:eastAsia="Times New Roman" w:hAnsi="Times New Roman" w:cs="Times New Roman"/>
          <w:sz w:val="24"/>
          <w:szCs w:val="24"/>
        </w:rPr>
        <w:t>dos nas escolhas linguísticas.</w:t>
      </w:r>
    </w:p>
    <w:p w14:paraId="615023CB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7A062D" w14:textId="77777777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teórico que fundamenta a pesquisa</w:t>
      </w:r>
    </w:p>
    <w:p w14:paraId="164BC79D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A6BFC0" w14:textId="473F9240" w:rsidR="002800CD" w:rsidRDefault="002800CD" w:rsidP="002800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relação ao arcabouço teórico do estudo, baseia-se na perspectiva do Funcionalismo, corrente de estudos linguísticos que surgiu na primeira metade do século XX, tendo como ideia central a noção de que a língua não possui apenas estrutura, mas função, ou funções, sendo que essas funções emergem do contexto efetivo de interação verbal no qual o falante se encontra inserido</w:t>
      </w:r>
      <w:r w:rsidR="00F2794B">
        <w:rPr>
          <w:rFonts w:ascii="Times New Roman" w:eastAsia="Times New Roman" w:hAnsi="Times New Roman" w:cs="Times New Roman"/>
          <w:sz w:val="24"/>
          <w:szCs w:val="24"/>
        </w:rPr>
        <w:t>, ou seja, a gramática está a serviço do discurso.</w:t>
      </w:r>
    </w:p>
    <w:p w14:paraId="1EE7FF76" w14:textId="4366090C" w:rsidR="00C05670" w:rsidRDefault="002800CD" w:rsidP="009F3F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Nesse viés, para Neves (1997), a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gr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amática</w:t>
      </w:r>
      <w:r w:rsidR="00F2794B">
        <w:rPr>
          <w:rFonts w:ascii="Times New Roman" w:eastAsia="Times New Roman" w:hAnsi="Times New Roman" w:cs="Times New Roman"/>
          <w:sz w:val="24"/>
          <w:szCs w:val="24"/>
        </w:rPr>
        <w:t>, em uma perspectiva funcional,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deve ser entendida como uma atividade da linguagem, ou seja, como um conjunto de regras observadas nos usos reais</w:t>
      </w:r>
      <w:r w:rsidR="00C056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e não como um código autônomo desvinculado do contexto comunicativo. </w:t>
      </w:r>
      <w:r w:rsidR="00C0567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2794B">
        <w:rPr>
          <w:rFonts w:ascii="Times New Roman" w:eastAsia="Times New Roman" w:hAnsi="Times New Roman" w:cs="Times New Roman"/>
          <w:sz w:val="24"/>
          <w:szCs w:val="24"/>
        </w:rPr>
        <w:t xml:space="preserve">referida </w:t>
      </w:r>
      <w:r w:rsidR="00C05670">
        <w:rPr>
          <w:rFonts w:ascii="Times New Roman" w:eastAsia="Times New Roman" w:hAnsi="Times New Roman" w:cs="Times New Roman"/>
          <w:sz w:val="24"/>
          <w:szCs w:val="24"/>
        </w:rPr>
        <w:t>autora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reforça a importância de considera</w:t>
      </w:r>
      <w:r w:rsidR="00C05670">
        <w:rPr>
          <w:rFonts w:ascii="Times New Roman" w:eastAsia="Times New Roman" w:hAnsi="Times New Roman" w:cs="Times New Roman"/>
          <w:sz w:val="24"/>
          <w:szCs w:val="24"/>
        </w:rPr>
        <w:t>r, no ensino,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fatores discu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rsivos, enunciativos e pragmáticos</w:t>
      </w:r>
      <w:r w:rsidR="00C056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794B">
        <w:rPr>
          <w:rFonts w:ascii="Times New Roman" w:eastAsia="Times New Roman" w:hAnsi="Times New Roman" w:cs="Times New Roman"/>
          <w:sz w:val="24"/>
          <w:szCs w:val="24"/>
        </w:rPr>
        <w:t xml:space="preserve"> Sendo assim, a sintaxe da língua deve ser estudada a partir das relações entre a estrutura sintática e estrutura semântica, e as propostas de classificação, nesses moldes, devem ser baseadas no uso, sempre evidenciando quais são os critérios de análise.</w:t>
      </w:r>
    </w:p>
    <w:p w14:paraId="45AE747C" w14:textId="659D619C" w:rsidR="00FC1950" w:rsidRDefault="009F3FAE" w:rsidP="002800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modo complementar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, este trabalho dialoga com as proposições de Rojo (2012), que defende a elaboração de sequências didáticas articuladas a gêneros discursivos reais, capazes de tornar o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ensino de conteúdos linguísticos mais próximo da realidade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aluno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. A partir dessa abordagem, a função sintática de sujeito </w:t>
      </w:r>
      <w:r>
        <w:rPr>
          <w:rFonts w:ascii="Times New Roman" w:eastAsia="Times New Roman" w:hAnsi="Times New Roman" w:cs="Times New Roman"/>
          <w:sz w:val="24"/>
          <w:szCs w:val="24"/>
        </w:rPr>
        <w:t>seria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tratada não apenas como uma categoria estrutural, mas como um elemento em que o funcionamento está diretamente relacionado às estratégias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enunciativas e aos efeitos de sentido produzidos nos textos.</w:t>
      </w:r>
    </w:p>
    <w:p w14:paraId="6B44A6AA" w14:textId="77777777" w:rsidR="00FC1950" w:rsidRDefault="007F4745" w:rsidP="00280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Procedimentos metodológicos</w:t>
      </w:r>
    </w:p>
    <w:p w14:paraId="43BAA5DE" w14:textId="77777777" w:rsidR="00FC1950" w:rsidRDefault="00FC1950" w:rsidP="00280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64A65F" w14:textId="2F7F6478" w:rsidR="00C16B23" w:rsidRDefault="007F4745" w:rsidP="003218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relação ao tipo de pesquisa, a proposição deste trabalho se insere no campo dos estudos qualitativos, por reconhecer que o fenômeno investigado (ensino do sujei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gramatical na </w:t>
      </w:r>
      <w:r w:rsidR="00C16B23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ducação </w:t>
      </w:r>
      <w:r w:rsidR="00C16B23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ásica) exige uma abordagem que privilegie a interpretação e a análise crítica das práticas linguísticas em contextos reais de ensino. </w:t>
      </w:r>
      <w:r w:rsidR="00C16B23">
        <w:rPr>
          <w:rFonts w:ascii="Times New Roman" w:eastAsia="Times New Roman" w:hAnsi="Times New Roman" w:cs="Times New Roman"/>
          <w:sz w:val="24"/>
          <w:szCs w:val="24"/>
        </w:rPr>
        <w:t>Sendo assim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16B23">
        <w:rPr>
          <w:rFonts w:ascii="Times New Roman" w:eastAsia="Times New Roman" w:hAnsi="Times New Roman" w:cs="Times New Roman"/>
          <w:sz w:val="24"/>
          <w:szCs w:val="24"/>
        </w:rPr>
        <w:t xml:space="preserve">do ponto de vista metodológico, </w:t>
      </w:r>
      <w:r>
        <w:rPr>
          <w:rFonts w:ascii="Times New Roman" w:eastAsia="Times New Roman" w:hAnsi="Times New Roman" w:cs="Times New Roman"/>
          <w:sz w:val="24"/>
          <w:szCs w:val="24"/>
        </w:rPr>
        <w:t>tendo em vista que a proposta se volta ao ensino de língua portuguesa, considera</w:t>
      </w:r>
      <w:r>
        <w:rPr>
          <w:rFonts w:ascii="Times New Roman" w:eastAsia="Times New Roman" w:hAnsi="Times New Roman" w:cs="Times New Roman"/>
          <w:sz w:val="24"/>
          <w:szCs w:val="24"/>
        </w:rPr>
        <w:t>m-se</w:t>
      </w:r>
      <w:r w:rsidR="00C16B23">
        <w:rPr>
          <w:rFonts w:ascii="Times New Roman" w:eastAsia="Times New Roman" w:hAnsi="Times New Roman" w:cs="Times New Roman"/>
          <w:sz w:val="24"/>
          <w:szCs w:val="24"/>
        </w:rPr>
        <w:t>, também,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contribuições da </w:t>
      </w:r>
      <w:r w:rsidR="00C16B23">
        <w:rPr>
          <w:rFonts w:ascii="Times New Roman" w:eastAsia="Times New Roman" w:hAnsi="Times New Roman" w:cs="Times New Roman"/>
          <w:sz w:val="24"/>
          <w:szCs w:val="24"/>
        </w:rPr>
        <w:t>Linguística Aplicada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(Moita Lopes, </w:t>
      </w:r>
      <w:r w:rsidR="00002DC4">
        <w:rPr>
          <w:rFonts w:ascii="Times New Roman" w:eastAsia="Times New Roman" w:hAnsi="Times New Roman" w:cs="Times New Roman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</w:rPr>
        <w:t>), que</w:t>
      </w:r>
      <w:r w:rsidR="00C16B23">
        <w:rPr>
          <w:rFonts w:ascii="Times New Roman" w:eastAsia="Times New Roman" w:hAnsi="Times New Roman" w:cs="Times New Roman"/>
          <w:sz w:val="24"/>
          <w:szCs w:val="24"/>
        </w:rPr>
        <w:t xml:space="preserve">, dentre os seus objetos de estudo, </w:t>
      </w:r>
      <w:r>
        <w:rPr>
          <w:rFonts w:ascii="Times New Roman" w:eastAsia="Times New Roman" w:hAnsi="Times New Roman" w:cs="Times New Roman"/>
          <w:sz w:val="24"/>
          <w:szCs w:val="24"/>
        </w:rPr>
        <w:t>volta o seu olhar para novas metodologias que contribuam para o ensino de línguas.</w:t>
      </w:r>
    </w:p>
    <w:p w14:paraId="7465A67E" w14:textId="34FE22D1" w:rsidR="00321870" w:rsidRDefault="007F4745" w:rsidP="00023E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Desse modo, trata-se de uma investigação de natureza teórico-propositiva, organizada em duas etapas: levantamento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bibliográfico e elaboração de um produto didático-pedagógico, a saber: uma SD que poderá ser aplicada em turmas do 8.º ano do Ensino Fundamental II, em aulas de língua portuguesa, para o tratamento da função sintática de sujeito em uma perspectiva enuncia</w:t>
      </w:r>
      <w:r>
        <w:rPr>
          <w:rFonts w:ascii="Times New Roman" w:eastAsia="Times New Roman" w:hAnsi="Times New Roman" w:cs="Times New Roman"/>
          <w:sz w:val="24"/>
          <w:szCs w:val="24"/>
        </w:rPr>
        <w:t>tivo-discursiva, adotada pela BNCC (2018). Essa SD foi elaborada com base, também, na abordagem da Teoria Funcionalista (Neves, 1997), considerando que a gramática emerge do discurso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870">
        <w:rPr>
          <w:rFonts w:ascii="Times New Roman" w:eastAsia="Times New Roman" w:hAnsi="Times New Roman" w:cs="Times New Roman"/>
          <w:sz w:val="24"/>
          <w:szCs w:val="24"/>
        </w:rPr>
        <w:t>e na proposta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Rojo (2012), no que tange às contribuições de uma SD para o ensino de língua portuguesa</w:t>
      </w:r>
      <w:r w:rsidR="003218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F7770" w14:textId="0E5A93A7" w:rsidR="00023EB0" w:rsidRDefault="007F4745" w:rsidP="00023E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Embora não tenha sido realizada a aplicação prática da proposta em ambiente escolar, a elaboração da SD foi pensada como 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 xml:space="preserve">um material pedagógico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uso do professor em sala de aula, considerando as </w:t>
      </w:r>
      <w:r>
        <w:rPr>
          <w:rFonts w:ascii="Times New Roman" w:eastAsia="Times New Roman" w:hAnsi="Times New Roman" w:cs="Times New Roman"/>
          <w:sz w:val="24"/>
          <w:szCs w:val="24"/>
        </w:rPr>
        <w:t>necessidades e desafios do ensino de gramática no 8.º ano do Ensino Fundamental.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>SD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tem como eixo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 xml:space="preserve"> norteador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habilidade EF08LP09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 xml:space="preserve"> da BNCC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 orienta a análise dos efeitos de sentido provocados 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>pelo uso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ordem dos elementos na oração, habilidade diretamente relacionada </w:t>
      </w:r>
      <w:r>
        <w:rPr>
          <w:rFonts w:ascii="Times New Roman" w:eastAsia="Times New Roman" w:hAnsi="Times New Roman" w:cs="Times New Roman"/>
          <w:sz w:val="24"/>
          <w:szCs w:val="24"/>
        </w:rPr>
        <w:t>à compreensão do sujeito como um recurso expressivo, e não apenas como termo sintático.</w:t>
      </w:r>
    </w:p>
    <w:p w14:paraId="5426BFA4" w14:textId="1F3723B0" w:rsidR="00FC1950" w:rsidRDefault="007F4745" w:rsidP="002800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explorar 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>a referida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habilidade, optou-se pelo uso de manchetes jornalísticas como</w:t>
      </w:r>
      <w:r w:rsidR="00023EB0">
        <w:rPr>
          <w:rFonts w:ascii="Times New Roman" w:eastAsia="Times New Roman" w:hAnsi="Times New Roman" w:cs="Times New Roman"/>
          <w:sz w:val="24"/>
          <w:szCs w:val="24"/>
        </w:rPr>
        <w:t xml:space="preserve"> elemento textual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apoio, uma vez que esse tipo de texto representa um espaço privilegiado de ci</w:t>
      </w:r>
      <w:r>
        <w:rPr>
          <w:rFonts w:ascii="Times New Roman" w:eastAsia="Times New Roman" w:hAnsi="Times New Roman" w:cs="Times New Roman"/>
          <w:sz w:val="24"/>
          <w:szCs w:val="24"/>
        </w:rPr>
        <w:t>rculação da linguagem compacta e com intencionalidade. Nessas estruturas, o sujeito</w:t>
      </w:r>
      <w:r w:rsidR="00C64C3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muitas vezes</w:t>
      </w:r>
      <w:r w:rsidR="00C64C3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omitido, deslocado ou estilizado, o que permite ao estudante observar</w:t>
      </w:r>
      <w:r w:rsidR="00C64C3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prática</w:t>
      </w:r>
      <w:r w:rsidR="00C64C3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efeitos </w:t>
      </w:r>
      <w:r w:rsidR="00C64C38">
        <w:rPr>
          <w:rFonts w:ascii="Times New Roman" w:eastAsia="Times New Roman" w:hAnsi="Times New Roman" w:cs="Times New Roman"/>
          <w:sz w:val="24"/>
          <w:szCs w:val="24"/>
        </w:rPr>
        <w:t>linguístico-discursivos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provocados por tais escolhas e ampliar sua compreensão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sobre o funcionamento da língua(gem).</w:t>
      </w:r>
    </w:p>
    <w:p w14:paraId="445C0163" w14:textId="0CCBFA14" w:rsidR="00C64C38" w:rsidRDefault="00C64C38" w:rsidP="00C64C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É importante destacar que a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proposta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aqui apresentada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busca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excluir a perspectiva da GT, mas ampliar a sua abordagem, em um viés linguístico, articulando os seus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pressupostos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aos pressupostos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ra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mática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uncional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Assim, em cada decisão metodológica adotada neste trabalho, o foco é o ensino significativo da sintaxe oracional, ou seja, o aluno precisa encontrar sentido no estudo das funções sintáticas, compreendendo que tal conhecimento metalinguístico pode instrumentalizá-lo na produção de textos coesos que funcionem argumentativamente. </w:t>
      </w:r>
    </w:p>
    <w:p w14:paraId="041B26BA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A967DE" w14:textId="77777777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resultados fina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 da pesquisa</w:t>
      </w:r>
    </w:p>
    <w:p w14:paraId="1E026F44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503F2F" w14:textId="6AF14BBD" w:rsidR="00290D62" w:rsidRDefault="000E333A" w:rsidP="002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0E333A">
        <w:rPr>
          <w:rFonts w:ascii="Times New Roman" w:eastAsia="Times New Roman" w:hAnsi="Times New Roman" w:cs="Times New Roman"/>
          <w:sz w:val="24"/>
          <w:szCs w:val="24"/>
        </w:rPr>
        <w:t xml:space="preserve">A seguir, apresenta-se </w:t>
      </w:r>
      <w:r w:rsidR="00290D62">
        <w:rPr>
          <w:rFonts w:ascii="Times New Roman" w:eastAsia="Times New Roman" w:hAnsi="Times New Roman" w:cs="Times New Roman"/>
          <w:sz w:val="24"/>
          <w:szCs w:val="24"/>
        </w:rPr>
        <w:t>a sequência didática elaborada para o ensino da função sintática de sujeito em uma abordagem linguística.</w:t>
      </w:r>
    </w:p>
    <w:p w14:paraId="4FE74945" w14:textId="77777777" w:rsidR="00290D62" w:rsidRDefault="00290D62" w:rsidP="00290D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D62">
        <w:rPr>
          <w:rFonts w:ascii="Times New Roman" w:eastAsia="Times New Roman" w:hAnsi="Times New Roman" w:cs="Times New Roman"/>
          <w:sz w:val="24"/>
          <w:szCs w:val="24"/>
        </w:rPr>
        <w:t xml:space="preserve">A sequência está organizada em cinco aulas, cada uma com objetivos específicos, etapas bem delimitadas e estratégias didáticas para articular teoria e prática. O percurso parte da análise de manchetes reais (nas quais os alunos identificam tipos de sujeitos e discutem seus efeitos de sentido) e parte para momentos de reescrita discursiva e produção autêntica. Ao final, </w:t>
      </w:r>
      <w:r w:rsidRPr="00290D62">
        <w:rPr>
          <w:rFonts w:ascii="Times New Roman" w:eastAsia="Times New Roman" w:hAnsi="Times New Roman" w:cs="Times New Roman"/>
          <w:sz w:val="24"/>
          <w:szCs w:val="24"/>
        </w:rPr>
        <w:lastRenderedPageBreak/>
        <w:t>os discentes são levados a produzir novas manchetes, empregando conscientemente diferentes tipos de sujeito, e a debater coletivamente sobre os sentidos gerados por essas escolhas.</w:t>
      </w:r>
    </w:p>
    <w:p w14:paraId="08C0EB74" w14:textId="77777777" w:rsidR="00290D62" w:rsidRDefault="00290D62" w:rsidP="00290D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D62">
        <w:rPr>
          <w:rFonts w:ascii="Times New Roman" w:eastAsia="Times New Roman" w:hAnsi="Times New Roman" w:cs="Times New Roman"/>
          <w:sz w:val="24"/>
          <w:szCs w:val="24"/>
        </w:rPr>
        <w:t>Diferente de uma abordagem classificatória, a sequência estimula os alunos a pensarem por que o sujeito foi usado daquela forma, o que ele comunica, e quais sentidos são ativados ou omitidos em sua presença ou ausência. Essa postura investigativa, além de desenvolver competências linguísticas, favorece o letramento crítico, elemento essencial da formação de leitores e produtores conscientes de texto.</w:t>
      </w:r>
    </w:p>
    <w:p w14:paraId="12CF2CAE" w14:textId="0BE5DD11" w:rsidR="00290D62" w:rsidRDefault="00290D62" w:rsidP="00290D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0D62">
        <w:rPr>
          <w:rFonts w:ascii="Times New Roman" w:eastAsia="Times New Roman" w:hAnsi="Times New Roman" w:cs="Times New Roman"/>
          <w:sz w:val="24"/>
          <w:szCs w:val="24"/>
        </w:rPr>
        <w:t>A seguir, propõe-se a estrutura detalhada da sequência, com seus objetivos, habilidades, estratégias de ensino e propostas de avaliação.</w:t>
      </w:r>
    </w:p>
    <w:p w14:paraId="0C5E9EFC" w14:textId="2505D9CD" w:rsidR="00290D62" w:rsidRDefault="00290D62" w:rsidP="002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16669" w14:textId="440D116F" w:rsidR="00290D62" w:rsidRDefault="00290D62" w:rsidP="00290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0D62">
        <w:rPr>
          <w:rFonts w:ascii="Times New Roman" w:eastAsia="Times New Roman" w:hAnsi="Times New Roman" w:cs="Times New Roman"/>
          <w:b/>
          <w:bCs/>
          <w:sz w:val="24"/>
          <w:szCs w:val="24"/>
        </w:rPr>
        <w:t>Quadro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Organização geral da sequência didática</w:t>
      </w:r>
    </w:p>
    <w:p w14:paraId="44629EE6" w14:textId="1676B3A6" w:rsidR="00290D62" w:rsidRDefault="00290D62" w:rsidP="00290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8"/>
        <w:gridCol w:w="1559"/>
        <w:gridCol w:w="2928"/>
        <w:gridCol w:w="3180"/>
      </w:tblGrid>
      <w:tr w:rsidR="00232112" w:rsidRPr="00232112" w14:paraId="34EFACF9" w14:textId="77777777" w:rsidTr="00786A7C">
        <w:trPr>
          <w:trHeight w:val="440"/>
        </w:trPr>
        <w:tc>
          <w:tcPr>
            <w:tcW w:w="9075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3CC21E" w14:textId="16AC5633" w:rsidR="00232112" w:rsidRPr="00232112" w:rsidRDefault="00232112" w:rsidP="0023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EQUÊNCIA DIDÁTICA – ENSINO DA FUNÇÃO SINTÁTICA DE SUJEITO</w:t>
            </w:r>
          </w:p>
        </w:tc>
      </w:tr>
      <w:tr w:rsidR="00232112" w:rsidRPr="00232112" w14:paraId="4B091B19" w14:textId="77777777" w:rsidTr="00232112">
        <w:trPr>
          <w:trHeight w:val="130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CBAF83" w14:textId="4BFBF05A" w:rsidR="00232112" w:rsidRPr="00232112" w:rsidRDefault="00232112" w:rsidP="0023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Público</w:t>
            </w: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alvo</w:t>
            </w:r>
          </w:p>
        </w:tc>
        <w:tc>
          <w:tcPr>
            <w:tcW w:w="766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91360" w14:textId="77777777" w:rsidR="00232112" w:rsidRPr="00232112" w:rsidRDefault="00232112" w:rsidP="00232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8.° ano do Ensino Fundamental II</w:t>
            </w:r>
          </w:p>
        </w:tc>
      </w:tr>
      <w:tr w:rsidR="00232112" w:rsidRPr="00232112" w14:paraId="79CEDEDA" w14:textId="77777777" w:rsidTr="00232112">
        <w:trPr>
          <w:trHeight w:val="194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16407" w14:textId="77777777" w:rsidR="00232112" w:rsidRPr="00232112" w:rsidRDefault="00232112" w:rsidP="0023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Duração</w:t>
            </w:r>
          </w:p>
        </w:tc>
        <w:tc>
          <w:tcPr>
            <w:tcW w:w="766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72122" w14:textId="02FFFB00" w:rsidR="00232112" w:rsidRPr="00232112" w:rsidRDefault="00232112" w:rsidP="00232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</w:rPr>
              <w:t>horas/aula (50 minutos cada)</w:t>
            </w:r>
          </w:p>
        </w:tc>
      </w:tr>
      <w:tr w:rsidR="00232112" w:rsidRPr="00232112" w14:paraId="047CE35C" w14:textId="77777777" w:rsidTr="00232112">
        <w:trPr>
          <w:trHeight w:val="839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4858AB" w14:textId="77777777" w:rsidR="00232112" w:rsidRPr="00232112" w:rsidRDefault="00232112" w:rsidP="0023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Habilidade da BNCC</w:t>
            </w:r>
          </w:p>
        </w:tc>
        <w:tc>
          <w:tcPr>
            <w:tcW w:w="766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7E5B2F" w14:textId="77777777" w:rsidR="00232112" w:rsidRPr="00232112" w:rsidRDefault="00232112" w:rsidP="00232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(EF08LP09) Interpretar efeitos de sentido de modificadores (adjuntos adnominais – artigos definido ou indefinido, adjetivos, expressões adjetivas) em substantivos com função de sujeito ou de complemento verbal, usando-os para enriquecer seus próprios textos.</w:t>
            </w:r>
          </w:p>
        </w:tc>
      </w:tr>
      <w:tr w:rsidR="00232112" w:rsidRPr="00232112" w14:paraId="3429925C" w14:textId="77777777" w:rsidTr="00786A7C">
        <w:trPr>
          <w:trHeight w:val="420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AE643" w14:textId="77777777" w:rsidR="00232112" w:rsidRPr="00232112" w:rsidRDefault="00232112" w:rsidP="0023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Objetivo geral</w:t>
            </w:r>
          </w:p>
        </w:tc>
        <w:tc>
          <w:tcPr>
            <w:tcW w:w="766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067C3" w14:textId="6D895363" w:rsidR="00232112" w:rsidRPr="00232112" w:rsidRDefault="00232112" w:rsidP="00232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Ensinar, de modo reflexivo, a função sintática de sujeito</w:t>
            </w:r>
            <w:r w:rsidR="00131AA9">
              <w:rPr>
                <w:rFonts w:ascii="Times New Roman" w:eastAsia="Times New Roman" w:hAnsi="Times New Roman" w:cs="Times New Roman"/>
              </w:rPr>
              <w:t>,</w:t>
            </w:r>
            <w:r w:rsidRPr="00232112">
              <w:rPr>
                <w:rFonts w:ascii="Times New Roman" w:eastAsia="Times New Roman" w:hAnsi="Times New Roman" w:cs="Times New Roman"/>
              </w:rPr>
              <w:t xml:space="preserve"> em uma perspectiva formal e enunciativo-discursiva, levando os alunos a compreenderem de que modo esse papel sintático contribui para a constituição dos sentidos.</w:t>
            </w:r>
          </w:p>
        </w:tc>
      </w:tr>
      <w:tr w:rsidR="00232112" w:rsidRPr="00232112" w14:paraId="566F940D" w14:textId="77777777" w:rsidTr="00786A7C">
        <w:trPr>
          <w:trHeight w:val="420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0AA44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Objetivos específicos</w:t>
            </w:r>
          </w:p>
        </w:tc>
        <w:tc>
          <w:tcPr>
            <w:tcW w:w="766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F0BA2E" w14:textId="678B3AAD" w:rsidR="00232112" w:rsidRPr="00232112" w:rsidRDefault="00131AA9" w:rsidP="0013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232112" w:rsidRPr="00232112">
              <w:rPr>
                <w:rFonts w:ascii="Times New Roman" w:eastAsia="Times New Roman" w:hAnsi="Times New Roman" w:cs="Times New Roman"/>
              </w:rPr>
              <w:t xml:space="preserve">Compreender a importância do sujeito gramatical na construção do sentido em manchetes de jornais, considerando as especificidades desse </w:t>
            </w:r>
            <w:r>
              <w:rPr>
                <w:rFonts w:ascii="Times New Roman" w:eastAsia="Times New Roman" w:hAnsi="Times New Roman" w:cs="Times New Roman"/>
              </w:rPr>
              <w:t>tipo de texto.</w:t>
            </w:r>
          </w:p>
          <w:p w14:paraId="002381DB" w14:textId="447A5674" w:rsidR="00232112" w:rsidRPr="00232112" w:rsidRDefault="00131AA9" w:rsidP="0013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="00232112" w:rsidRPr="00232112">
              <w:rPr>
                <w:rFonts w:ascii="Times New Roman" w:eastAsia="Times New Roman" w:hAnsi="Times New Roman" w:cs="Times New Roman"/>
              </w:rPr>
              <w:t xml:space="preserve">Analisar diferentes constituições formais de sujeitos presentes em manchetes. </w:t>
            </w:r>
          </w:p>
          <w:p w14:paraId="6D396DDF" w14:textId="327B3859" w:rsidR="00232112" w:rsidRPr="00232112" w:rsidRDefault="00131AA9" w:rsidP="0013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="00232112" w:rsidRPr="00232112">
              <w:rPr>
                <w:rFonts w:ascii="Times New Roman" w:eastAsia="Times New Roman" w:hAnsi="Times New Roman" w:cs="Times New Roman"/>
              </w:rPr>
              <w:t>Reconhecer variações sintáticas no uso do sujeito, conforme a intencionalidade comunicativa em uma enunciação.</w:t>
            </w:r>
          </w:p>
          <w:p w14:paraId="4F38F082" w14:textId="3683978D" w:rsidR="00232112" w:rsidRPr="00232112" w:rsidRDefault="00131AA9" w:rsidP="00131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 w:rsidR="00232112" w:rsidRPr="00232112">
              <w:rPr>
                <w:rFonts w:ascii="Times New Roman" w:eastAsia="Times New Roman" w:hAnsi="Times New Roman" w:cs="Times New Roman"/>
              </w:rPr>
              <w:t>Desenvolver a consciência linguística necessária sobre a relação entre estrutura e efeito de sentido, no nível sintático da língua portuguesa.</w:t>
            </w:r>
          </w:p>
        </w:tc>
      </w:tr>
      <w:tr w:rsidR="00232112" w:rsidRPr="00232112" w14:paraId="4C534E5B" w14:textId="77777777" w:rsidTr="00786A7C">
        <w:trPr>
          <w:trHeight w:val="420"/>
        </w:trPr>
        <w:tc>
          <w:tcPr>
            <w:tcW w:w="9075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F94FC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Organização da Sequência Didática</w:t>
            </w:r>
          </w:p>
        </w:tc>
      </w:tr>
      <w:tr w:rsidR="00232112" w:rsidRPr="00232112" w14:paraId="40E57DCF" w14:textId="77777777" w:rsidTr="00786A7C">
        <w:trPr>
          <w:trHeight w:val="420"/>
        </w:trPr>
        <w:tc>
          <w:tcPr>
            <w:tcW w:w="140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1C57D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Aula</w:t>
            </w:r>
          </w:p>
        </w:tc>
        <w:tc>
          <w:tcPr>
            <w:tcW w:w="155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20A61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Etapa</w:t>
            </w:r>
          </w:p>
        </w:tc>
        <w:tc>
          <w:tcPr>
            <w:tcW w:w="292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4E709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318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FF5CD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</w:tr>
      <w:tr w:rsidR="00232112" w:rsidRPr="00232112" w14:paraId="4FCF13EB" w14:textId="77777777" w:rsidTr="00786A7C">
        <w:trPr>
          <w:trHeight w:val="420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83ADA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1.ª aula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69011" w14:textId="16B51EC0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 xml:space="preserve">Apresentação da </w:t>
            </w:r>
            <w:r w:rsidR="00131AA9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ituação</w:t>
            </w:r>
          </w:p>
        </w:tc>
        <w:tc>
          <w:tcPr>
            <w:tcW w:w="2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1B1F7" w14:textId="16D0784F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 xml:space="preserve">Introduzir a temática do sujeito gramatical a partir de uma perspectiva discursiva, analisando sua função na construção de sentidos. Definir manchete </w:t>
            </w:r>
            <w:r w:rsidR="00131AA9">
              <w:rPr>
                <w:rFonts w:ascii="Times New Roman" w:eastAsia="Times New Roman" w:hAnsi="Times New Roman" w:cs="Times New Roman"/>
              </w:rPr>
              <w:t xml:space="preserve">jornalística </w:t>
            </w:r>
            <w:r w:rsidRPr="00232112">
              <w:rPr>
                <w:rFonts w:ascii="Times New Roman" w:eastAsia="Times New Roman" w:hAnsi="Times New Roman" w:cs="Times New Roman"/>
              </w:rPr>
              <w:t>e informar para que serve.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5501C" w14:textId="56A42386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 xml:space="preserve">Apresentação de duas manchetes contrastantes no quadro. Em seguida, promove-se um debate orientado com a turma: quem é o sujeito em cada uma? O que muda na leitura de acordo com sua presença, ausência ou forma? Os alunos registram suas </w:t>
            </w:r>
            <w:r w:rsidRPr="00232112">
              <w:rPr>
                <w:rFonts w:ascii="Times New Roman" w:eastAsia="Times New Roman" w:hAnsi="Times New Roman" w:cs="Times New Roman"/>
              </w:rPr>
              <w:lastRenderedPageBreak/>
              <w:t>percepções no caderno como</w:t>
            </w:r>
            <w:r w:rsidR="00131AA9">
              <w:rPr>
                <w:rFonts w:ascii="Times New Roman" w:eastAsia="Times New Roman" w:hAnsi="Times New Roman" w:cs="Times New Roman"/>
              </w:rPr>
              <w:t>,</w:t>
            </w:r>
            <w:r w:rsidRPr="00232112">
              <w:rPr>
                <w:rFonts w:ascii="Times New Roman" w:eastAsia="Times New Roman" w:hAnsi="Times New Roman" w:cs="Times New Roman"/>
              </w:rPr>
              <w:t xml:space="preserve"> ponto de partida para a sequência didática.</w:t>
            </w:r>
          </w:p>
        </w:tc>
      </w:tr>
      <w:tr w:rsidR="00232112" w:rsidRPr="00232112" w14:paraId="1A90DDE4" w14:textId="77777777" w:rsidTr="00786A7C">
        <w:trPr>
          <w:trHeight w:val="420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BFEBA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2.ª aula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81609" w14:textId="0E434813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 xml:space="preserve">Produção </w:t>
            </w:r>
            <w:r w:rsidR="00131AA9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nicial (atividade de análise)</w:t>
            </w:r>
          </w:p>
        </w:tc>
        <w:tc>
          <w:tcPr>
            <w:tcW w:w="2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6249C3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Desenvolver nos alunos a capacidade de reconhecer intuitivamente a presença ou ausência do sujeito em diferentes textos e iniciar a reflexão sobre como isso afeta o foco e o entendimento da mensagem.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B4864C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Em duplas, os alunos analisam manchetes jornalísticas, identificando quem realiza ou sofre uma ação expressa pelo verbo e se o sujeito gramatical está explícito ou implícito na oração, refletindo sobre os efeitos semântico-discursivos dessa escolha no texto.</w:t>
            </w:r>
          </w:p>
        </w:tc>
      </w:tr>
      <w:tr w:rsidR="00232112" w:rsidRPr="00232112" w14:paraId="745A9A84" w14:textId="77777777" w:rsidTr="00786A7C">
        <w:trPr>
          <w:trHeight w:val="440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D23DB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3.ª aula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7572F5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Módulo 1:</w:t>
            </w:r>
          </w:p>
          <w:p w14:paraId="31C7F826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Leitura crítica</w:t>
            </w:r>
          </w:p>
        </w:tc>
        <w:tc>
          <w:tcPr>
            <w:tcW w:w="2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786CB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Retomar os conceitos tradicionais de sujeito (simples, composto, oculto, indeterminado, inexistente) e interpretá-los através da abordagem discursiva e funcionalista, permitindo que os alunos articulem forma e intenção comunicativa ao analisarem textos reais.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B1467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Os alunos analisam diferentes manchetes jornalísticas, preenchendo uma ficha com: identificação do sujeito, tipo de sujeito segundo a gramática normativa, presença (ou não) do sujeito e o efeito de sentido gerado. A atividade é feita individualmente.</w:t>
            </w:r>
          </w:p>
        </w:tc>
      </w:tr>
      <w:tr w:rsidR="00232112" w:rsidRPr="00232112" w14:paraId="6BCF857D" w14:textId="77777777" w:rsidTr="00786A7C">
        <w:trPr>
          <w:trHeight w:val="440"/>
        </w:trPr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6B7C2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4.ª aula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4666A" w14:textId="784425E9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 xml:space="preserve">Módulo 2: </w:t>
            </w:r>
            <w:r w:rsidR="00131AA9"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eescrita</w:t>
            </w:r>
          </w:p>
        </w:tc>
        <w:tc>
          <w:tcPr>
            <w:tcW w:w="2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9E1A7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Compreender como alterações no sujeito modificam o foco informativo e os efeitos de sentido em uma manchete, estimulando a percepção da linguagem como instrumento de posicionamento discursivo.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281F0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Após responderem perguntas sobre os sujeitos presentes em manchetes fornecidas, os alunos reescrevem essas manchetes modificando o tipo de sujeito. Em seguida, produzem três novas manchetes autorais, cada uma com um tipo diferente de sujeito, justificando suas escolhas com base nos efeitos de sentido pretendidos.</w:t>
            </w:r>
          </w:p>
        </w:tc>
      </w:tr>
      <w:tr w:rsidR="00232112" w:rsidRPr="00232112" w14:paraId="59ED5A9B" w14:textId="77777777" w:rsidTr="00786A7C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0FA2F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5.ª aula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A9499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Módulo 3:</w:t>
            </w:r>
          </w:p>
          <w:p w14:paraId="7CB37BE8" w14:textId="6FE1487A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 xml:space="preserve">Produção </w:t>
            </w:r>
            <w:r w:rsidR="00131AA9">
              <w:rPr>
                <w:rFonts w:ascii="Times New Roman" w:eastAsia="Times New Roman" w:hAnsi="Times New Roman" w:cs="Times New Roman"/>
                <w:b/>
                <w:bCs/>
              </w:rPr>
              <w:t>f</w:t>
            </w:r>
            <w:r w:rsidRPr="00232112">
              <w:rPr>
                <w:rFonts w:ascii="Times New Roman" w:eastAsia="Times New Roman" w:hAnsi="Times New Roman" w:cs="Times New Roman"/>
                <w:b/>
                <w:bCs/>
              </w:rPr>
              <w:t>inal</w:t>
            </w:r>
          </w:p>
        </w:tc>
        <w:tc>
          <w:tcPr>
            <w:tcW w:w="2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57AAE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Consolidar os conhecimentos sobre o sujeito por meio da análise das produções, incentivando a reflexão crítica sobre seus efeitos discursivos e seu papel na construção de sentidos.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02161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Os alunos apresentam as manchetes criadas na aula anterior e participam de uma roda de conversa sobre os efeitos de sentido provocados pelas escolhas de sujeito. Organização de um mural da turma. Avaliação coletiva dos aprendizados.</w:t>
            </w:r>
          </w:p>
        </w:tc>
      </w:tr>
      <w:tr w:rsidR="00232112" w:rsidRPr="00232112" w14:paraId="51FB8E8F" w14:textId="77777777" w:rsidTr="00786A7C">
        <w:trPr>
          <w:trHeight w:val="440"/>
        </w:trPr>
        <w:tc>
          <w:tcPr>
            <w:tcW w:w="9075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9DA62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112">
              <w:rPr>
                <w:rFonts w:ascii="Times New Roman" w:eastAsia="Times New Roman" w:hAnsi="Times New Roman" w:cs="Times New Roman"/>
                <w:b/>
              </w:rPr>
              <w:t>Avaliação</w:t>
            </w:r>
          </w:p>
        </w:tc>
      </w:tr>
      <w:tr w:rsidR="00232112" w:rsidRPr="00232112" w14:paraId="308DFBA6" w14:textId="77777777" w:rsidTr="00786A7C">
        <w:trPr>
          <w:trHeight w:val="420"/>
        </w:trPr>
        <w:tc>
          <w:tcPr>
            <w:tcW w:w="90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8DD31" w14:textId="71F3A7B0" w:rsidR="00232112" w:rsidRPr="00232112" w:rsidRDefault="00232112" w:rsidP="002321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lastRenderedPageBreak/>
              <w:t>Avaliação contínua</w:t>
            </w:r>
            <w:r w:rsidR="00131AA9">
              <w:rPr>
                <w:rFonts w:ascii="Times New Roman" w:eastAsia="Times New Roman" w:hAnsi="Times New Roman" w:cs="Times New Roman"/>
              </w:rPr>
              <w:t>,</w:t>
            </w:r>
            <w:r w:rsidRPr="00232112">
              <w:rPr>
                <w:rFonts w:ascii="Times New Roman" w:eastAsia="Times New Roman" w:hAnsi="Times New Roman" w:cs="Times New Roman"/>
              </w:rPr>
              <w:t xml:space="preserve"> durante a análise e reformulação das manchetes;</w:t>
            </w:r>
          </w:p>
          <w:p w14:paraId="156A7818" w14:textId="77777777" w:rsidR="00232112" w:rsidRPr="00232112" w:rsidRDefault="00232112" w:rsidP="002321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Avaliação final na produção e apresentação do mural de manchetes.</w:t>
            </w:r>
          </w:p>
        </w:tc>
      </w:tr>
      <w:tr w:rsidR="00232112" w:rsidRPr="00232112" w14:paraId="461B19E9" w14:textId="77777777" w:rsidTr="00786A7C">
        <w:trPr>
          <w:trHeight w:val="420"/>
        </w:trPr>
        <w:tc>
          <w:tcPr>
            <w:tcW w:w="9075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FBDB5B" w14:textId="77777777" w:rsidR="00232112" w:rsidRPr="00232112" w:rsidRDefault="00232112" w:rsidP="0013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2112">
              <w:rPr>
                <w:rFonts w:ascii="Times New Roman" w:eastAsia="Times New Roman" w:hAnsi="Times New Roman" w:cs="Times New Roman"/>
                <w:b/>
              </w:rPr>
              <w:t>Materiais necessários</w:t>
            </w:r>
          </w:p>
        </w:tc>
      </w:tr>
      <w:tr w:rsidR="00232112" w:rsidRPr="00232112" w14:paraId="5550BD02" w14:textId="77777777" w:rsidTr="00786A7C">
        <w:trPr>
          <w:trHeight w:val="420"/>
        </w:trPr>
        <w:tc>
          <w:tcPr>
            <w:tcW w:w="90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DD00C" w14:textId="77777777" w:rsidR="00232112" w:rsidRPr="00232112" w:rsidRDefault="00232112" w:rsidP="0023211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>Recortes de jornais e sites de notícias;</w:t>
            </w:r>
          </w:p>
          <w:p w14:paraId="44E30C04" w14:textId="77777777" w:rsidR="00232112" w:rsidRPr="00232112" w:rsidRDefault="00232112" w:rsidP="0023211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2112">
              <w:rPr>
                <w:rFonts w:ascii="Times New Roman" w:eastAsia="Times New Roman" w:hAnsi="Times New Roman" w:cs="Times New Roman"/>
              </w:rPr>
              <w:t xml:space="preserve">Cartolina, papeis, materiais para mural. </w:t>
            </w:r>
          </w:p>
        </w:tc>
      </w:tr>
    </w:tbl>
    <w:p w14:paraId="62D6B5D4" w14:textId="1F038216" w:rsidR="00290D62" w:rsidRDefault="00131AA9" w:rsidP="00131AA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31AA9">
        <w:rPr>
          <w:rFonts w:ascii="Times New Roman" w:eastAsia="Times New Roman" w:hAnsi="Times New Roman" w:cs="Times New Roman"/>
        </w:rPr>
        <w:t>Fonte: autoria própria (2025).</w:t>
      </w:r>
    </w:p>
    <w:p w14:paraId="64A2392B" w14:textId="3E7802C9" w:rsidR="00131AA9" w:rsidRDefault="00131AA9" w:rsidP="00131AA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D0F9C88" w14:textId="634EF0B5" w:rsidR="00131AA9" w:rsidRDefault="00131AA9" w:rsidP="00131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fim de ilustrar a maneira como é possível trabalhar com o sujeito gramatical a partir de uma abordagem linguística, </w:t>
      </w:r>
      <w:r w:rsidR="00322BB4">
        <w:rPr>
          <w:rFonts w:ascii="Times New Roman" w:eastAsia="Times New Roman" w:hAnsi="Times New Roman" w:cs="Times New Roman"/>
          <w:sz w:val="24"/>
          <w:szCs w:val="24"/>
        </w:rPr>
        <w:t>apresenta-se a seguir a Atividade da Aula 1, em que não apenas aspectos formais são explorados nas manchetes, mas questões relacionadas ao sentido.</w:t>
      </w:r>
    </w:p>
    <w:p w14:paraId="66753B93" w14:textId="3A7B5EDA" w:rsidR="00322BB4" w:rsidRDefault="00322BB4" w:rsidP="00131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84130E" w14:textId="0116AF5F" w:rsidR="00322BB4" w:rsidRDefault="00322BB4" w:rsidP="00322BB4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DEADA"/>
        <w:spacing w:after="0" w:line="276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b/>
          <w:sz w:val="24"/>
          <w:szCs w:val="24"/>
        </w:rPr>
        <w:t xml:space="preserve">ATIVIDADE – AULA 1: APRESENTAÇÃO DA SITUAÇÃO </w:t>
      </w:r>
    </w:p>
    <w:p w14:paraId="6F6BB005" w14:textId="4D537A35" w:rsidR="00322BB4" w:rsidRPr="00322BB4" w:rsidRDefault="00322BB4" w:rsidP="00322BB4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DEADA"/>
        <w:spacing w:after="0" w:line="276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b/>
          <w:sz w:val="24"/>
          <w:szCs w:val="24"/>
        </w:rPr>
        <w:t>QUAL É O SUJEITO?</w:t>
      </w:r>
    </w:p>
    <w:p w14:paraId="114CA7EE" w14:textId="77777777" w:rsidR="00322BB4" w:rsidRPr="00322BB4" w:rsidRDefault="00322BB4" w:rsidP="00322B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D30F88" w14:textId="33D18A3A" w:rsid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 xml:space="preserve">Leia atentamente as manchetes a seguir. Em seguida, responda às questões, refletindo sobre o papel do sujeito na construção dos sentidos. </w:t>
      </w:r>
    </w:p>
    <w:p w14:paraId="08B0971C" w14:textId="79A1BDF2" w:rsid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145717" w14:textId="77777777" w:rsidR="00322BB4" w:rsidRPr="00322BB4" w:rsidRDefault="00322BB4" w:rsidP="00322B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b/>
          <w:sz w:val="24"/>
          <w:szCs w:val="24"/>
        </w:rPr>
        <w:t>Manchete 1</w:t>
      </w:r>
    </w:p>
    <w:p w14:paraId="7E5DE2B2" w14:textId="77777777" w:rsidR="00322BB4" w:rsidRPr="00322BB4" w:rsidRDefault="00322BB4" w:rsidP="00322B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206609" wp14:editId="22F71DAB">
            <wp:extent cx="4179564" cy="1373990"/>
            <wp:effectExtent l="0" t="0" r="0" b="0"/>
            <wp:docPr id="21229326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9564" cy="1373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CEC298" w14:textId="7E600532" w:rsidR="00322BB4" w:rsidRPr="00322BB4" w:rsidRDefault="00322BB4" w:rsidP="00322BB4">
      <w:pPr>
        <w:spacing w:after="0" w:line="360" w:lineRule="auto"/>
        <w:rPr>
          <w:rFonts w:ascii="Times New Roman" w:eastAsia="Times New Roman" w:hAnsi="Times New Roman" w:cs="Times New Roman"/>
          <w:bCs/>
        </w:rPr>
      </w:pPr>
    </w:p>
    <w:p w14:paraId="010C2BD9" w14:textId="77777777" w:rsidR="00322BB4" w:rsidRPr="00322BB4" w:rsidRDefault="00322BB4" w:rsidP="00322B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b/>
          <w:sz w:val="24"/>
          <w:szCs w:val="24"/>
        </w:rPr>
        <w:t>Manchete 2</w:t>
      </w:r>
    </w:p>
    <w:p w14:paraId="4AFAC33A" w14:textId="77777777" w:rsidR="00322BB4" w:rsidRPr="00322BB4" w:rsidRDefault="00322BB4" w:rsidP="00322B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39FE03" wp14:editId="34D2B193">
            <wp:extent cx="4167718" cy="1636852"/>
            <wp:effectExtent l="0" t="0" r="0" b="0"/>
            <wp:docPr id="2122932620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7718" cy="1636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9CAA39" w14:textId="77777777" w:rsid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84E311" w14:textId="77777777" w:rsid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29AEF3" w14:textId="77777777" w:rsid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00F6A2" w14:textId="2007E004" w:rsidR="00322BB4" w:rsidRP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QUESTÕES DA ATIVIDADE:</w:t>
      </w:r>
    </w:p>
    <w:p w14:paraId="29F2B2FA" w14:textId="7F2994A3" w:rsidR="00322BB4" w:rsidRDefault="00322BB4" w:rsidP="00131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F72FA" w14:textId="77777777" w:rsidR="00322BB4" w:rsidRP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>01. Com base na gramática normativa, analise as orações “Encontrado corpo de homem” (manchete 1) e “Polícia Civil encontra corpo de homem” (manchete 2).</w:t>
      </w:r>
    </w:p>
    <w:p w14:paraId="0A6AAD2D" w14:textId="77777777" w:rsidR="00322BB4" w:rsidRPr="00322BB4" w:rsidRDefault="00322BB4" w:rsidP="00322BB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 xml:space="preserve">Quem pratica e quem sofre a ação em cada oração? </w:t>
      </w:r>
    </w:p>
    <w:p w14:paraId="39824E59" w14:textId="77777777" w:rsidR="00322BB4" w:rsidRPr="00322BB4" w:rsidRDefault="00322BB4" w:rsidP="00322BB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 xml:space="preserve">Classifique os sujeitos quanto ao tipo e à estrutura sintática. </w:t>
      </w:r>
    </w:p>
    <w:p w14:paraId="57046C3F" w14:textId="77777777" w:rsidR="00322BB4" w:rsidRPr="00322BB4" w:rsidRDefault="00322BB4" w:rsidP="00322BB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>Que diferenças você percebe entre as construções?</w:t>
      </w:r>
    </w:p>
    <w:p w14:paraId="5FB98467" w14:textId="77777777" w:rsidR="00322BB4" w:rsidRP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94340" w14:textId="77777777" w:rsidR="00322BB4" w:rsidRP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>02. Sob a perspectiva discursiva, observe a oração “Encontrado corpo de homem” (manchete 1).</w:t>
      </w:r>
    </w:p>
    <w:p w14:paraId="4335D44D" w14:textId="77777777" w:rsidR="00322BB4" w:rsidRPr="00322BB4" w:rsidRDefault="00322BB4" w:rsidP="00322B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>O agente da ação não é mencionado. Que efeito essa omissão pode causar no leitor?</w:t>
      </w:r>
    </w:p>
    <w:p w14:paraId="031E771A" w14:textId="77777777" w:rsidR="00322BB4" w:rsidRPr="00322BB4" w:rsidRDefault="00322BB4" w:rsidP="00322B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>Há algum apagamento de responsabilidade ou mudança no foco da informação?</w:t>
      </w:r>
    </w:p>
    <w:p w14:paraId="42CBCDDA" w14:textId="77777777" w:rsidR="00322BB4" w:rsidRP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A500E3" w14:textId="77777777" w:rsidR="00322BB4" w:rsidRPr="00322BB4" w:rsidRDefault="00322BB4" w:rsidP="00322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>03. Considerando o viés discursivo, analise a oração “Polícia Civil encontra corpo de homem” (manchete 2).</w:t>
      </w:r>
    </w:p>
    <w:p w14:paraId="6258A0BB" w14:textId="06DB8FF1" w:rsidR="00290D62" w:rsidRPr="00322BB4" w:rsidRDefault="00322BB4" w:rsidP="00322B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B4">
        <w:rPr>
          <w:rFonts w:ascii="Times New Roman" w:eastAsia="Times New Roman" w:hAnsi="Times New Roman" w:cs="Times New Roman"/>
          <w:sz w:val="24"/>
          <w:szCs w:val="24"/>
        </w:rPr>
        <w:t>Qual o impacto de evidenciar o sujeito agente da ação? Essa estrutura contribui para destacar a atuação institucional? Justifique sua resposta.</w:t>
      </w:r>
    </w:p>
    <w:p w14:paraId="0652034A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54EC14" w14:textId="77777777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do objeto de estudo com a pesquisa em Educação e eixo temático do COPED</w:t>
      </w:r>
    </w:p>
    <w:p w14:paraId="3BF1659A" w14:textId="19DBE68C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285793" w14:textId="57125346" w:rsidR="00143885" w:rsidRPr="00143885" w:rsidRDefault="001438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 âmbito das pesquisas que têm sido desenvolvidas na área de Educação, é importante refletir sobre a maneira como os conteúdos escolares vêm sendo ensinados na sala de aula, em diferentes componentes curriculares, tendo em vista a dinâmica da sociedade contemporânea. Nesses moldes, faz-se necessário que surjam propostas de ensino como a que se apresenta neste trabalho, tendo em vista o letramento linguístico do discente em aulas de língua portuguesa no ensino fundamental. Dialogando</w:t>
      </w:r>
      <w:r w:rsidR="00963659">
        <w:rPr>
          <w:rFonts w:ascii="Times New Roman" w:eastAsia="Times New Roman" w:hAnsi="Times New Roman" w:cs="Times New Roman"/>
          <w:sz w:val="24"/>
          <w:szCs w:val="24"/>
        </w:rPr>
        <w:t>, em certa medida,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o escopo teórico-metodológico da área de Educação e com</w:t>
      </w:r>
      <w:r w:rsidR="00963659">
        <w:rPr>
          <w:rFonts w:ascii="Times New Roman" w:eastAsia="Times New Roman" w:hAnsi="Times New Roman" w:cs="Times New Roman"/>
          <w:sz w:val="24"/>
          <w:szCs w:val="24"/>
        </w:rPr>
        <w:t xml:space="preserve"> os estudos de Letramento, trabalhar com a sintaxe oracional do português em um viés linguístico pode contribuir para o desenvolvimento/aprimoramento de habilidades de leitura e produção de textos mediante as práticas sociais.</w:t>
      </w:r>
    </w:p>
    <w:p w14:paraId="0497697A" w14:textId="77777777" w:rsidR="00143885" w:rsidRDefault="00143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D39079" w14:textId="77777777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6D5A4F64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CE34CF" w14:textId="27F377B3" w:rsidR="00342BE2" w:rsidRDefault="007F4745" w:rsidP="00342B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Esse </w:t>
      </w:r>
      <w:r w:rsidR="00342BE2">
        <w:rPr>
          <w:rFonts w:ascii="Times New Roman" w:eastAsia="Times New Roman" w:hAnsi="Times New Roman" w:cs="Times New Roman"/>
          <w:sz w:val="24"/>
          <w:szCs w:val="24"/>
        </w:rPr>
        <w:t>artigo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teve como objetivo geral </w:t>
      </w:r>
      <w:r w:rsidR="003A6479" w:rsidRPr="003A6479">
        <w:rPr>
          <w:rFonts w:ascii="Times New Roman" w:eastAsia="Times New Roman" w:hAnsi="Times New Roman" w:cs="Times New Roman"/>
          <w:sz w:val="24"/>
          <w:szCs w:val="24"/>
        </w:rPr>
        <w:t>apresentar uma sequência didática como alternativa ao ensino tradicional da função sintática de sujeito, numa perspectiva linguística funcionalista, cuja essência está alinhada aos parâmetros da BNCC.</w:t>
      </w:r>
      <w:r w:rsidR="00342BE2">
        <w:rPr>
          <w:rFonts w:ascii="Times New Roman" w:eastAsia="Times New Roman" w:hAnsi="Times New Roman" w:cs="Times New Roman"/>
          <w:sz w:val="24"/>
          <w:szCs w:val="24"/>
        </w:rPr>
        <w:t xml:space="preserve"> Para isso, partiu-se da hipótese de que o ensino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tradicional </w:t>
      </w:r>
      <w:r w:rsidR="00342BE2">
        <w:rPr>
          <w:rFonts w:ascii="Times New Roman" w:eastAsia="Times New Roman" w:hAnsi="Times New Roman" w:cs="Times New Roman"/>
          <w:sz w:val="24"/>
          <w:szCs w:val="24"/>
        </w:rPr>
        <w:t xml:space="preserve">de sintaxe,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centrado em classificações normativas e descontextualizadas, limita a compreensão significativa da </w:t>
      </w:r>
      <w:r w:rsidR="00342BE2">
        <w:rPr>
          <w:rFonts w:ascii="Times New Roman" w:eastAsia="Times New Roman" w:hAnsi="Times New Roman" w:cs="Times New Roman"/>
          <w:sz w:val="24"/>
          <w:szCs w:val="24"/>
        </w:rPr>
        <w:t>língua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42BE2">
        <w:rPr>
          <w:rFonts w:ascii="Times New Roman" w:eastAsia="Times New Roman" w:hAnsi="Times New Roman" w:cs="Times New Roman"/>
          <w:sz w:val="24"/>
          <w:szCs w:val="24"/>
        </w:rPr>
        <w:t xml:space="preserve"> o que motivou o desenvolvimento de uma SD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considerasse o sujeito como elemento discursivo e produtor de sentidos.</w:t>
      </w:r>
    </w:p>
    <w:p w14:paraId="74B871D3" w14:textId="6B174F7A" w:rsidR="00E935AF" w:rsidRDefault="00E935AF" w:rsidP="00E93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Durante o processo de elaboração da SD, bem como considerando o produto final, ficou evidente que a abordagem funcionalista pode contribuir para a análise da função de sujeito em um viés linguístico, já que as questões formuladas para as atividades levam o aluno a refletir sobre forma, função e conteúdo, considerando as manchetes jornalistas, elementos textuais cuja materialidade linguística revela, ou pode revelar, intenções discursivas de quem as escreveu, a considerar esse contexto de uso da língua.</w:t>
      </w:r>
    </w:p>
    <w:p w14:paraId="55C079BD" w14:textId="073BBD5A" w:rsidR="00FC1950" w:rsidRDefault="00E935AF" w:rsidP="00E93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Portanto, e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spera-se, com </w:t>
      </w:r>
      <w:r>
        <w:rPr>
          <w:rFonts w:ascii="Times New Roman" w:eastAsia="Times New Roman" w:hAnsi="Times New Roman" w:cs="Times New Roman"/>
          <w:sz w:val="24"/>
          <w:szCs w:val="24"/>
        </w:rPr>
        <w:t>essa proposição didática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, contribuir para a ressignificação do ensino de gramática na </w:t>
      </w:r>
      <w:r w:rsidR="00143885">
        <w:rPr>
          <w:rFonts w:ascii="Times New Roman" w:eastAsia="Times New Roman" w:hAnsi="Times New Roman" w:cs="Times New Roman"/>
          <w:sz w:val="24"/>
          <w:szCs w:val="24"/>
        </w:rPr>
        <w:t>e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ducação </w:t>
      </w:r>
      <w:r w:rsidR="00143885">
        <w:rPr>
          <w:rFonts w:ascii="Times New Roman" w:eastAsia="Times New Roman" w:hAnsi="Times New Roman" w:cs="Times New Roman"/>
          <w:sz w:val="24"/>
          <w:szCs w:val="24"/>
        </w:rPr>
        <w:t>b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ásica, reafirmando que a função da escola não é apenas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ensinar regras, mas possibilitar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que o estudante compreenda a língua(gem) como ferramenta de leitura de mundo, de expressão de identidades e de participação social. Por fim, este artigo visa contribuir</w:t>
      </w:r>
      <w:r w:rsidR="00143885">
        <w:rPr>
          <w:rFonts w:ascii="Times New Roman" w:eastAsia="Times New Roman" w:hAnsi="Times New Roman" w:cs="Times New Roman"/>
          <w:sz w:val="24"/>
          <w:szCs w:val="24"/>
        </w:rPr>
        <w:t>, também,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 xml:space="preserve"> para o debate sobre a formação docente e para o fortalecimento de práticas pedagógicas </w:t>
      </w:r>
      <w:r w:rsidR="007F4745">
        <w:rPr>
          <w:rFonts w:ascii="Times New Roman" w:eastAsia="Times New Roman" w:hAnsi="Times New Roman" w:cs="Times New Roman"/>
          <w:sz w:val="24"/>
          <w:szCs w:val="24"/>
        </w:rPr>
        <w:t>que enxergam o ensino da gramática não como um fim em si mesmo, mas como meio para a construção de sentidos, para a reflexão sobre a linguagem e para a inserção crítica do aluno na vida social e discursiva.</w:t>
      </w:r>
    </w:p>
    <w:p w14:paraId="540B1CC7" w14:textId="77777777" w:rsidR="00FC1950" w:rsidRDefault="00FC1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5BE552" w14:textId="77777777" w:rsidR="00FC1950" w:rsidRDefault="007F4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09860405" w14:textId="6752DE40" w:rsidR="00FC1950" w:rsidRDefault="00FC195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54DEBF" w14:textId="77777777" w:rsidR="00FC1950" w:rsidRDefault="007F4745" w:rsidP="00DB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Base Nacional Comum Curricular. </w:t>
      </w:r>
      <w:r>
        <w:rPr>
          <w:rFonts w:ascii="Times New Roman" w:eastAsia="Times New Roman" w:hAnsi="Times New Roman" w:cs="Times New Roman"/>
          <w:sz w:val="24"/>
          <w:szCs w:val="24"/>
        </w:rPr>
        <w:t>Brasília: Ministério da Educação, 2018. Disponível em: ht</w:t>
      </w:r>
      <w:r>
        <w:rPr>
          <w:rFonts w:ascii="Times New Roman" w:eastAsia="Times New Roman" w:hAnsi="Times New Roman" w:cs="Times New Roman"/>
          <w:sz w:val="24"/>
          <w:szCs w:val="24"/>
        </w:rPr>
        <w:t>tp://www.bncc.mec.gov.br. Acesso em: 28 abr. 2025.</w:t>
      </w:r>
    </w:p>
    <w:p w14:paraId="4AF12A63" w14:textId="2B7A33BA" w:rsidR="00FC1950" w:rsidRDefault="007F4745" w:rsidP="00DB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F3F793" w14:textId="77777777" w:rsidR="00FC1950" w:rsidRDefault="007F4745" w:rsidP="00DB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MOITA LOPES, Luiz Paulo da.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 aplicação de Linguística à Linguística Aplicada Indisciplinar</w:t>
      </w:r>
      <w:r>
        <w:rPr>
          <w:rFonts w:ascii="Times New Roman" w:eastAsia="Times New Roman" w:hAnsi="Times New Roman" w:cs="Times New Roman"/>
          <w:sz w:val="24"/>
          <w:szCs w:val="24"/>
        </w:rPr>
        <w:t>. Sã</w:t>
      </w:r>
      <w:r>
        <w:rPr>
          <w:rFonts w:ascii="Times New Roman" w:eastAsia="Times New Roman" w:hAnsi="Times New Roman" w:cs="Times New Roman"/>
          <w:sz w:val="24"/>
          <w:szCs w:val="24"/>
        </w:rPr>
        <w:t>o Paulo: Parábola Editorial, 2009. p. 11-23.</w:t>
      </w:r>
    </w:p>
    <w:p w14:paraId="4A6D938D" w14:textId="77777777" w:rsidR="00FC1950" w:rsidRDefault="007F4745" w:rsidP="00DB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C25732" w14:textId="77777777" w:rsidR="00FC1950" w:rsidRDefault="007F4745" w:rsidP="00DB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NEVES, Maria Helena de Moura.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gramática funcional</w:t>
      </w:r>
      <w:r>
        <w:rPr>
          <w:rFonts w:ascii="Times New Roman" w:eastAsia="Times New Roman" w:hAnsi="Times New Roman" w:cs="Times New Roman"/>
          <w:sz w:val="24"/>
          <w:szCs w:val="24"/>
        </w:rPr>
        <w:t>. São Paulo: Scipione, 1997.</w:t>
      </w:r>
    </w:p>
    <w:p w14:paraId="1CED6474" w14:textId="00CF4AEE" w:rsidR="00DB6737" w:rsidRDefault="007F4745" w:rsidP="00DB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BB10C1" w14:textId="26F2778F" w:rsidR="00FC1950" w:rsidRDefault="007F4745" w:rsidP="00DB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ROJO, Roxane Helena Rodrigues.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Sequências did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áticas para ensino-aprendizagem de Língua Portuguesa.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IEL/UNICAMP, 20</w:t>
      </w:r>
      <w:r w:rsidR="00002DC4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7EA1B8" w14:textId="77777777" w:rsidR="00FC1950" w:rsidRDefault="00FC1950" w:rsidP="00DB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ECF02" w14:textId="77777777" w:rsidR="00FC1950" w:rsidRDefault="00FC1950" w:rsidP="00DB6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C1950">
      <w:headerReference w:type="default" r:id="rId10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4EA35" w14:textId="77777777" w:rsidR="007F4745" w:rsidRDefault="007F4745">
      <w:pPr>
        <w:spacing w:after="0" w:line="240" w:lineRule="auto"/>
      </w:pPr>
      <w:r>
        <w:separator/>
      </w:r>
    </w:p>
  </w:endnote>
  <w:endnote w:type="continuationSeparator" w:id="0">
    <w:p w14:paraId="596D4A3B" w14:textId="77777777" w:rsidR="007F4745" w:rsidRDefault="007F4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3D740ED0-9C9B-4C6F-B1B6-B6EB4CB162BE}"/>
    <w:embedBold r:id="rId2" w:fontKey="{CAC6C940-F970-4880-AE76-1A79586CB2D0}"/>
  </w:font>
  <w:font w:name="Georgia">
    <w:panose1 w:val="02040502050405020303"/>
    <w:charset w:val="00"/>
    <w:family w:val="auto"/>
    <w:pitch w:val="default"/>
    <w:embedItalic r:id="rId3" w:fontKey="{F48FB544-F8D5-4D89-835B-523BE2D134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2253A8A-0E4F-42A4-8E16-2AD13C0556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BF636" w14:textId="77777777" w:rsidR="007F4745" w:rsidRDefault="007F4745">
      <w:pPr>
        <w:spacing w:after="0" w:line="240" w:lineRule="auto"/>
      </w:pPr>
      <w:r>
        <w:separator/>
      </w:r>
    </w:p>
  </w:footnote>
  <w:footnote w:type="continuationSeparator" w:id="0">
    <w:p w14:paraId="53726872" w14:textId="77777777" w:rsidR="007F4745" w:rsidRDefault="007F4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967C5" w14:textId="77777777" w:rsidR="00FC1950" w:rsidRDefault="007F47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421B7E34" wp14:editId="33C5603E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755B"/>
    <w:multiLevelType w:val="multilevel"/>
    <w:tmpl w:val="C8808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FA6EF8"/>
    <w:multiLevelType w:val="multilevel"/>
    <w:tmpl w:val="ECEE0B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9C524A"/>
    <w:multiLevelType w:val="multilevel"/>
    <w:tmpl w:val="687E4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173B34"/>
    <w:multiLevelType w:val="multilevel"/>
    <w:tmpl w:val="1A020E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7824566"/>
    <w:multiLevelType w:val="multilevel"/>
    <w:tmpl w:val="057010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9C7144"/>
    <w:multiLevelType w:val="multilevel"/>
    <w:tmpl w:val="3D74DE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950"/>
    <w:rsid w:val="00002DC4"/>
    <w:rsid w:val="00023EB0"/>
    <w:rsid w:val="000C17EB"/>
    <w:rsid w:val="000E333A"/>
    <w:rsid w:val="0011214C"/>
    <w:rsid w:val="00131AA9"/>
    <w:rsid w:val="00143885"/>
    <w:rsid w:val="00232112"/>
    <w:rsid w:val="002800CD"/>
    <w:rsid w:val="00290D62"/>
    <w:rsid w:val="002F6B2A"/>
    <w:rsid w:val="00321870"/>
    <w:rsid w:val="00322BB4"/>
    <w:rsid w:val="00342BE2"/>
    <w:rsid w:val="003A6479"/>
    <w:rsid w:val="00570E3F"/>
    <w:rsid w:val="00627AFF"/>
    <w:rsid w:val="007F4745"/>
    <w:rsid w:val="008B39E6"/>
    <w:rsid w:val="00905CC4"/>
    <w:rsid w:val="00963659"/>
    <w:rsid w:val="009F3FAE"/>
    <w:rsid w:val="00AC52DF"/>
    <w:rsid w:val="00C05670"/>
    <w:rsid w:val="00C16B23"/>
    <w:rsid w:val="00C64C38"/>
    <w:rsid w:val="00C90913"/>
    <w:rsid w:val="00C92A9D"/>
    <w:rsid w:val="00CB5062"/>
    <w:rsid w:val="00D10338"/>
    <w:rsid w:val="00D54C06"/>
    <w:rsid w:val="00DB6737"/>
    <w:rsid w:val="00DC3DA0"/>
    <w:rsid w:val="00E935AF"/>
    <w:rsid w:val="00EE0B21"/>
    <w:rsid w:val="00F2794B"/>
    <w:rsid w:val="00FC1950"/>
    <w:rsid w:val="00FD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8002"/>
  <w15:docId w15:val="{346808F8-1022-4AF4-BD32-53FF7C47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tP8oRI5vvuwUhOiFH8gekzmWuQ==">CgMxLjA4AHIhMXFYaWEwMFg4RjFkWVUzXzh1eUtaNGljRGp6cm84SnQ3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3263</Words>
  <Characters>19487</Characters>
  <Application>Microsoft Office Word</Application>
  <DocSecurity>0</DocSecurity>
  <Lines>433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CLIENTE</cp:lastModifiedBy>
  <cp:revision>35</cp:revision>
  <dcterms:created xsi:type="dcterms:W3CDTF">2026-05-13T21:47:00Z</dcterms:created>
  <dcterms:modified xsi:type="dcterms:W3CDTF">2026-05-14T01:33:00Z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