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07261FF" w14:textId="77777777" w:rsidR="0041118F" w:rsidRDefault="0041118F" w:rsidP="0041118F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459E9F" w14:textId="77777777" w:rsidR="0041118F" w:rsidRPr="0041118F" w:rsidRDefault="0041118F" w:rsidP="0041118F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118F">
        <w:rPr>
          <w:rFonts w:ascii="Times New Roman" w:eastAsia="Times New Roman" w:hAnsi="Times New Roman" w:cs="Times New Roman"/>
          <w:b/>
          <w:sz w:val="28"/>
          <w:szCs w:val="28"/>
        </w:rPr>
        <w:t>A IMPORTÂNCIA DA HUMANIZAÇÃO NOS SERVIÇOS DE SAÚDE NO BRASIL</w:t>
      </w:r>
    </w:p>
    <w:p w14:paraId="6497E463" w14:textId="77777777" w:rsidR="0041118F" w:rsidRPr="0041118F" w:rsidRDefault="0041118F" w:rsidP="0041118F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118F">
        <w:rPr>
          <w:rFonts w:ascii="Times New Roman" w:eastAsia="Times New Roman" w:hAnsi="Times New Roman" w:cs="Times New Roman"/>
          <w:bCs/>
          <w:sz w:val="20"/>
          <w:szCs w:val="20"/>
        </w:rPr>
        <w:t>Nery, Rebeca Ferreira</w:t>
      </w:r>
      <w:r w:rsidRPr="0041118F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</w:t>
      </w:r>
      <w:proofErr w:type="gramStart"/>
      <w:r w:rsidRPr="0041118F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¹</w:t>
      </w:r>
      <w:proofErr w:type="gramEnd"/>
      <w:r w:rsidRPr="0041118F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</w:p>
    <w:p w14:paraId="32218501" w14:textId="330E3268" w:rsidR="0041118F" w:rsidRPr="0041118F" w:rsidRDefault="0041118F" w:rsidP="0041118F">
      <w:pPr>
        <w:spacing w:line="240" w:lineRule="auto"/>
        <w:jc w:val="right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Paiva, Wanessa Flores de</w:t>
      </w:r>
      <w:r w:rsidRPr="0041118F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</w:t>
      </w:r>
      <w:proofErr w:type="gramStart"/>
      <w:r w:rsidRPr="0041118F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²</w:t>
      </w:r>
      <w:proofErr w:type="gramEnd"/>
    </w:p>
    <w:p w14:paraId="4AF84570" w14:textId="38949DB1" w:rsidR="0041118F" w:rsidRPr="0041118F" w:rsidRDefault="0041118F" w:rsidP="0041118F">
      <w:pPr>
        <w:spacing w:line="240" w:lineRule="auto"/>
        <w:jc w:val="right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  <w:vertAlign w:val="superscript"/>
        </w:rPr>
      </w:pPr>
      <w:proofErr w:type="spellStart"/>
      <w:r w:rsidRPr="0041118F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Tuzaki</w:t>
      </w:r>
      <w:proofErr w:type="spellEnd"/>
      <w: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, </w:t>
      </w:r>
      <w:r w:rsidRPr="0041118F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Paloma </w:t>
      </w:r>
      <w:proofErr w:type="spellStart"/>
      <w:r w:rsidRPr="0041118F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Cestari</w:t>
      </w:r>
      <w:proofErr w:type="spellEnd"/>
      <w:r w:rsidRPr="0041118F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</w:t>
      </w:r>
      <w:proofErr w:type="gramStart"/>
      <w:r w:rsidRPr="0041118F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  <w:vertAlign w:val="superscript"/>
        </w:rPr>
        <w:t>3</w:t>
      </w:r>
      <w:proofErr w:type="gramEnd"/>
    </w:p>
    <w:p w14:paraId="318CBDDE" w14:textId="36252E30" w:rsidR="0041118F" w:rsidRPr="0041118F" w:rsidRDefault="0041118F" w:rsidP="0041118F">
      <w:pPr>
        <w:spacing w:line="240" w:lineRule="auto"/>
        <w:jc w:val="right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Pinho, </w:t>
      </w:r>
      <w:proofErr w:type="spellStart"/>
      <w: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Lênio</w:t>
      </w:r>
      <w:proofErr w:type="spellEnd"/>
      <w: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Airam de</w:t>
      </w:r>
      <w:r w:rsidRPr="0041118F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  <w:vertAlign w:val="superscript"/>
        </w:rPr>
        <w:t xml:space="preserve"> </w:t>
      </w:r>
      <w:proofErr w:type="gramStart"/>
      <w:r w:rsidRPr="0041118F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  <w:vertAlign w:val="superscript"/>
        </w:rPr>
        <w:t>4</w:t>
      </w:r>
      <w:proofErr w:type="gramEnd"/>
    </w:p>
    <w:p w14:paraId="248641C9" w14:textId="0CF5AD6C" w:rsidR="0041118F" w:rsidRPr="0041118F" w:rsidRDefault="0041118F" w:rsidP="0041118F">
      <w:pPr>
        <w:spacing w:line="240" w:lineRule="auto"/>
        <w:jc w:val="right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Silva, </w:t>
      </w:r>
      <w:r w:rsidRPr="0041118F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Rafael </w:t>
      </w:r>
      <w:proofErr w:type="spellStart"/>
      <w:r w:rsidRPr="0041118F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Rudá</w:t>
      </w:r>
      <w:proofErr w:type="spellEnd"/>
      <w:r w:rsidRPr="0041118F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Coelho de Morais e</w:t>
      </w:r>
      <w:r w:rsidRPr="0041118F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  <w:vertAlign w:val="superscript"/>
        </w:rPr>
        <w:t xml:space="preserve"> </w:t>
      </w:r>
      <w:proofErr w:type="gramStart"/>
      <w:r w:rsidRPr="0041118F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  <w:vertAlign w:val="superscript"/>
        </w:rPr>
        <w:t>5</w:t>
      </w:r>
      <w:proofErr w:type="gramEnd"/>
    </w:p>
    <w:p w14:paraId="181B5D31" w14:textId="43CF83E5" w:rsidR="002E6040" w:rsidRDefault="0041118F" w:rsidP="0041118F">
      <w:pPr>
        <w:spacing w:line="240" w:lineRule="auto"/>
        <w:jc w:val="right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  <w:vertAlign w:val="superscript"/>
        </w:rPr>
      </w:pPr>
      <w:r w:rsidRPr="0041118F">
        <w:rPr>
          <w:rFonts w:ascii="Times New Roman" w:eastAsia="Times New Roman" w:hAnsi="Times New Roman" w:cs="Times New Roman"/>
          <w:bCs/>
          <w:sz w:val="20"/>
          <w:szCs w:val="20"/>
        </w:rPr>
        <w:t xml:space="preserve">Santos, </w:t>
      </w:r>
      <w:proofErr w:type="spellStart"/>
      <w:r w:rsidRPr="0041118F">
        <w:rPr>
          <w:rFonts w:ascii="Times New Roman" w:eastAsia="Times New Roman" w:hAnsi="Times New Roman" w:cs="Times New Roman"/>
          <w:bCs/>
          <w:sz w:val="20"/>
          <w:szCs w:val="20"/>
        </w:rPr>
        <w:t>Jadson</w:t>
      </w:r>
      <w:proofErr w:type="spellEnd"/>
      <w:r w:rsidRPr="0041118F">
        <w:rPr>
          <w:rFonts w:ascii="Times New Roman" w:eastAsia="Times New Roman" w:hAnsi="Times New Roman" w:cs="Times New Roman"/>
          <w:bCs/>
          <w:sz w:val="20"/>
          <w:szCs w:val="20"/>
        </w:rPr>
        <w:t xml:space="preserve"> Nilo Pereira</w:t>
      </w:r>
      <w:r w:rsidRPr="0041118F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</w:t>
      </w:r>
      <w:proofErr w:type="gramStart"/>
      <w:r w:rsidRPr="0041118F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  <w:vertAlign w:val="superscript"/>
        </w:rPr>
        <w:t>6</w:t>
      </w:r>
      <w:proofErr w:type="gramEnd"/>
    </w:p>
    <w:p w14:paraId="0B03D238" w14:textId="77777777" w:rsidR="0041118F" w:rsidRPr="0041118F" w:rsidRDefault="0041118F" w:rsidP="0041118F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A7B4CA" w14:textId="2CA462A5" w:rsidR="0041118F" w:rsidRPr="00C53501" w:rsidRDefault="0041118F" w:rsidP="004111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humanização é composta por valores, comportamentos e ações, diante seus princípios, tendo como objetivo promover a qualidade das relações entre as pessoas, mediante serviço na saúde.  Tendo em vista os princípios que são: Participação das pessoas nas ações de gestão e atenção; Comunicação e dispositivos que favoreçam a interatividade e consideração à subjetividade e ao protagonismo das pessoas. Diante disso, a maior e principal proposta da humanização de fato é construir uma relação com paciente, visando facilitar o tratamento.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Identificar a importância da humanização nos serviços de saúde no 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integrativa da literatura realizada através das bases de dados Literatura Latino-Americana e do Caribe em Ciências da Saúde (LILACS)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Library Online (SCIELO), através dos seguintes Descritores em Ciências da Saúde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 “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Humanização”</w:t>
      </w:r>
      <w:r w:rsidRPr="00087B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“Serviços de Saúde”</w:t>
      </w:r>
      <w:r w:rsidRPr="00087B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“Atendimento Humanizado”</w:t>
      </w:r>
      <w:r>
        <w:rPr>
          <w:rFonts w:ascii="Times New Roman" w:eastAsia="Times New Roman" w:hAnsi="Times New Roman" w:cs="Times New Roman"/>
          <w:sz w:val="24"/>
          <w:szCs w:val="24"/>
        </w:rPr>
        <w:t>, combinados entre si pelo operador booleano AND. A busca ocorreu no mês de março de 2023. Adotaram-se como critérios de inclusão: artigos no idioma português, disponíveis na íntegra, que abordassem a temática, com recorte temporal dos últimos cincos cinco anos. Como exclusão, foram estabelecidos os seguintes critérios: revisões de literatura, teses, monografias, dissertações, artigos que fugissem da temática e que estivessem repetidos nas bases de dados</w:t>
      </w:r>
      <w:r w:rsidRPr="000A4321">
        <w:rPr>
          <w:rStyle w:val="xbumpedfont15"/>
          <w:rFonts w:ascii="Times New Roman" w:hAnsi="Times New Roman" w:cs="Times New Roman"/>
          <w:color w:val="000000"/>
          <w:sz w:val="24"/>
          <w:szCs w:val="24"/>
        </w:rPr>
        <w:t xml:space="preserve">. Inicialmente, foram identificadas </w:t>
      </w:r>
      <w:r>
        <w:rPr>
          <w:rStyle w:val="xbumpedfont15"/>
          <w:rFonts w:ascii="Times New Roman" w:hAnsi="Times New Roman" w:cs="Times New Roman"/>
          <w:color w:val="000000"/>
          <w:sz w:val="24"/>
          <w:szCs w:val="24"/>
        </w:rPr>
        <w:t>73</w:t>
      </w:r>
      <w:r w:rsidRPr="000A4321">
        <w:rPr>
          <w:rStyle w:val="xbumpedfont15"/>
          <w:rFonts w:ascii="Times New Roman" w:hAnsi="Times New Roman" w:cs="Times New Roman"/>
          <w:color w:val="000000"/>
          <w:sz w:val="24"/>
          <w:szCs w:val="24"/>
        </w:rPr>
        <w:t xml:space="preserve"> referências primárias nas bases de dados/</w:t>
      </w:r>
      <w:proofErr w:type="gramStart"/>
      <w:r w:rsidRPr="000A4321">
        <w:rPr>
          <w:rStyle w:val="xbumpedfont15"/>
          <w:rFonts w:ascii="Times New Roman" w:hAnsi="Times New Roman" w:cs="Times New Roman"/>
          <w:color w:val="000000"/>
          <w:sz w:val="24"/>
          <w:szCs w:val="24"/>
        </w:rPr>
        <w:t>biblioteca virtual selecionadas</w:t>
      </w:r>
      <w:proofErr w:type="gramEnd"/>
      <w:r w:rsidRPr="000A4321">
        <w:rPr>
          <w:rStyle w:val="xbumpedfont15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4321">
        <w:rPr>
          <w:rStyle w:val="xbumpedfont15"/>
          <w:rFonts w:ascii="Times New Roman" w:hAnsi="Times New Roman" w:cs="Times New Roman"/>
          <w:color w:val="000000"/>
          <w:sz w:val="24"/>
          <w:szCs w:val="24"/>
        </w:rPr>
        <w:t>Após a identificação, os artigos foram submetidos a um processo de triagem, por meio de análise da temática abordada, que incluía leitura do título, resumo e análise segundo critérios de inclusão e exclusão. Nesse processo, os artigos duplicados entre bases de dados e aqueles repetidos</w:t>
      </w:r>
      <w:r>
        <w:rPr>
          <w:rStyle w:val="xbumpedfont1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4321">
        <w:rPr>
          <w:rStyle w:val="xbumpedfont15"/>
          <w:rFonts w:ascii="Times New Roman" w:hAnsi="Times New Roman" w:cs="Times New Roman"/>
          <w:color w:val="000000"/>
          <w:sz w:val="24"/>
          <w:szCs w:val="24"/>
        </w:rPr>
        <w:t>entre os selecionados foram identificados, tendo sido realizada a eleição definitiva das referências elegíveis para leitura na íntegra</w:t>
      </w:r>
      <w:r>
        <w:rPr>
          <w:rStyle w:val="xbumpedfont15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contemplando um total de 11 artigos.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fato que a humanização consistente é um processo baseado no amparo e valorização do paciente como pessoa humana e no respeito pelos direitos do mesmo, e a mesma é baseada na política de Humanização em saúde (PNH), visto que, o processo de humanização descentraliza o poder e naturalmente o compartilha com outros profissionais, gestores e os próprios pacientes, enfatizando a sistematização dessa rede de acolhimento. Apesar de que o processo de humanização não seja majoritariamente satisfatório, é frequentemente fortalecido o comprometimento com os direitos do cidadão com enfoque no respeito, cooperação, solidariedade, transversalidade e valorização do desenvolvimento coletivo, independente de gênero, cor, orientação sexual, etnia e/ou raça, pois o PNH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implementa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metodologias e processos de acompanhamento que constroem e desmistificam o conhecimento tradicional e dignificam o cuidado holístico no processo do cuidado.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tópicos de humanização cobrem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uma ampla gama de questões, incluindo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auto implementação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um valor como cidadania, compromisso social e saúde, qualidade de vida, incluindo revisão das práticas de gestão. O espaço microscópico das atuações profissionais tradicionais, onde há conhecimento, poder e relacionamentos. Assim, é preciso entender a humanização como um assunto complexo permear em diferentes temas de fazer.</w:t>
      </w:r>
    </w:p>
    <w:p w14:paraId="6CD2E189" w14:textId="291F5FB7" w:rsidR="002E6040" w:rsidRPr="00E25E3F" w:rsidRDefault="002E6040" w:rsidP="002E6040">
      <w:pPr>
        <w:pStyle w:val="ABNT"/>
        <w:ind w:firstLine="0"/>
      </w:pPr>
    </w:p>
    <w:p w14:paraId="71234292" w14:textId="520CEA34" w:rsidR="002E6040" w:rsidRPr="0041118F" w:rsidRDefault="002E6040" w:rsidP="004111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41118F">
        <w:rPr>
          <w:rFonts w:ascii="Times New Roman" w:eastAsia="Times New Roman" w:hAnsi="Times New Roman" w:cs="Times New Roman"/>
          <w:sz w:val="24"/>
          <w:szCs w:val="24"/>
          <w:highlight w:val="white"/>
        </w:rPr>
        <w:t>Humanização</w:t>
      </w:r>
      <w:r w:rsidR="0041118F" w:rsidRPr="00087B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41118F">
        <w:rPr>
          <w:rFonts w:ascii="Times New Roman" w:eastAsia="Times New Roman" w:hAnsi="Times New Roman" w:cs="Times New Roman"/>
          <w:sz w:val="24"/>
          <w:szCs w:val="24"/>
          <w:highlight w:val="white"/>
        </w:rPr>
        <w:t>Serviços de Saúde</w:t>
      </w:r>
      <w:r w:rsidR="0041118F" w:rsidRPr="00087B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r w:rsidR="0041118F">
        <w:rPr>
          <w:rFonts w:ascii="Times New Roman" w:eastAsia="Times New Roman" w:hAnsi="Times New Roman" w:cs="Times New Roman"/>
          <w:sz w:val="24"/>
          <w:szCs w:val="24"/>
          <w:highlight w:val="white"/>
        </w:rPr>
        <w:t>Atendimento Humanizado</w:t>
      </w:r>
      <w:r w:rsidR="0041118F" w:rsidRPr="00087B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70BDDA57" w14:textId="32E9C23F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41118F">
        <w:rPr>
          <w:szCs w:val="24"/>
        </w:rPr>
        <w:t>rebecafnery@outlook.com</w:t>
      </w:r>
    </w:p>
    <w:p w14:paraId="23BA5FD0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49C3E9B9" w14:textId="043ADE63" w:rsidR="0080069A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61723775" w14:textId="77777777" w:rsidR="0041118F" w:rsidRPr="00E25E3F" w:rsidRDefault="0041118F" w:rsidP="002E6040">
      <w:pPr>
        <w:pStyle w:val="ABNT"/>
        <w:ind w:firstLine="0"/>
      </w:pPr>
    </w:p>
    <w:p w14:paraId="55E6A9F1" w14:textId="77777777" w:rsidR="0041118F" w:rsidRDefault="0041118F" w:rsidP="0041118F">
      <w:pPr>
        <w:pStyle w:val="LO-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SOBRINHO, Adailson José Souza Santos; SANTOS, </w:t>
      </w:r>
      <w:proofErr w:type="spellStart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>Jailma</w:t>
      </w:r>
      <w:proofErr w:type="spellEnd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Frias. Importância da humanização na adesão dos usuários aos serviços de Saúde na atenção primária. </w:t>
      </w:r>
      <w:proofErr w:type="spellStart"/>
      <w:r w:rsidRPr="009A4A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Disciplinarum</w:t>
      </w:r>
      <w:proofErr w:type="spellEnd"/>
      <w:r w:rsidRPr="009A4A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9A4A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Scientia</w:t>
      </w:r>
      <w:proofErr w:type="spellEnd"/>
      <w:r w:rsidRPr="009A4A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| Saúde</w:t>
      </w:r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>, v. 22, n. 1, p. 369-378, 2021.</w:t>
      </w:r>
      <w:r w:rsidRPr="009A4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126456" w14:textId="77777777" w:rsidR="0041118F" w:rsidRPr="009A4A3C" w:rsidRDefault="0041118F" w:rsidP="0041118F">
      <w:pPr>
        <w:pStyle w:val="LO-normal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FEC4B" w14:textId="77777777" w:rsidR="0041118F" w:rsidRDefault="0041118F" w:rsidP="0041118F">
      <w:pPr>
        <w:pStyle w:val="LO-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DO NASCIMENTO, Gisele Joana Leite Paiva; SANTOS, </w:t>
      </w:r>
      <w:proofErr w:type="spellStart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>Marilza</w:t>
      </w:r>
      <w:proofErr w:type="spellEnd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Paiva Ramos; DA SILVA ANDRADE, </w:t>
      </w:r>
      <w:proofErr w:type="spellStart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>Erci</w:t>
      </w:r>
      <w:proofErr w:type="spellEnd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Gaspar. A </w:t>
      </w:r>
      <w:proofErr w:type="spellStart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>Importância</w:t>
      </w:r>
      <w:proofErr w:type="spellEnd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 </w:t>
      </w:r>
      <w:proofErr w:type="spellStart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>Humanização</w:t>
      </w:r>
      <w:proofErr w:type="spellEnd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Atendimento Ao Idoso Na </w:t>
      </w:r>
      <w:proofErr w:type="spellStart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>Atenção</w:t>
      </w:r>
      <w:proofErr w:type="spellEnd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>Ba</w:t>
      </w:r>
      <w:proofErr w:type="gramEnd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>́sica</w:t>
      </w:r>
      <w:proofErr w:type="spellEnd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>Revisão</w:t>
      </w:r>
      <w:proofErr w:type="spellEnd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>Bibliográfica</w:t>
      </w:r>
      <w:proofErr w:type="spellEnd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  <w:r w:rsidRPr="009A4A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Revista de Iniciação Científica e Extensão</w:t>
      </w:r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>, v. 3, n. 2, p. 472-82, 2020.</w:t>
      </w:r>
      <w:r w:rsidRPr="009A4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38C3CD" w14:textId="77777777" w:rsidR="0041118F" w:rsidRPr="009A4A3C" w:rsidRDefault="0041118F" w:rsidP="0041118F">
      <w:pPr>
        <w:pStyle w:val="LO-normal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C5F0C" w14:textId="77777777" w:rsidR="0041118F" w:rsidRDefault="0041118F" w:rsidP="0041118F">
      <w:pPr>
        <w:pStyle w:val="LO-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 GOIS, Lucas Costa </w:t>
      </w:r>
      <w:proofErr w:type="gramStart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>et</w:t>
      </w:r>
      <w:proofErr w:type="gramEnd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al. A importância da humanização em tempos de pandemia. </w:t>
      </w:r>
      <w:proofErr w:type="spellStart"/>
      <w:r w:rsidRPr="009A4A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Research</w:t>
      </w:r>
      <w:proofErr w:type="spellEnd"/>
      <w:r w:rsidRPr="009A4A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r w:rsidRPr="009A4A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Society</w:t>
      </w:r>
      <w:proofErr w:type="spellEnd"/>
      <w:r w:rsidRPr="009A4A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9A4A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and</w:t>
      </w:r>
      <w:proofErr w:type="spellEnd"/>
      <w:r w:rsidRPr="009A4A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9A4A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Development</w:t>
      </w:r>
      <w:proofErr w:type="spellEnd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>, v. 11, n. 4, p. e36211427527-e36211427527, 2022.</w:t>
      </w:r>
      <w:r w:rsidRPr="009A4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972575" w14:textId="77777777" w:rsidR="0041118F" w:rsidRPr="009A4A3C" w:rsidRDefault="0041118F" w:rsidP="0041118F">
      <w:pPr>
        <w:pStyle w:val="LO-normal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4A1AB" w14:textId="77777777" w:rsidR="0041118F" w:rsidRPr="009A4A3C" w:rsidRDefault="0041118F" w:rsidP="0041118F">
      <w:pPr>
        <w:pStyle w:val="LO-normal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MARINHO, Jaqueline </w:t>
      </w:r>
      <w:proofErr w:type="spellStart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>Luvisotto</w:t>
      </w:r>
      <w:proofErr w:type="spellEnd"/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>; CARRIÃO, Gabriel Alves; MARQUES, Jéssica Ribeiro. Atenção hospitalar: interatividades por entre constituição histórico-social, gestão e humanização em saúde. </w:t>
      </w:r>
      <w:r w:rsidRPr="009A4A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Revista de Gestão em Sistemas de Saúde</w:t>
      </w:r>
      <w:r w:rsidRPr="009A4A3C">
        <w:rPr>
          <w:rFonts w:ascii="Times New Roman" w:eastAsia="Times New Roman" w:hAnsi="Times New Roman" w:cs="Times New Roman"/>
          <w:color w:val="222222"/>
          <w:sz w:val="24"/>
          <w:szCs w:val="24"/>
        </w:rPr>
        <w:t>, v. 8, n. 2, 2019.</w:t>
      </w:r>
      <w:r w:rsidRPr="009A4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EA3379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52482F0A" w14:textId="05BE6F66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E25E3F">
        <w:rPr>
          <w:sz w:val="20"/>
          <w:szCs w:val="20"/>
        </w:rPr>
        <w:t>¹</w:t>
      </w:r>
      <w:r w:rsidR="0041118F">
        <w:rPr>
          <w:color w:val="000000"/>
          <w:sz w:val="20"/>
          <w:szCs w:val="20"/>
        </w:rPr>
        <w:t>Enfermagem</w:t>
      </w:r>
      <w:proofErr w:type="gramEnd"/>
      <w:r w:rsidR="0041118F">
        <w:rPr>
          <w:color w:val="000000"/>
          <w:sz w:val="20"/>
          <w:szCs w:val="20"/>
        </w:rPr>
        <w:t>, Faculdade São Francisco da Paraíba, Cajazeiras, Paraíba, rebecafnery@outlook.com.</w:t>
      </w:r>
    </w:p>
    <w:p w14:paraId="36417756" w14:textId="2BC1A408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E25E3F">
        <w:rPr>
          <w:sz w:val="20"/>
          <w:szCs w:val="20"/>
        </w:rPr>
        <w:t>²</w:t>
      </w:r>
      <w:r w:rsidR="0041118F">
        <w:rPr>
          <w:sz w:val="20"/>
          <w:szCs w:val="20"/>
        </w:rPr>
        <w:t>Medicina</w:t>
      </w:r>
      <w:proofErr w:type="gramEnd"/>
      <w:r w:rsidR="0041118F">
        <w:rPr>
          <w:sz w:val="20"/>
          <w:szCs w:val="20"/>
        </w:rPr>
        <w:t xml:space="preserve">, </w:t>
      </w:r>
      <w:proofErr w:type="spellStart"/>
      <w:r w:rsidR="0041118F" w:rsidRPr="0041118F">
        <w:rPr>
          <w:sz w:val="20"/>
          <w:szCs w:val="20"/>
        </w:rPr>
        <w:t>UniRV</w:t>
      </w:r>
      <w:proofErr w:type="spellEnd"/>
      <w:r w:rsidR="0041118F">
        <w:rPr>
          <w:sz w:val="20"/>
          <w:szCs w:val="20"/>
        </w:rPr>
        <w:t xml:space="preserve">, </w:t>
      </w:r>
      <w:r w:rsidR="0041118F" w:rsidRPr="0041118F">
        <w:rPr>
          <w:sz w:val="20"/>
          <w:szCs w:val="20"/>
        </w:rPr>
        <w:t>Rio Verde</w:t>
      </w:r>
      <w:r w:rsidR="0041118F">
        <w:rPr>
          <w:sz w:val="20"/>
          <w:szCs w:val="20"/>
        </w:rPr>
        <w:t xml:space="preserve">, Goiás, </w:t>
      </w:r>
      <w:r w:rsidR="0041118F" w:rsidRPr="0041118F">
        <w:rPr>
          <w:sz w:val="20"/>
          <w:szCs w:val="20"/>
        </w:rPr>
        <w:t>wanessaflores777@gmail.com</w:t>
      </w:r>
      <w:r w:rsidR="0041118F">
        <w:rPr>
          <w:sz w:val="20"/>
          <w:szCs w:val="20"/>
        </w:rPr>
        <w:t>.</w:t>
      </w:r>
    </w:p>
    <w:p w14:paraId="088BFCE1" w14:textId="2C9E4F6C" w:rsidR="004E5A97" w:rsidRPr="0041118F" w:rsidRDefault="002E6040" w:rsidP="0041118F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E25E3F">
        <w:rPr>
          <w:sz w:val="20"/>
          <w:szCs w:val="20"/>
          <w:vertAlign w:val="superscript"/>
        </w:rPr>
        <w:t>3</w:t>
      </w:r>
      <w:r w:rsidR="0041118F" w:rsidRPr="0041118F">
        <w:rPr>
          <w:sz w:val="20"/>
          <w:szCs w:val="20"/>
        </w:rPr>
        <w:t>Medicina</w:t>
      </w:r>
      <w:proofErr w:type="gramEnd"/>
      <w:r w:rsidR="0041118F" w:rsidRPr="0041118F">
        <w:rPr>
          <w:sz w:val="20"/>
          <w:szCs w:val="20"/>
        </w:rPr>
        <w:t>, Universidade Nove</w:t>
      </w:r>
      <w:r w:rsidR="0041118F">
        <w:rPr>
          <w:sz w:val="20"/>
          <w:szCs w:val="20"/>
        </w:rPr>
        <w:t xml:space="preserve"> de Julho, São Paulo, São Paulo, </w:t>
      </w:r>
      <w:r w:rsidR="0041118F" w:rsidRPr="0041118F">
        <w:rPr>
          <w:sz w:val="20"/>
          <w:szCs w:val="20"/>
        </w:rPr>
        <w:t>palomatuzaki@gmail.com</w:t>
      </w:r>
      <w:r w:rsidR="0041118F">
        <w:rPr>
          <w:sz w:val="20"/>
          <w:szCs w:val="20"/>
        </w:rPr>
        <w:t>.</w:t>
      </w:r>
    </w:p>
    <w:p w14:paraId="75C665E2" w14:textId="39953851" w:rsidR="0041118F" w:rsidRPr="0041118F" w:rsidRDefault="0041118F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4</w:t>
      </w:r>
      <w:proofErr w:type="gramEnd"/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Médico, </w:t>
      </w:r>
      <w:r w:rsidRPr="0041118F">
        <w:rPr>
          <w:sz w:val="20"/>
          <w:szCs w:val="20"/>
        </w:rPr>
        <w:t>Pontifícia universidade católica de Minas Gerais</w:t>
      </w:r>
      <w:r>
        <w:rPr>
          <w:sz w:val="20"/>
          <w:szCs w:val="20"/>
        </w:rPr>
        <w:t xml:space="preserve">, </w:t>
      </w:r>
      <w:r w:rsidRPr="0041118F">
        <w:rPr>
          <w:sz w:val="20"/>
          <w:szCs w:val="20"/>
        </w:rPr>
        <w:t>Belo Horizonte, Minas Gerais</w:t>
      </w:r>
      <w:r>
        <w:rPr>
          <w:sz w:val="20"/>
          <w:szCs w:val="20"/>
        </w:rPr>
        <w:t>.</w:t>
      </w:r>
    </w:p>
    <w:p w14:paraId="237D8570" w14:textId="6444B0EC" w:rsidR="0041118F" w:rsidRPr="0041118F" w:rsidRDefault="0041118F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Médico</w:t>
      </w:r>
      <w:proofErr w:type="gramEnd"/>
      <w:r>
        <w:rPr>
          <w:sz w:val="20"/>
          <w:szCs w:val="20"/>
        </w:rPr>
        <w:t>, F</w:t>
      </w:r>
      <w:r w:rsidRPr="0041118F">
        <w:rPr>
          <w:sz w:val="20"/>
          <w:szCs w:val="20"/>
        </w:rPr>
        <w:t xml:space="preserve">aculdade de Medicina Nova Esperança </w:t>
      </w:r>
      <w:r>
        <w:rPr>
          <w:sz w:val="20"/>
          <w:szCs w:val="20"/>
        </w:rPr>
        <w:t>–</w:t>
      </w:r>
      <w:r w:rsidRPr="0041118F">
        <w:rPr>
          <w:sz w:val="20"/>
          <w:szCs w:val="20"/>
        </w:rPr>
        <w:t xml:space="preserve"> FAMENE</w:t>
      </w:r>
      <w:r>
        <w:rPr>
          <w:sz w:val="20"/>
          <w:szCs w:val="20"/>
        </w:rPr>
        <w:t xml:space="preserve">, João Pessoa, Paraíba, </w:t>
      </w:r>
      <w:r w:rsidRPr="0041118F">
        <w:rPr>
          <w:sz w:val="20"/>
          <w:szCs w:val="20"/>
        </w:rPr>
        <w:t>rafaelruda@msn.com</w:t>
      </w:r>
      <w:r>
        <w:rPr>
          <w:sz w:val="20"/>
          <w:szCs w:val="20"/>
        </w:rPr>
        <w:t>.</w:t>
      </w:r>
    </w:p>
    <w:p w14:paraId="474C3C81" w14:textId="52B9EA4B" w:rsidR="0041118F" w:rsidRPr="00087B85" w:rsidRDefault="0041118F" w:rsidP="0041118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sz w:val="20"/>
          <w:szCs w:val="20"/>
          <w:vertAlign w:val="superscript"/>
        </w:rPr>
        <w:t>6</w:t>
      </w:r>
      <w:proofErr w:type="gramEnd"/>
      <w:r w:rsidRPr="0041118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41118F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Enfermeiro, Universidade Federal de Sergipe, Aracaju-Sergipe, jadssonnillo@hotmail.com</w:t>
      </w:r>
    </w:p>
    <w:p w14:paraId="2174D39C" w14:textId="45FF3773" w:rsidR="0041118F" w:rsidRPr="0041118F" w:rsidRDefault="0041118F" w:rsidP="002E6040">
      <w:pPr>
        <w:pStyle w:val="ABNT"/>
        <w:spacing w:after="0" w:line="240" w:lineRule="auto"/>
        <w:ind w:firstLine="0"/>
        <w:rPr>
          <w:sz w:val="20"/>
          <w:szCs w:val="20"/>
          <w:vertAlign w:val="superscript"/>
        </w:rPr>
      </w:pPr>
    </w:p>
    <w:sectPr w:rsidR="0041118F" w:rsidRPr="00411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369E3" w14:textId="77777777" w:rsidR="00EB2368" w:rsidRDefault="00EB2368">
      <w:pPr>
        <w:spacing w:after="0" w:line="240" w:lineRule="auto"/>
      </w:pPr>
      <w:r>
        <w:separator/>
      </w:r>
    </w:p>
  </w:endnote>
  <w:endnote w:type="continuationSeparator" w:id="0">
    <w:p w14:paraId="61AD5CB7" w14:textId="77777777" w:rsidR="00EB2368" w:rsidRDefault="00EB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BA753" w14:textId="77777777" w:rsidR="00EB2368" w:rsidRDefault="00EB2368">
      <w:pPr>
        <w:spacing w:after="0" w:line="240" w:lineRule="auto"/>
      </w:pPr>
      <w:r>
        <w:separator/>
      </w:r>
    </w:p>
  </w:footnote>
  <w:footnote w:type="continuationSeparator" w:id="0">
    <w:p w14:paraId="2AB6D5EA" w14:textId="77777777" w:rsidR="00EB2368" w:rsidRDefault="00EB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58113" w14:textId="77777777" w:rsidR="00A05851" w:rsidRDefault="00EB23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24C5E" w14:textId="5049E2DA" w:rsidR="00FD5028" w:rsidRDefault="00612D64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B62673" wp14:editId="7F34E292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D90A8C7">
          <wp:simplePos x="0" y="0"/>
          <wp:positionH relativeFrom="margin">
            <wp:align>left</wp:align>
          </wp:positionH>
          <wp:positionV relativeFrom="paragraph">
            <wp:posOffset>-117475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12F0F" w14:textId="77777777" w:rsidR="00FD5028" w:rsidRDefault="00EB2368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21372"/>
    <w:rsid w:val="0009512C"/>
    <w:rsid w:val="00175816"/>
    <w:rsid w:val="001B3DAE"/>
    <w:rsid w:val="001B5E9D"/>
    <w:rsid w:val="001D0113"/>
    <w:rsid w:val="002674D1"/>
    <w:rsid w:val="002E6040"/>
    <w:rsid w:val="003265EE"/>
    <w:rsid w:val="003370D4"/>
    <w:rsid w:val="0037285A"/>
    <w:rsid w:val="003B6E84"/>
    <w:rsid w:val="0041118F"/>
    <w:rsid w:val="004673B9"/>
    <w:rsid w:val="00482F97"/>
    <w:rsid w:val="004E5A97"/>
    <w:rsid w:val="005328C0"/>
    <w:rsid w:val="00612D64"/>
    <w:rsid w:val="006C2AE8"/>
    <w:rsid w:val="006E0623"/>
    <w:rsid w:val="007103DB"/>
    <w:rsid w:val="00721B3B"/>
    <w:rsid w:val="0072640D"/>
    <w:rsid w:val="00750B4A"/>
    <w:rsid w:val="0080069A"/>
    <w:rsid w:val="00853C4B"/>
    <w:rsid w:val="008B4ABD"/>
    <w:rsid w:val="0091445F"/>
    <w:rsid w:val="009E5368"/>
    <w:rsid w:val="00A05851"/>
    <w:rsid w:val="00A17922"/>
    <w:rsid w:val="00A64FB7"/>
    <w:rsid w:val="00AA333B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755CF"/>
    <w:rsid w:val="00EA272C"/>
    <w:rsid w:val="00EB2368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customStyle="1" w:styleId="LO-normal">
    <w:name w:val="LO-normal"/>
    <w:qFormat/>
    <w:rsid w:val="0041118F"/>
    <w:pPr>
      <w:suppressAutoHyphens/>
    </w:pPr>
    <w:rPr>
      <w:lang w:eastAsia="zh-CN" w:bidi="hi-IN"/>
    </w:rPr>
  </w:style>
  <w:style w:type="character" w:customStyle="1" w:styleId="xbumpedfont15">
    <w:name w:val="x_bumpedfont15"/>
    <w:basedOn w:val="Fontepargpadro"/>
    <w:rsid w:val="00411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customStyle="1" w:styleId="LO-normal">
    <w:name w:val="LO-normal"/>
    <w:qFormat/>
    <w:rsid w:val="0041118F"/>
    <w:pPr>
      <w:suppressAutoHyphens/>
    </w:pPr>
    <w:rPr>
      <w:lang w:eastAsia="zh-CN" w:bidi="hi-IN"/>
    </w:rPr>
  </w:style>
  <w:style w:type="character" w:customStyle="1" w:styleId="xbumpedfont15">
    <w:name w:val="x_bumpedfont15"/>
    <w:basedOn w:val="Fontepargpadro"/>
    <w:rsid w:val="0041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813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KH</cp:lastModifiedBy>
  <cp:revision>6</cp:revision>
  <cp:lastPrinted>2022-08-12T03:27:00Z</cp:lastPrinted>
  <dcterms:created xsi:type="dcterms:W3CDTF">2023-01-03T04:36:00Z</dcterms:created>
  <dcterms:modified xsi:type="dcterms:W3CDTF">2023-03-15T17:39:00Z</dcterms:modified>
</cp:coreProperties>
</file>