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B0A" w:rsidRDefault="003F7B0A" w:rsidP="00DA105E">
      <w:pPr>
        <w:tabs>
          <w:tab w:val="left" w:pos="204"/>
        </w:tabs>
        <w:spacing w:after="0" w:line="240" w:lineRule="auto"/>
        <w:jc w:val="center"/>
        <w:rPr>
          <w:rFonts w:ascii="Bell MT" w:hAnsi="Bell MT"/>
          <w:b/>
          <w:bCs/>
          <w:color w:val="000000"/>
          <w:sz w:val="28"/>
          <w:szCs w:val="24"/>
        </w:rPr>
      </w:pPr>
      <w:bookmarkStart w:id="0" w:name="_Hlk41336058"/>
    </w:p>
    <w:p w:rsidR="00DA105E" w:rsidRPr="00686088" w:rsidRDefault="00752264" w:rsidP="00DA105E">
      <w:pPr>
        <w:tabs>
          <w:tab w:val="left" w:pos="204"/>
        </w:tabs>
        <w:spacing w:after="0" w:line="240" w:lineRule="auto"/>
        <w:jc w:val="center"/>
        <w:rPr>
          <w:rFonts w:ascii="Arial" w:hAnsi="Arial" w:cs="Arial"/>
          <w:b/>
          <w:bCs/>
          <w:color w:val="000000"/>
          <w:sz w:val="28"/>
          <w:szCs w:val="24"/>
        </w:rPr>
      </w:pPr>
      <w:r w:rsidRPr="00686088">
        <w:rPr>
          <w:rFonts w:ascii="Arial" w:hAnsi="Arial" w:cs="Arial"/>
          <w:b/>
          <w:bCs/>
          <w:color w:val="000000"/>
          <w:sz w:val="28"/>
          <w:szCs w:val="24"/>
        </w:rPr>
        <w:t>Introdução a matrizes e determinantes</w:t>
      </w:r>
    </w:p>
    <w:p w:rsidR="00DA105E" w:rsidRPr="00686088" w:rsidRDefault="00DA105E" w:rsidP="00DA105E">
      <w:pPr>
        <w:tabs>
          <w:tab w:val="left" w:pos="204"/>
        </w:tabs>
        <w:spacing w:after="0" w:line="240" w:lineRule="auto"/>
        <w:jc w:val="center"/>
        <w:rPr>
          <w:rFonts w:ascii="Arial" w:hAnsi="Arial" w:cs="Arial"/>
          <w:b/>
          <w:bCs/>
          <w:color w:val="000000"/>
          <w:sz w:val="28"/>
          <w:szCs w:val="24"/>
        </w:rPr>
      </w:pPr>
    </w:p>
    <w:p w:rsidR="00DA105E" w:rsidRPr="00686088" w:rsidRDefault="00752264" w:rsidP="00DA105E">
      <w:pPr>
        <w:tabs>
          <w:tab w:val="left" w:pos="204"/>
        </w:tabs>
        <w:spacing w:after="0" w:line="240" w:lineRule="auto"/>
        <w:jc w:val="center"/>
        <w:rPr>
          <w:rFonts w:ascii="Arial" w:hAnsi="Arial" w:cs="Arial"/>
          <w:b/>
          <w:bCs/>
          <w:color w:val="000000"/>
          <w:sz w:val="28"/>
          <w:szCs w:val="24"/>
        </w:rPr>
      </w:pPr>
      <w:r w:rsidRPr="00686088">
        <w:rPr>
          <w:rFonts w:ascii="Arial" w:hAnsi="Arial" w:cs="Arial"/>
          <w:b/>
          <w:bCs/>
          <w:color w:val="000000"/>
          <w:sz w:val="28"/>
          <w:szCs w:val="24"/>
        </w:rPr>
        <w:t>Introduction to matrices and determinants</w:t>
      </w:r>
    </w:p>
    <w:p w:rsidR="009E0418" w:rsidRPr="00686088" w:rsidRDefault="009E0418" w:rsidP="009E0418">
      <w:pPr>
        <w:spacing w:after="0" w:line="240" w:lineRule="auto"/>
        <w:jc w:val="center"/>
        <w:rPr>
          <w:rFonts w:ascii="Arial" w:hAnsi="Arial" w:cs="Arial"/>
          <w:b/>
          <w:bCs/>
          <w:color w:val="000000"/>
          <w:sz w:val="24"/>
          <w:szCs w:val="20"/>
        </w:rPr>
      </w:pPr>
    </w:p>
    <w:p w:rsidR="00066A60" w:rsidRDefault="00066A60" w:rsidP="009E0418">
      <w:pPr>
        <w:spacing w:after="0" w:line="240" w:lineRule="auto"/>
        <w:jc w:val="center"/>
        <w:rPr>
          <w:rFonts w:ascii="Arial" w:hAnsi="Arial" w:cs="Arial"/>
          <w:b/>
          <w:bCs/>
          <w:color w:val="000000"/>
          <w:sz w:val="24"/>
          <w:szCs w:val="20"/>
        </w:rPr>
      </w:pPr>
    </w:p>
    <w:p w:rsidR="009E0418" w:rsidRPr="00686088" w:rsidRDefault="00752264" w:rsidP="009E0418">
      <w:pPr>
        <w:spacing w:after="0" w:line="240" w:lineRule="auto"/>
        <w:jc w:val="center"/>
        <w:rPr>
          <w:rFonts w:ascii="Arial" w:hAnsi="Arial" w:cs="Arial"/>
          <w:b/>
          <w:bCs/>
          <w:color w:val="000000"/>
          <w:sz w:val="24"/>
          <w:szCs w:val="20"/>
          <w:shd w:val="clear" w:color="auto" w:fill="FFFFFF"/>
          <w:vertAlign w:val="superscript"/>
        </w:rPr>
      </w:pPr>
      <w:r w:rsidRPr="00686088">
        <w:rPr>
          <w:rFonts w:ascii="Arial" w:hAnsi="Arial" w:cs="Arial"/>
          <w:b/>
          <w:bCs/>
          <w:color w:val="000000"/>
          <w:sz w:val="24"/>
          <w:szCs w:val="20"/>
        </w:rPr>
        <w:t>Pedro dos Santos Melo</w:t>
      </w:r>
      <w:r w:rsidR="00686088" w:rsidRPr="00686088">
        <w:rPr>
          <w:rFonts w:ascii="Arial" w:hAnsi="Arial" w:cs="Arial"/>
          <w:b/>
          <w:bCs/>
          <w:color w:val="000000"/>
          <w:sz w:val="24"/>
          <w:szCs w:val="20"/>
          <w:vertAlign w:val="superscript"/>
        </w:rPr>
        <w:t>(1)</w:t>
      </w:r>
    </w:p>
    <w:p w:rsidR="009E0418" w:rsidRPr="00686088" w:rsidRDefault="009E0418" w:rsidP="009E0418">
      <w:pPr>
        <w:spacing w:after="0" w:line="240" w:lineRule="auto"/>
        <w:jc w:val="center"/>
        <w:rPr>
          <w:rFonts w:ascii="Arial" w:hAnsi="Arial" w:cs="Arial"/>
          <w:color w:val="000000"/>
          <w:sz w:val="20"/>
          <w:szCs w:val="20"/>
          <w:shd w:val="clear" w:color="auto" w:fill="FFFFFF"/>
        </w:rPr>
      </w:pPr>
    </w:p>
    <w:p w:rsidR="009E0418" w:rsidRPr="00686088" w:rsidRDefault="009E0418" w:rsidP="009E0418">
      <w:pPr>
        <w:spacing w:after="0" w:line="240" w:lineRule="auto"/>
        <w:jc w:val="both"/>
        <w:rPr>
          <w:rFonts w:ascii="Arial" w:hAnsi="Arial" w:cs="Arial"/>
          <w:color w:val="000000"/>
          <w:sz w:val="16"/>
          <w:szCs w:val="16"/>
        </w:rPr>
      </w:pPr>
      <w:r w:rsidRPr="00686088">
        <w:rPr>
          <w:rFonts w:ascii="Arial" w:hAnsi="Arial" w:cs="Arial"/>
          <w:color w:val="000000"/>
          <w:sz w:val="16"/>
          <w:szCs w:val="16"/>
          <w:vertAlign w:val="superscript"/>
        </w:rPr>
        <w:t>(1)</w:t>
      </w:r>
      <w:r w:rsidRPr="00686088">
        <w:rPr>
          <w:rFonts w:ascii="Arial" w:hAnsi="Arial" w:cs="Arial"/>
          <w:color w:val="000000"/>
          <w:sz w:val="16"/>
          <w:szCs w:val="16"/>
        </w:rPr>
        <w:t>ORCID: https://orcid.org/</w:t>
      </w:r>
      <w:r w:rsidR="00686088" w:rsidRPr="00686088">
        <w:rPr>
          <w:rFonts w:ascii="Arial" w:hAnsi="Arial" w:cs="Arial"/>
          <w:color w:val="494A4C"/>
          <w:sz w:val="18"/>
          <w:szCs w:val="18"/>
          <w:shd w:val="clear" w:color="auto" w:fill="FFFFFF"/>
        </w:rPr>
        <w:t xml:space="preserve"> </w:t>
      </w:r>
      <w:r w:rsidR="00686088" w:rsidRPr="00686088">
        <w:rPr>
          <w:rFonts w:ascii="Arial" w:hAnsi="Arial" w:cs="Arial"/>
          <w:color w:val="000000"/>
          <w:sz w:val="16"/>
          <w:szCs w:val="16"/>
          <w:shd w:val="clear" w:color="auto" w:fill="FFFFFF"/>
        </w:rPr>
        <w:t>0000-0002-7873-6259, Universidade Estadual de Alagoas</w:t>
      </w:r>
      <w:r w:rsidRPr="00686088">
        <w:rPr>
          <w:rFonts w:ascii="Arial" w:hAnsi="Arial" w:cs="Arial"/>
          <w:color w:val="000000"/>
          <w:sz w:val="16"/>
          <w:szCs w:val="16"/>
        </w:rPr>
        <w:t xml:space="preserve">, </w:t>
      </w:r>
      <w:r w:rsidR="00686088" w:rsidRPr="00686088">
        <w:rPr>
          <w:rFonts w:ascii="Arial" w:hAnsi="Arial" w:cs="Arial"/>
          <w:color w:val="000000"/>
          <w:sz w:val="16"/>
          <w:szCs w:val="16"/>
        </w:rPr>
        <w:t>discente pesquisador, BRAZIL, pedromelo@alunos.uneal.edu.br</w:t>
      </w:r>
      <w:r w:rsidRPr="00686088">
        <w:rPr>
          <w:rFonts w:ascii="Arial" w:hAnsi="Arial" w:cs="Arial"/>
          <w:color w:val="000000"/>
          <w:sz w:val="16"/>
          <w:szCs w:val="16"/>
        </w:rPr>
        <w:t>;</w:t>
      </w:r>
    </w:p>
    <w:p w:rsidR="009E0418" w:rsidRPr="00686088" w:rsidRDefault="009E0418" w:rsidP="00DA105E">
      <w:pPr>
        <w:tabs>
          <w:tab w:val="left" w:pos="204"/>
        </w:tabs>
        <w:spacing w:after="0" w:line="240" w:lineRule="auto"/>
        <w:jc w:val="center"/>
        <w:rPr>
          <w:rFonts w:ascii="Arial" w:hAnsi="Arial" w:cs="Arial"/>
          <w:b/>
          <w:bCs/>
          <w:color w:val="000000"/>
          <w:sz w:val="28"/>
          <w:szCs w:val="24"/>
        </w:rPr>
      </w:pPr>
    </w:p>
    <w:bookmarkEnd w:id="0"/>
    <w:p w:rsidR="00DA105E" w:rsidRDefault="00665599" w:rsidP="00DA105E">
      <w:pPr>
        <w:spacing w:after="0" w:line="240" w:lineRule="auto"/>
        <w:jc w:val="center"/>
        <w:rPr>
          <w:rFonts w:ascii="Arial" w:hAnsi="Arial" w:cs="Arial"/>
          <w:b/>
          <w:bCs/>
          <w:color w:val="000000"/>
          <w:sz w:val="24"/>
          <w:szCs w:val="20"/>
        </w:rPr>
      </w:pPr>
      <w:r w:rsidRPr="00686088">
        <w:rPr>
          <w:rFonts w:ascii="Arial" w:hAnsi="Arial" w:cs="Arial"/>
          <w:b/>
          <w:bCs/>
          <w:color w:val="000000"/>
          <w:sz w:val="24"/>
          <w:szCs w:val="20"/>
        </w:rPr>
        <w:t xml:space="preserve">Grupo de Trabalho: </w:t>
      </w:r>
    </w:p>
    <w:p w:rsidR="00066A60" w:rsidRPr="00686088" w:rsidRDefault="00066A60" w:rsidP="00066A60">
      <w:pPr>
        <w:spacing w:after="0" w:line="240" w:lineRule="auto"/>
        <w:rPr>
          <w:rFonts w:ascii="Arial" w:hAnsi="Arial" w:cs="Arial"/>
          <w:b/>
          <w:bCs/>
          <w:color w:val="000000"/>
          <w:sz w:val="24"/>
          <w:szCs w:val="20"/>
        </w:rPr>
      </w:pPr>
    </w:p>
    <w:p w:rsidR="007E58D6" w:rsidRPr="00686088" w:rsidRDefault="007E58D6" w:rsidP="00DA105E">
      <w:pPr>
        <w:pStyle w:val="Text"/>
        <w:spacing w:line="240" w:lineRule="auto"/>
        <w:ind w:firstLine="0"/>
        <w:rPr>
          <w:rFonts w:ascii="Arial" w:eastAsia="Calibri" w:hAnsi="Arial" w:cs="Arial"/>
          <w:color w:val="000000"/>
          <w:sz w:val="24"/>
          <w:szCs w:val="24"/>
          <w:vertAlign w:val="superscript"/>
          <w:lang w:val="pt-BR"/>
        </w:rPr>
      </w:pPr>
      <w:r w:rsidRPr="00686088">
        <w:rPr>
          <w:rFonts w:ascii="Arial" w:eastAsia="Calibri" w:hAnsi="Arial" w:cs="Arial"/>
          <w:color w:val="000000"/>
          <w:sz w:val="24"/>
          <w:szCs w:val="24"/>
          <w:vertAlign w:val="superscript"/>
          <w:lang w:val="pt-BR"/>
        </w:rPr>
        <w:t>Todo o conteúdo expresso neste artigo é de inteira responsabilidade dos seus autores.</w:t>
      </w:r>
    </w:p>
    <w:p w:rsidR="001A25AE" w:rsidRDefault="001A25AE" w:rsidP="00DA105E">
      <w:pPr>
        <w:spacing w:after="0" w:line="240" w:lineRule="auto"/>
        <w:jc w:val="both"/>
        <w:rPr>
          <w:rFonts w:ascii="Bell MT" w:hAnsi="Bell MT"/>
          <w:b/>
          <w:color w:val="000000"/>
          <w:sz w:val="20"/>
          <w:szCs w:val="20"/>
        </w:rPr>
      </w:pPr>
    </w:p>
    <w:p w:rsidR="00DA105E" w:rsidRPr="00CC0153" w:rsidRDefault="00DA105E" w:rsidP="00DA105E">
      <w:pPr>
        <w:spacing w:after="0" w:line="240" w:lineRule="auto"/>
        <w:jc w:val="both"/>
        <w:rPr>
          <w:rFonts w:ascii="Bell MT" w:eastAsia="Arial" w:hAnsi="Bell MT"/>
          <w:color w:val="000000"/>
          <w:sz w:val="20"/>
          <w:szCs w:val="20"/>
        </w:rPr>
      </w:pPr>
      <w:r w:rsidRPr="00CC0153">
        <w:rPr>
          <w:rFonts w:ascii="Bell MT" w:hAnsi="Bell MT"/>
          <w:b/>
          <w:color w:val="000000"/>
          <w:sz w:val="20"/>
          <w:szCs w:val="20"/>
        </w:rPr>
        <w:t xml:space="preserve">RESUMO: </w:t>
      </w:r>
      <w:bookmarkStart w:id="1" w:name="_Hlk41400849"/>
      <w:r w:rsidR="003C6317">
        <w:rPr>
          <w:rFonts w:ascii="Bell MT" w:hAnsi="Bell MT"/>
          <w:color w:val="000000"/>
          <w:sz w:val="20"/>
          <w:szCs w:val="20"/>
        </w:rPr>
        <w:t>A matriz em sua origem passou por vários processos e interpretações para torna-se o que conhecemos nos dias de hoje, ela tem sido vista como um conjunto de elementos para a formação de determinantes, porém com o tempo, matemáticos tem descoberto seu potencial de transformação de vetores em outros vetores. As matrizes em sua composição são classificadas em linhas e colunas, no qual seus elementos são representados para formação de vetores e tabelas informativas, utilizadas nos âmbitos de física, matemática, probabilidade, estatística e computação, com utilizações essenciais para o trabalho científico. Esta pesquisa tem como objetivo demonstrar a importância e a utilização das matrizes para o cotidiano, além de seu processo histórico para o que se tornou nos dias de hoje.</w:t>
      </w:r>
    </w:p>
    <w:p w:rsidR="00A530BA" w:rsidRDefault="00A530BA" w:rsidP="00DA105E">
      <w:pPr>
        <w:pStyle w:val="Recuodecorpodetexto"/>
        <w:spacing w:after="0" w:line="240" w:lineRule="auto"/>
        <w:ind w:left="0"/>
        <w:jc w:val="both"/>
        <w:rPr>
          <w:rFonts w:ascii="Bell MT" w:hAnsi="Bell MT"/>
          <w:b/>
          <w:bCs/>
          <w:color w:val="000000"/>
          <w:sz w:val="20"/>
          <w:szCs w:val="20"/>
        </w:rPr>
      </w:pPr>
      <w:bookmarkStart w:id="2" w:name="_Hlk41336009"/>
      <w:bookmarkEnd w:id="1"/>
    </w:p>
    <w:p w:rsidR="00DA105E" w:rsidRPr="00CC0153" w:rsidRDefault="00DA105E" w:rsidP="00DA105E">
      <w:pPr>
        <w:pStyle w:val="Recuodecorpodetexto"/>
        <w:spacing w:after="0" w:line="240" w:lineRule="auto"/>
        <w:ind w:left="0"/>
        <w:jc w:val="both"/>
        <w:rPr>
          <w:rFonts w:ascii="Bell MT" w:hAnsi="Bell MT"/>
          <w:color w:val="000000"/>
          <w:sz w:val="20"/>
          <w:szCs w:val="20"/>
        </w:rPr>
      </w:pPr>
      <w:r w:rsidRPr="00CC0153">
        <w:rPr>
          <w:rFonts w:ascii="Bell MT" w:hAnsi="Bell MT"/>
          <w:b/>
          <w:bCs/>
          <w:color w:val="000000"/>
          <w:sz w:val="20"/>
          <w:szCs w:val="20"/>
        </w:rPr>
        <w:t>PALAVRAS-CHAVE</w:t>
      </w:r>
      <w:r w:rsidRPr="00CC0153">
        <w:rPr>
          <w:rFonts w:ascii="Bell MT" w:hAnsi="Bell MT"/>
          <w:color w:val="000000"/>
          <w:sz w:val="20"/>
          <w:szCs w:val="20"/>
        </w:rPr>
        <w:t xml:space="preserve">: </w:t>
      </w:r>
      <w:r w:rsidR="003C6317">
        <w:rPr>
          <w:rFonts w:ascii="Bell MT" w:hAnsi="Bell MT"/>
          <w:color w:val="000000"/>
          <w:sz w:val="20"/>
          <w:szCs w:val="20"/>
        </w:rPr>
        <w:t>Matriz</w:t>
      </w:r>
      <w:r w:rsidRPr="00CC0153">
        <w:rPr>
          <w:rFonts w:ascii="Bell MT" w:hAnsi="Bell MT"/>
          <w:color w:val="000000"/>
          <w:sz w:val="20"/>
          <w:szCs w:val="20"/>
        </w:rPr>
        <w:t xml:space="preserve">, </w:t>
      </w:r>
      <w:r w:rsidR="003C6317">
        <w:rPr>
          <w:rFonts w:ascii="Bell MT" w:hAnsi="Bell MT"/>
          <w:color w:val="000000"/>
          <w:sz w:val="20"/>
          <w:szCs w:val="20"/>
        </w:rPr>
        <w:t>Elemento</w:t>
      </w:r>
      <w:r w:rsidRPr="00CC0153">
        <w:rPr>
          <w:rFonts w:ascii="Bell MT" w:eastAsia="Arial" w:hAnsi="Bell MT"/>
          <w:color w:val="000000"/>
          <w:sz w:val="20"/>
          <w:szCs w:val="20"/>
        </w:rPr>
        <w:t>,</w:t>
      </w:r>
      <w:r w:rsidR="003C6317">
        <w:rPr>
          <w:rFonts w:ascii="Bell MT" w:eastAsia="Arial" w:hAnsi="Bell MT"/>
          <w:color w:val="000000"/>
          <w:sz w:val="20"/>
          <w:szCs w:val="20"/>
        </w:rPr>
        <w:t xml:space="preserve"> Âmbito, Cientifico</w:t>
      </w:r>
      <w:r w:rsidRPr="00CC0153">
        <w:rPr>
          <w:rFonts w:ascii="Bell MT" w:eastAsia="Arial" w:hAnsi="Bell MT"/>
          <w:color w:val="000000"/>
          <w:sz w:val="20"/>
          <w:szCs w:val="20"/>
        </w:rPr>
        <w:t xml:space="preserve">. </w:t>
      </w:r>
    </w:p>
    <w:bookmarkEnd w:id="2"/>
    <w:p w:rsidR="00DA105E" w:rsidRPr="00CC0153" w:rsidRDefault="00DA105E" w:rsidP="00DA105E">
      <w:pPr>
        <w:spacing w:after="0" w:line="240" w:lineRule="auto"/>
        <w:jc w:val="both"/>
        <w:rPr>
          <w:rFonts w:ascii="Bell MT" w:hAnsi="Bell MT"/>
          <w:color w:val="000000"/>
          <w:sz w:val="20"/>
          <w:szCs w:val="20"/>
        </w:rPr>
      </w:pPr>
    </w:p>
    <w:p w:rsidR="00A530BA" w:rsidRDefault="00044E16" w:rsidP="00044E16">
      <w:pPr>
        <w:spacing w:after="0" w:line="240" w:lineRule="auto"/>
        <w:jc w:val="both"/>
        <w:rPr>
          <w:rFonts w:ascii="Bell MT" w:hAnsi="Bell MT"/>
          <w:color w:val="000000"/>
          <w:sz w:val="20"/>
          <w:szCs w:val="20"/>
          <w:lang w:val="en-US"/>
        </w:rPr>
      </w:pPr>
      <w:bookmarkStart w:id="3" w:name="_Hlk41336034"/>
      <w:r w:rsidRPr="00044E16">
        <w:rPr>
          <w:rFonts w:ascii="Bell MT" w:hAnsi="Bell MT"/>
          <w:b/>
          <w:bCs/>
          <w:color w:val="000000"/>
          <w:sz w:val="20"/>
          <w:szCs w:val="20"/>
          <w:lang w:val="en-US"/>
        </w:rPr>
        <w:t xml:space="preserve">ABSTRACT: </w:t>
      </w:r>
      <w:r w:rsidR="00066A60" w:rsidRPr="00066A60">
        <w:rPr>
          <w:rFonts w:ascii="Bell MT" w:hAnsi="Bell MT"/>
          <w:color w:val="000000"/>
          <w:sz w:val="20"/>
          <w:szCs w:val="20"/>
          <w:lang w:val="en-US"/>
        </w:rPr>
        <w:t>The matrix in its origin went through several processes and interpretations to become what we know today, it has been seen as a set of elements for the formation of determinants, but over time, mathematicians have discovered its transformation potential of vectors into other vectors. The matrices in their composition are classified into rows and columns, in which their elements are represented to form vectors and informative tables, used in the fields of physics, mathematics, probability, statistics and information, with essential uses for scientific work. This research aims to demonstrate the importance and use of matrices for everyday life, in addition to its historical process for what it has become today.</w:t>
      </w:r>
    </w:p>
    <w:p w:rsidR="00A530BA" w:rsidRDefault="00A530BA" w:rsidP="00044E16">
      <w:pPr>
        <w:spacing w:after="0" w:line="240" w:lineRule="auto"/>
        <w:jc w:val="both"/>
        <w:rPr>
          <w:rFonts w:ascii="Bell MT" w:hAnsi="Bell MT"/>
          <w:color w:val="000000"/>
          <w:sz w:val="20"/>
          <w:szCs w:val="20"/>
          <w:lang w:val="en-US"/>
        </w:rPr>
      </w:pPr>
    </w:p>
    <w:p w:rsidR="00DA105E" w:rsidRPr="00066A60" w:rsidRDefault="00044E16" w:rsidP="00044E16">
      <w:pPr>
        <w:spacing w:after="0" w:line="240" w:lineRule="auto"/>
        <w:jc w:val="both"/>
        <w:rPr>
          <w:rFonts w:ascii="Bell MT" w:hAnsi="Bell MT"/>
          <w:color w:val="000000"/>
          <w:lang w:val="en-US"/>
        </w:rPr>
      </w:pPr>
      <w:r w:rsidRPr="00066A60">
        <w:rPr>
          <w:rFonts w:ascii="Bell MT" w:hAnsi="Bell MT"/>
          <w:b/>
          <w:bCs/>
          <w:color w:val="000000"/>
          <w:sz w:val="20"/>
          <w:szCs w:val="20"/>
          <w:lang w:val="en-US"/>
        </w:rPr>
        <w:t xml:space="preserve">KEYWORDS: </w:t>
      </w:r>
      <w:r w:rsidR="00066A60" w:rsidRPr="00066A60">
        <w:rPr>
          <w:rFonts w:ascii="Bell MT" w:hAnsi="Bell MT"/>
          <w:color w:val="000000"/>
          <w:sz w:val="20"/>
          <w:szCs w:val="20"/>
          <w:lang w:val="en-US"/>
        </w:rPr>
        <w:t>Matrix, Element, Scope, Scientific</w:t>
      </w:r>
      <w:r w:rsidRPr="00066A60">
        <w:rPr>
          <w:rFonts w:ascii="Bell MT" w:hAnsi="Bell MT"/>
          <w:color w:val="000000"/>
          <w:sz w:val="20"/>
          <w:szCs w:val="20"/>
          <w:lang w:val="en-US"/>
        </w:rPr>
        <w:t>.</w:t>
      </w:r>
      <w:r w:rsidR="00DA105E" w:rsidRPr="00066A60">
        <w:rPr>
          <w:rFonts w:ascii="Bell MT" w:hAnsi="Bell MT"/>
          <w:color w:val="000000"/>
          <w:sz w:val="20"/>
          <w:szCs w:val="20"/>
          <w:lang w:val="en-US"/>
        </w:rPr>
        <w:t xml:space="preserve"> </w:t>
      </w:r>
      <w:r w:rsidR="00DA105E" w:rsidRPr="00066A60">
        <w:rPr>
          <w:rFonts w:ascii="Bell MT" w:hAnsi="Bell MT"/>
          <w:b/>
          <w:bCs/>
          <w:color w:val="000000"/>
          <w:sz w:val="20"/>
          <w:szCs w:val="20"/>
          <w:lang w:val="en-US"/>
        </w:rPr>
        <w:t xml:space="preserve"> </w:t>
      </w:r>
    </w:p>
    <w:bookmarkEnd w:id="3"/>
    <w:p w:rsidR="00C139DD" w:rsidRPr="00066A60" w:rsidRDefault="00C139DD" w:rsidP="00DA105E">
      <w:pPr>
        <w:spacing w:after="0" w:line="240" w:lineRule="auto"/>
        <w:ind w:firstLine="709"/>
        <w:rPr>
          <w:rFonts w:ascii="Bell MT" w:eastAsia="Times New Roman" w:hAnsi="Bell MT"/>
          <w:color w:val="000000"/>
          <w:sz w:val="20"/>
          <w:szCs w:val="18"/>
          <w:lang w:val="en-US" w:eastAsia="pt-BR"/>
        </w:rPr>
      </w:pPr>
    </w:p>
    <w:p w:rsidR="00D34516" w:rsidRPr="00066A60" w:rsidRDefault="00D34516" w:rsidP="00DA105E">
      <w:pPr>
        <w:spacing w:after="0" w:line="240" w:lineRule="auto"/>
        <w:ind w:firstLine="709"/>
        <w:jc w:val="both"/>
        <w:rPr>
          <w:rFonts w:ascii="Bell MT" w:hAnsi="Bell MT"/>
          <w:color w:val="FF0000"/>
          <w:sz w:val="20"/>
          <w:szCs w:val="20"/>
          <w:lang w:val="en-US"/>
        </w:rPr>
        <w:sectPr w:rsidR="00D34516" w:rsidRPr="00066A60" w:rsidSect="00CE305D">
          <w:headerReference w:type="default" r:id="rId8"/>
          <w:footerReference w:type="default" r:id="rId9"/>
          <w:pgSz w:w="11906" w:h="16838"/>
          <w:pgMar w:top="1418" w:right="1559" w:bottom="1418" w:left="1701" w:header="709" w:footer="709" w:gutter="0"/>
          <w:cols w:space="708"/>
          <w:docGrid w:linePitch="360"/>
        </w:sectPr>
      </w:pPr>
    </w:p>
    <w:p w:rsidR="00C139DD" w:rsidRPr="00066A60" w:rsidRDefault="00C139DD" w:rsidP="00DA105E">
      <w:pPr>
        <w:spacing w:after="0" w:line="240" w:lineRule="auto"/>
        <w:ind w:firstLine="709"/>
        <w:jc w:val="both"/>
        <w:rPr>
          <w:rFonts w:ascii="Bell MT" w:hAnsi="Bell MT"/>
          <w:color w:val="FF0000"/>
          <w:sz w:val="20"/>
          <w:szCs w:val="20"/>
          <w:lang w:val="en-US"/>
        </w:rPr>
      </w:pPr>
    </w:p>
    <w:p w:rsidR="00681D4E" w:rsidRDefault="009B5B1F" w:rsidP="00D34516">
      <w:pPr>
        <w:pStyle w:val="Standard"/>
        <w:spacing w:line="360" w:lineRule="auto"/>
        <w:jc w:val="both"/>
        <w:rPr>
          <w:rFonts w:ascii="Arial" w:hAnsi="Arial" w:cs="Arial"/>
          <w:b/>
          <w:bCs/>
          <w:color w:val="000000"/>
        </w:rPr>
      </w:pPr>
      <w:r>
        <w:rPr>
          <w:rFonts w:ascii="Arial" w:hAnsi="Arial" w:cs="Arial"/>
          <w:b/>
          <w:bCs/>
          <w:color w:val="000000"/>
        </w:rPr>
        <w:t>JUSTIFICATIVA</w:t>
      </w:r>
    </w:p>
    <w:p w:rsidR="009B5B1F" w:rsidRDefault="009B5B1F" w:rsidP="00D34516">
      <w:pPr>
        <w:pStyle w:val="Standard"/>
        <w:spacing w:line="360" w:lineRule="auto"/>
        <w:jc w:val="both"/>
        <w:rPr>
          <w:rFonts w:ascii="Arial" w:hAnsi="Arial" w:cs="Arial"/>
          <w:bCs/>
          <w:color w:val="000000"/>
        </w:rPr>
      </w:pPr>
    </w:p>
    <w:p w:rsidR="009B5B1F" w:rsidRDefault="009B5B1F" w:rsidP="00D34516">
      <w:pPr>
        <w:pStyle w:val="Standard"/>
        <w:spacing w:line="360" w:lineRule="auto"/>
        <w:jc w:val="both"/>
        <w:rPr>
          <w:rFonts w:ascii="Arial" w:hAnsi="Arial" w:cs="Arial"/>
          <w:bCs/>
          <w:color w:val="000000"/>
        </w:rPr>
      </w:pPr>
      <w:r>
        <w:rPr>
          <w:rFonts w:ascii="Arial" w:hAnsi="Arial" w:cs="Arial"/>
          <w:bCs/>
          <w:color w:val="000000"/>
        </w:rPr>
        <w:t>As matrizes têm uma importância fundamental para os trabalhos e atividades no dia a dia do mundo moderno e digitalizado, no qual tem uma grande influência ao desenvolvimento tecnológico e cientifico. Para os tipos de matrizes e suas classificações, que são apresentadas nessa pesquisa, é possível entender a sua aplicação e sua necessidade para os campos de uso tecnológico.</w:t>
      </w:r>
    </w:p>
    <w:p w:rsidR="009B5B1F" w:rsidRPr="009B5B1F" w:rsidRDefault="009B5B1F" w:rsidP="00D34516">
      <w:pPr>
        <w:pStyle w:val="Standard"/>
        <w:spacing w:line="360" w:lineRule="auto"/>
        <w:jc w:val="both"/>
        <w:rPr>
          <w:rFonts w:ascii="Arial" w:hAnsi="Arial" w:cs="Arial"/>
          <w:bCs/>
          <w:color w:val="000000"/>
        </w:rPr>
      </w:pPr>
      <w:r>
        <w:rPr>
          <w:rFonts w:ascii="Arial" w:hAnsi="Arial" w:cs="Arial"/>
          <w:bCs/>
          <w:color w:val="000000"/>
        </w:rPr>
        <w:t>Josepph-Louis Lagrange tem notado uma grande importância da álgebra linear e da geometria para a utilização de matrizes, segundo Lagrange (1795), e</w:t>
      </w:r>
      <w:r w:rsidRPr="009B5B1F">
        <w:rPr>
          <w:rFonts w:ascii="Arial" w:hAnsi="Arial" w:cs="Arial"/>
          <w:bCs/>
          <w:color w:val="000000"/>
        </w:rPr>
        <w:t>nquanto a álgebra e a geometria seguiram caminhos separados, seu avanço foi lento e suas aplicações limitadas. Mas quando essas ciências se juntaram, elas extraíram uma da outra vitalidade e daí em diante marcharam em um ritmo rápido em direção à perfeição.</w:t>
      </w:r>
    </w:p>
    <w:p w:rsidR="00D34516" w:rsidRDefault="00D34516" w:rsidP="00D34516">
      <w:pPr>
        <w:pStyle w:val="Standard"/>
        <w:spacing w:line="360" w:lineRule="auto"/>
        <w:jc w:val="both"/>
        <w:rPr>
          <w:rFonts w:ascii="Arial" w:hAnsi="Arial" w:cs="Arial"/>
          <w:bCs/>
          <w:color w:val="000000"/>
        </w:rPr>
      </w:pPr>
    </w:p>
    <w:p w:rsidR="003C6317" w:rsidRDefault="003C6317" w:rsidP="00D34516">
      <w:pPr>
        <w:pStyle w:val="Standard"/>
        <w:spacing w:line="360" w:lineRule="auto"/>
        <w:jc w:val="both"/>
        <w:rPr>
          <w:rFonts w:ascii="Arial" w:hAnsi="Arial" w:cs="Arial"/>
          <w:bCs/>
          <w:color w:val="000000"/>
        </w:rPr>
        <w:sectPr w:rsidR="003C6317" w:rsidSect="00CE305D">
          <w:pgSz w:w="11906" w:h="16838"/>
          <w:pgMar w:top="1418" w:right="1559" w:bottom="1418" w:left="1701" w:header="709" w:footer="709" w:gutter="0"/>
          <w:cols w:space="708"/>
          <w:docGrid w:linePitch="360"/>
        </w:sectPr>
      </w:pPr>
    </w:p>
    <w:p w:rsidR="009B5B1F" w:rsidRDefault="009B5B1F" w:rsidP="00D34516">
      <w:pPr>
        <w:pStyle w:val="Standard"/>
        <w:spacing w:line="360" w:lineRule="auto"/>
        <w:jc w:val="both"/>
        <w:rPr>
          <w:rFonts w:ascii="Arial" w:hAnsi="Arial" w:cs="Arial"/>
          <w:b/>
          <w:bCs/>
          <w:color w:val="000000"/>
        </w:rPr>
      </w:pPr>
      <w:r>
        <w:rPr>
          <w:rFonts w:ascii="Arial" w:hAnsi="Arial" w:cs="Arial"/>
          <w:b/>
          <w:bCs/>
          <w:color w:val="000000"/>
        </w:rPr>
        <w:lastRenderedPageBreak/>
        <w:t>OBJETIVO</w:t>
      </w:r>
    </w:p>
    <w:p w:rsidR="00066A60" w:rsidRDefault="00066A60" w:rsidP="00D34516">
      <w:pPr>
        <w:pStyle w:val="Standard"/>
        <w:spacing w:line="360" w:lineRule="auto"/>
        <w:jc w:val="both"/>
        <w:rPr>
          <w:rFonts w:ascii="Arial" w:hAnsi="Arial" w:cs="Arial"/>
          <w:bCs/>
          <w:color w:val="000000"/>
        </w:rPr>
      </w:pPr>
    </w:p>
    <w:p w:rsidR="009B5B1F" w:rsidRDefault="009B5B1F" w:rsidP="00D34516">
      <w:pPr>
        <w:pStyle w:val="Standard"/>
        <w:spacing w:line="360" w:lineRule="auto"/>
        <w:jc w:val="both"/>
        <w:rPr>
          <w:rFonts w:ascii="Arial" w:hAnsi="Arial" w:cs="Arial"/>
          <w:bCs/>
          <w:color w:val="000000"/>
        </w:rPr>
      </w:pPr>
      <w:r>
        <w:rPr>
          <w:rFonts w:ascii="Arial" w:hAnsi="Arial" w:cs="Arial"/>
          <w:bCs/>
          <w:color w:val="000000"/>
        </w:rPr>
        <w:t xml:space="preserve">A pesquisa tem como objetivo demonstrar a importância e a vitalidade dada pelas matrizes ao mundo contemporâneo, que tem se tornado cada vez mais digital e necessitado de ferramentas matemáticas para que sejam trabalhadas na computação e no desenvolvimento de diversas tecnologias, </w:t>
      </w:r>
      <w:r w:rsidR="00066A60">
        <w:rPr>
          <w:rFonts w:ascii="Arial" w:hAnsi="Arial" w:cs="Arial"/>
          <w:bCs/>
          <w:color w:val="000000"/>
        </w:rPr>
        <w:t>tais como a álgebra linear, geometria, calculo, entre outros.</w:t>
      </w:r>
    </w:p>
    <w:p w:rsidR="00066A60" w:rsidRDefault="00066A60" w:rsidP="00D34516">
      <w:pPr>
        <w:pStyle w:val="Standard"/>
        <w:spacing w:line="360" w:lineRule="auto"/>
        <w:jc w:val="both"/>
        <w:rPr>
          <w:rFonts w:ascii="Arial" w:hAnsi="Arial" w:cs="Arial"/>
          <w:bCs/>
          <w:color w:val="000000"/>
        </w:rPr>
        <w:sectPr w:rsidR="00066A60" w:rsidSect="00CE305D">
          <w:pgSz w:w="11906" w:h="16838"/>
          <w:pgMar w:top="1418" w:right="1559" w:bottom="1418" w:left="1701" w:header="709" w:footer="709" w:gutter="0"/>
          <w:cols w:space="708"/>
          <w:docGrid w:linePitch="360"/>
        </w:sectPr>
      </w:pPr>
      <w:r>
        <w:rPr>
          <w:rFonts w:ascii="Arial" w:hAnsi="Arial" w:cs="Arial"/>
          <w:bCs/>
          <w:color w:val="000000"/>
        </w:rPr>
        <w:t>Para isso, é necessário investigar a história e a descoberta dessas ferramentas, para que sejam situadas e contextualizadas para transmitir a condição que foi aplicada para a construção desse assunto, para tornar conceitos mais acessíveis e compreensíveis.</w:t>
      </w:r>
    </w:p>
    <w:p w:rsidR="00066A60" w:rsidRPr="00D34516" w:rsidRDefault="00066A60" w:rsidP="00066A60">
      <w:pPr>
        <w:spacing w:after="0" w:line="360" w:lineRule="auto"/>
        <w:rPr>
          <w:rFonts w:ascii="Arial" w:hAnsi="Arial" w:cs="Arial"/>
          <w:b/>
          <w:color w:val="000000"/>
          <w:sz w:val="24"/>
          <w:szCs w:val="24"/>
        </w:rPr>
      </w:pPr>
      <w:r w:rsidRPr="00D34516">
        <w:rPr>
          <w:rFonts w:ascii="Arial" w:hAnsi="Arial" w:cs="Arial"/>
          <w:b/>
          <w:color w:val="000000"/>
          <w:sz w:val="24"/>
          <w:szCs w:val="24"/>
        </w:rPr>
        <w:lastRenderedPageBreak/>
        <w:t>INTRODUÇÃO</w:t>
      </w:r>
    </w:p>
    <w:p w:rsidR="00066A60" w:rsidRDefault="00066A60" w:rsidP="00066A60">
      <w:pPr>
        <w:pStyle w:val="Standard"/>
        <w:spacing w:line="360" w:lineRule="auto"/>
        <w:jc w:val="center"/>
        <w:rPr>
          <w:rFonts w:ascii="Bell MT" w:hAnsi="Bell MT"/>
          <w:b/>
          <w:bCs/>
          <w:color w:val="000000"/>
        </w:rPr>
      </w:pPr>
    </w:p>
    <w:p w:rsidR="00066A60" w:rsidRPr="00D34516" w:rsidRDefault="00066A60" w:rsidP="00066A60">
      <w:pPr>
        <w:pStyle w:val="Standard"/>
        <w:spacing w:line="360" w:lineRule="auto"/>
        <w:jc w:val="both"/>
        <w:rPr>
          <w:rFonts w:ascii="Arial" w:hAnsi="Arial" w:cs="Arial"/>
          <w:bCs/>
          <w:color w:val="000000"/>
        </w:rPr>
      </w:pPr>
      <w:r w:rsidRPr="00D34516">
        <w:rPr>
          <w:rFonts w:ascii="Arial" w:hAnsi="Arial" w:cs="Arial"/>
          <w:bCs/>
          <w:color w:val="000000"/>
        </w:rPr>
        <w:t>A origem das matrizes vem bem antes de sua definição ser formada pelo matemático britânico chamado James Joseph Sylvester (</w:t>
      </w:r>
      <w:r>
        <w:rPr>
          <w:rFonts w:ascii="Arial" w:hAnsi="Arial" w:cs="Arial"/>
          <w:bCs/>
          <w:color w:val="000000"/>
        </w:rPr>
        <w:t>1814-1897), elas eram denominada</w:t>
      </w:r>
      <w:r w:rsidRPr="00D34516">
        <w:rPr>
          <w:rFonts w:ascii="Arial" w:hAnsi="Arial" w:cs="Arial"/>
          <w:bCs/>
          <w:color w:val="000000"/>
        </w:rPr>
        <w:t>s de tableau (em português, tabela) por Cauchy</w:t>
      </w:r>
      <w:r>
        <w:rPr>
          <w:rFonts w:ascii="Arial" w:hAnsi="Arial" w:cs="Arial"/>
          <w:bCs/>
          <w:color w:val="000000"/>
        </w:rPr>
        <w:t xml:space="preserve"> (1789 – 1857)</w:t>
      </w:r>
      <w:r w:rsidRPr="00D34516">
        <w:rPr>
          <w:rFonts w:ascii="Arial" w:hAnsi="Arial" w:cs="Arial"/>
          <w:bCs/>
          <w:color w:val="000000"/>
        </w:rPr>
        <w:t>. O significado coloquial dado as matrizes</w:t>
      </w:r>
      <w:r>
        <w:rPr>
          <w:rFonts w:ascii="Arial" w:hAnsi="Arial" w:cs="Arial"/>
          <w:bCs/>
          <w:color w:val="000000"/>
        </w:rPr>
        <w:t xml:space="preserve"> por Sylvester</w:t>
      </w:r>
      <w:r w:rsidRPr="00D34516">
        <w:rPr>
          <w:rFonts w:ascii="Arial" w:hAnsi="Arial" w:cs="Arial"/>
          <w:bCs/>
          <w:color w:val="000000"/>
        </w:rPr>
        <w:t xml:space="preserve"> é o </w:t>
      </w:r>
      <w:r w:rsidRPr="00D34516">
        <w:rPr>
          <w:rFonts w:ascii="Arial" w:hAnsi="Arial" w:cs="Arial"/>
          <w:bCs/>
          <w:i/>
          <w:color w:val="000000"/>
        </w:rPr>
        <w:t>local onde algo se gera ou cria</w:t>
      </w:r>
      <w:r w:rsidRPr="00D34516">
        <w:rPr>
          <w:rFonts w:ascii="Arial" w:hAnsi="Arial" w:cs="Arial"/>
          <w:bCs/>
          <w:color w:val="000000"/>
        </w:rPr>
        <w:t>.</w:t>
      </w:r>
    </w:p>
    <w:p w:rsidR="00066A60" w:rsidRPr="00D34516" w:rsidRDefault="00066A60" w:rsidP="00066A60">
      <w:pPr>
        <w:pStyle w:val="Standard"/>
        <w:spacing w:line="360" w:lineRule="auto"/>
        <w:jc w:val="both"/>
        <w:rPr>
          <w:rFonts w:ascii="Arial" w:hAnsi="Arial" w:cs="Arial"/>
          <w:bCs/>
          <w:color w:val="000000"/>
        </w:rPr>
      </w:pPr>
      <w:r w:rsidRPr="00D34516">
        <w:rPr>
          <w:rFonts w:ascii="Arial" w:hAnsi="Arial" w:cs="Arial"/>
          <w:bCs/>
          <w:color w:val="000000"/>
        </w:rPr>
        <w:t>Sylvester era um matemático respeitado na álgebra britânica, e na Universidade de Cambridge ele conheceu o matemático inglês chamado Arthur Cayley (1821-1895). Eles tinham visões diferentes a respeito das matrizes, para Sylvester, ele observava as matrizes como ingredientes para encontrar o determinante, mas com Cayley, a visão a respeito das matrizes, de forma gradual, passou a ser de grande importância para os dias de hoje.</w:t>
      </w:r>
    </w:p>
    <w:p w:rsidR="00066A60" w:rsidRPr="00D34516" w:rsidRDefault="00066A60" w:rsidP="00066A60">
      <w:pPr>
        <w:pStyle w:val="Standard"/>
        <w:spacing w:line="360" w:lineRule="auto"/>
        <w:jc w:val="both"/>
        <w:rPr>
          <w:rFonts w:ascii="Arial" w:hAnsi="Arial" w:cs="Arial"/>
          <w:bCs/>
          <w:color w:val="000000"/>
        </w:rPr>
      </w:pPr>
      <w:r>
        <w:rPr>
          <w:rFonts w:ascii="Arial" w:hAnsi="Arial" w:cs="Arial"/>
          <w:bCs/>
          <w:color w:val="000000"/>
        </w:rPr>
        <w:t xml:space="preserve">Joseph-Louis </w:t>
      </w:r>
      <w:r w:rsidRPr="00D34516">
        <w:rPr>
          <w:rFonts w:ascii="Arial" w:hAnsi="Arial" w:cs="Arial"/>
          <w:bCs/>
          <w:color w:val="000000"/>
        </w:rPr>
        <w:t>Lagrange</w:t>
      </w:r>
      <w:r>
        <w:rPr>
          <w:rFonts w:ascii="Arial" w:hAnsi="Arial" w:cs="Arial"/>
          <w:bCs/>
          <w:color w:val="000000"/>
        </w:rPr>
        <w:t xml:space="preserve"> (1736 – 1813)</w:t>
      </w:r>
      <w:r w:rsidRPr="00D34516">
        <w:rPr>
          <w:rFonts w:ascii="Arial" w:hAnsi="Arial" w:cs="Arial"/>
          <w:bCs/>
          <w:color w:val="000000"/>
        </w:rPr>
        <w:t>, de forma implícita, usou a noção das matrizes para reduzir a caracterização dos máximos e mínimos, de uma função real de diversas variáveis, ao estudo do sinal da forma quadrática associada à matriz das segundas derivadas dessa função. Conclui-se que a Teoria das Matrizes teve base na Teoria das Formas Quadráticas, porque seus métodos e resultados básicos foram gerados nessa teoria, porém, na atualidade, o estudo das formas quadráticas é um mero capítulo da Teoria das Matrizes.</w:t>
      </w:r>
    </w:p>
    <w:p w:rsidR="00066A60" w:rsidRDefault="00066A60" w:rsidP="00066A60">
      <w:pPr>
        <w:pStyle w:val="Standard"/>
        <w:spacing w:line="360" w:lineRule="auto"/>
        <w:jc w:val="both"/>
        <w:rPr>
          <w:rFonts w:ascii="Arial" w:hAnsi="Arial" w:cs="Arial"/>
          <w:bCs/>
          <w:color w:val="000000"/>
        </w:rPr>
        <w:sectPr w:rsidR="00066A60" w:rsidSect="00CE305D">
          <w:pgSz w:w="11906" w:h="16838"/>
          <w:pgMar w:top="1418" w:right="1559" w:bottom="1418" w:left="1701" w:header="709" w:footer="709" w:gutter="0"/>
          <w:cols w:space="708"/>
          <w:docGrid w:linePitch="360"/>
        </w:sectPr>
      </w:pPr>
      <w:r w:rsidRPr="00D34516">
        <w:rPr>
          <w:rFonts w:ascii="Arial" w:hAnsi="Arial" w:cs="Arial"/>
          <w:bCs/>
          <w:color w:val="000000"/>
        </w:rPr>
        <w:t>Pela álgebra linear, é possível notar que as matrizes são mais do que objetos estáticos, que armazenam dados e informações, na</w:t>
      </w:r>
      <w:r>
        <w:rPr>
          <w:rFonts w:ascii="Arial" w:hAnsi="Arial" w:cs="Arial"/>
          <w:bCs/>
          <w:color w:val="000000"/>
        </w:rPr>
        <w:t xml:space="preserve"> realidade elas representam fun</w:t>
      </w:r>
      <w:r w:rsidRPr="00D34516">
        <w:rPr>
          <w:rFonts w:ascii="Arial" w:hAnsi="Arial" w:cs="Arial"/>
          <w:bCs/>
          <w:color w:val="000000"/>
        </w:rPr>
        <w:t>ções que agem em vetores, tra</w:t>
      </w:r>
      <w:r>
        <w:rPr>
          <w:rFonts w:ascii="Arial" w:hAnsi="Arial" w:cs="Arial"/>
          <w:bCs/>
          <w:color w:val="000000"/>
        </w:rPr>
        <w:t>nsformando-os em outros vetores.</w:t>
      </w:r>
    </w:p>
    <w:p w:rsidR="00D34516" w:rsidRDefault="00D34516" w:rsidP="00D34516">
      <w:pPr>
        <w:pStyle w:val="Standard"/>
        <w:spacing w:line="360" w:lineRule="auto"/>
        <w:jc w:val="both"/>
        <w:rPr>
          <w:rFonts w:ascii="Arial" w:hAnsi="Arial" w:cs="Arial"/>
          <w:b/>
          <w:bCs/>
          <w:color w:val="000000"/>
        </w:rPr>
      </w:pPr>
      <w:r>
        <w:rPr>
          <w:rFonts w:ascii="Arial" w:hAnsi="Arial" w:cs="Arial"/>
          <w:b/>
          <w:bCs/>
          <w:color w:val="000000"/>
        </w:rPr>
        <w:lastRenderedPageBreak/>
        <w:t>CLASSIFICAÇÃO DE MATRIZES</w:t>
      </w:r>
    </w:p>
    <w:p w:rsidR="00D34516" w:rsidRDefault="00D34516" w:rsidP="00D34516">
      <w:pPr>
        <w:pStyle w:val="Standard"/>
        <w:spacing w:line="360" w:lineRule="auto"/>
        <w:jc w:val="both"/>
        <w:rPr>
          <w:rFonts w:ascii="Arial" w:hAnsi="Arial" w:cs="Arial"/>
          <w:bCs/>
          <w:color w:val="000000"/>
        </w:rPr>
      </w:pPr>
    </w:p>
    <w:p w:rsidR="004B2C40" w:rsidRDefault="00D34516" w:rsidP="00D34516">
      <w:pPr>
        <w:pStyle w:val="Standard"/>
        <w:spacing w:line="360" w:lineRule="auto"/>
        <w:jc w:val="both"/>
        <w:rPr>
          <w:rFonts w:ascii="Arial" w:hAnsi="Arial" w:cs="Arial"/>
          <w:bCs/>
          <w:color w:val="000000"/>
        </w:rPr>
      </w:pPr>
      <w:r>
        <w:rPr>
          <w:rFonts w:ascii="Arial" w:hAnsi="Arial" w:cs="Arial"/>
          <w:bCs/>
          <w:color w:val="000000"/>
        </w:rPr>
        <w:t xml:space="preserve">As matrizes são escritas em forma de colchetes ou parênteses, e são denotadas em letras maiúsculas, </w:t>
      </w:r>
      <w:r w:rsidR="004B2C40">
        <w:rPr>
          <w:rFonts w:ascii="Arial" w:hAnsi="Arial" w:cs="Arial"/>
          <w:bCs/>
          <w:color w:val="000000"/>
        </w:rPr>
        <w:t xml:space="preserve">além disso, as linhas horizontais de uma matriz são </w:t>
      </w:r>
      <w:r w:rsidR="003C6317">
        <w:rPr>
          <w:rFonts w:ascii="Arial" w:hAnsi="Arial" w:cs="Arial"/>
          <w:bCs/>
          <w:color w:val="000000"/>
        </w:rPr>
        <w:t xml:space="preserve">apresenta um número </w:t>
      </w:r>
      <w:r w:rsidR="003C6317" w:rsidRPr="00586E62">
        <w:rPr>
          <w:rFonts w:ascii="Arial" w:hAnsi="Arial" w:cs="Arial"/>
          <w:bCs/>
          <w:i/>
          <w:color w:val="000000"/>
        </w:rPr>
        <w:t>m</w:t>
      </w:r>
      <w:r w:rsidR="003C6317">
        <w:rPr>
          <w:rFonts w:ascii="Arial" w:hAnsi="Arial" w:cs="Arial"/>
          <w:bCs/>
          <w:color w:val="000000"/>
        </w:rPr>
        <w:t xml:space="preserve"> de linhas e um número </w:t>
      </w:r>
      <w:r w:rsidR="003C6317" w:rsidRPr="00586E62">
        <w:rPr>
          <w:rFonts w:ascii="Arial" w:hAnsi="Arial" w:cs="Arial"/>
          <w:bCs/>
          <w:i/>
          <w:color w:val="000000"/>
        </w:rPr>
        <w:t>n</w:t>
      </w:r>
      <w:r w:rsidR="003C6317">
        <w:rPr>
          <w:rFonts w:ascii="Arial" w:hAnsi="Arial" w:cs="Arial"/>
          <w:bCs/>
          <w:color w:val="000000"/>
        </w:rPr>
        <w:t xml:space="preserve"> de colunas, no qual classifica </w:t>
      </w:r>
      <w:r w:rsidR="004B2C40">
        <w:rPr>
          <w:rFonts w:ascii="Arial" w:hAnsi="Arial" w:cs="Arial"/>
          <w:bCs/>
          <w:color w:val="000000"/>
        </w:rPr>
        <w:t xml:space="preserve">chamadas de linhas, já as linhas verticais são chamadas de colunas. A matriz suas dimensões. </w:t>
      </w:r>
    </w:p>
    <w:p w:rsidR="00D34516" w:rsidRDefault="004B2C40" w:rsidP="00D34516">
      <w:pPr>
        <w:pStyle w:val="Standard"/>
        <w:spacing w:line="360" w:lineRule="auto"/>
        <w:jc w:val="both"/>
        <w:rPr>
          <w:rFonts w:ascii="Arial" w:hAnsi="Arial" w:cs="Arial"/>
          <w:bCs/>
          <w:color w:val="000000"/>
        </w:rPr>
      </w:pPr>
      <w:r>
        <w:rPr>
          <w:rFonts w:ascii="Arial" w:hAnsi="Arial" w:cs="Arial"/>
          <w:bCs/>
          <w:color w:val="000000"/>
        </w:rPr>
        <w:t>O</w:t>
      </w:r>
      <w:r w:rsidR="00D34516">
        <w:rPr>
          <w:rFonts w:ascii="Arial" w:hAnsi="Arial" w:cs="Arial"/>
          <w:bCs/>
          <w:color w:val="000000"/>
        </w:rPr>
        <w:t xml:space="preserve">s elementos inscritos em </w:t>
      </w:r>
      <w:r>
        <w:rPr>
          <w:rFonts w:ascii="Arial" w:hAnsi="Arial" w:cs="Arial"/>
          <w:bCs/>
          <w:color w:val="000000"/>
        </w:rPr>
        <w:t xml:space="preserve">uma matriz são apresentados em </w:t>
      </w:r>
      <w:r w:rsidR="00D34516">
        <w:rPr>
          <w:rFonts w:ascii="Arial" w:hAnsi="Arial" w:cs="Arial"/>
          <w:bCs/>
          <w:color w:val="000000"/>
        </w:rPr>
        <w:t>letra minúscula</w:t>
      </w:r>
      <w:r>
        <w:rPr>
          <w:rFonts w:ascii="Arial" w:hAnsi="Arial" w:cs="Arial"/>
          <w:bCs/>
          <w:color w:val="000000"/>
        </w:rPr>
        <w:t xml:space="preserve">, no qual são encontrados na </w:t>
      </w:r>
      <w:r w:rsidRPr="00586E62">
        <w:rPr>
          <w:rFonts w:ascii="Arial" w:hAnsi="Arial" w:cs="Arial"/>
          <w:bCs/>
          <w:i/>
          <w:color w:val="000000"/>
        </w:rPr>
        <w:t>i</w:t>
      </w:r>
      <w:r>
        <w:rPr>
          <w:rFonts w:ascii="Arial" w:hAnsi="Arial" w:cs="Arial"/>
          <w:bCs/>
          <w:color w:val="000000"/>
        </w:rPr>
        <w:t xml:space="preserve">-ésima linha e na </w:t>
      </w:r>
      <w:r w:rsidRPr="00586E62">
        <w:rPr>
          <w:rFonts w:ascii="Arial" w:hAnsi="Arial" w:cs="Arial"/>
          <w:bCs/>
          <w:i/>
          <w:color w:val="000000"/>
        </w:rPr>
        <w:t>j</w:t>
      </w:r>
      <w:r>
        <w:rPr>
          <w:rFonts w:ascii="Arial" w:hAnsi="Arial" w:cs="Arial"/>
          <w:bCs/>
          <w:color w:val="000000"/>
        </w:rPr>
        <w:t>-ésima coluna, classificando sua localização pelas linhas e colunas de uma matriz, os elementos são escritos como a</w:t>
      </w:r>
      <w:r w:rsidRPr="004B2C40">
        <w:rPr>
          <w:rFonts w:ascii="Arial" w:hAnsi="Arial" w:cs="Arial"/>
          <w:b/>
          <w:bCs/>
          <w:color w:val="000000"/>
          <w:vertAlign w:val="subscript"/>
        </w:rPr>
        <w:t>ij</w:t>
      </w:r>
      <w:r w:rsidR="00D34516">
        <w:rPr>
          <w:rFonts w:ascii="Arial" w:hAnsi="Arial" w:cs="Arial"/>
          <w:bCs/>
          <w:color w:val="000000"/>
        </w:rPr>
        <w:t xml:space="preserve">. </w:t>
      </w:r>
    </w:p>
    <w:p w:rsidR="004B2C40" w:rsidRDefault="004B2C40" w:rsidP="00D34516">
      <w:pPr>
        <w:pStyle w:val="Standard"/>
        <w:spacing w:line="360" w:lineRule="auto"/>
        <w:jc w:val="both"/>
        <w:rPr>
          <w:rFonts w:ascii="Arial" w:hAnsi="Arial" w:cs="Arial"/>
          <w:bCs/>
          <w:color w:val="000000"/>
        </w:rPr>
      </w:pPr>
      <w:r>
        <w:rPr>
          <w:rFonts w:ascii="Arial" w:hAnsi="Arial" w:cs="Arial"/>
          <w:bCs/>
          <w:color w:val="000000"/>
        </w:rPr>
        <w:t>Um exemplo dessas classificações é demonstrado na figura a seguir:</w:t>
      </w:r>
    </w:p>
    <w:p w:rsidR="004B2C40" w:rsidRDefault="004B2C40" w:rsidP="004B2C40">
      <w:pPr>
        <w:pStyle w:val="Legenda"/>
        <w:spacing w:after="0" w:line="360" w:lineRule="auto"/>
        <w:jc w:val="center"/>
        <w:rPr>
          <w:rFonts w:ascii="Bell MT" w:hAnsi="Bell MT"/>
          <w:color w:val="000000"/>
          <w:sz w:val="24"/>
          <w:szCs w:val="24"/>
        </w:rPr>
      </w:pPr>
    </w:p>
    <w:p w:rsidR="004B2C40" w:rsidRPr="00586E62" w:rsidRDefault="004B2C40" w:rsidP="004B2C40">
      <w:pPr>
        <w:pStyle w:val="Legenda"/>
        <w:spacing w:after="0" w:line="360" w:lineRule="auto"/>
        <w:jc w:val="center"/>
        <w:rPr>
          <w:rFonts w:ascii="Arial" w:hAnsi="Arial" w:cs="Arial"/>
          <w:color w:val="000000"/>
          <w:sz w:val="22"/>
          <w:szCs w:val="22"/>
        </w:rPr>
      </w:pPr>
      <w:r w:rsidRPr="00586E62">
        <w:rPr>
          <w:rFonts w:ascii="Arial" w:hAnsi="Arial" w:cs="Arial"/>
          <w:color w:val="000000"/>
          <w:sz w:val="22"/>
          <w:szCs w:val="22"/>
        </w:rPr>
        <w:t>Figura 1.</w:t>
      </w:r>
      <w:r w:rsidRPr="00586E62">
        <w:rPr>
          <w:rFonts w:ascii="Arial" w:hAnsi="Arial" w:cs="Arial"/>
          <w:color w:val="000000"/>
          <w:sz w:val="22"/>
          <w:szCs w:val="22"/>
        </w:rPr>
        <w:t xml:space="preserve"> Notação de Matrizes</w:t>
      </w:r>
      <w:r w:rsidRPr="00586E62">
        <w:rPr>
          <w:rFonts w:ascii="Arial" w:hAnsi="Arial" w:cs="Arial"/>
          <w:color w:val="000000"/>
          <w:sz w:val="22"/>
          <w:szCs w:val="22"/>
        </w:rPr>
        <w:t>.</w:t>
      </w:r>
    </w:p>
    <w:p w:rsidR="004B2C40" w:rsidRDefault="006F49FC" w:rsidP="006F49FC">
      <w:pPr>
        <w:pStyle w:val="Standard"/>
        <w:spacing w:line="360" w:lineRule="auto"/>
        <w:jc w:val="center"/>
        <w:rPr>
          <w:rFonts w:ascii="Arial" w:hAnsi="Arial" w:cs="Arial"/>
          <w:bCs/>
          <w:color w:val="000000"/>
        </w:rPr>
      </w:pPr>
      <w:r>
        <w:rPr>
          <w:noProof/>
          <w:lang w:eastAsia="pt-BR" w:bidi="ar-SA"/>
        </w:rPr>
        <w:drawing>
          <wp:inline distT="0" distB="0" distL="0" distR="0">
            <wp:extent cx="2971800" cy="2390775"/>
            <wp:effectExtent l="0" t="0" r="0" b="9525"/>
            <wp:docPr id="6" name="Imagem 6" descr="https://s3-sa-east-1.amazonaws.com/descomplica-blog/wp-content/uploads/2015/08/matri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3-sa-east-1.amazonaws.com/descomplica-blog/wp-content/uploads/2015/08/matriz.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1800" cy="2390775"/>
                    </a:xfrm>
                    <a:prstGeom prst="rect">
                      <a:avLst/>
                    </a:prstGeom>
                    <a:noFill/>
                    <a:ln>
                      <a:noFill/>
                    </a:ln>
                  </pic:spPr>
                </pic:pic>
              </a:graphicData>
            </a:graphic>
          </wp:inline>
        </w:drawing>
      </w:r>
    </w:p>
    <w:p w:rsidR="00D34516" w:rsidRPr="00586E62" w:rsidRDefault="004B2C40" w:rsidP="004B2C40">
      <w:pPr>
        <w:pStyle w:val="Legenda"/>
        <w:spacing w:after="0" w:line="360" w:lineRule="auto"/>
        <w:jc w:val="center"/>
        <w:rPr>
          <w:rFonts w:ascii="Arial" w:hAnsi="Arial" w:cs="Arial"/>
          <w:b w:val="0"/>
          <w:bCs w:val="0"/>
          <w:color w:val="000000"/>
          <w:sz w:val="22"/>
          <w:szCs w:val="22"/>
        </w:rPr>
      </w:pPr>
      <w:r w:rsidRPr="00586E62">
        <w:rPr>
          <w:rFonts w:ascii="Arial" w:hAnsi="Arial" w:cs="Arial"/>
          <w:b w:val="0"/>
          <w:bCs w:val="0"/>
          <w:color w:val="000000"/>
          <w:sz w:val="22"/>
          <w:szCs w:val="22"/>
        </w:rPr>
        <w:t xml:space="preserve">Fonte: </w:t>
      </w:r>
      <w:r w:rsidR="006F49FC" w:rsidRPr="00586E62">
        <w:rPr>
          <w:rFonts w:ascii="Arial" w:hAnsi="Arial" w:cs="Arial"/>
          <w:b w:val="0"/>
          <w:bCs w:val="0"/>
          <w:color w:val="000000"/>
          <w:sz w:val="22"/>
          <w:szCs w:val="22"/>
        </w:rPr>
        <w:t>Descomplica (2016</w:t>
      </w:r>
      <w:r w:rsidRPr="00586E62">
        <w:rPr>
          <w:rFonts w:ascii="Arial" w:hAnsi="Arial" w:cs="Arial"/>
          <w:b w:val="0"/>
          <w:bCs w:val="0"/>
          <w:color w:val="000000"/>
          <w:sz w:val="22"/>
          <w:szCs w:val="22"/>
        </w:rPr>
        <w:t xml:space="preserve">). Disponível em: </w:t>
      </w:r>
      <w:hyperlink r:id="rId11" w:history="1">
        <w:r w:rsidR="006F49FC" w:rsidRPr="00586E62">
          <w:rPr>
            <w:rStyle w:val="Hyperlink"/>
            <w:rFonts w:ascii="Arial" w:hAnsi="Arial" w:cs="Arial"/>
            <w:b w:val="0"/>
            <w:bCs w:val="0"/>
            <w:sz w:val="22"/>
            <w:szCs w:val="22"/>
          </w:rPr>
          <w:t>https://descomplica.com.br/artigo/matrizes-e-suas-operacoes-aprenda-tudo-sobre-matrizes-e-operacoes-com-matrizes/4q7/</w:t>
        </w:r>
      </w:hyperlink>
      <w:r w:rsidR="006F49FC" w:rsidRPr="00586E62">
        <w:rPr>
          <w:rFonts w:ascii="Arial" w:hAnsi="Arial" w:cs="Arial"/>
          <w:b w:val="0"/>
          <w:bCs w:val="0"/>
          <w:sz w:val="22"/>
          <w:szCs w:val="22"/>
        </w:rPr>
        <w:t xml:space="preserve"> </w:t>
      </w:r>
      <w:r w:rsidR="006F49FC" w:rsidRPr="00586E62">
        <w:rPr>
          <w:rFonts w:ascii="Arial" w:hAnsi="Arial" w:cs="Arial"/>
          <w:b w:val="0"/>
          <w:bCs w:val="0"/>
          <w:color w:val="000000"/>
          <w:sz w:val="22"/>
          <w:szCs w:val="22"/>
        </w:rPr>
        <w:t>. Acesso em: 15 out</w:t>
      </w:r>
      <w:r w:rsidRPr="00586E62">
        <w:rPr>
          <w:rFonts w:ascii="Arial" w:hAnsi="Arial" w:cs="Arial"/>
          <w:b w:val="0"/>
          <w:bCs w:val="0"/>
          <w:color w:val="000000"/>
          <w:sz w:val="22"/>
          <w:szCs w:val="22"/>
        </w:rPr>
        <w:t>. 2021.</w:t>
      </w:r>
    </w:p>
    <w:p w:rsidR="00586E62" w:rsidRDefault="00586E62" w:rsidP="00D34516">
      <w:pPr>
        <w:pStyle w:val="Standard"/>
        <w:spacing w:line="360" w:lineRule="auto"/>
        <w:jc w:val="both"/>
        <w:rPr>
          <w:rFonts w:ascii="Arial" w:hAnsi="Arial" w:cs="Arial"/>
          <w:bCs/>
          <w:color w:val="000000"/>
        </w:rPr>
      </w:pPr>
    </w:p>
    <w:p w:rsidR="00D34516" w:rsidRDefault="006F49FC" w:rsidP="00D34516">
      <w:pPr>
        <w:pStyle w:val="Standard"/>
        <w:spacing w:line="360" w:lineRule="auto"/>
        <w:jc w:val="both"/>
        <w:rPr>
          <w:rFonts w:ascii="Arial" w:hAnsi="Arial" w:cs="Arial"/>
          <w:bCs/>
          <w:color w:val="000000"/>
        </w:rPr>
      </w:pPr>
      <w:r>
        <w:rPr>
          <w:rFonts w:ascii="Arial" w:hAnsi="Arial" w:cs="Arial"/>
          <w:bCs/>
          <w:color w:val="000000"/>
        </w:rPr>
        <w:lastRenderedPageBreak/>
        <w:t xml:space="preserve">Quanto ao tipo de matrizes, nós temos as seguintes classificações: </w:t>
      </w:r>
      <w:r w:rsidR="00AE1080">
        <w:rPr>
          <w:rFonts w:ascii="Arial" w:hAnsi="Arial" w:cs="Arial"/>
          <w:bCs/>
          <w:color w:val="000000"/>
        </w:rPr>
        <w:t>quadrada, diagonal, identidade, inversa, escalar, vetor (matriz linha ou matriz coluna), transposta e simétrica.</w:t>
      </w:r>
    </w:p>
    <w:p w:rsidR="00AE1080" w:rsidRDefault="00AE1080" w:rsidP="00D34516">
      <w:pPr>
        <w:pStyle w:val="Standard"/>
        <w:spacing w:line="360" w:lineRule="auto"/>
        <w:jc w:val="both"/>
        <w:rPr>
          <w:rFonts w:ascii="Arial" w:hAnsi="Arial" w:cs="Arial"/>
          <w:bCs/>
          <w:color w:val="000000"/>
        </w:rPr>
      </w:pPr>
    </w:p>
    <w:p w:rsidR="009A7C88" w:rsidRPr="002C2CBD" w:rsidRDefault="006F49FC" w:rsidP="006F49FC">
      <w:pPr>
        <w:pStyle w:val="Standard"/>
        <w:spacing w:line="360" w:lineRule="auto"/>
        <w:jc w:val="both"/>
        <w:rPr>
          <w:rFonts w:ascii="Arial" w:hAnsi="Arial" w:cs="Arial"/>
          <w:bCs/>
          <w:color w:val="000000"/>
        </w:rPr>
      </w:pPr>
      <w:r>
        <w:rPr>
          <w:rFonts w:ascii="Arial" w:hAnsi="Arial" w:cs="Arial"/>
          <w:bCs/>
          <w:color w:val="000000"/>
        </w:rPr>
        <w:t xml:space="preserve">A </w:t>
      </w:r>
      <w:r w:rsidRPr="00AE1080">
        <w:rPr>
          <w:rFonts w:ascii="Arial" w:hAnsi="Arial" w:cs="Arial"/>
          <w:b/>
          <w:bCs/>
          <w:color w:val="000000"/>
        </w:rPr>
        <w:t>matriz quadrada</w:t>
      </w:r>
      <w:r>
        <w:rPr>
          <w:rFonts w:ascii="Arial" w:hAnsi="Arial" w:cs="Arial"/>
          <w:bCs/>
          <w:color w:val="000000"/>
        </w:rPr>
        <w:t xml:space="preserve"> é a matriz que possuí o número de linhas e de colunas iguais, ou seja, a quantidade em </w:t>
      </w:r>
      <w:r w:rsidRPr="00586E62">
        <w:rPr>
          <w:rFonts w:ascii="Arial" w:hAnsi="Arial" w:cs="Arial"/>
          <w:bCs/>
          <w:i/>
          <w:color w:val="000000"/>
        </w:rPr>
        <w:t>m</w:t>
      </w:r>
      <w:r>
        <w:rPr>
          <w:rFonts w:ascii="Arial" w:hAnsi="Arial" w:cs="Arial"/>
          <w:bCs/>
          <w:color w:val="000000"/>
        </w:rPr>
        <w:t xml:space="preserve"> linhas deve ser igual </w:t>
      </w:r>
      <w:r w:rsidR="00586E62">
        <w:rPr>
          <w:rFonts w:ascii="Arial" w:hAnsi="Arial" w:cs="Arial"/>
          <w:bCs/>
          <w:color w:val="000000"/>
        </w:rPr>
        <w:t>à</w:t>
      </w:r>
      <w:r>
        <w:rPr>
          <w:rFonts w:ascii="Arial" w:hAnsi="Arial" w:cs="Arial"/>
          <w:bCs/>
          <w:color w:val="000000"/>
        </w:rPr>
        <w:t xml:space="preserve"> quantidade em </w:t>
      </w:r>
      <w:r w:rsidRPr="00586E62">
        <w:rPr>
          <w:rFonts w:ascii="Arial" w:hAnsi="Arial" w:cs="Arial"/>
          <w:bCs/>
          <w:i/>
          <w:color w:val="000000"/>
        </w:rPr>
        <w:t>n</w:t>
      </w:r>
      <w:r>
        <w:rPr>
          <w:rFonts w:ascii="Arial" w:hAnsi="Arial" w:cs="Arial"/>
          <w:bCs/>
          <w:color w:val="000000"/>
        </w:rPr>
        <w:t xml:space="preserve"> colunas.</w:t>
      </w:r>
      <w:r w:rsidR="00586E62">
        <w:rPr>
          <w:rFonts w:ascii="Arial" w:hAnsi="Arial" w:cs="Arial"/>
          <w:bCs/>
          <w:color w:val="000000"/>
        </w:rPr>
        <w:t xml:space="preserve"> Na matriz quadrada, a diagonal principal é formada pelos elementos no qual o </w:t>
      </w:r>
      <w:r w:rsidR="00586E62" w:rsidRPr="00586E62">
        <w:rPr>
          <w:rFonts w:ascii="Arial" w:hAnsi="Arial" w:cs="Arial"/>
          <w:bCs/>
          <w:i/>
          <w:color w:val="000000"/>
        </w:rPr>
        <w:t>i = j,</w:t>
      </w:r>
      <w:r w:rsidR="00586E62">
        <w:rPr>
          <w:rFonts w:ascii="Arial" w:hAnsi="Arial" w:cs="Arial"/>
          <w:bCs/>
          <w:color w:val="000000"/>
        </w:rPr>
        <w:t xml:space="preserve"> e a diagonal secundária é formada pelos elementos no qual </w:t>
      </w:r>
      <w:r w:rsidR="00586E62" w:rsidRPr="00586E62">
        <w:rPr>
          <w:rFonts w:ascii="Arial" w:hAnsi="Arial" w:cs="Arial"/>
          <w:bCs/>
          <w:i/>
          <w:color w:val="000000"/>
        </w:rPr>
        <w:t>i + j = m + n</w:t>
      </w:r>
      <w:r w:rsidR="002C2CBD">
        <w:rPr>
          <w:rFonts w:ascii="Arial" w:hAnsi="Arial" w:cs="Arial"/>
          <w:bCs/>
          <w:i/>
          <w:color w:val="000000"/>
        </w:rPr>
        <w:t xml:space="preserve">. </w:t>
      </w:r>
      <w:r w:rsidR="002C2CBD">
        <w:rPr>
          <w:rFonts w:ascii="Arial" w:hAnsi="Arial" w:cs="Arial"/>
          <w:bCs/>
          <w:color w:val="000000"/>
        </w:rPr>
        <w:t>A ordem da matriz quadrada é indicada pelo número de linhas ou colunas que ela apresenta.</w:t>
      </w:r>
    </w:p>
    <w:p w:rsidR="00586E62" w:rsidRDefault="00586E62" w:rsidP="006F49FC">
      <w:pPr>
        <w:pStyle w:val="Standard"/>
        <w:spacing w:line="360" w:lineRule="auto"/>
        <w:jc w:val="both"/>
        <w:rPr>
          <w:rFonts w:ascii="Arial" w:hAnsi="Arial" w:cs="Arial"/>
          <w:bCs/>
          <w:color w:val="000000"/>
        </w:rPr>
      </w:pPr>
      <w:r>
        <w:rPr>
          <w:rFonts w:ascii="Arial" w:hAnsi="Arial" w:cs="Arial"/>
          <w:bCs/>
          <w:color w:val="000000"/>
        </w:rPr>
        <w:t>Um exemplo de matriz quadrada:</w:t>
      </w:r>
    </w:p>
    <w:p w:rsidR="00586E62" w:rsidRDefault="00586E62" w:rsidP="006F49FC">
      <w:pPr>
        <w:pStyle w:val="Standard"/>
        <w:spacing w:line="360" w:lineRule="auto"/>
        <w:jc w:val="both"/>
        <w:rPr>
          <w:rFonts w:ascii="Arial" w:hAnsi="Arial" w:cs="Arial"/>
          <w:bCs/>
          <w:color w:val="000000"/>
        </w:rPr>
      </w:pPr>
    </w:p>
    <w:p w:rsidR="00586E62" w:rsidRPr="00586E62" w:rsidRDefault="00586E62" w:rsidP="00586E62">
      <w:pPr>
        <w:pStyle w:val="Standard"/>
        <w:spacing w:line="360" w:lineRule="auto"/>
        <w:jc w:val="center"/>
        <w:rPr>
          <w:rFonts w:ascii="Arial" w:hAnsi="Arial" w:cs="Arial"/>
          <w:b/>
          <w:bCs/>
          <w:color w:val="000000"/>
          <w:sz w:val="22"/>
          <w:szCs w:val="22"/>
        </w:rPr>
      </w:pPr>
      <w:r w:rsidRPr="00586E62">
        <w:rPr>
          <w:rFonts w:ascii="Arial" w:hAnsi="Arial" w:cs="Arial"/>
          <w:b/>
          <w:color w:val="000000"/>
          <w:sz w:val="22"/>
          <w:szCs w:val="22"/>
        </w:rPr>
        <w:t>Figura 2</w:t>
      </w:r>
      <w:r w:rsidRPr="00586E62">
        <w:rPr>
          <w:rFonts w:ascii="Arial" w:hAnsi="Arial" w:cs="Arial"/>
          <w:b/>
          <w:color w:val="000000"/>
          <w:sz w:val="22"/>
          <w:szCs w:val="22"/>
        </w:rPr>
        <w:t xml:space="preserve">. </w:t>
      </w:r>
      <w:r>
        <w:rPr>
          <w:rFonts w:ascii="Arial" w:hAnsi="Arial" w:cs="Arial"/>
          <w:b/>
          <w:color w:val="000000"/>
          <w:sz w:val="22"/>
          <w:szCs w:val="22"/>
        </w:rPr>
        <w:t>Matriz Quadrada de Ordem 3</w:t>
      </w:r>
    </w:p>
    <w:p w:rsidR="00586E62" w:rsidRDefault="00586E62" w:rsidP="00586E62">
      <w:pPr>
        <w:pStyle w:val="Standard"/>
        <w:spacing w:line="360" w:lineRule="auto"/>
        <w:jc w:val="center"/>
        <w:rPr>
          <w:rFonts w:ascii="Arial" w:hAnsi="Arial" w:cs="Arial"/>
          <w:bCs/>
          <w:color w:val="000000"/>
        </w:rPr>
      </w:pPr>
      <w:r>
        <w:rPr>
          <w:noProof/>
          <w:lang w:eastAsia="pt-BR"/>
        </w:rPr>
        <w:drawing>
          <wp:inline distT="0" distB="0" distL="0" distR="0">
            <wp:extent cx="2962275" cy="1819275"/>
            <wp:effectExtent l="0" t="0" r="9525" b="9525"/>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962275" cy="1819275"/>
                    </a:xfrm>
                    <a:prstGeom prst="rect">
                      <a:avLst/>
                    </a:prstGeom>
                  </pic:spPr>
                </pic:pic>
              </a:graphicData>
            </a:graphic>
          </wp:inline>
        </w:drawing>
      </w:r>
    </w:p>
    <w:p w:rsidR="00586E62" w:rsidRPr="00586E62" w:rsidRDefault="00586E62" w:rsidP="00586E62">
      <w:pPr>
        <w:pStyle w:val="Legenda"/>
        <w:spacing w:after="0" w:line="360" w:lineRule="auto"/>
        <w:jc w:val="center"/>
        <w:rPr>
          <w:rFonts w:ascii="Arial" w:hAnsi="Arial" w:cs="Arial"/>
          <w:b w:val="0"/>
          <w:bCs w:val="0"/>
          <w:color w:val="000000"/>
          <w:sz w:val="22"/>
          <w:szCs w:val="22"/>
        </w:rPr>
      </w:pPr>
      <w:r w:rsidRPr="00586E62">
        <w:rPr>
          <w:rFonts w:ascii="Arial" w:hAnsi="Arial" w:cs="Arial"/>
          <w:b w:val="0"/>
          <w:bCs w:val="0"/>
          <w:color w:val="000000"/>
          <w:sz w:val="22"/>
          <w:szCs w:val="22"/>
        </w:rPr>
        <w:t xml:space="preserve">Fonte: </w:t>
      </w:r>
      <w:r>
        <w:rPr>
          <w:rFonts w:ascii="Arial" w:hAnsi="Arial" w:cs="Arial"/>
          <w:b w:val="0"/>
          <w:bCs w:val="0"/>
          <w:color w:val="000000"/>
          <w:sz w:val="22"/>
          <w:szCs w:val="22"/>
        </w:rPr>
        <w:t>Matemática Básica (2015</w:t>
      </w:r>
      <w:r w:rsidRPr="00586E62">
        <w:rPr>
          <w:rFonts w:ascii="Arial" w:hAnsi="Arial" w:cs="Arial"/>
          <w:b w:val="0"/>
          <w:bCs w:val="0"/>
          <w:color w:val="000000"/>
          <w:sz w:val="22"/>
          <w:szCs w:val="22"/>
        </w:rPr>
        <w:t xml:space="preserve">). Disponível em: </w:t>
      </w:r>
      <w:hyperlink r:id="rId13" w:history="1">
        <w:r w:rsidRPr="00884218">
          <w:rPr>
            <w:rStyle w:val="Hyperlink"/>
            <w:rFonts w:ascii="Arial" w:hAnsi="Arial" w:cs="Arial"/>
            <w:b w:val="0"/>
            <w:bCs w:val="0"/>
            <w:sz w:val="22"/>
            <w:szCs w:val="22"/>
          </w:rPr>
          <w:t>https://matematicabasica.net/matrizes/</w:t>
        </w:r>
      </w:hyperlink>
      <w:r>
        <w:rPr>
          <w:rFonts w:ascii="Arial" w:hAnsi="Arial" w:cs="Arial"/>
          <w:b w:val="0"/>
          <w:bCs w:val="0"/>
          <w:sz w:val="22"/>
          <w:szCs w:val="22"/>
        </w:rPr>
        <w:t xml:space="preserve"> </w:t>
      </w:r>
      <w:r w:rsidRPr="00586E62">
        <w:rPr>
          <w:rFonts w:ascii="Arial" w:hAnsi="Arial" w:cs="Arial"/>
          <w:b w:val="0"/>
          <w:bCs w:val="0"/>
          <w:color w:val="000000"/>
          <w:sz w:val="22"/>
          <w:szCs w:val="22"/>
        </w:rPr>
        <w:t>. Acesso em: 15 out. 2021.</w:t>
      </w:r>
    </w:p>
    <w:p w:rsidR="00586E62" w:rsidRDefault="00586E62" w:rsidP="006F49FC">
      <w:pPr>
        <w:pStyle w:val="Standard"/>
        <w:spacing w:line="360" w:lineRule="auto"/>
        <w:jc w:val="both"/>
        <w:rPr>
          <w:rFonts w:ascii="Arial" w:hAnsi="Arial" w:cs="Arial"/>
          <w:bCs/>
          <w:color w:val="000000"/>
        </w:rPr>
      </w:pPr>
    </w:p>
    <w:p w:rsidR="00AE1080" w:rsidRDefault="00586E62" w:rsidP="006F49FC">
      <w:pPr>
        <w:pStyle w:val="Standard"/>
        <w:spacing w:line="360" w:lineRule="auto"/>
        <w:jc w:val="both"/>
        <w:rPr>
          <w:rFonts w:ascii="Arial" w:hAnsi="Arial" w:cs="Arial"/>
          <w:bCs/>
          <w:color w:val="000000"/>
        </w:rPr>
      </w:pPr>
      <w:r>
        <w:rPr>
          <w:rFonts w:ascii="Arial" w:hAnsi="Arial" w:cs="Arial"/>
          <w:bCs/>
          <w:color w:val="000000"/>
        </w:rPr>
        <w:t xml:space="preserve">A </w:t>
      </w:r>
      <w:r w:rsidRPr="00AE1080">
        <w:rPr>
          <w:rFonts w:ascii="Arial" w:hAnsi="Arial" w:cs="Arial"/>
          <w:b/>
          <w:bCs/>
          <w:color w:val="000000"/>
        </w:rPr>
        <w:t xml:space="preserve">matriz diagonal </w:t>
      </w:r>
      <w:r w:rsidR="006B2023">
        <w:rPr>
          <w:rFonts w:ascii="Arial" w:hAnsi="Arial" w:cs="Arial"/>
          <w:bCs/>
          <w:color w:val="000000"/>
        </w:rPr>
        <w:t>é uma</w:t>
      </w:r>
      <w:r>
        <w:rPr>
          <w:rFonts w:ascii="Arial" w:hAnsi="Arial" w:cs="Arial"/>
          <w:bCs/>
          <w:color w:val="000000"/>
        </w:rPr>
        <w:t xml:space="preserve"> matriz</w:t>
      </w:r>
      <w:r w:rsidR="006B2023">
        <w:rPr>
          <w:rFonts w:ascii="Arial" w:hAnsi="Arial" w:cs="Arial"/>
          <w:bCs/>
          <w:color w:val="000000"/>
        </w:rPr>
        <w:t xml:space="preserve"> quadrada</w:t>
      </w:r>
      <w:r>
        <w:rPr>
          <w:rFonts w:ascii="Arial" w:hAnsi="Arial" w:cs="Arial"/>
          <w:bCs/>
          <w:color w:val="000000"/>
        </w:rPr>
        <w:t xml:space="preserve"> que os elementos </w:t>
      </w:r>
      <w:r w:rsidR="002C2CBD">
        <w:rPr>
          <w:rFonts w:ascii="Arial" w:hAnsi="Arial" w:cs="Arial"/>
          <w:bCs/>
          <w:i/>
          <w:color w:val="000000"/>
        </w:rPr>
        <w:t xml:space="preserve">i </w:t>
      </w:r>
      <w:r w:rsidR="002C2CBD" w:rsidRPr="002C2CBD">
        <w:rPr>
          <w:rFonts w:ascii="Arial" w:hAnsi="Arial" w:cs="Arial"/>
          <w:bCs/>
          <w:i/>
          <w:color w:val="000000"/>
        </w:rPr>
        <w:t>≠</w:t>
      </w:r>
      <w:r w:rsidRPr="00586E62">
        <w:rPr>
          <w:rFonts w:ascii="Arial" w:hAnsi="Arial" w:cs="Arial"/>
          <w:bCs/>
          <w:i/>
          <w:color w:val="000000"/>
        </w:rPr>
        <w:t xml:space="preserve"> j</w:t>
      </w:r>
      <w:r w:rsidR="002C2CBD">
        <w:rPr>
          <w:rFonts w:ascii="Arial" w:hAnsi="Arial" w:cs="Arial"/>
          <w:bCs/>
          <w:color w:val="000000"/>
        </w:rPr>
        <w:t xml:space="preserve"> </w:t>
      </w:r>
      <w:r>
        <w:rPr>
          <w:rFonts w:ascii="Arial" w:hAnsi="Arial" w:cs="Arial"/>
          <w:bCs/>
          <w:color w:val="000000"/>
        </w:rPr>
        <w:t xml:space="preserve"> são nulos, ou seja, </w:t>
      </w:r>
      <w:r w:rsidR="006B2023">
        <w:rPr>
          <w:rFonts w:ascii="Arial" w:hAnsi="Arial" w:cs="Arial"/>
          <w:bCs/>
          <w:color w:val="000000"/>
        </w:rPr>
        <w:t>os elementos que não estão na diagonal principal terão valores iguais a 0. Além disso,</w:t>
      </w:r>
      <w:r w:rsidR="002C2CBD">
        <w:rPr>
          <w:rFonts w:ascii="Arial" w:hAnsi="Arial" w:cs="Arial"/>
          <w:bCs/>
          <w:color w:val="000000"/>
        </w:rPr>
        <w:t xml:space="preserve"> os elementos em </w:t>
      </w:r>
      <w:r w:rsidR="002C2CBD" w:rsidRPr="002C2CBD">
        <w:rPr>
          <w:rFonts w:ascii="Arial" w:hAnsi="Arial" w:cs="Arial"/>
          <w:bCs/>
          <w:i/>
          <w:color w:val="000000"/>
        </w:rPr>
        <w:t>i = j</w:t>
      </w:r>
      <w:r w:rsidR="006B2023">
        <w:rPr>
          <w:rFonts w:ascii="Arial" w:hAnsi="Arial" w:cs="Arial"/>
          <w:bCs/>
          <w:color w:val="000000"/>
        </w:rPr>
        <w:t xml:space="preserve">, ou seja, na diagonal principal, </w:t>
      </w:r>
      <w:r w:rsidR="00AE1080">
        <w:rPr>
          <w:rFonts w:ascii="Arial" w:hAnsi="Arial" w:cs="Arial"/>
          <w:bCs/>
          <w:color w:val="000000"/>
        </w:rPr>
        <w:t>não</w:t>
      </w:r>
      <w:r w:rsidR="006B2023">
        <w:rPr>
          <w:rFonts w:ascii="Arial" w:hAnsi="Arial" w:cs="Arial"/>
          <w:bCs/>
          <w:color w:val="000000"/>
        </w:rPr>
        <w:t xml:space="preserve"> precisa ter elementos</w:t>
      </w:r>
      <w:r w:rsidR="002C2CBD">
        <w:rPr>
          <w:rFonts w:ascii="Arial" w:hAnsi="Arial" w:cs="Arial"/>
          <w:bCs/>
          <w:color w:val="000000"/>
        </w:rPr>
        <w:t xml:space="preserve"> não nulos para formar uma matriz diagonal.</w:t>
      </w:r>
    </w:p>
    <w:p w:rsidR="00AE1080" w:rsidRDefault="00AE1080" w:rsidP="006F49FC">
      <w:pPr>
        <w:pStyle w:val="Standard"/>
        <w:spacing w:line="360" w:lineRule="auto"/>
        <w:jc w:val="both"/>
        <w:rPr>
          <w:rFonts w:ascii="Arial" w:hAnsi="Arial" w:cs="Arial"/>
          <w:bCs/>
          <w:color w:val="000000"/>
        </w:rPr>
      </w:pPr>
      <w:r>
        <w:rPr>
          <w:rFonts w:ascii="Arial" w:hAnsi="Arial" w:cs="Arial"/>
          <w:bCs/>
          <w:color w:val="000000"/>
        </w:rPr>
        <w:lastRenderedPageBreak/>
        <w:t xml:space="preserve">A </w:t>
      </w:r>
      <w:r>
        <w:rPr>
          <w:rFonts w:ascii="Arial" w:hAnsi="Arial" w:cs="Arial"/>
          <w:b/>
          <w:bCs/>
          <w:color w:val="000000"/>
        </w:rPr>
        <w:t xml:space="preserve">matriz identidade </w:t>
      </w:r>
      <w:r>
        <w:rPr>
          <w:rFonts w:ascii="Arial" w:hAnsi="Arial" w:cs="Arial"/>
          <w:bCs/>
          <w:color w:val="000000"/>
        </w:rPr>
        <w:t>é uma matriz diagonal</w:t>
      </w:r>
      <w:r w:rsidR="006B2023">
        <w:rPr>
          <w:rFonts w:ascii="Arial" w:hAnsi="Arial" w:cs="Arial"/>
          <w:bCs/>
          <w:color w:val="000000"/>
        </w:rPr>
        <w:t xml:space="preserve"> quadrada</w:t>
      </w:r>
      <w:r>
        <w:rPr>
          <w:rFonts w:ascii="Arial" w:hAnsi="Arial" w:cs="Arial"/>
          <w:bCs/>
          <w:color w:val="000000"/>
        </w:rPr>
        <w:t xml:space="preserve"> </w:t>
      </w:r>
      <w:r w:rsidR="006B2023">
        <w:rPr>
          <w:rFonts w:ascii="Arial" w:hAnsi="Arial" w:cs="Arial"/>
          <w:bCs/>
          <w:color w:val="000000"/>
        </w:rPr>
        <w:t xml:space="preserve">de ordem </w:t>
      </w:r>
      <w:r w:rsidR="006B2023">
        <w:rPr>
          <w:rFonts w:ascii="Arial" w:hAnsi="Arial" w:cs="Arial"/>
          <w:b/>
          <w:bCs/>
          <w:i/>
          <w:color w:val="000000"/>
        </w:rPr>
        <w:t xml:space="preserve">n </w:t>
      </w:r>
      <w:r>
        <w:rPr>
          <w:rFonts w:ascii="Arial" w:hAnsi="Arial" w:cs="Arial"/>
          <w:bCs/>
          <w:color w:val="000000"/>
        </w:rPr>
        <w:t xml:space="preserve">no qual os elementos </w:t>
      </w:r>
      <w:r>
        <w:rPr>
          <w:rFonts w:ascii="Arial" w:hAnsi="Arial" w:cs="Arial"/>
          <w:bCs/>
          <w:i/>
          <w:color w:val="000000"/>
        </w:rPr>
        <w:t xml:space="preserve">i = j </w:t>
      </w:r>
      <w:r>
        <w:rPr>
          <w:rFonts w:ascii="Arial" w:hAnsi="Arial" w:cs="Arial"/>
          <w:bCs/>
          <w:color w:val="000000"/>
        </w:rPr>
        <w:t>são iguais a 1, ou seja, a diagonal principal da matriz identidade terá</w:t>
      </w:r>
      <w:r w:rsidR="006B2023">
        <w:rPr>
          <w:rFonts w:ascii="Arial" w:hAnsi="Arial" w:cs="Arial"/>
          <w:bCs/>
          <w:color w:val="000000"/>
        </w:rPr>
        <w:t xml:space="preserve"> o valor de seus elementos</w:t>
      </w:r>
      <w:r>
        <w:rPr>
          <w:rFonts w:ascii="Arial" w:hAnsi="Arial" w:cs="Arial"/>
          <w:bCs/>
          <w:color w:val="000000"/>
        </w:rPr>
        <w:t xml:space="preserve"> iguais a 1.</w:t>
      </w:r>
    </w:p>
    <w:p w:rsidR="00AE1080" w:rsidRDefault="00AE1080" w:rsidP="006F49FC">
      <w:pPr>
        <w:pStyle w:val="Standard"/>
        <w:spacing w:line="360" w:lineRule="auto"/>
        <w:jc w:val="both"/>
        <w:rPr>
          <w:rFonts w:ascii="Arial" w:hAnsi="Arial" w:cs="Arial"/>
          <w:bCs/>
          <w:color w:val="000000"/>
        </w:rPr>
      </w:pPr>
      <w:r>
        <w:rPr>
          <w:rFonts w:ascii="Arial" w:hAnsi="Arial" w:cs="Arial"/>
          <w:bCs/>
          <w:color w:val="000000"/>
        </w:rPr>
        <w:t>Um exemplo de matriz identidade:</w:t>
      </w:r>
    </w:p>
    <w:p w:rsidR="006B2023" w:rsidRDefault="006B2023" w:rsidP="006F49FC">
      <w:pPr>
        <w:pStyle w:val="Standard"/>
        <w:spacing w:line="360" w:lineRule="auto"/>
        <w:jc w:val="both"/>
        <w:rPr>
          <w:rFonts w:ascii="Arial" w:hAnsi="Arial" w:cs="Arial"/>
          <w:bCs/>
          <w:color w:val="000000"/>
        </w:rPr>
      </w:pPr>
    </w:p>
    <w:p w:rsidR="00AE1080" w:rsidRPr="006B2023" w:rsidRDefault="00AE1080" w:rsidP="00AE1080">
      <w:pPr>
        <w:pStyle w:val="Standard"/>
        <w:spacing w:line="360" w:lineRule="auto"/>
        <w:jc w:val="center"/>
        <w:rPr>
          <w:rFonts w:ascii="Arial" w:hAnsi="Arial" w:cs="Arial"/>
          <w:b/>
          <w:bCs/>
          <w:color w:val="000000"/>
          <w:sz w:val="22"/>
          <w:szCs w:val="22"/>
        </w:rPr>
      </w:pPr>
      <w:r w:rsidRPr="006B2023">
        <w:rPr>
          <w:rFonts w:ascii="Arial" w:hAnsi="Arial" w:cs="Arial"/>
          <w:b/>
          <w:bCs/>
          <w:color w:val="000000"/>
          <w:sz w:val="22"/>
          <w:szCs w:val="22"/>
        </w:rPr>
        <w:t>Figura 3. Matriz Identidade de Ordem 4.</w:t>
      </w:r>
    </w:p>
    <w:p w:rsidR="00AE1080" w:rsidRPr="00AE1080" w:rsidRDefault="00AE1080" w:rsidP="00AE1080">
      <w:pPr>
        <w:pStyle w:val="Standard"/>
        <w:spacing w:line="360" w:lineRule="auto"/>
        <w:jc w:val="center"/>
        <w:rPr>
          <w:rFonts w:ascii="Arial" w:hAnsi="Arial" w:cs="Arial"/>
          <w:bCs/>
          <w:color w:val="000000"/>
        </w:rPr>
      </w:pPr>
      <w:r>
        <w:rPr>
          <w:noProof/>
          <w:lang w:eastAsia="pt-BR"/>
        </w:rPr>
        <w:drawing>
          <wp:inline distT="0" distB="0" distL="0" distR="0" wp14:anchorId="06D2861F" wp14:editId="75086BDD">
            <wp:extent cx="3971925" cy="2876550"/>
            <wp:effectExtent l="0" t="0" r="9525"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71925" cy="2876550"/>
                    </a:xfrm>
                    <a:prstGeom prst="rect">
                      <a:avLst/>
                    </a:prstGeom>
                  </pic:spPr>
                </pic:pic>
              </a:graphicData>
            </a:graphic>
          </wp:inline>
        </w:drawing>
      </w:r>
    </w:p>
    <w:p w:rsidR="006B2023" w:rsidRPr="00586E62" w:rsidRDefault="006B2023" w:rsidP="006B2023">
      <w:pPr>
        <w:pStyle w:val="Legenda"/>
        <w:spacing w:after="0" w:line="360" w:lineRule="auto"/>
        <w:jc w:val="center"/>
        <w:rPr>
          <w:rFonts w:ascii="Arial" w:hAnsi="Arial" w:cs="Arial"/>
          <w:b w:val="0"/>
          <w:bCs w:val="0"/>
          <w:color w:val="000000"/>
          <w:sz w:val="22"/>
          <w:szCs w:val="22"/>
        </w:rPr>
      </w:pPr>
      <w:r w:rsidRPr="00586E62">
        <w:rPr>
          <w:rFonts w:ascii="Arial" w:hAnsi="Arial" w:cs="Arial"/>
          <w:b w:val="0"/>
          <w:bCs w:val="0"/>
          <w:color w:val="000000"/>
          <w:sz w:val="22"/>
          <w:szCs w:val="22"/>
        </w:rPr>
        <w:t xml:space="preserve">Fonte: </w:t>
      </w:r>
      <w:r>
        <w:rPr>
          <w:rFonts w:ascii="Arial" w:hAnsi="Arial" w:cs="Arial"/>
          <w:b w:val="0"/>
          <w:bCs w:val="0"/>
          <w:color w:val="000000"/>
          <w:sz w:val="22"/>
          <w:szCs w:val="22"/>
        </w:rPr>
        <w:t>Educa Mais Brasil</w:t>
      </w:r>
      <w:r>
        <w:rPr>
          <w:rFonts w:ascii="Arial" w:hAnsi="Arial" w:cs="Arial"/>
          <w:b w:val="0"/>
          <w:bCs w:val="0"/>
          <w:color w:val="000000"/>
          <w:sz w:val="22"/>
          <w:szCs w:val="22"/>
        </w:rPr>
        <w:t xml:space="preserve"> (201</w:t>
      </w:r>
      <w:r>
        <w:rPr>
          <w:rFonts w:ascii="Arial" w:hAnsi="Arial" w:cs="Arial"/>
          <w:b w:val="0"/>
          <w:bCs w:val="0"/>
          <w:color w:val="000000"/>
          <w:sz w:val="22"/>
          <w:szCs w:val="22"/>
        </w:rPr>
        <w:t>9</w:t>
      </w:r>
      <w:r w:rsidRPr="00586E62">
        <w:rPr>
          <w:rFonts w:ascii="Arial" w:hAnsi="Arial" w:cs="Arial"/>
          <w:b w:val="0"/>
          <w:bCs w:val="0"/>
          <w:color w:val="000000"/>
          <w:sz w:val="22"/>
          <w:szCs w:val="22"/>
        </w:rPr>
        <w:t xml:space="preserve">). Disponível em: </w:t>
      </w:r>
      <w:hyperlink r:id="rId15" w:history="1">
        <w:r w:rsidRPr="00884218">
          <w:rPr>
            <w:rStyle w:val="Hyperlink"/>
            <w:rFonts w:ascii="Arial" w:hAnsi="Arial" w:cs="Arial"/>
            <w:b w:val="0"/>
            <w:bCs w:val="0"/>
            <w:sz w:val="22"/>
            <w:szCs w:val="22"/>
          </w:rPr>
          <w:t>https://www.educamaisbrasil.com.br/enem/matematica/matriz-identidade</w:t>
        </w:r>
      </w:hyperlink>
      <w:r w:rsidRPr="00586E62">
        <w:rPr>
          <w:rFonts w:ascii="Arial" w:hAnsi="Arial" w:cs="Arial"/>
          <w:b w:val="0"/>
          <w:bCs w:val="0"/>
          <w:color w:val="000000"/>
          <w:sz w:val="22"/>
          <w:szCs w:val="22"/>
        </w:rPr>
        <w:t>. Acesso em: 15 out. 2021.</w:t>
      </w:r>
    </w:p>
    <w:p w:rsidR="002C2CBD" w:rsidRDefault="002C2CBD" w:rsidP="006F49FC">
      <w:pPr>
        <w:pStyle w:val="Standard"/>
        <w:spacing w:line="360" w:lineRule="auto"/>
        <w:jc w:val="both"/>
        <w:rPr>
          <w:rFonts w:ascii="Arial" w:hAnsi="Arial" w:cs="Arial"/>
          <w:bCs/>
          <w:color w:val="000000"/>
        </w:rPr>
      </w:pPr>
    </w:p>
    <w:p w:rsidR="006B2023" w:rsidRDefault="006B2023" w:rsidP="006F49FC">
      <w:pPr>
        <w:pStyle w:val="Standard"/>
        <w:spacing w:line="360" w:lineRule="auto"/>
        <w:jc w:val="both"/>
        <w:rPr>
          <w:rFonts w:ascii="Arial" w:hAnsi="Arial" w:cs="Arial"/>
          <w:bCs/>
          <w:color w:val="000000"/>
        </w:rPr>
      </w:pPr>
      <w:r>
        <w:rPr>
          <w:rFonts w:ascii="Arial" w:hAnsi="Arial" w:cs="Arial"/>
          <w:bCs/>
          <w:color w:val="000000"/>
        </w:rPr>
        <w:t xml:space="preserve">Uma </w:t>
      </w:r>
      <w:r w:rsidRPr="006B2023">
        <w:rPr>
          <w:rFonts w:ascii="Arial" w:hAnsi="Arial" w:cs="Arial"/>
          <w:b/>
          <w:bCs/>
          <w:color w:val="000000"/>
        </w:rPr>
        <w:t>matriz inversa</w:t>
      </w:r>
      <w:r>
        <w:rPr>
          <w:rFonts w:ascii="Arial" w:hAnsi="Arial" w:cs="Arial"/>
          <w:bCs/>
          <w:color w:val="000000"/>
        </w:rPr>
        <w:t xml:space="preserve"> é classificada pela operação matricial entre o produto de uma matriz </w:t>
      </w:r>
      <w:r w:rsidRPr="006B2023">
        <w:rPr>
          <w:rFonts w:ascii="Arial" w:hAnsi="Arial" w:cs="Arial"/>
          <w:b/>
          <w:bCs/>
          <w:i/>
          <w:color w:val="000000"/>
        </w:rPr>
        <w:t>A</w:t>
      </w:r>
      <w:r>
        <w:rPr>
          <w:rFonts w:ascii="Arial" w:hAnsi="Arial" w:cs="Arial"/>
          <w:bCs/>
          <w:color w:val="000000"/>
        </w:rPr>
        <w:t xml:space="preserve"> pela sua inversa </w:t>
      </w:r>
      <w:r w:rsidRPr="006B2023">
        <w:rPr>
          <w:rFonts w:ascii="Arial" w:hAnsi="Arial" w:cs="Arial"/>
          <w:b/>
          <w:bCs/>
          <w:i/>
          <w:color w:val="000000"/>
        </w:rPr>
        <w:t>A</w:t>
      </w:r>
      <w:r w:rsidRPr="006B2023">
        <w:rPr>
          <w:rFonts w:ascii="Arial" w:hAnsi="Arial" w:cs="Arial"/>
          <w:b/>
          <w:bCs/>
          <w:i/>
          <w:color w:val="000000"/>
          <w:vertAlign w:val="superscript"/>
        </w:rPr>
        <w:t>-1</w:t>
      </w:r>
      <w:r>
        <w:rPr>
          <w:rFonts w:ascii="Arial" w:hAnsi="Arial" w:cs="Arial"/>
          <w:bCs/>
          <w:color w:val="000000"/>
        </w:rPr>
        <w:t xml:space="preserve"> no qual o seu resultado será a matriz identidade </w:t>
      </w:r>
      <w:r w:rsidRPr="006B2023">
        <w:rPr>
          <w:rFonts w:ascii="Arial" w:hAnsi="Arial" w:cs="Arial"/>
          <w:b/>
          <w:bCs/>
          <w:i/>
          <w:color w:val="000000"/>
        </w:rPr>
        <w:t>I</w:t>
      </w:r>
      <w:r>
        <w:rPr>
          <w:rFonts w:ascii="Arial" w:hAnsi="Arial" w:cs="Arial"/>
          <w:b/>
          <w:bCs/>
          <w:i/>
          <w:color w:val="000000"/>
          <w:vertAlign w:val="subscript"/>
        </w:rPr>
        <w:t>n</w:t>
      </w:r>
      <w:r>
        <w:rPr>
          <w:rFonts w:ascii="Arial" w:hAnsi="Arial" w:cs="Arial"/>
          <w:bCs/>
          <w:color w:val="000000"/>
        </w:rPr>
        <w:t>.</w:t>
      </w:r>
    </w:p>
    <w:p w:rsidR="006B2023" w:rsidRDefault="008E0265" w:rsidP="006F49FC">
      <w:pPr>
        <w:pStyle w:val="Standard"/>
        <w:spacing w:line="360" w:lineRule="auto"/>
        <w:jc w:val="both"/>
        <w:rPr>
          <w:rFonts w:ascii="Arial" w:hAnsi="Arial" w:cs="Arial"/>
          <w:bCs/>
          <w:color w:val="000000"/>
        </w:rPr>
      </w:pPr>
      <w:r>
        <w:rPr>
          <w:rFonts w:ascii="Arial" w:hAnsi="Arial" w:cs="Arial"/>
          <w:bCs/>
          <w:color w:val="000000"/>
        </w:rPr>
        <w:t>A</w:t>
      </w:r>
      <w:r w:rsidR="006B2023">
        <w:rPr>
          <w:rFonts w:ascii="Arial" w:hAnsi="Arial" w:cs="Arial"/>
          <w:bCs/>
          <w:color w:val="000000"/>
        </w:rPr>
        <w:t xml:space="preserve"> operação </w:t>
      </w:r>
      <w:r>
        <w:rPr>
          <w:rFonts w:ascii="Arial" w:hAnsi="Arial" w:cs="Arial"/>
          <w:bCs/>
          <w:color w:val="000000"/>
        </w:rPr>
        <w:t>de matrizes é</w:t>
      </w:r>
      <w:r w:rsidR="006B2023">
        <w:rPr>
          <w:rFonts w:ascii="Arial" w:hAnsi="Arial" w:cs="Arial"/>
          <w:bCs/>
          <w:color w:val="000000"/>
        </w:rPr>
        <w:t xml:space="preserve"> demonstrada na imagem a seguir:</w:t>
      </w:r>
    </w:p>
    <w:p w:rsidR="006B2023" w:rsidRDefault="006B2023" w:rsidP="006B2023">
      <w:pPr>
        <w:pStyle w:val="Standard"/>
        <w:spacing w:line="360" w:lineRule="auto"/>
        <w:rPr>
          <w:rFonts w:ascii="Arial" w:hAnsi="Arial" w:cs="Arial"/>
          <w:bCs/>
          <w:color w:val="000000"/>
        </w:rPr>
      </w:pPr>
    </w:p>
    <w:p w:rsidR="008E0265" w:rsidRDefault="008E0265" w:rsidP="006B2023">
      <w:pPr>
        <w:pStyle w:val="Standard"/>
        <w:spacing w:line="360" w:lineRule="auto"/>
        <w:jc w:val="center"/>
        <w:rPr>
          <w:rFonts w:ascii="Arial" w:hAnsi="Arial" w:cs="Arial"/>
          <w:b/>
          <w:bCs/>
          <w:color w:val="000000"/>
          <w:sz w:val="22"/>
        </w:rPr>
        <w:sectPr w:rsidR="008E0265" w:rsidSect="00CE305D">
          <w:pgSz w:w="11906" w:h="16838"/>
          <w:pgMar w:top="1418" w:right="1559" w:bottom="1418" w:left="1701" w:header="709" w:footer="709" w:gutter="0"/>
          <w:cols w:space="708"/>
          <w:docGrid w:linePitch="360"/>
        </w:sectPr>
      </w:pPr>
    </w:p>
    <w:p w:rsidR="006B2023" w:rsidRPr="006B2023" w:rsidRDefault="006B2023" w:rsidP="006B2023">
      <w:pPr>
        <w:pStyle w:val="Standard"/>
        <w:spacing w:line="360" w:lineRule="auto"/>
        <w:jc w:val="center"/>
        <w:rPr>
          <w:rFonts w:ascii="Arial" w:hAnsi="Arial" w:cs="Arial"/>
          <w:b/>
          <w:bCs/>
          <w:color w:val="000000"/>
          <w:sz w:val="22"/>
        </w:rPr>
      </w:pPr>
      <w:r w:rsidRPr="006B2023">
        <w:rPr>
          <w:rFonts w:ascii="Arial" w:hAnsi="Arial" w:cs="Arial"/>
          <w:b/>
          <w:bCs/>
          <w:color w:val="000000"/>
          <w:sz w:val="22"/>
        </w:rPr>
        <w:lastRenderedPageBreak/>
        <w:t>Figura 4. Operação Matricial para Matriz Inversa.</w:t>
      </w:r>
    </w:p>
    <w:p w:rsidR="006B2023" w:rsidRPr="006B2023" w:rsidRDefault="006B2023" w:rsidP="006B2023">
      <w:pPr>
        <w:pStyle w:val="Standard"/>
        <w:spacing w:line="360" w:lineRule="auto"/>
        <w:jc w:val="center"/>
        <w:rPr>
          <w:rFonts w:ascii="Arial" w:hAnsi="Arial" w:cs="Arial"/>
          <w:bCs/>
          <w:color w:val="000000"/>
        </w:rPr>
      </w:pPr>
      <w:r>
        <w:rPr>
          <w:noProof/>
          <w:lang w:eastAsia="pt-BR" w:bidi="ar-SA"/>
        </w:rPr>
        <w:drawing>
          <wp:inline distT="0" distB="0" distL="0" distR="0">
            <wp:extent cx="2171700" cy="1485900"/>
            <wp:effectExtent l="0" t="0" r="0" b="0"/>
            <wp:docPr id="30" name="Imagem 30" descr="https://static.mundoeducacao.uol.com.br/mundoeducacao/2021/03/5-exemplomatrizinvers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static.mundoeducacao.uol.com.br/mundoeducacao/2021/03/5-exemplomatrizinversa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1700" cy="1485900"/>
                    </a:xfrm>
                    <a:prstGeom prst="rect">
                      <a:avLst/>
                    </a:prstGeom>
                    <a:noFill/>
                    <a:ln>
                      <a:noFill/>
                    </a:ln>
                  </pic:spPr>
                </pic:pic>
              </a:graphicData>
            </a:graphic>
          </wp:inline>
        </w:drawing>
      </w:r>
    </w:p>
    <w:p w:rsidR="008E0265" w:rsidRDefault="008E0265" w:rsidP="008E0265">
      <w:pPr>
        <w:pStyle w:val="Legenda"/>
        <w:spacing w:after="0" w:line="360" w:lineRule="auto"/>
        <w:jc w:val="center"/>
        <w:rPr>
          <w:rFonts w:ascii="Arial" w:hAnsi="Arial" w:cs="Arial"/>
          <w:b w:val="0"/>
          <w:bCs w:val="0"/>
          <w:color w:val="000000"/>
          <w:sz w:val="22"/>
          <w:szCs w:val="22"/>
        </w:rPr>
      </w:pPr>
    </w:p>
    <w:p w:rsidR="008E0265" w:rsidRPr="00586E62" w:rsidRDefault="008E0265" w:rsidP="008E0265">
      <w:pPr>
        <w:pStyle w:val="Legenda"/>
        <w:spacing w:after="0" w:line="360" w:lineRule="auto"/>
        <w:jc w:val="center"/>
        <w:rPr>
          <w:rFonts w:ascii="Arial" w:hAnsi="Arial" w:cs="Arial"/>
          <w:b w:val="0"/>
          <w:bCs w:val="0"/>
          <w:color w:val="000000"/>
          <w:sz w:val="22"/>
          <w:szCs w:val="22"/>
        </w:rPr>
      </w:pPr>
      <w:r w:rsidRPr="00586E62">
        <w:rPr>
          <w:rFonts w:ascii="Arial" w:hAnsi="Arial" w:cs="Arial"/>
          <w:b w:val="0"/>
          <w:bCs w:val="0"/>
          <w:color w:val="000000"/>
          <w:sz w:val="22"/>
          <w:szCs w:val="22"/>
        </w:rPr>
        <w:t xml:space="preserve">Fonte: </w:t>
      </w:r>
      <w:r>
        <w:rPr>
          <w:rFonts w:ascii="Arial" w:hAnsi="Arial" w:cs="Arial"/>
          <w:b w:val="0"/>
          <w:bCs w:val="0"/>
          <w:color w:val="000000"/>
          <w:sz w:val="22"/>
          <w:szCs w:val="22"/>
        </w:rPr>
        <w:t>Mundo Educação</w:t>
      </w:r>
      <w:r>
        <w:rPr>
          <w:rFonts w:ascii="Arial" w:hAnsi="Arial" w:cs="Arial"/>
          <w:b w:val="0"/>
          <w:bCs w:val="0"/>
          <w:color w:val="000000"/>
          <w:sz w:val="22"/>
          <w:szCs w:val="22"/>
        </w:rPr>
        <w:t xml:space="preserve"> (2019</w:t>
      </w:r>
      <w:r w:rsidRPr="00586E62">
        <w:rPr>
          <w:rFonts w:ascii="Arial" w:hAnsi="Arial" w:cs="Arial"/>
          <w:b w:val="0"/>
          <w:bCs w:val="0"/>
          <w:color w:val="000000"/>
          <w:sz w:val="22"/>
          <w:szCs w:val="22"/>
        </w:rPr>
        <w:t xml:space="preserve">). Disponível em: </w:t>
      </w:r>
      <w:hyperlink r:id="rId17" w:history="1">
        <w:r w:rsidRPr="00884218">
          <w:rPr>
            <w:rStyle w:val="Hyperlink"/>
            <w:rFonts w:ascii="Arial" w:hAnsi="Arial" w:cs="Arial"/>
            <w:b w:val="0"/>
            <w:bCs w:val="0"/>
            <w:sz w:val="22"/>
            <w:szCs w:val="22"/>
          </w:rPr>
          <w:t>https://mundoeducacao.uol.com.br/matematica/matriz-inversa.htm</w:t>
        </w:r>
      </w:hyperlink>
      <w:r w:rsidRPr="00586E62">
        <w:rPr>
          <w:rFonts w:ascii="Arial" w:hAnsi="Arial" w:cs="Arial"/>
          <w:b w:val="0"/>
          <w:bCs w:val="0"/>
          <w:color w:val="000000"/>
          <w:sz w:val="22"/>
          <w:szCs w:val="22"/>
        </w:rPr>
        <w:t>. Acesso em: 15 out. 2021.</w:t>
      </w:r>
    </w:p>
    <w:p w:rsidR="006B2023" w:rsidRDefault="006B2023" w:rsidP="008E0265">
      <w:pPr>
        <w:pStyle w:val="Standard"/>
        <w:spacing w:line="360" w:lineRule="auto"/>
        <w:jc w:val="center"/>
        <w:rPr>
          <w:rFonts w:ascii="Arial" w:hAnsi="Arial" w:cs="Arial"/>
          <w:bCs/>
          <w:color w:val="000000"/>
        </w:rPr>
      </w:pPr>
    </w:p>
    <w:p w:rsidR="008E0265" w:rsidRDefault="008E0265" w:rsidP="006F49FC">
      <w:pPr>
        <w:pStyle w:val="Standard"/>
        <w:spacing w:line="360" w:lineRule="auto"/>
        <w:jc w:val="both"/>
        <w:rPr>
          <w:rFonts w:ascii="Arial" w:hAnsi="Arial" w:cs="Arial"/>
          <w:bCs/>
          <w:color w:val="000000"/>
        </w:rPr>
      </w:pPr>
      <w:r w:rsidRPr="008E0265">
        <w:rPr>
          <w:rFonts w:ascii="Arial" w:hAnsi="Arial" w:cs="Arial"/>
          <w:bCs/>
          <w:color w:val="000000"/>
        </w:rPr>
        <w:t xml:space="preserve">Um múltiplo escalar não nulo de uma matriz identidade é chamado </w:t>
      </w:r>
      <w:r w:rsidRPr="008E0265">
        <w:rPr>
          <w:rFonts w:ascii="Arial" w:hAnsi="Arial" w:cs="Arial"/>
          <w:b/>
          <w:bCs/>
          <w:color w:val="000000"/>
        </w:rPr>
        <w:t>de matriz escalar</w:t>
      </w:r>
      <w:r w:rsidRPr="008E0265">
        <w:rPr>
          <w:rFonts w:ascii="Arial" w:hAnsi="Arial" w:cs="Arial"/>
          <w:bCs/>
          <w:color w:val="000000"/>
        </w:rPr>
        <w:t>. Se as entradas da matriz vêm de um corpo, as matrizes escalares formam um grupo, sob a multiplicação matricial, que é isomorfo ao grupo multiplicativo dos elementos não nulos do corpo.</w:t>
      </w:r>
    </w:p>
    <w:p w:rsidR="008E0265" w:rsidRDefault="008E0265" w:rsidP="006F49FC">
      <w:pPr>
        <w:pStyle w:val="Standard"/>
        <w:spacing w:line="360" w:lineRule="auto"/>
        <w:jc w:val="both"/>
        <w:rPr>
          <w:rFonts w:ascii="Arial" w:hAnsi="Arial" w:cs="Arial"/>
          <w:bCs/>
          <w:color w:val="000000"/>
        </w:rPr>
      </w:pPr>
      <w:r>
        <w:rPr>
          <w:rFonts w:ascii="Arial" w:hAnsi="Arial" w:cs="Arial"/>
          <w:bCs/>
          <w:color w:val="000000"/>
        </w:rPr>
        <w:t xml:space="preserve">O </w:t>
      </w:r>
      <w:r w:rsidRPr="008E0265">
        <w:rPr>
          <w:rFonts w:ascii="Arial" w:hAnsi="Arial" w:cs="Arial"/>
          <w:b/>
          <w:bCs/>
          <w:color w:val="000000"/>
        </w:rPr>
        <w:t>vetor</w:t>
      </w:r>
      <w:r>
        <w:rPr>
          <w:rFonts w:ascii="Arial" w:hAnsi="Arial" w:cs="Arial"/>
          <w:bCs/>
          <w:color w:val="000000"/>
        </w:rPr>
        <w:t xml:space="preserve"> em matrizes é classificado a partir de duas matrizes, a </w:t>
      </w:r>
      <w:r w:rsidRPr="008E0265">
        <w:rPr>
          <w:rFonts w:ascii="Arial" w:hAnsi="Arial" w:cs="Arial"/>
          <w:b/>
          <w:bCs/>
          <w:color w:val="000000"/>
        </w:rPr>
        <w:t>matriz linha</w:t>
      </w:r>
      <w:r>
        <w:rPr>
          <w:rFonts w:ascii="Arial" w:hAnsi="Arial" w:cs="Arial"/>
          <w:bCs/>
          <w:color w:val="000000"/>
        </w:rPr>
        <w:t xml:space="preserve"> (no qual sua</w:t>
      </w:r>
      <w:r w:rsidR="008C2B82">
        <w:rPr>
          <w:rFonts w:ascii="Arial" w:hAnsi="Arial" w:cs="Arial"/>
          <w:bCs/>
          <w:color w:val="000000"/>
        </w:rPr>
        <w:t xml:space="preserve"> dimensão é </w:t>
      </w:r>
      <w:r w:rsidR="008C2B82" w:rsidRPr="008C2B82">
        <w:rPr>
          <w:rFonts w:ascii="Arial" w:hAnsi="Arial" w:cs="Arial"/>
          <w:b/>
          <w:bCs/>
          <w:i/>
          <w:color w:val="000000"/>
        </w:rPr>
        <w:t>1 x n</w:t>
      </w:r>
      <w:r w:rsidR="008C2B82" w:rsidRPr="008C2B82">
        <w:rPr>
          <w:rFonts w:ascii="Arial" w:hAnsi="Arial" w:cs="Arial"/>
          <w:bCs/>
          <w:color w:val="000000"/>
        </w:rPr>
        <w:t>)</w:t>
      </w:r>
      <w:r w:rsidRPr="008C2B82">
        <w:rPr>
          <w:rFonts w:ascii="Arial" w:hAnsi="Arial" w:cs="Arial"/>
          <w:bCs/>
          <w:color w:val="000000"/>
        </w:rPr>
        <w:t xml:space="preserve"> </w:t>
      </w:r>
      <w:r>
        <w:rPr>
          <w:rFonts w:ascii="Arial" w:hAnsi="Arial" w:cs="Arial"/>
          <w:bCs/>
          <w:color w:val="000000"/>
        </w:rPr>
        <w:t xml:space="preserve">e a </w:t>
      </w:r>
      <w:r w:rsidRPr="008E0265">
        <w:rPr>
          <w:rFonts w:ascii="Arial" w:hAnsi="Arial" w:cs="Arial"/>
          <w:b/>
          <w:bCs/>
          <w:color w:val="000000"/>
        </w:rPr>
        <w:t>matriz coluna</w:t>
      </w:r>
      <w:r w:rsidR="008C2B82">
        <w:rPr>
          <w:rFonts w:ascii="Arial" w:hAnsi="Arial" w:cs="Arial"/>
          <w:b/>
          <w:bCs/>
          <w:color w:val="000000"/>
        </w:rPr>
        <w:t xml:space="preserve"> </w:t>
      </w:r>
      <w:r w:rsidR="008C2B82">
        <w:rPr>
          <w:rFonts w:ascii="Arial" w:hAnsi="Arial" w:cs="Arial"/>
          <w:bCs/>
          <w:color w:val="000000"/>
        </w:rPr>
        <w:t xml:space="preserve">(no qual sua dimensão é </w:t>
      </w:r>
      <w:r w:rsidR="008C2B82">
        <w:rPr>
          <w:rFonts w:ascii="Arial" w:hAnsi="Arial" w:cs="Arial"/>
          <w:b/>
          <w:bCs/>
          <w:i/>
          <w:color w:val="000000"/>
        </w:rPr>
        <w:t>m x 1</w:t>
      </w:r>
      <w:r w:rsidR="008C2B82">
        <w:rPr>
          <w:rFonts w:ascii="Arial" w:hAnsi="Arial" w:cs="Arial"/>
          <w:bCs/>
          <w:color w:val="000000"/>
        </w:rPr>
        <w:t>).</w:t>
      </w:r>
    </w:p>
    <w:p w:rsidR="008C2B82" w:rsidRDefault="008C2B82" w:rsidP="006F49FC">
      <w:pPr>
        <w:pStyle w:val="Standard"/>
        <w:spacing w:line="360" w:lineRule="auto"/>
        <w:jc w:val="both"/>
        <w:rPr>
          <w:rFonts w:ascii="Arial" w:hAnsi="Arial" w:cs="Arial"/>
          <w:bCs/>
          <w:color w:val="000000"/>
        </w:rPr>
      </w:pPr>
      <w:r>
        <w:rPr>
          <w:rFonts w:ascii="Arial" w:hAnsi="Arial" w:cs="Arial"/>
          <w:bCs/>
          <w:color w:val="000000"/>
        </w:rPr>
        <w:t xml:space="preserve">O exemplo abaixo demonstra a composição de um vetor, no qual a matriz </w:t>
      </w:r>
      <w:r>
        <w:rPr>
          <w:rFonts w:ascii="Arial" w:hAnsi="Arial" w:cs="Arial"/>
          <w:b/>
          <w:bCs/>
          <w:i/>
          <w:color w:val="000000"/>
        </w:rPr>
        <w:t xml:space="preserve">A </w:t>
      </w:r>
      <w:r>
        <w:rPr>
          <w:rFonts w:ascii="Arial" w:hAnsi="Arial" w:cs="Arial"/>
          <w:bCs/>
          <w:color w:val="000000"/>
        </w:rPr>
        <w:t xml:space="preserve">é uma matriz linha, e a matriz </w:t>
      </w:r>
      <w:r>
        <w:rPr>
          <w:rFonts w:ascii="Arial" w:hAnsi="Arial" w:cs="Arial"/>
          <w:b/>
          <w:bCs/>
          <w:i/>
          <w:color w:val="000000"/>
        </w:rPr>
        <w:t xml:space="preserve">B </w:t>
      </w:r>
      <w:r>
        <w:rPr>
          <w:rFonts w:ascii="Arial" w:hAnsi="Arial" w:cs="Arial"/>
          <w:bCs/>
          <w:color w:val="000000"/>
        </w:rPr>
        <w:t>é uma matriz coluna:</w:t>
      </w:r>
    </w:p>
    <w:p w:rsidR="005B3034" w:rsidRDefault="005B3034" w:rsidP="008C2B82">
      <w:pPr>
        <w:pStyle w:val="Standard"/>
        <w:spacing w:line="360" w:lineRule="auto"/>
        <w:jc w:val="center"/>
        <w:rPr>
          <w:rFonts w:ascii="Arial" w:hAnsi="Arial" w:cs="Arial"/>
          <w:b/>
          <w:bCs/>
          <w:color w:val="000000"/>
          <w:sz w:val="22"/>
        </w:rPr>
      </w:pPr>
    </w:p>
    <w:p w:rsidR="008C2B82" w:rsidRPr="008C2B82" w:rsidRDefault="008C2B82" w:rsidP="008C2B82">
      <w:pPr>
        <w:pStyle w:val="Standard"/>
        <w:spacing w:line="360" w:lineRule="auto"/>
        <w:jc w:val="center"/>
        <w:rPr>
          <w:rFonts w:ascii="Arial" w:hAnsi="Arial" w:cs="Arial"/>
          <w:b/>
          <w:bCs/>
          <w:color w:val="000000"/>
          <w:sz w:val="22"/>
        </w:rPr>
      </w:pPr>
      <w:r>
        <w:rPr>
          <w:rFonts w:ascii="Arial" w:hAnsi="Arial" w:cs="Arial"/>
          <w:b/>
          <w:bCs/>
          <w:color w:val="000000"/>
          <w:sz w:val="22"/>
        </w:rPr>
        <w:t>Figura 5. Matriz Linha e Matriz Coluna</w:t>
      </w:r>
    </w:p>
    <w:p w:rsidR="008C2B82" w:rsidRDefault="008C2B82" w:rsidP="008C2B82">
      <w:pPr>
        <w:pStyle w:val="Standard"/>
        <w:spacing w:line="360" w:lineRule="auto"/>
        <w:jc w:val="center"/>
        <w:rPr>
          <w:rFonts w:ascii="Arial" w:hAnsi="Arial" w:cs="Arial"/>
          <w:bCs/>
          <w:color w:val="000000"/>
        </w:rPr>
      </w:pPr>
      <w:r>
        <w:rPr>
          <w:noProof/>
          <w:lang w:eastAsia="pt-BR" w:bidi="ar-SA"/>
        </w:rPr>
        <w:drawing>
          <wp:inline distT="0" distB="0" distL="0" distR="0">
            <wp:extent cx="2847975" cy="1601986"/>
            <wp:effectExtent l="0" t="0" r="0" b="0"/>
            <wp:docPr id="31" name="Imagem 31" descr="https://pt-static.z-dn.net/files/daf/517aabc34ce46fdfaba9452f48e516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s://pt-static.z-dn.net/files/daf/517aabc34ce46fdfaba9452f48e51612.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85688" cy="1623200"/>
                    </a:xfrm>
                    <a:prstGeom prst="rect">
                      <a:avLst/>
                    </a:prstGeom>
                    <a:noFill/>
                    <a:ln>
                      <a:noFill/>
                    </a:ln>
                  </pic:spPr>
                </pic:pic>
              </a:graphicData>
            </a:graphic>
          </wp:inline>
        </w:drawing>
      </w:r>
    </w:p>
    <w:p w:rsidR="008C2B82" w:rsidRDefault="008C2B82" w:rsidP="008C2B82">
      <w:pPr>
        <w:pStyle w:val="Legenda"/>
        <w:spacing w:after="0" w:line="360" w:lineRule="auto"/>
        <w:jc w:val="center"/>
        <w:rPr>
          <w:rFonts w:ascii="Arial" w:hAnsi="Arial" w:cs="Arial"/>
          <w:b w:val="0"/>
          <w:bCs w:val="0"/>
          <w:color w:val="000000"/>
          <w:sz w:val="22"/>
          <w:szCs w:val="22"/>
        </w:rPr>
      </w:pPr>
      <w:r w:rsidRPr="00586E62">
        <w:rPr>
          <w:rFonts w:ascii="Arial" w:hAnsi="Arial" w:cs="Arial"/>
          <w:b w:val="0"/>
          <w:bCs w:val="0"/>
          <w:color w:val="000000"/>
          <w:sz w:val="22"/>
          <w:szCs w:val="22"/>
        </w:rPr>
        <w:lastRenderedPageBreak/>
        <w:t xml:space="preserve">Fonte: </w:t>
      </w:r>
      <w:r>
        <w:rPr>
          <w:rFonts w:ascii="Arial" w:hAnsi="Arial" w:cs="Arial"/>
          <w:b w:val="0"/>
          <w:bCs w:val="0"/>
          <w:color w:val="000000"/>
          <w:sz w:val="22"/>
          <w:szCs w:val="22"/>
        </w:rPr>
        <w:t>Brainly (2020</w:t>
      </w:r>
      <w:r w:rsidRPr="00586E62">
        <w:rPr>
          <w:rFonts w:ascii="Arial" w:hAnsi="Arial" w:cs="Arial"/>
          <w:b w:val="0"/>
          <w:bCs w:val="0"/>
          <w:color w:val="000000"/>
          <w:sz w:val="22"/>
          <w:szCs w:val="22"/>
        </w:rPr>
        <w:t xml:space="preserve">). Disponível em: </w:t>
      </w:r>
      <w:hyperlink r:id="rId19" w:history="1">
        <w:r w:rsidRPr="00884218">
          <w:rPr>
            <w:rStyle w:val="Hyperlink"/>
            <w:rFonts w:ascii="Arial" w:hAnsi="Arial" w:cs="Arial"/>
            <w:b w:val="0"/>
            <w:bCs w:val="0"/>
            <w:sz w:val="22"/>
            <w:szCs w:val="22"/>
          </w:rPr>
          <w:t>https://brainly.com.br/tarefa/33108444</w:t>
        </w:r>
      </w:hyperlink>
      <w:r w:rsidRPr="00586E62">
        <w:rPr>
          <w:rFonts w:ascii="Arial" w:hAnsi="Arial" w:cs="Arial"/>
          <w:b w:val="0"/>
          <w:bCs w:val="0"/>
          <w:color w:val="000000"/>
          <w:sz w:val="22"/>
          <w:szCs w:val="22"/>
        </w:rPr>
        <w:t>. Acesso em: 15 out. 2021.</w:t>
      </w:r>
    </w:p>
    <w:p w:rsidR="005B3034" w:rsidRPr="005B3034" w:rsidRDefault="005B3034" w:rsidP="005B3034"/>
    <w:p w:rsidR="008C2B82" w:rsidRDefault="008C2B82" w:rsidP="008C2B82">
      <w:pPr>
        <w:pStyle w:val="Standard"/>
        <w:spacing w:line="360" w:lineRule="auto"/>
        <w:rPr>
          <w:rFonts w:ascii="Arial" w:hAnsi="Arial" w:cs="Arial"/>
          <w:b/>
          <w:bCs/>
          <w:i/>
          <w:color w:val="000000"/>
          <w:vertAlign w:val="subscript"/>
        </w:rPr>
      </w:pPr>
      <w:r>
        <w:rPr>
          <w:rFonts w:ascii="Arial" w:hAnsi="Arial" w:cs="Arial"/>
          <w:bCs/>
          <w:color w:val="000000"/>
        </w:rPr>
        <w:t xml:space="preserve">A </w:t>
      </w:r>
      <w:r>
        <w:rPr>
          <w:rFonts w:ascii="Arial" w:hAnsi="Arial" w:cs="Arial"/>
          <w:b/>
          <w:bCs/>
          <w:color w:val="000000"/>
        </w:rPr>
        <w:t xml:space="preserve">matriz transposta </w:t>
      </w:r>
      <w:r>
        <w:rPr>
          <w:rFonts w:ascii="Arial" w:hAnsi="Arial" w:cs="Arial"/>
          <w:bCs/>
          <w:color w:val="000000"/>
        </w:rPr>
        <w:t xml:space="preserve">é a matriz no qual os elementos que estão na primeira linha de uma matriz </w:t>
      </w:r>
      <w:r>
        <w:rPr>
          <w:rFonts w:ascii="Arial" w:hAnsi="Arial" w:cs="Arial"/>
          <w:b/>
          <w:bCs/>
          <w:i/>
          <w:color w:val="000000"/>
        </w:rPr>
        <w:t>A</w:t>
      </w:r>
      <w:r>
        <w:rPr>
          <w:rFonts w:ascii="Arial" w:hAnsi="Arial" w:cs="Arial"/>
          <w:b/>
          <w:bCs/>
          <w:i/>
          <w:color w:val="000000"/>
          <w:vertAlign w:val="subscript"/>
        </w:rPr>
        <w:t>M</w:t>
      </w:r>
      <w:r w:rsidRPr="005B3034">
        <w:rPr>
          <w:rFonts w:ascii="Arial" w:hAnsi="Arial" w:cs="Arial"/>
          <w:bCs/>
          <w:i/>
          <w:color w:val="000000"/>
          <w:vertAlign w:val="subscript"/>
        </w:rPr>
        <w:t>x</w:t>
      </w:r>
      <w:r>
        <w:rPr>
          <w:rFonts w:ascii="Arial" w:hAnsi="Arial" w:cs="Arial"/>
          <w:b/>
          <w:bCs/>
          <w:i/>
          <w:color w:val="000000"/>
          <w:vertAlign w:val="subscript"/>
        </w:rPr>
        <w:t>N</w:t>
      </w:r>
      <w:r>
        <w:rPr>
          <w:rFonts w:ascii="Arial" w:hAnsi="Arial" w:cs="Arial"/>
          <w:b/>
          <w:bCs/>
          <w:i/>
          <w:color w:val="000000"/>
        </w:rPr>
        <w:t xml:space="preserve"> </w:t>
      </w:r>
      <w:r>
        <w:rPr>
          <w:rFonts w:ascii="Arial" w:hAnsi="Arial" w:cs="Arial"/>
          <w:bCs/>
          <w:color w:val="000000"/>
        </w:rPr>
        <w:t>se tornarão elementos na primeira coluna de uma matriz</w:t>
      </w:r>
      <w:r w:rsidR="005B3034">
        <w:rPr>
          <w:rFonts w:ascii="Arial" w:hAnsi="Arial" w:cs="Arial"/>
          <w:bCs/>
          <w:color w:val="000000"/>
        </w:rPr>
        <w:t xml:space="preserve"> transposta</w:t>
      </w:r>
      <w:r>
        <w:rPr>
          <w:rFonts w:ascii="Arial" w:hAnsi="Arial" w:cs="Arial"/>
          <w:bCs/>
          <w:color w:val="000000"/>
        </w:rPr>
        <w:t xml:space="preserve"> </w:t>
      </w:r>
      <w:r>
        <w:rPr>
          <w:rFonts w:ascii="Arial" w:hAnsi="Arial" w:cs="Arial"/>
          <w:b/>
          <w:bCs/>
          <w:i/>
          <w:color w:val="000000"/>
        </w:rPr>
        <w:t>A</w:t>
      </w:r>
      <w:r w:rsidR="005B3034">
        <w:rPr>
          <w:rFonts w:ascii="Arial" w:hAnsi="Arial" w:cs="Arial"/>
          <w:b/>
          <w:bCs/>
          <w:i/>
          <w:color w:val="000000"/>
          <w:vertAlign w:val="superscript"/>
        </w:rPr>
        <w:t>T</w:t>
      </w:r>
      <w:r>
        <w:rPr>
          <w:rFonts w:ascii="Arial" w:hAnsi="Arial" w:cs="Arial"/>
          <w:b/>
          <w:bCs/>
          <w:i/>
          <w:color w:val="000000"/>
          <w:vertAlign w:val="subscript"/>
        </w:rPr>
        <w:t>N</w:t>
      </w:r>
      <w:r w:rsidRPr="005B3034">
        <w:rPr>
          <w:rFonts w:ascii="Arial" w:hAnsi="Arial" w:cs="Arial"/>
          <w:bCs/>
          <w:i/>
          <w:color w:val="000000"/>
          <w:vertAlign w:val="subscript"/>
        </w:rPr>
        <w:t>x</w:t>
      </w:r>
      <w:r>
        <w:rPr>
          <w:rFonts w:ascii="Arial" w:hAnsi="Arial" w:cs="Arial"/>
          <w:b/>
          <w:bCs/>
          <w:i/>
          <w:color w:val="000000"/>
          <w:vertAlign w:val="subscript"/>
        </w:rPr>
        <w:t>M</w:t>
      </w:r>
      <w:r w:rsidR="005B3034">
        <w:rPr>
          <w:rFonts w:ascii="Arial" w:hAnsi="Arial" w:cs="Arial"/>
          <w:b/>
          <w:bCs/>
          <w:i/>
          <w:color w:val="000000"/>
          <w:vertAlign w:val="subscript"/>
        </w:rPr>
        <w:t>.</w:t>
      </w:r>
    </w:p>
    <w:p w:rsidR="005B3034" w:rsidRDefault="005B3034" w:rsidP="008C2B82">
      <w:pPr>
        <w:pStyle w:val="Standard"/>
        <w:spacing w:line="360" w:lineRule="auto"/>
        <w:rPr>
          <w:rFonts w:ascii="Arial" w:hAnsi="Arial" w:cs="Arial"/>
          <w:bCs/>
          <w:color w:val="000000"/>
        </w:rPr>
      </w:pPr>
      <w:r>
        <w:rPr>
          <w:rFonts w:ascii="Arial" w:hAnsi="Arial" w:cs="Arial"/>
          <w:bCs/>
          <w:color w:val="000000"/>
        </w:rPr>
        <w:t>A operação para a matriz transposta está representada na imagem a seguir:</w:t>
      </w:r>
    </w:p>
    <w:p w:rsidR="005B3034" w:rsidRDefault="005B3034" w:rsidP="005B3034">
      <w:pPr>
        <w:pStyle w:val="Standard"/>
        <w:spacing w:line="360" w:lineRule="auto"/>
        <w:jc w:val="center"/>
        <w:rPr>
          <w:rFonts w:ascii="Arial" w:hAnsi="Arial" w:cs="Arial"/>
          <w:b/>
          <w:bCs/>
          <w:color w:val="000000"/>
          <w:sz w:val="22"/>
        </w:rPr>
      </w:pPr>
    </w:p>
    <w:p w:rsidR="005B3034" w:rsidRPr="005B3034" w:rsidRDefault="005B3034" w:rsidP="005B3034">
      <w:pPr>
        <w:pStyle w:val="Standard"/>
        <w:spacing w:line="360" w:lineRule="auto"/>
        <w:jc w:val="center"/>
        <w:rPr>
          <w:rFonts w:ascii="Arial" w:hAnsi="Arial" w:cs="Arial"/>
          <w:b/>
          <w:bCs/>
          <w:color w:val="000000"/>
          <w:sz w:val="22"/>
        </w:rPr>
      </w:pPr>
      <w:r>
        <w:rPr>
          <w:rFonts w:ascii="Arial" w:hAnsi="Arial" w:cs="Arial"/>
          <w:b/>
          <w:bCs/>
          <w:color w:val="000000"/>
          <w:sz w:val="22"/>
        </w:rPr>
        <w:t>Figura 6. Operação para Matriz Transposta.</w:t>
      </w:r>
    </w:p>
    <w:p w:rsidR="005B3034" w:rsidRPr="005B3034" w:rsidRDefault="005B3034" w:rsidP="005B3034">
      <w:pPr>
        <w:pStyle w:val="Standard"/>
        <w:spacing w:line="360" w:lineRule="auto"/>
        <w:jc w:val="center"/>
        <w:rPr>
          <w:rFonts w:ascii="Arial" w:hAnsi="Arial" w:cs="Arial"/>
          <w:bCs/>
          <w:color w:val="000000"/>
        </w:rPr>
      </w:pPr>
      <w:r>
        <w:rPr>
          <w:noProof/>
          <w:lang w:eastAsia="pt-BR" w:bidi="ar-SA"/>
        </w:rPr>
        <w:drawing>
          <wp:inline distT="0" distB="0" distL="0" distR="0">
            <wp:extent cx="4752975" cy="2390775"/>
            <wp:effectExtent l="0" t="0" r="9525" b="9525"/>
            <wp:docPr id="32" name="Imagem 32" descr="https://estudos.rededecisao.com.br/wp-content/uploads/sites/5/2020/09/Matriz_transposta_imagem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s://estudos.rededecisao.com.br/wp-content/uploads/sites/5/2020/09/Matriz_transposta_imagem_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52975" cy="2390775"/>
                    </a:xfrm>
                    <a:prstGeom prst="rect">
                      <a:avLst/>
                    </a:prstGeom>
                    <a:noFill/>
                    <a:ln>
                      <a:noFill/>
                    </a:ln>
                  </pic:spPr>
                </pic:pic>
              </a:graphicData>
            </a:graphic>
          </wp:inline>
        </w:drawing>
      </w:r>
    </w:p>
    <w:p w:rsidR="005B3034" w:rsidRDefault="005B3034" w:rsidP="005B3034">
      <w:pPr>
        <w:pStyle w:val="Legenda"/>
        <w:spacing w:after="0" w:line="360" w:lineRule="auto"/>
        <w:jc w:val="center"/>
        <w:rPr>
          <w:rFonts w:ascii="Arial" w:hAnsi="Arial" w:cs="Arial"/>
          <w:b w:val="0"/>
          <w:bCs w:val="0"/>
          <w:color w:val="000000"/>
          <w:sz w:val="22"/>
          <w:szCs w:val="22"/>
        </w:rPr>
      </w:pPr>
      <w:r w:rsidRPr="00586E62">
        <w:rPr>
          <w:rFonts w:ascii="Arial" w:hAnsi="Arial" w:cs="Arial"/>
          <w:b w:val="0"/>
          <w:bCs w:val="0"/>
          <w:color w:val="000000"/>
          <w:sz w:val="22"/>
          <w:szCs w:val="22"/>
        </w:rPr>
        <w:t xml:space="preserve">Fonte: </w:t>
      </w:r>
      <w:r>
        <w:rPr>
          <w:rFonts w:ascii="Arial" w:hAnsi="Arial" w:cs="Arial"/>
          <w:b w:val="0"/>
          <w:bCs w:val="0"/>
          <w:color w:val="000000"/>
          <w:sz w:val="22"/>
          <w:szCs w:val="22"/>
        </w:rPr>
        <w:t>Rede Decisão</w:t>
      </w:r>
      <w:r>
        <w:rPr>
          <w:rFonts w:ascii="Arial" w:hAnsi="Arial" w:cs="Arial"/>
          <w:b w:val="0"/>
          <w:bCs w:val="0"/>
          <w:color w:val="000000"/>
          <w:sz w:val="22"/>
          <w:szCs w:val="22"/>
        </w:rPr>
        <w:t xml:space="preserve"> (2020</w:t>
      </w:r>
      <w:r w:rsidRPr="00586E62">
        <w:rPr>
          <w:rFonts w:ascii="Arial" w:hAnsi="Arial" w:cs="Arial"/>
          <w:b w:val="0"/>
          <w:bCs w:val="0"/>
          <w:color w:val="000000"/>
          <w:sz w:val="22"/>
          <w:szCs w:val="22"/>
        </w:rPr>
        <w:t xml:space="preserve">). Disponível em: </w:t>
      </w:r>
      <w:hyperlink r:id="rId21" w:history="1">
        <w:r w:rsidRPr="00884218">
          <w:rPr>
            <w:rStyle w:val="Hyperlink"/>
            <w:rFonts w:ascii="Arial" w:hAnsi="Arial" w:cs="Arial"/>
            <w:b w:val="0"/>
            <w:bCs w:val="0"/>
            <w:sz w:val="22"/>
            <w:szCs w:val="22"/>
          </w:rPr>
          <w:t>https://estudos.rededecisao.com.br/matriz-transposta/</w:t>
        </w:r>
      </w:hyperlink>
      <w:r w:rsidRPr="00586E62">
        <w:rPr>
          <w:rFonts w:ascii="Arial" w:hAnsi="Arial" w:cs="Arial"/>
          <w:b w:val="0"/>
          <w:bCs w:val="0"/>
          <w:color w:val="000000"/>
          <w:sz w:val="22"/>
          <w:szCs w:val="22"/>
        </w:rPr>
        <w:t>. Acesso em: 15 out. 2021.</w:t>
      </w:r>
    </w:p>
    <w:p w:rsidR="008C2B82" w:rsidRDefault="008C2B82" w:rsidP="005B3034">
      <w:pPr>
        <w:pStyle w:val="Standard"/>
        <w:spacing w:line="360" w:lineRule="auto"/>
        <w:jc w:val="center"/>
        <w:rPr>
          <w:rFonts w:ascii="Arial" w:hAnsi="Arial" w:cs="Arial"/>
          <w:bCs/>
          <w:color w:val="000000"/>
        </w:rPr>
      </w:pPr>
    </w:p>
    <w:p w:rsidR="005B3034" w:rsidRDefault="005B3034" w:rsidP="008C2B82">
      <w:pPr>
        <w:pStyle w:val="Standard"/>
        <w:spacing w:line="360" w:lineRule="auto"/>
        <w:rPr>
          <w:rFonts w:ascii="Arial" w:hAnsi="Arial" w:cs="Arial"/>
          <w:bCs/>
          <w:color w:val="000000"/>
        </w:rPr>
      </w:pPr>
      <w:r>
        <w:rPr>
          <w:rFonts w:ascii="Arial" w:hAnsi="Arial" w:cs="Arial"/>
          <w:bCs/>
          <w:color w:val="000000"/>
        </w:rPr>
        <w:t xml:space="preserve">As </w:t>
      </w:r>
      <w:r w:rsidRPr="005B3034">
        <w:rPr>
          <w:rFonts w:ascii="Arial" w:hAnsi="Arial" w:cs="Arial"/>
          <w:b/>
          <w:bCs/>
          <w:color w:val="000000"/>
        </w:rPr>
        <w:t>matrizes simétricas</w:t>
      </w:r>
      <w:r>
        <w:rPr>
          <w:rFonts w:ascii="Arial" w:hAnsi="Arial" w:cs="Arial"/>
          <w:bCs/>
          <w:color w:val="000000"/>
        </w:rPr>
        <w:t xml:space="preserve"> são matrizes no qual uma matriz </w:t>
      </w:r>
      <w:r w:rsidRPr="005B3034">
        <w:rPr>
          <w:rFonts w:ascii="Arial" w:hAnsi="Arial" w:cs="Arial"/>
          <w:b/>
          <w:bCs/>
          <w:i/>
          <w:color w:val="000000"/>
        </w:rPr>
        <w:t xml:space="preserve">A </w:t>
      </w:r>
      <w:r w:rsidRPr="005B3034">
        <w:rPr>
          <w:rFonts w:ascii="Arial" w:hAnsi="Arial" w:cs="Arial"/>
          <w:bCs/>
          <w:i/>
          <w:color w:val="000000"/>
        </w:rPr>
        <w:t xml:space="preserve">= </w:t>
      </w:r>
      <w:r w:rsidRPr="005B3034">
        <w:rPr>
          <w:rFonts w:ascii="Arial" w:hAnsi="Arial" w:cs="Arial"/>
          <w:b/>
          <w:bCs/>
          <w:i/>
          <w:color w:val="000000"/>
        </w:rPr>
        <w:t>A</w:t>
      </w:r>
      <w:r w:rsidRPr="005B3034">
        <w:rPr>
          <w:rFonts w:ascii="Arial" w:hAnsi="Arial" w:cs="Arial"/>
          <w:b/>
          <w:bCs/>
          <w:i/>
          <w:color w:val="000000"/>
          <w:vertAlign w:val="superscript"/>
        </w:rPr>
        <w:t>T</w:t>
      </w:r>
      <w:r>
        <w:rPr>
          <w:rFonts w:ascii="Arial" w:hAnsi="Arial" w:cs="Arial"/>
          <w:bCs/>
          <w:color w:val="000000"/>
        </w:rPr>
        <w:t>. Isso só ocorre em matrizes quadradas.</w:t>
      </w:r>
    </w:p>
    <w:p w:rsidR="00F77343" w:rsidRDefault="00F77343" w:rsidP="008C2B82">
      <w:pPr>
        <w:pStyle w:val="Standard"/>
        <w:spacing w:line="360" w:lineRule="auto"/>
        <w:rPr>
          <w:rFonts w:ascii="Arial" w:hAnsi="Arial" w:cs="Arial"/>
          <w:bCs/>
          <w:color w:val="000000"/>
        </w:rPr>
        <w:sectPr w:rsidR="00F77343" w:rsidSect="00CE305D">
          <w:pgSz w:w="11906" w:h="16838"/>
          <w:pgMar w:top="1418" w:right="1559" w:bottom="1418" w:left="1701" w:header="709" w:footer="709" w:gutter="0"/>
          <w:cols w:space="708"/>
          <w:docGrid w:linePitch="360"/>
        </w:sectPr>
      </w:pPr>
    </w:p>
    <w:p w:rsidR="00F77343" w:rsidRDefault="00F77343" w:rsidP="00A04385">
      <w:pPr>
        <w:spacing w:after="0" w:line="360" w:lineRule="auto"/>
        <w:jc w:val="both"/>
        <w:rPr>
          <w:rFonts w:ascii="Arial" w:hAnsi="Arial" w:cs="Arial"/>
          <w:b/>
          <w:color w:val="000000"/>
          <w:sz w:val="24"/>
          <w:szCs w:val="24"/>
        </w:rPr>
      </w:pPr>
      <w:r>
        <w:rPr>
          <w:rFonts w:ascii="Arial" w:hAnsi="Arial" w:cs="Arial"/>
          <w:b/>
          <w:color w:val="000000"/>
          <w:sz w:val="24"/>
          <w:szCs w:val="24"/>
        </w:rPr>
        <w:lastRenderedPageBreak/>
        <w:t>APLICAÇÕES DAS MATRIZES</w:t>
      </w:r>
    </w:p>
    <w:p w:rsidR="00F77343" w:rsidRDefault="00F77343" w:rsidP="00A04385">
      <w:pPr>
        <w:spacing w:after="0" w:line="360" w:lineRule="auto"/>
        <w:jc w:val="both"/>
        <w:rPr>
          <w:rFonts w:ascii="Arial" w:hAnsi="Arial" w:cs="Arial"/>
          <w:b/>
          <w:color w:val="000000"/>
          <w:sz w:val="24"/>
          <w:szCs w:val="24"/>
        </w:rPr>
      </w:pPr>
    </w:p>
    <w:p w:rsidR="00F77343" w:rsidRDefault="00F77343" w:rsidP="00A04385">
      <w:pPr>
        <w:spacing w:after="0" w:line="360" w:lineRule="auto"/>
        <w:jc w:val="both"/>
        <w:rPr>
          <w:rFonts w:ascii="Arial" w:hAnsi="Arial" w:cs="Arial"/>
          <w:color w:val="000000"/>
          <w:sz w:val="24"/>
          <w:szCs w:val="24"/>
        </w:rPr>
      </w:pPr>
      <w:r>
        <w:rPr>
          <w:rFonts w:ascii="Arial" w:hAnsi="Arial" w:cs="Arial"/>
          <w:color w:val="000000"/>
          <w:sz w:val="24"/>
          <w:szCs w:val="24"/>
        </w:rPr>
        <w:t>As aplicações feitas para as matrizes estão em diversos âmbitos dos campos científicos, e desses são destacados a área da física, da probabilidade e estatística e o da computação.</w:t>
      </w:r>
    </w:p>
    <w:p w:rsidR="00F77343" w:rsidRDefault="00DB5CBD" w:rsidP="00A04385">
      <w:pPr>
        <w:spacing w:after="0" w:line="360" w:lineRule="auto"/>
        <w:jc w:val="both"/>
        <w:rPr>
          <w:rFonts w:ascii="Arial" w:hAnsi="Arial" w:cs="Arial"/>
          <w:color w:val="000000"/>
          <w:sz w:val="24"/>
          <w:szCs w:val="24"/>
        </w:rPr>
      </w:pPr>
      <w:r>
        <w:rPr>
          <w:rFonts w:ascii="Arial" w:hAnsi="Arial" w:cs="Arial"/>
          <w:color w:val="000000"/>
          <w:sz w:val="24"/>
          <w:szCs w:val="24"/>
        </w:rPr>
        <w:t>Para o âmbito da física, a matriz está presente na mecânica clássica, na ótica, no eletromagnetismo, na mecânica quântica e na eletrodinâmica quântica, sendo inclusive importantes para a descrição de movimento de corpos rígidos.</w:t>
      </w:r>
    </w:p>
    <w:p w:rsidR="00DB5CBD" w:rsidRDefault="00DB5CBD" w:rsidP="00686088">
      <w:pPr>
        <w:spacing w:after="0" w:line="360" w:lineRule="auto"/>
        <w:jc w:val="both"/>
        <w:rPr>
          <w:rFonts w:ascii="Arial" w:hAnsi="Arial" w:cs="Arial"/>
          <w:color w:val="000000"/>
          <w:sz w:val="24"/>
          <w:szCs w:val="24"/>
        </w:rPr>
      </w:pPr>
      <w:r>
        <w:rPr>
          <w:rFonts w:ascii="Arial" w:hAnsi="Arial" w:cs="Arial"/>
          <w:color w:val="000000"/>
          <w:sz w:val="24"/>
          <w:szCs w:val="24"/>
        </w:rPr>
        <w:t>No âmbito da matemática, em probabilidade e estatística, é destacável a utilização de matrizes estocásticas (ou matrizes de transição, no qual demonstra uma transição da cadeia de Markov), usadas para descrever os conjuntos de probabilidades.</w:t>
      </w:r>
    </w:p>
    <w:p w:rsidR="00DB5CBD" w:rsidRDefault="00DB5CBD" w:rsidP="00A04385">
      <w:pPr>
        <w:spacing w:after="0" w:line="360" w:lineRule="auto"/>
        <w:jc w:val="both"/>
        <w:rPr>
          <w:rFonts w:ascii="Arial" w:hAnsi="Arial" w:cs="Arial"/>
          <w:color w:val="000000"/>
          <w:sz w:val="24"/>
          <w:szCs w:val="24"/>
        </w:rPr>
      </w:pPr>
      <w:r>
        <w:rPr>
          <w:rFonts w:ascii="Arial" w:hAnsi="Arial" w:cs="Arial"/>
          <w:color w:val="000000"/>
          <w:sz w:val="24"/>
          <w:szCs w:val="24"/>
        </w:rPr>
        <w:t xml:space="preserve">No âmbito da computação, as matrizes são usadas em algoritmos de rankeamento de páginas, sendo assim, por exemplo, no método dos elementos finitos, em que se define um elemento e, usando as matrizes, os elementos são reescritos e associados. </w:t>
      </w:r>
    </w:p>
    <w:p w:rsidR="00686088" w:rsidRPr="00DB5CBD" w:rsidRDefault="00686088" w:rsidP="00686088">
      <w:pPr>
        <w:spacing w:after="0" w:line="360" w:lineRule="auto"/>
        <w:jc w:val="center"/>
        <w:rPr>
          <w:rFonts w:ascii="Arial" w:hAnsi="Arial" w:cs="Arial"/>
          <w:b/>
          <w:color w:val="000000"/>
          <w:sz w:val="24"/>
          <w:szCs w:val="24"/>
        </w:rPr>
      </w:pPr>
      <w:r>
        <w:rPr>
          <w:rFonts w:ascii="Arial" w:hAnsi="Arial" w:cs="Arial"/>
          <w:b/>
          <w:color w:val="000000"/>
          <w:sz w:val="24"/>
          <w:szCs w:val="24"/>
        </w:rPr>
        <w:t>Figura 7. Uso de Matrizes e Determinantes.</w:t>
      </w:r>
    </w:p>
    <w:p w:rsidR="00686088" w:rsidRDefault="00686088" w:rsidP="00686088">
      <w:pPr>
        <w:spacing w:after="0" w:line="360" w:lineRule="auto"/>
        <w:jc w:val="center"/>
        <w:rPr>
          <w:rFonts w:ascii="Arial" w:hAnsi="Arial" w:cs="Arial"/>
          <w:color w:val="000000"/>
          <w:sz w:val="24"/>
          <w:szCs w:val="24"/>
        </w:rPr>
      </w:pPr>
      <w:r>
        <w:rPr>
          <w:noProof/>
          <w:lang w:eastAsia="pt-BR"/>
        </w:rPr>
        <w:drawing>
          <wp:inline distT="0" distB="0" distL="0" distR="0" wp14:anchorId="2C6CFC43" wp14:editId="6C1659EC">
            <wp:extent cx="2984986" cy="2990850"/>
            <wp:effectExtent l="0" t="0" r="635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997769" cy="3003658"/>
                    </a:xfrm>
                    <a:prstGeom prst="rect">
                      <a:avLst/>
                    </a:prstGeom>
                  </pic:spPr>
                </pic:pic>
              </a:graphicData>
            </a:graphic>
          </wp:inline>
        </w:drawing>
      </w:r>
    </w:p>
    <w:p w:rsidR="00686088" w:rsidRDefault="00686088" w:rsidP="00686088">
      <w:pPr>
        <w:pStyle w:val="Legenda"/>
        <w:spacing w:after="0" w:line="360" w:lineRule="auto"/>
        <w:jc w:val="center"/>
        <w:rPr>
          <w:rFonts w:ascii="Arial" w:hAnsi="Arial" w:cs="Arial"/>
          <w:b w:val="0"/>
          <w:bCs w:val="0"/>
          <w:color w:val="000000"/>
          <w:sz w:val="22"/>
          <w:szCs w:val="22"/>
        </w:rPr>
      </w:pPr>
      <w:r w:rsidRPr="00586E62">
        <w:rPr>
          <w:rFonts w:ascii="Arial" w:hAnsi="Arial" w:cs="Arial"/>
          <w:b w:val="0"/>
          <w:bCs w:val="0"/>
          <w:color w:val="000000"/>
          <w:sz w:val="22"/>
          <w:szCs w:val="22"/>
        </w:rPr>
        <w:lastRenderedPageBreak/>
        <w:t xml:space="preserve">Fonte: </w:t>
      </w:r>
      <w:r>
        <w:rPr>
          <w:rFonts w:ascii="Arial" w:hAnsi="Arial" w:cs="Arial"/>
          <w:b w:val="0"/>
          <w:bCs w:val="0"/>
          <w:color w:val="000000"/>
          <w:sz w:val="22"/>
          <w:szCs w:val="22"/>
        </w:rPr>
        <w:t>3Blue1Brown (2016</w:t>
      </w:r>
      <w:r w:rsidRPr="00586E62">
        <w:rPr>
          <w:rFonts w:ascii="Arial" w:hAnsi="Arial" w:cs="Arial"/>
          <w:b w:val="0"/>
          <w:bCs w:val="0"/>
          <w:color w:val="000000"/>
          <w:sz w:val="22"/>
          <w:szCs w:val="22"/>
        </w:rPr>
        <w:t>). Disponível em:</w:t>
      </w:r>
      <w:r w:rsidRPr="00686088">
        <w:t xml:space="preserve"> </w:t>
      </w:r>
      <w:hyperlink r:id="rId23" w:history="1">
        <w:r w:rsidRPr="00884218">
          <w:rPr>
            <w:rStyle w:val="Hyperlink"/>
            <w:rFonts w:ascii="Arial" w:hAnsi="Arial" w:cs="Arial"/>
            <w:b w:val="0"/>
            <w:sz w:val="22"/>
          </w:rPr>
          <w:t>https://www.3blue1brown.com/lessons/determinant</w:t>
        </w:r>
      </w:hyperlink>
      <w:r w:rsidRPr="00586E62">
        <w:rPr>
          <w:rFonts w:ascii="Arial" w:hAnsi="Arial" w:cs="Arial"/>
          <w:b w:val="0"/>
          <w:bCs w:val="0"/>
          <w:color w:val="000000"/>
          <w:sz w:val="22"/>
          <w:szCs w:val="22"/>
        </w:rPr>
        <w:t>. Acesso em: 15 out. 2021.</w:t>
      </w:r>
    </w:p>
    <w:p w:rsidR="00686088" w:rsidRDefault="00686088" w:rsidP="00A04385">
      <w:pPr>
        <w:spacing w:after="0" w:line="360" w:lineRule="auto"/>
        <w:jc w:val="both"/>
        <w:rPr>
          <w:rFonts w:ascii="Arial" w:hAnsi="Arial" w:cs="Arial"/>
          <w:color w:val="000000"/>
          <w:sz w:val="24"/>
          <w:szCs w:val="24"/>
        </w:rPr>
      </w:pPr>
    </w:p>
    <w:p w:rsidR="00DB5CBD" w:rsidRPr="00F77343" w:rsidRDefault="00DB5CBD" w:rsidP="00A04385">
      <w:pPr>
        <w:spacing w:after="0" w:line="360" w:lineRule="auto"/>
        <w:jc w:val="both"/>
        <w:rPr>
          <w:rFonts w:ascii="Arial" w:hAnsi="Arial" w:cs="Arial"/>
          <w:color w:val="000000"/>
          <w:sz w:val="24"/>
          <w:szCs w:val="24"/>
        </w:rPr>
      </w:pPr>
      <w:r>
        <w:rPr>
          <w:rFonts w:ascii="Arial" w:hAnsi="Arial" w:cs="Arial"/>
          <w:color w:val="000000"/>
          <w:sz w:val="24"/>
          <w:szCs w:val="24"/>
        </w:rPr>
        <w:t xml:space="preserve">Além disso, as aplicações se estendem a cálculos de crescimento populacional, grafos, códigos de coletores de erros, entre outros assuntos que possam usar de </w:t>
      </w:r>
      <w:r w:rsidR="00686088">
        <w:rPr>
          <w:rFonts w:ascii="Arial" w:hAnsi="Arial" w:cs="Arial"/>
          <w:color w:val="000000"/>
          <w:sz w:val="24"/>
          <w:szCs w:val="24"/>
        </w:rPr>
        <w:t>vetores que possam se transformar em outros vetores.</w:t>
      </w:r>
    </w:p>
    <w:p w:rsidR="00F77343" w:rsidRDefault="00F77343" w:rsidP="00A04385">
      <w:pPr>
        <w:spacing w:after="0" w:line="360" w:lineRule="auto"/>
        <w:jc w:val="both"/>
        <w:rPr>
          <w:rFonts w:ascii="Arial" w:hAnsi="Arial" w:cs="Arial"/>
          <w:b/>
          <w:color w:val="000000"/>
          <w:sz w:val="24"/>
          <w:szCs w:val="24"/>
        </w:rPr>
      </w:pPr>
    </w:p>
    <w:p w:rsidR="00F77343" w:rsidRPr="00F77343" w:rsidRDefault="00F77343" w:rsidP="00A04385">
      <w:pPr>
        <w:spacing w:after="0" w:line="360" w:lineRule="auto"/>
        <w:jc w:val="both"/>
        <w:rPr>
          <w:rFonts w:ascii="Arial" w:hAnsi="Arial" w:cs="Arial"/>
          <w:color w:val="000000"/>
          <w:sz w:val="24"/>
          <w:szCs w:val="24"/>
        </w:rPr>
        <w:sectPr w:rsidR="00F77343" w:rsidRPr="00F77343" w:rsidSect="00CE305D">
          <w:pgSz w:w="11906" w:h="16838"/>
          <w:pgMar w:top="1418" w:right="1559" w:bottom="1418" w:left="1701" w:header="709" w:footer="709" w:gutter="0"/>
          <w:cols w:space="708"/>
          <w:docGrid w:linePitch="360"/>
        </w:sectPr>
      </w:pPr>
    </w:p>
    <w:p w:rsidR="00A04385" w:rsidRPr="00F77343" w:rsidRDefault="00F77343" w:rsidP="00A04385">
      <w:pPr>
        <w:spacing w:after="0" w:line="360" w:lineRule="auto"/>
        <w:jc w:val="both"/>
        <w:rPr>
          <w:rFonts w:ascii="Arial" w:hAnsi="Arial" w:cs="Arial"/>
          <w:color w:val="000000"/>
          <w:sz w:val="24"/>
          <w:szCs w:val="24"/>
        </w:rPr>
      </w:pPr>
      <w:r>
        <w:rPr>
          <w:rFonts w:ascii="Arial" w:hAnsi="Arial" w:cs="Arial"/>
          <w:b/>
          <w:color w:val="000000"/>
          <w:sz w:val="24"/>
          <w:szCs w:val="24"/>
        </w:rPr>
        <w:lastRenderedPageBreak/>
        <w:t>REFERÊNCIAS</w:t>
      </w:r>
    </w:p>
    <w:p w:rsidR="00F77343" w:rsidRDefault="00F77343" w:rsidP="005B3034">
      <w:pPr>
        <w:shd w:val="clear" w:color="auto" w:fill="FFFFFF"/>
        <w:spacing w:before="100" w:beforeAutospacing="1" w:after="24" w:line="240" w:lineRule="auto"/>
        <w:rPr>
          <w:rStyle w:val="CitaoHTML"/>
          <w:rFonts w:ascii="Arial" w:hAnsi="Arial" w:cs="Arial"/>
          <w:i w:val="0"/>
          <w:color w:val="202122"/>
          <w:sz w:val="24"/>
          <w:szCs w:val="24"/>
        </w:rPr>
      </w:pPr>
    </w:p>
    <w:p w:rsidR="004B2C40" w:rsidRDefault="005B3034" w:rsidP="005B3034">
      <w:pPr>
        <w:shd w:val="clear" w:color="auto" w:fill="FFFFFF"/>
        <w:spacing w:before="100" w:beforeAutospacing="1" w:after="24" w:line="240" w:lineRule="auto"/>
        <w:rPr>
          <w:rStyle w:val="CitaoHTML"/>
          <w:rFonts w:ascii="Arial" w:hAnsi="Arial" w:cs="Arial"/>
          <w:i w:val="0"/>
          <w:color w:val="202122"/>
          <w:sz w:val="24"/>
          <w:szCs w:val="24"/>
        </w:rPr>
      </w:pPr>
      <w:r w:rsidRPr="004B2C40">
        <w:rPr>
          <w:rStyle w:val="CitaoHTML"/>
          <w:rFonts w:ascii="Arial" w:hAnsi="Arial" w:cs="Arial"/>
          <w:i w:val="0"/>
          <w:color w:val="202122"/>
          <w:sz w:val="24"/>
          <w:szCs w:val="24"/>
        </w:rPr>
        <w:t>CALLIOLI, Carlos A</w:t>
      </w:r>
      <w:r>
        <w:rPr>
          <w:rStyle w:val="CitaoHTML"/>
          <w:rFonts w:ascii="Arial" w:hAnsi="Arial" w:cs="Arial"/>
          <w:i w:val="0"/>
          <w:color w:val="202122"/>
          <w:sz w:val="24"/>
          <w:szCs w:val="24"/>
        </w:rPr>
        <w:t xml:space="preserve">.; </w:t>
      </w:r>
      <w:r w:rsidRPr="004B2C40">
        <w:rPr>
          <w:rStyle w:val="CitaoHTML"/>
          <w:rFonts w:ascii="Arial" w:hAnsi="Arial" w:cs="Arial"/>
          <w:i w:val="0"/>
          <w:color w:val="202122"/>
          <w:sz w:val="24"/>
          <w:szCs w:val="24"/>
        </w:rPr>
        <w:t>DOMINGUES</w:t>
      </w:r>
      <w:r>
        <w:rPr>
          <w:rStyle w:val="CitaoHTML"/>
          <w:rFonts w:ascii="Arial" w:hAnsi="Arial" w:cs="Arial"/>
          <w:i w:val="0"/>
          <w:color w:val="202122"/>
          <w:sz w:val="24"/>
          <w:szCs w:val="24"/>
        </w:rPr>
        <w:t>,</w:t>
      </w:r>
      <w:r w:rsidRPr="005B3034">
        <w:rPr>
          <w:rStyle w:val="CitaoHTML"/>
          <w:rFonts w:ascii="Arial" w:hAnsi="Arial" w:cs="Arial"/>
          <w:i w:val="0"/>
          <w:color w:val="202122"/>
          <w:sz w:val="24"/>
          <w:szCs w:val="24"/>
        </w:rPr>
        <w:t xml:space="preserve"> </w:t>
      </w:r>
      <w:r>
        <w:rPr>
          <w:rStyle w:val="CitaoHTML"/>
          <w:rFonts w:ascii="Arial" w:hAnsi="Arial" w:cs="Arial"/>
          <w:i w:val="0"/>
          <w:color w:val="202122"/>
          <w:sz w:val="24"/>
          <w:szCs w:val="24"/>
        </w:rPr>
        <w:t>Hygino H.</w:t>
      </w:r>
      <w:r w:rsidRPr="004B2C40">
        <w:rPr>
          <w:rStyle w:val="CitaoHTML"/>
          <w:rFonts w:ascii="Arial" w:hAnsi="Arial" w:cs="Arial"/>
          <w:i w:val="0"/>
          <w:color w:val="202122"/>
          <w:sz w:val="24"/>
          <w:szCs w:val="24"/>
        </w:rPr>
        <w:t>;</w:t>
      </w:r>
      <w:r w:rsidRPr="004B2C40">
        <w:rPr>
          <w:rStyle w:val="CitaoHTML"/>
          <w:rFonts w:ascii="Arial" w:hAnsi="Arial" w:cs="Arial"/>
          <w:i w:val="0"/>
          <w:color w:val="202122"/>
          <w:sz w:val="24"/>
          <w:szCs w:val="24"/>
        </w:rPr>
        <w:t xml:space="preserve"> </w:t>
      </w:r>
      <w:r w:rsidRPr="004B2C40">
        <w:rPr>
          <w:rStyle w:val="CitaoHTML"/>
          <w:rFonts w:ascii="Arial" w:hAnsi="Arial" w:cs="Arial"/>
          <w:i w:val="0"/>
          <w:color w:val="202122"/>
          <w:sz w:val="24"/>
          <w:szCs w:val="24"/>
        </w:rPr>
        <w:t>COSTA</w:t>
      </w:r>
      <w:r>
        <w:rPr>
          <w:rStyle w:val="CitaoHTML"/>
          <w:rFonts w:ascii="Arial" w:hAnsi="Arial" w:cs="Arial"/>
          <w:i w:val="0"/>
          <w:color w:val="202122"/>
          <w:sz w:val="24"/>
          <w:szCs w:val="24"/>
        </w:rPr>
        <w:t>,</w:t>
      </w:r>
      <w:r w:rsidRPr="004B2C40">
        <w:rPr>
          <w:rStyle w:val="CitaoHTML"/>
          <w:rFonts w:ascii="Arial" w:hAnsi="Arial" w:cs="Arial"/>
          <w:i w:val="0"/>
          <w:color w:val="202122"/>
          <w:sz w:val="24"/>
          <w:szCs w:val="24"/>
        </w:rPr>
        <w:t xml:space="preserve"> Roberto C. F. </w:t>
      </w:r>
      <w:r w:rsidR="004B2C40" w:rsidRPr="004B2C40">
        <w:rPr>
          <w:rStyle w:val="CitaoHTML"/>
          <w:rFonts w:ascii="Arial" w:hAnsi="Arial" w:cs="Arial"/>
          <w:i w:val="0"/>
          <w:color w:val="202122"/>
          <w:sz w:val="24"/>
          <w:szCs w:val="24"/>
        </w:rPr>
        <w:t>(1990). </w:t>
      </w:r>
      <w:r w:rsidR="004B2C40" w:rsidRPr="00F77343">
        <w:rPr>
          <w:rStyle w:val="CitaoHTML"/>
          <w:rFonts w:ascii="Arial" w:hAnsi="Arial" w:cs="Arial"/>
          <w:b/>
          <w:i w:val="0"/>
          <w:color w:val="202122"/>
          <w:sz w:val="24"/>
          <w:szCs w:val="24"/>
        </w:rPr>
        <w:t>Álgebra Linear e Apl</w:t>
      </w:r>
      <w:r w:rsidR="00F77343" w:rsidRPr="00F77343">
        <w:rPr>
          <w:rStyle w:val="CitaoHTML"/>
          <w:rFonts w:ascii="Arial" w:hAnsi="Arial" w:cs="Arial"/>
          <w:b/>
          <w:i w:val="0"/>
          <w:color w:val="202122"/>
          <w:sz w:val="24"/>
          <w:szCs w:val="24"/>
        </w:rPr>
        <w:t>icações</w:t>
      </w:r>
      <w:r w:rsidR="00F77343">
        <w:rPr>
          <w:rStyle w:val="CitaoHTML"/>
          <w:rFonts w:ascii="Arial" w:hAnsi="Arial" w:cs="Arial"/>
          <w:b/>
          <w:i w:val="0"/>
          <w:color w:val="202122"/>
          <w:sz w:val="24"/>
          <w:szCs w:val="24"/>
        </w:rPr>
        <w:t xml:space="preserve">. </w:t>
      </w:r>
      <w:r w:rsidR="00F77343">
        <w:rPr>
          <w:rStyle w:val="CitaoHTML"/>
          <w:rFonts w:ascii="Arial" w:hAnsi="Arial" w:cs="Arial"/>
          <w:i w:val="0"/>
          <w:color w:val="202122"/>
          <w:sz w:val="24"/>
          <w:szCs w:val="24"/>
        </w:rPr>
        <w:t>p. 18 – 20. 6ª ed. São Paulo: Atual, 1990.</w:t>
      </w:r>
    </w:p>
    <w:p w:rsidR="00F77343" w:rsidRDefault="00F77343" w:rsidP="00F77343">
      <w:pPr>
        <w:shd w:val="clear" w:color="auto" w:fill="FFFFFF"/>
        <w:spacing w:before="100" w:beforeAutospacing="1" w:after="24" w:line="240" w:lineRule="auto"/>
        <w:rPr>
          <w:rStyle w:val="CitaoHTML"/>
          <w:rFonts w:ascii="Arial" w:hAnsi="Arial" w:cs="Arial"/>
          <w:i w:val="0"/>
          <w:color w:val="202122"/>
          <w:sz w:val="24"/>
          <w:szCs w:val="24"/>
        </w:rPr>
      </w:pPr>
      <w:r w:rsidRPr="004B2C40">
        <w:rPr>
          <w:rStyle w:val="CitaoHTML"/>
          <w:rFonts w:ascii="Arial" w:hAnsi="Arial" w:cs="Arial"/>
          <w:i w:val="0"/>
          <w:color w:val="202122"/>
          <w:sz w:val="24"/>
          <w:szCs w:val="24"/>
        </w:rPr>
        <w:t>CALLIOLI, Carlos A</w:t>
      </w:r>
      <w:r>
        <w:rPr>
          <w:rStyle w:val="CitaoHTML"/>
          <w:rFonts w:ascii="Arial" w:hAnsi="Arial" w:cs="Arial"/>
          <w:i w:val="0"/>
          <w:color w:val="202122"/>
          <w:sz w:val="24"/>
          <w:szCs w:val="24"/>
        </w:rPr>
        <w:t xml:space="preserve">.; </w:t>
      </w:r>
      <w:r w:rsidRPr="004B2C40">
        <w:rPr>
          <w:rStyle w:val="CitaoHTML"/>
          <w:rFonts w:ascii="Arial" w:hAnsi="Arial" w:cs="Arial"/>
          <w:i w:val="0"/>
          <w:color w:val="202122"/>
          <w:sz w:val="24"/>
          <w:szCs w:val="24"/>
        </w:rPr>
        <w:t>DOMINGUES</w:t>
      </w:r>
      <w:r>
        <w:rPr>
          <w:rStyle w:val="CitaoHTML"/>
          <w:rFonts w:ascii="Arial" w:hAnsi="Arial" w:cs="Arial"/>
          <w:i w:val="0"/>
          <w:color w:val="202122"/>
          <w:sz w:val="24"/>
          <w:szCs w:val="24"/>
        </w:rPr>
        <w:t>,</w:t>
      </w:r>
      <w:r w:rsidRPr="005B3034">
        <w:rPr>
          <w:rStyle w:val="CitaoHTML"/>
          <w:rFonts w:ascii="Arial" w:hAnsi="Arial" w:cs="Arial"/>
          <w:i w:val="0"/>
          <w:color w:val="202122"/>
          <w:sz w:val="24"/>
          <w:szCs w:val="24"/>
        </w:rPr>
        <w:t xml:space="preserve"> </w:t>
      </w:r>
      <w:r>
        <w:rPr>
          <w:rStyle w:val="CitaoHTML"/>
          <w:rFonts w:ascii="Arial" w:hAnsi="Arial" w:cs="Arial"/>
          <w:i w:val="0"/>
          <w:color w:val="202122"/>
          <w:sz w:val="24"/>
          <w:szCs w:val="24"/>
        </w:rPr>
        <w:t>Hygino H.</w:t>
      </w:r>
      <w:r w:rsidRPr="004B2C40">
        <w:rPr>
          <w:rStyle w:val="CitaoHTML"/>
          <w:rFonts w:ascii="Arial" w:hAnsi="Arial" w:cs="Arial"/>
          <w:i w:val="0"/>
          <w:color w:val="202122"/>
          <w:sz w:val="24"/>
          <w:szCs w:val="24"/>
        </w:rPr>
        <w:t>; COSTA</w:t>
      </w:r>
      <w:r>
        <w:rPr>
          <w:rStyle w:val="CitaoHTML"/>
          <w:rFonts w:ascii="Arial" w:hAnsi="Arial" w:cs="Arial"/>
          <w:i w:val="0"/>
          <w:color w:val="202122"/>
          <w:sz w:val="24"/>
          <w:szCs w:val="24"/>
        </w:rPr>
        <w:t>,</w:t>
      </w:r>
      <w:r w:rsidRPr="004B2C40">
        <w:rPr>
          <w:rStyle w:val="CitaoHTML"/>
          <w:rFonts w:ascii="Arial" w:hAnsi="Arial" w:cs="Arial"/>
          <w:i w:val="0"/>
          <w:color w:val="202122"/>
          <w:sz w:val="24"/>
          <w:szCs w:val="24"/>
        </w:rPr>
        <w:t xml:space="preserve"> Roberto C. F. (1990). </w:t>
      </w:r>
      <w:r w:rsidRPr="00F77343">
        <w:rPr>
          <w:rStyle w:val="CitaoHTML"/>
          <w:rFonts w:ascii="Arial" w:hAnsi="Arial" w:cs="Arial"/>
          <w:b/>
          <w:i w:val="0"/>
          <w:color w:val="202122"/>
          <w:sz w:val="24"/>
          <w:szCs w:val="24"/>
        </w:rPr>
        <w:t>Álgebra Linear e Aplicações</w:t>
      </w:r>
      <w:r>
        <w:rPr>
          <w:rStyle w:val="CitaoHTML"/>
          <w:rFonts w:ascii="Arial" w:hAnsi="Arial" w:cs="Arial"/>
          <w:b/>
          <w:i w:val="0"/>
          <w:color w:val="202122"/>
          <w:sz w:val="24"/>
          <w:szCs w:val="24"/>
        </w:rPr>
        <w:t xml:space="preserve">. </w:t>
      </w:r>
      <w:r>
        <w:rPr>
          <w:rStyle w:val="CitaoHTML"/>
          <w:rFonts w:ascii="Arial" w:hAnsi="Arial" w:cs="Arial"/>
          <w:i w:val="0"/>
          <w:color w:val="202122"/>
          <w:sz w:val="24"/>
          <w:szCs w:val="24"/>
        </w:rPr>
        <w:t>p. 27</w:t>
      </w:r>
      <w:r>
        <w:rPr>
          <w:rStyle w:val="CitaoHTML"/>
          <w:rFonts w:ascii="Arial" w:hAnsi="Arial" w:cs="Arial"/>
          <w:i w:val="0"/>
          <w:color w:val="202122"/>
          <w:sz w:val="24"/>
          <w:szCs w:val="24"/>
        </w:rPr>
        <w:t>. 6ª ed. São Paulo: Atual, 1990.</w:t>
      </w:r>
    </w:p>
    <w:p w:rsidR="00455C88" w:rsidRPr="00455C88" w:rsidRDefault="00455C88" w:rsidP="00455C88">
      <w:pPr>
        <w:shd w:val="clear" w:color="auto" w:fill="FFFFFF"/>
        <w:spacing w:before="100" w:beforeAutospacing="1" w:after="24" w:line="240" w:lineRule="auto"/>
        <w:rPr>
          <w:rFonts w:ascii="Arial" w:hAnsi="Arial" w:cs="Arial"/>
          <w:color w:val="202122"/>
          <w:sz w:val="24"/>
          <w:szCs w:val="24"/>
          <w:lang w:val="en-US" w:eastAsia="pt-BR"/>
        </w:rPr>
      </w:pPr>
      <w:r w:rsidRPr="00455C88">
        <w:rPr>
          <w:rFonts w:ascii="Arial" w:hAnsi="Arial" w:cs="Arial"/>
          <w:color w:val="333333"/>
          <w:sz w:val="24"/>
          <w:shd w:val="clear" w:color="auto" w:fill="FFFFFF"/>
          <w:lang w:val="en-US"/>
        </w:rPr>
        <w:t>MORITZ, Robert Edouard</w:t>
      </w:r>
      <w:r w:rsidRPr="00455C88">
        <w:rPr>
          <w:rFonts w:ascii="Arial" w:hAnsi="Arial" w:cs="Arial"/>
          <w:b/>
          <w:color w:val="333333"/>
          <w:sz w:val="24"/>
          <w:shd w:val="clear" w:color="auto" w:fill="FFFFFF"/>
          <w:lang w:val="en-US"/>
        </w:rPr>
        <w:t>, Memorabilia m</w:t>
      </w:r>
      <w:bookmarkStart w:id="5" w:name="_GoBack"/>
      <w:bookmarkEnd w:id="5"/>
      <w:r w:rsidRPr="00455C88">
        <w:rPr>
          <w:rFonts w:ascii="Arial" w:hAnsi="Arial" w:cs="Arial"/>
          <w:b/>
          <w:color w:val="333333"/>
          <w:sz w:val="24"/>
          <w:shd w:val="clear" w:color="auto" w:fill="FFFFFF"/>
          <w:lang w:val="en-US"/>
        </w:rPr>
        <w:t>athematica</w:t>
      </w:r>
      <w:r w:rsidRPr="00455C88">
        <w:rPr>
          <w:rFonts w:ascii="Arial" w:hAnsi="Arial" w:cs="Arial"/>
          <w:color w:val="333333"/>
          <w:sz w:val="24"/>
          <w:shd w:val="clear" w:color="auto" w:fill="FFFFFF"/>
          <w:lang w:val="en-US"/>
        </w:rPr>
        <w:t xml:space="preserve"> or, The philomath's quotation-book (1914) Ch. V The teaching of mathematics, p. 81. </w:t>
      </w:r>
      <w:r w:rsidRPr="00455C88">
        <w:rPr>
          <w:rFonts w:ascii="Arial" w:hAnsi="Arial" w:cs="Arial"/>
          <w:color w:val="333333"/>
          <w:lang w:val="en-US"/>
        </w:rPr>
        <w:br/>
      </w:r>
    </w:p>
    <w:p w:rsidR="00F77343" w:rsidRPr="00455C88" w:rsidRDefault="00F77343" w:rsidP="00455C88">
      <w:pPr>
        <w:shd w:val="clear" w:color="auto" w:fill="FFFFFF"/>
        <w:spacing w:before="100" w:beforeAutospacing="1" w:after="24" w:line="240" w:lineRule="auto"/>
        <w:rPr>
          <w:rFonts w:ascii="Arial" w:hAnsi="Arial" w:cs="Arial"/>
          <w:color w:val="202122"/>
          <w:sz w:val="24"/>
          <w:szCs w:val="24"/>
          <w:lang w:val="en-US" w:eastAsia="pt-BR"/>
        </w:rPr>
      </w:pPr>
    </w:p>
    <w:p w:rsidR="004B2C40" w:rsidRPr="00455C88" w:rsidRDefault="004B2C40" w:rsidP="005E6A8F">
      <w:pPr>
        <w:pBdr>
          <w:top w:val="nil"/>
          <w:left w:val="nil"/>
          <w:bottom w:val="nil"/>
          <w:right w:val="nil"/>
          <w:between w:val="nil"/>
        </w:pBdr>
        <w:spacing w:after="0" w:line="360" w:lineRule="auto"/>
        <w:rPr>
          <w:rFonts w:ascii="Bell MT" w:eastAsia="Times New Roman" w:hAnsi="Bell MT"/>
          <w:color w:val="000000"/>
          <w:sz w:val="24"/>
          <w:szCs w:val="24"/>
          <w:lang w:val="en-US"/>
        </w:rPr>
      </w:pPr>
    </w:p>
    <w:sectPr w:rsidR="004B2C40" w:rsidRPr="00455C88" w:rsidSect="00CE305D">
      <w:pgSz w:w="11906" w:h="16838"/>
      <w:pgMar w:top="1418" w:right="1559"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F4F" w:rsidRDefault="005F7F4F" w:rsidP="00905D98">
      <w:pPr>
        <w:spacing w:after="0" w:line="240" w:lineRule="auto"/>
      </w:pPr>
      <w:r>
        <w:separator/>
      </w:r>
    </w:p>
  </w:endnote>
  <w:endnote w:type="continuationSeparator" w:id="0">
    <w:p w:rsidR="005F7F4F" w:rsidRDefault="005F7F4F" w:rsidP="00905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0000000000000000000"/>
    <w:charset w:val="00"/>
    <w:family w:val="modern"/>
    <w:notTrueType/>
    <w:pitch w:val="variable"/>
    <w:sig w:usb0="A000002F" w:usb1="40000048" w:usb2="00000000" w:usb3="00000000" w:csb0="00000111"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TC Slimbach Std">
    <w:altName w:val="Bell MT"/>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A8F" w:rsidRPr="005E6A8F" w:rsidRDefault="005E6A8F" w:rsidP="005E6A8F">
    <w:pPr>
      <w:shd w:val="clear" w:color="auto" w:fill="F8F8F8"/>
      <w:spacing w:after="0" w:line="240" w:lineRule="auto"/>
      <w:jc w:val="center"/>
      <w:textAlignment w:val="baseline"/>
      <w:outlineLvl w:val="2"/>
      <w:rPr>
        <w:rFonts w:ascii="Times New Roman" w:eastAsia="Times New Roman" w:hAnsi="Times New Roman"/>
        <w:color w:val="1C1C1C"/>
        <w:sz w:val="16"/>
        <w:szCs w:val="16"/>
        <w:lang w:eastAsia="pt-BR"/>
      </w:rPr>
    </w:pPr>
    <w:r w:rsidRPr="005E6A8F">
      <w:rPr>
        <w:rFonts w:ascii="Times New Roman" w:eastAsia="Times New Roman" w:hAnsi="Times New Roman"/>
        <w:color w:val="1C1C1C"/>
        <w:sz w:val="16"/>
        <w:szCs w:val="16"/>
        <w:lang w:eastAsia="pt-BR"/>
      </w:rPr>
      <w:t>2º ELUNEAL – Encontro de Licenciaturas na Universidade Estadual de  Alagoas</w:t>
    </w:r>
  </w:p>
  <w:p w:rsidR="005E6A8F" w:rsidRPr="005E6A8F" w:rsidRDefault="005E6A8F" w:rsidP="005E6A8F">
    <w:pPr>
      <w:shd w:val="clear" w:color="auto" w:fill="F8F8F8"/>
      <w:spacing w:after="0" w:line="240" w:lineRule="auto"/>
      <w:jc w:val="center"/>
      <w:textAlignment w:val="baseline"/>
      <w:outlineLvl w:val="2"/>
      <w:rPr>
        <w:rFonts w:ascii="Times New Roman" w:eastAsia="Times New Roman" w:hAnsi="Times New Roman"/>
        <w:color w:val="1C1C1C"/>
        <w:sz w:val="16"/>
        <w:szCs w:val="16"/>
        <w:lang w:eastAsia="pt-BR"/>
      </w:rPr>
    </w:pPr>
    <w:r w:rsidRPr="005E6A8F">
      <w:rPr>
        <w:rFonts w:ascii="Times New Roman" w:eastAsia="Times New Roman" w:hAnsi="Times New Roman"/>
        <w:color w:val="1C1C1C"/>
        <w:sz w:val="16"/>
        <w:szCs w:val="16"/>
        <w:lang w:eastAsia="pt-BR"/>
      </w:rPr>
      <w:t>(ISSN 2446-9912), 08 a 11 de novembro de 2021</w:t>
    </w:r>
  </w:p>
  <w:p w:rsidR="00CE305D" w:rsidRPr="00CE305D" w:rsidRDefault="00CE305D" w:rsidP="00CE305D">
    <w:pPr>
      <w:pStyle w:val="Rodap"/>
      <w:jc w:val="center"/>
      <w:rPr>
        <w:rFonts w:ascii="ITC Slimbach Std" w:hAnsi="ITC Slimbach Std"/>
        <w:sz w:val="16"/>
        <w:szCs w:val="16"/>
      </w:rPr>
    </w:pPr>
  </w:p>
  <w:p w:rsidR="00CE305D" w:rsidRDefault="00CE305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F4F" w:rsidRDefault="005F7F4F" w:rsidP="00905D98">
      <w:pPr>
        <w:spacing w:after="0" w:line="240" w:lineRule="auto"/>
      </w:pPr>
      <w:r>
        <w:separator/>
      </w:r>
    </w:p>
  </w:footnote>
  <w:footnote w:type="continuationSeparator" w:id="0">
    <w:p w:rsidR="005F7F4F" w:rsidRDefault="005F7F4F" w:rsidP="00905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D20" w:rsidRDefault="00AF4D20" w:rsidP="00AF4D20">
    <w:pPr>
      <w:pStyle w:val="Default"/>
      <w:jc w:val="right"/>
      <w:rPr>
        <w:rFonts w:ascii="Bell MT" w:hAnsi="Bell MT"/>
        <w:b/>
        <w:sz w:val="16"/>
        <w:szCs w:val="16"/>
        <w:lang w:val="en-US"/>
      </w:rPr>
    </w:pPr>
  </w:p>
  <w:p w:rsidR="00B90997" w:rsidRDefault="00F108F5" w:rsidP="00B90997">
    <w:pPr>
      <w:shd w:val="clear" w:color="auto" w:fill="F8F8F8"/>
      <w:spacing w:after="0" w:line="240" w:lineRule="auto"/>
      <w:jc w:val="center"/>
      <w:textAlignment w:val="baseline"/>
      <w:outlineLvl w:val="2"/>
      <w:rPr>
        <w:rFonts w:ascii="Verdana" w:eastAsia="Times New Roman" w:hAnsi="Verdana" w:cs="Arial"/>
        <w:color w:val="1C1C1C"/>
        <w:sz w:val="24"/>
        <w:szCs w:val="24"/>
        <w:lang w:eastAsia="pt-BR"/>
      </w:rPr>
    </w:pPr>
    <w:bookmarkStart w:id="4" w:name="_Hlk76870568"/>
    <w:r>
      <w:rPr>
        <w:rFonts w:ascii="Verdana" w:eastAsia="Times New Roman" w:hAnsi="Verdana" w:cs="Arial"/>
        <w:noProof/>
        <w:color w:val="1C1C1C"/>
        <w:sz w:val="24"/>
        <w:szCs w:val="24"/>
        <w:lang w:eastAsia="pt-BR"/>
      </w:rPr>
      <w:drawing>
        <wp:inline distT="0" distB="0" distL="0" distR="0">
          <wp:extent cx="5483225" cy="1217930"/>
          <wp:effectExtent l="0" t="0" r="0" b="0"/>
          <wp:docPr id="3" name="Image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3225" cy="1217930"/>
                  </a:xfrm>
                  <a:prstGeom prst="rect">
                    <a:avLst/>
                  </a:prstGeom>
                  <a:noFill/>
                  <a:ln>
                    <a:noFill/>
                  </a:ln>
                </pic:spPr>
              </pic:pic>
            </a:graphicData>
          </a:graphic>
        </wp:inline>
      </w:drawing>
    </w:r>
  </w:p>
  <w:bookmarkEnd w:id="4"/>
  <w:p w:rsidR="00DE0911" w:rsidRPr="006D59C8" w:rsidRDefault="00DE0911" w:rsidP="00AF4D20">
    <w:pPr>
      <w:pStyle w:val="Default"/>
      <w:jc w:val="right"/>
      <w:rPr>
        <w:rFonts w:ascii="Bell MT" w:hAnsi="Bell MT"/>
        <w:bCs/>
        <w:sz w:val="16"/>
        <w:szCs w:val="16"/>
        <w:lang w:val="en-US"/>
      </w:rPr>
    </w:pPr>
  </w:p>
  <w:p w:rsidR="00DE0911" w:rsidRPr="008B50E4" w:rsidRDefault="00DE0911" w:rsidP="00AF4D20">
    <w:pPr>
      <w:pStyle w:val="Default"/>
      <w:jc w:val="right"/>
      <w:rPr>
        <w:rFonts w:ascii="Bell MT" w:hAnsi="Bell MT"/>
        <w:b/>
        <w:noProof/>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2E3"/>
    <w:multiLevelType w:val="hybridMultilevel"/>
    <w:tmpl w:val="250A6C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EF7CC8"/>
    <w:multiLevelType w:val="hybridMultilevel"/>
    <w:tmpl w:val="CB786A92"/>
    <w:lvl w:ilvl="0" w:tplc="04160001">
      <w:start w:val="1"/>
      <w:numFmt w:val="bullet"/>
      <w:lvlText w:val=""/>
      <w:lvlJc w:val="left"/>
      <w:pPr>
        <w:ind w:left="2988" w:hanging="360"/>
      </w:pPr>
      <w:rPr>
        <w:rFonts w:ascii="Symbol" w:hAnsi="Symbol" w:hint="default"/>
      </w:rPr>
    </w:lvl>
    <w:lvl w:ilvl="1" w:tplc="04160003">
      <w:start w:val="1"/>
      <w:numFmt w:val="bullet"/>
      <w:lvlText w:val="o"/>
      <w:lvlJc w:val="left"/>
      <w:pPr>
        <w:ind w:left="3708" w:hanging="360"/>
      </w:pPr>
      <w:rPr>
        <w:rFonts w:ascii="Courier New" w:hAnsi="Courier New" w:cs="Courier New" w:hint="default"/>
      </w:rPr>
    </w:lvl>
    <w:lvl w:ilvl="2" w:tplc="04160005">
      <w:start w:val="1"/>
      <w:numFmt w:val="bullet"/>
      <w:lvlText w:val=""/>
      <w:lvlJc w:val="left"/>
      <w:pPr>
        <w:ind w:left="4428" w:hanging="360"/>
      </w:pPr>
      <w:rPr>
        <w:rFonts w:ascii="Wingdings" w:hAnsi="Wingdings" w:hint="default"/>
      </w:rPr>
    </w:lvl>
    <w:lvl w:ilvl="3" w:tplc="04160001">
      <w:start w:val="1"/>
      <w:numFmt w:val="bullet"/>
      <w:lvlText w:val=""/>
      <w:lvlJc w:val="left"/>
      <w:pPr>
        <w:ind w:left="5148" w:hanging="360"/>
      </w:pPr>
      <w:rPr>
        <w:rFonts w:ascii="Symbol" w:hAnsi="Symbol" w:hint="default"/>
      </w:rPr>
    </w:lvl>
    <w:lvl w:ilvl="4" w:tplc="04160003">
      <w:start w:val="1"/>
      <w:numFmt w:val="bullet"/>
      <w:lvlText w:val="o"/>
      <w:lvlJc w:val="left"/>
      <w:pPr>
        <w:ind w:left="5868" w:hanging="360"/>
      </w:pPr>
      <w:rPr>
        <w:rFonts w:ascii="Courier New" w:hAnsi="Courier New" w:cs="Courier New" w:hint="default"/>
      </w:rPr>
    </w:lvl>
    <w:lvl w:ilvl="5" w:tplc="04160005">
      <w:start w:val="1"/>
      <w:numFmt w:val="bullet"/>
      <w:lvlText w:val=""/>
      <w:lvlJc w:val="left"/>
      <w:pPr>
        <w:ind w:left="6588" w:hanging="360"/>
      </w:pPr>
      <w:rPr>
        <w:rFonts w:ascii="Wingdings" w:hAnsi="Wingdings" w:hint="default"/>
      </w:rPr>
    </w:lvl>
    <w:lvl w:ilvl="6" w:tplc="04160001">
      <w:start w:val="1"/>
      <w:numFmt w:val="bullet"/>
      <w:lvlText w:val=""/>
      <w:lvlJc w:val="left"/>
      <w:pPr>
        <w:ind w:left="7308" w:hanging="360"/>
      </w:pPr>
      <w:rPr>
        <w:rFonts w:ascii="Symbol" w:hAnsi="Symbol" w:hint="default"/>
      </w:rPr>
    </w:lvl>
    <w:lvl w:ilvl="7" w:tplc="04160003">
      <w:start w:val="1"/>
      <w:numFmt w:val="bullet"/>
      <w:lvlText w:val="o"/>
      <w:lvlJc w:val="left"/>
      <w:pPr>
        <w:ind w:left="8028" w:hanging="360"/>
      </w:pPr>
      <w:rPr>
        <w:rFonts w:ascii="Courier New" w:hAnsi="Courier New" w:cs="Courier New" w:hint="default"/>
      </w:rPr>
    </w:lvl>
    <w:lvl w:ilvl="8" w:tplc="04160005">
      <w:start w:val="1"/>
      <w:numFmt w:val="bullet"/>
      <w:lvlText w:val=""/>
      <w:lvlJc w:val="left"/>
      <w:pPr>
        <w:ind w:left="8748" w:hanging="360"/>
      </w:pPr>
      <w:rPr>
        <w:rFonts w:ascii="Wingdings" w:hAnsi="Wingdings" w:hint="default"/>
      </w:rPr>
    </w:lvl>
  </w:abstractNum>
  <w:abstractNum w:abstractNumId="2" w15:restartNumberingAfterBreak="0">
    <w:nsid w:val="05FE0BD1"/>
    <w:multiLevelType w:val="multilevel"/>
    <w:tmpl w:val="E918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915E3"/>
    <w:multiLevelType w:val="hybridMultilevel"/>
    <w:tmpl w:val="B6320E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D340A6"/>
    <w:multiLevelType w:val="multilevel"/>
    <w:tmpl w:val="B9D00D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7862EF"/>
    <w:multiLevelType w:val="hybridMultilevel"/>
    <w:tmpl w:val="8A14940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15:restartNumberingAfterBreak="0">
    <w:nsid w:val="158F527F"/>
    <w:multiLevelType w:val="multilevel"/>
    <w:tmpl w:val="1590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446873"/>
    <w:multiLevelType w:val="hybridMultilevel"/>
    <w:tmpl w:val="87E859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0616F50"/>
    <w:multiLevelType w:val="hybridMultilevel"/>
    <w:tmpl w:val="428A26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2572612"/>
    <w:multiLevelType w:val="hybridMultilevel"/>
    <w:tmpl w:val="67EE9D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66D50F8"/>
    <w:multiLevelType w:val="multilevel"/>
    <w:tmpl w:val="00E2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241480"/>
    <w:multiLevelType w:val="hybridMultilevel"/>
    <w:tmpl w:val="067E4A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99D24C2"/>
    <w:multiLevelType w:val="hybridMultilevel"/>
    <w:tmpl w:val="A2ECC3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CF44E75"/>
    <w:multiLevelType w:val="multilevel"/>
    <w:tmpl w:val="665E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3D26E9"/>
    <w:multiLevelType w:val="multilevel"/>
    <w:tmpl w:val="D9169C1A"/>
    <w:lvl w:ilvl="0">
      <w:start w:val="1"/>
      <w:numFmt w:val="decimal"/>
      <w:lvlText w:val="%1."/>
      <w:lvlJc w:val="left"/>
      <w:pPr>
        <w:ind w:left="720" w:hanging="360"/>
      </w:pPr>
      <w:rPr>
        <w:rFonts w:ascii="Bell MT" w:eastAsia="Times New Roman" w:hAnsi="Bell MT" w:cs="Times New Roman" w:hint="default"/>
        <w:b w:val="0"/>
        <w:bCs w:val="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84B4A6A"/>
    <w:multiLevelType w:val="multilevel"/>
    <w:tmpl w:val="FE22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A95FAB"/>
    <w:multiLevelType w:val="multilevel"/>
    <w:tmpl w:val="BCE2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7A7187"/>
    <w:multiLevelType w:val="multilevel"/>
    <w:tmpl w:val="4404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F52370"/>
    <w:multiLevelType w:val="hybridMultilevel"/>
    <w:tmpl w:val="96E0AD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E9D2936"/>
    <w:multiLevelType w:val="hybridMultilevel"/>
    <w:tmpl w:val="96FA97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FA06CFA"/>
    <w:multiLevelType w:val="multilevel"/>
    <w:tmpl w:val="23B0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B4006E"/>
    <w:multiLevelType w:val="hybridMultilevel"/>
    <w:tmpl w:val="50343B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3F4105E"/>
    <w:multiLevelType w:val="hybridMultilevel"/>
    <w:tmpl w:val="47AAD6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9A5EC6"/>
    <w:multiLevelType w:val="multilevel"/>
    <w:tmpl w:val="3CAC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071590"/>
    <w:multiLevelType w:val="hybridMultilevel"/>
    <w:tmpl w:val="38685B18"/>
    <w:lvl w:ilvl="0" w:tplc="04160001">
      <w:start w:val="1"/>
      <w:numFmt w:val="bullet"/>
      <w:lvlText w:val=""/>
      <w:lvlJc w:val="left"/>
      <w:pPr>
        <w:ind w:left="2988" w:hanging="360"/>
      </w:pPr>
      <w:rPr>
        <w:rFonts w:ascii="Symbol" w:hAnsi="Symbol" w:hint="default"/>
      </w:rPr>
    </w:lvl>
    <w:lvl w:ilvl="1" w:tplc="04160003">
      <w:start w:val="1"/>
      <w:numFmt w:val="bullet"/>
      <w:lvlText w:val="o"/>
      <w:lvlJc w:val="left"/>
      <w:pPr>
        <w:ind w:left="3708" w:hanging="360"/>
      </w:pPr>
      <w:rPr>
        <w:rFonts w:ascii="Courier New" w:hAnsi="Courier New" w:cs="Courier New" w:hint="default"/>
      </w:rPr>
    </w:lvl>
    <w:lvl w:ilvl="2" w:tplc="04160005">
      <w:start w:val="1"/>
      <w:numFmt w:val="bullet"/>
      <w:lvlText w:val=""/>
      <w:lvlJc w:val="left"/>
      <w:pPr>
        <w:ind w:left="4428" w:hanging="360"/>
      </w:pPr>
      <w:rPr>
        <w:rFonts w:ascii="Wingdings" w:hAnsi="Wingdings" w:hint="default"/>
      </w:rPr>
    </w:lvl>
    <w:lvl w:ilvl="3" w:tplc="04160001">
      <w:start w:val="1"/>
      <w:numFmt w:val="bullet"/>
      <w:lvlText w:val=""/>
      <w:lvlJc w:val="left"/>
      <w:pPr>
        <w:ind w:left="5148" w:hanging="360"/>
      </w:pPr>
      <w:rPr>
        <w:rFonts w:ascii="Symbol" w:hAnsi="Symbol" w:hint="default"/>
      </w:rPr>
    </w:lvl>
    <w:lvl w:ilvl="4" w:tplc="04160003">
      <w:start w:val="1"/>
      <w:numFmt w:val="bullet"/>
      <w:lvlText w:val="o"/>
      <w:lvlJc w:val="left"/>
      <w:pPr>
        <w:ind w:left="5868" w:hanging="360"/>
      </w:pPr>
      <w:rPr>
        <w:rFonts w:ascii="Courier New" w:hAnsi="Courier New" w:cs="Courier New" w:hint="default"/>
      </w:rPr>
    </w:lvl>
    <w:lvl w:ilvl="5" w:tplc="04160005">
      <w:start w:val="1"/>
      <w:numFmt w:val="bullet"/>
      <w:lvlText w:val=""/>
      <w:lvlJc w:val="left"/>
      <w:pPr>
        <w:ind w:left="6588" w:hanging="360"/>
      </w:pPr>
      <w:rPr>
        <w:rFonts w:ascii="Wingdings" w:hAnsi="Wingdings" w:hint="default"/>
      </w:rPr>
    </w:lvl>
    <w:lvl w:ilvl="6" w:tplc="04160001">
      <w:start w:val="1"/>
      <w:numFmt w:val="bullet"/>
      <w:lvlText w:val=""/>
      <w:lvlJc w:val="left"/>
      <w:pPr>
        <w:ind w:left="7308" w:hanging="360"/>
      </w:pPr>
      <w:rPr>
        <w:rFonts w:ascii="Symbol" w:hAnsi="Symbol" w:hint="default"/>
      </w:rPr>
    </w:lvl>
    <w:lvl w:ilvl="7" w:tplc="04160003">
      <w:start w:val="1"/>
      <w:numFmt w:val="bullet"/>
      <w:lvlText w:val="o"/>
      <w:lvlJc w:val="left"/>
      <w:pPr>
        <w:ind w:left="8028" w:hanging="360"/>
      </w:pPr>
      <w:rPr>
        <w:rFonts w:ascii="Courier New" w:hAnsi="Courier New" w:cs="Courier New" w:hint="default"/>
      </w:rPr>
    </w:lvl>
    <w:lvl w:ilvl="8" w:tplc="04160005">
      <w:start w:val="1"/>
      <w:numFmt w:val="bullet"/>
      <w:lvlText w:val=""/>
      <w:lvlJc w:val="left"/>
      <w:pPr>
        <w:ind w:left="8748" w:hanging="360"/>
      </w:pPr>
      <w:rPr>
        <w:rFonts w:ascii="Wingdings" w:hAnsi="Wingdings" w:hint="default"/>
      </w:rPr>
    </w:lvl>
  </w:abstractNum>
  <w:abstractNum w:abstractNumId="25" w15:restartNumberingAfterBreak="0">
    <w:nsid w:val="752B43B6"/>
    <w:multiLevelType w:val="hybridMultilevel"/>
    <w:tmpl w:val="AC12D5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78A4E48"/>
    <w:multiLevelType w:val="multilevel"/>
    <w:tmpl w:val="BDB2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20"/>
  </w:num>
  <w:num w:numId="3">
    <w:abstractNumId w:val="13"/>
  </w:num>
  <w:num w:numId="4">
    <w:abstractNumId w:val="16"/>
  </w:num>
  <w:num w:numId="5">
    <w:abstractNumId w:val="26"/>
  </w:num>
  <w:num w:numId="6">
    <w:abstractNumId w:val="6"/>
  </w:num>
  <w:num w:numId="7">
    <w:abstractNumId w:val="17"/>
  </w:num>
  <w:num w:numId="8">
    <w:abstractNumId w:val="23"/>
  </w:num>
  <w:num w:numId="9">
    <w:abstractNumId w:val="24"/>
  </w:num>
  <w:num w:numId="10">
    <w:abstractNumId w:val="1"/>
  </w:num>
  <w:num w:numId="11">
    <w:abstractNumId w:val="5"/>
  </w:num>
  <w:num w:numId="12">
    <w:abstractNumId w:val="7"/>
  </w:num>
  <w:num w:numId="13">
    <w:abstractNumId w:val="9"/>
  </w:num>
  <w:num w:numId="14">
    <w:abstractNumId w:val="11"/>
  </w:num>
  <w:num w:numId="15">
    <w:abstractNumId w:val="12"/>
  </w:num>
  <w:num w:numId="16">
    <w:abstractNumId w:val="19"/>
  </w:num>
  <w:num w:numId="17">
    <w:abstractNumId w:val="25"/>
  </w:num>
  <w:num w:numId="18">
    <w:abstractNumId w:val="18"/>
  </w:num>
  <w:num w:numId="19">
    <w:abstractNumId w:val="3"/>
  </w:num>
  <w:num w:numId="20">
    <w:abstractNumId w:val="4"/>
  </w:num>
  <w:num w:numId="21">
    <w:abstractNumId w:val="2"/>
  </w:num>
  <w:num w:numId="22">
    <w:abstractNumId w:val="21"/>
  </w:num>
  <w:num w:numId="23">
    <w:abstractNumId w:val="8"/>
  </w:num>
  <w:num w:numId="24">
    <w:abstractNumId w:val="22"/>
  </w:num>
  <w:num w:numId="25">
    <w:abstractNumId w:val="0"/>
  </w:num>
  <w:num w:numId="26">
    <w:abstractNumId w:val="14"/>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6EB"/>
    <w:rsid w:val="0000708C"/>
    <w:rsid w:val="00014296"/>
    <w:rsid w:val="000156A3"/>
    <w:rsid w:val="00022A73"/>
    <w:rsid w:val="00027EA0"/>
    <w:rsid w:val="0004265B"/>
    <w:rsid w:val="00043182"/>
    <w:rsid w:val="00044436"/>
    <w:rsid w:val="00044E16"/>
    <w:rsid w:val="000555B3"/>
    <w:rsid w:val="00066A60"/>
    <w:rsid w:val="00067DC0"/>
    <w:rsid w:val="00082ADD"/>
    <w:rsid w:val="00084198"/>
    <w:rsid w:val="00085806"/>
    <w:rsid w:val="00094C7F"/>
    <w:rsid w:val="000959FD"/>
    <w:rsid w:val="00097400"/>
    <w:rsid w:val="000A4ED6"/>
    <w:rsid w:val="000A524F"/>
    <w:rsid w:val="000A6430"/>
    <w:rsid w:val="000B5589"/>
    <w:rsid w:val="000B5DCF"/>
    <w:rsid w:val="000B6A0E"/>
    <w:rsid w:val="000C00DE"/>
    <w:rsid w:val="000C3B14"/>
    <w:rsid w:val="000C673B"/>
    <w:rsid w:val="000C706A"/>
    <w:rsid w:val="000D0014"/>
    <w:rsid w:val="000D3343"/>
    <w:rsid w:val="000D3847"/>
    <w:rsid w:val="000E3E3C"/>
    <w:rsid w:val="000F336B"/>
    <w:rsid w:val="000F5624"/>
    <w:rsid w:val="00100CC7"/>
    <w:rsid w:val="001017D1"/>
    <w:rsid w:val="001122F9"/>
    <w:rsid w:val="00113440"/>
    <w:rsid w:val="0012102B"/>
    <w:rsid w:val="00122EA0"/>
    <w:rsid w:val="001238FD"/>
    <w:rsid w:val="00124683"/>
    <w:rsid w:val="0013178F"/>
    <w:rsid w:val="00134C34"/>
    <w:rsid w:val="0013647B"/>
    <w:rsid w:val="001453B5"/>
    <w:rsid w:val="001508EC"/>
    <w:rsid w:val="00154285"/>
    <w:rsid w:val="00155A16"/>
    <w:rsid w:val="001579A8"/>
    <w:rsid w:val="00157AB1"/>
    <w:rsid w:val="00162A6F"/>
    <w:rsid w:val="001665D6"/>
    <w:rsid w:val="0016763C"/>
    <w:rsid w:val="001742F0"/>
    <w:rsid w:val="00180B18"/>
    <w:rsid w:val="0018264C"/>
    <w:rsid w:val="00183925"/>
    <w:rsid w:val="00185365"/>
    <w:rsid w:val="00190CD3"/>
    <w:rsid w:val="00193B70"/>
    <w:rsid w:val="00197E0E"/>
    <w:rsid w:val="001A25AE"/>
    <w:rsid w:val="001B2C33"/>
    <w:rsid w:val="001C74E4"/>
    <w:rsid w:val="001D2A23"/>
    <w:rsid w:val="001D329B"/>
    <w:rsid w:val="001E164F"/>
    <w:rsid w:val="001E298A"/>
    <w:rsid w:val="001E6D35"/>
    <w:rsid w:val="001F4144"/>
    <w:rsid w:val="001F7D63"/>
    <w:rsid w:val="002006ED"/>
    <w:rsid w:val="00203438"/>
    <w:rsid w:val="00207C46"/>
    <w:rsid w:val="0021017C"/>
    <w:rsid w:val="00210718"/>
    <w:rsid w:val="00213DEF"/>
    <w:rsid w:val="002216ED"/>
    <w:rsid w:val="00221A88"/>
    <w:rsid w:val="00223C66"/>
    <w:rsid w:val="002306F2"/>
    <w:rsid w:val="00230864"/>
    <w:rsid w:val="00245B6A"/>
    <w:rsid w:val="002500BB"/>
    <w:rsid w:val="00255445"/>
    <w:rsid w:val="00265368"/>
    <w:rsid w:val="002658CD"/>
    <w:rsid w:val="002700CE"/>
    <w:rsid w:val="0028056E"/>
    <w:rsid w:val="002B1926"/>
    <w:rsid w:val="002B5160"/>
    <w:rsid w:val="002C2CBD"/>
    <w:rsid w:val="002C37D0"/>
    <w:rsid w:val="002C7A23"/>
    <w:rsid w:val="002D55C9"/>
    <w:rsid w:val="002D5769"/>
    <w:rsid w:val="002E13F7"/>
    <w:rsid w:val="002E1544"/>
    <w:rsid w:val="002E7BFC"/>
    <w:rsid w:val="002F44A4"/>
    <w:rsid w:val="002F7127"/>
    <w:rsid w:val="0030589E"/>
    <w:rsid w:val="00305A6B"/>
    <w:rsid w:val="003120E2"/>
    <w:rsid w:val="003127F1"/>
    <w:rsid w:val="00316DDF"/>
    <w:rsid w:val="00316F06"/>
    <w:rsid w:val="0032155B"/>
    <w:rsid w:val="003232F8"/>
    <w:rsid w:val="00326B13"/>
    <w:rsid w:val="00335F4F"/>
    <w:rsid w:val="003407C7"/>
    <w:rsid w:val="00342054"/>
    <w:rsid w:val="0034354D"/>
    <w:rsid w:val="0036190B"/>
    <w:rsid w:val="0036346F"/>
    <w:rsid w:val="00363717"/>
    <w:rsid w:val="00364E62"/>
    <w:rsid w:val="00393340"/>
    <w:rsid w:val="003949C0"/>
    <w:rsid w:val="003A056A"/>
    <w:rsid w:val="003A385B"/>
    <w:rsid w:val="003A3FB9"/>
    <w:rsid w:val="003C3BAD"/>
    <w:rsid w:val="003C6317"/>
    <w:rsid w:val="003E355A"/>
    <w:rsid w:val="003E403B"/>
    <w:rsid w:val="003E44D2"/>
    <w:rsid w:val="003E63D5"/>
    <w:rsid w:val="003F7B0A"/>
    <w:rsid w:val="004009D3"/>
    <w:rsid w:val="0040688D"/>
    <w:rsid w:val="004168F4"/>
    <w:rsid w:val="00430F9E"/>
    <w:rsid w:val="0043756F"/>
    <w:rsid w:val="004402A9"/>
    <w:rsid w:val="00441B02"/>
    <w:rsid w:val="00444B07"/>
    <w:rsid w:val="00446BAF"/>
    <w:rsid w:val="00451E0C"/>
    <w:rsid w:val="00455AE7"/>
    <w:rsid w:val="00455C88"/>
    <w:rsid w:val="00457079"/>
    <w:rsid w:val="00457299"/>
    <w:rsid w:val="00464BC5"/>
    <w:rsid w:val="00474E4C"/>
    <w:rsid w:val="00474EFD"/>
    <w:rsid w:val="004819DB"/>
    <w:rsid w:val="00482979"/>
    <w:rsid w:val="00485BB9"/>
    <w:rsid w:val="00492B7C"/>
    <w:rsid w:val="0049697A"/>
    <w:rsid w:val="004A77EE"/>
    <w:rsid w:val="004B2C40"/>
    <w:rsid w:val="004B558F"/>
    <w:rsid w:val="004B7F23"/>
    <w:rsid w:val="004C0F18"/>
    <w:rsid w:val="004C30CE"/>
    <w:rsid w:val="004D0BCA"/>
    <w:rsid w:val="004E5C3C"/>
    <w:rsid w:val="004F15F7"/>
    <w:rsid w:val="004F17AD"/>
    <w:rsid w:val="004F18C3"/>
    <w:rsid w:val="004F34A8"/>
    <w:rsid w:val="004F4AB6"/>
    <w:rsid w:val="005006C9"/>
    <w:rsid w:val="005008F8"/>
    <w:rsid w:val="00501FE9"/>
    <w:rsid w:val="0051136D"/>
    <w:rsid w:val="00520307"/>
    <w:rsid w:val="00527550"/>
    <w:rsid w:val="005342BE"/>
    <w:rsid w:val="00537CBA"/>
    <w:rsid w:val="00541E40"/>
    <w:rsid w:val="00552C94"/>
    <w:rsid w:val="005552AB"/>
    <w:rsid w:val="00564AA7"/>
    <w:rsid w:val="00565EEB"/>
    <w:rsid w:val="00566429"/>
    <w:rsid w:val="00566F0D"/>
    <w:rsid w:val="005672BF"/>
    <w:rsid w:val="00572FAE"/>
    <w:rsid w:val="005742C0"/>
    <w:rsid w:val="005761BC"/>
    <w:rsid w:val="005762BC"/>
    <w:rsid w:val="0057652A"/>
    <w:rsid w:val="00582A86"/>
    <w:rsid w:val="00586930"/>
    <w:rsid w:val="00586E62"/>
    <w:rsid w:val="00592827"/>
    <w:rsid w:val="00592F28"/>
    <w:rsid w:val="00594639"/>
    <w:rsid w:val="0059547D"/>
    <w:rsid w:val="005B16AC"/>
    <w:rsid w:val="005B1E7B"/>
    <w:rsid w:val="005B1EDD"/>
    <w:rsid w:val="005B222E"/>
    <w:rsid w:val="005B3034"/>
    <w:rsid w:val="005C09C0"/>
    <w:rsid w:val="005D09BF"/>
    <w:rsid w:val="005E1854"/>
    <w:rsid w:val="005E3F56"/>
    <w:rsid w:val="005E4722"/>
    <w:rsid w:val="005E6A8F"/>
    <w:rsid w:val="005E7AC0"/>
    <w:rsid w:val="005F7F4F"/>
    <w:rsid w:val="00601DC4"/>
    <w:rsid w:val="00604691"/>
    <w:rsid w:val="00605AD9"/>
    <w:rsid w:val="0061221C"/>
    <w:rsid w:val="00624209"/>
    <w:rsid w:val="00627314"/>
    <w:rsid w:val="00630FDA"/>
    <w:rsid w:val="00637B87"/>
    <w:rsid w:val="00651007"/>
    <w:rsid w:val="00651CEB"/>
    <w:rsid w:val="006576CB"/>
    <w:rsid w:val="00657B3E"/>
    <w:rsid w:val="00660BEC"/>
    <w:rsid w:val="00664EA3"/>
    <w:rsid w:val="006652FE"/>
    <w:rsid w:val="00665599"/>
    <w:rsid w:val="006704BE"/>
    <w:rsid w:val="0068061D"/>
    <w:rsid w:val="00681D4E"/>
    <w:rsid w:val="00684B19"/>
    <w:rsid w:val="00685ED3"/>
    <w:rsid w:val="00686088"/>
    <w:rsid w:val="006939B0"/>
    <w:rsid w:val="006943A2"/>
    <w:rsid w:val="00697B7A"/>
    <w:rsid w:val="006A0FAF"/>
    <w:rsid w:val="006A7638"/>
    <w:rsid w:val="006B2023"/>
    <w:rsid w:val="006B58FE"/>
    <w:rsid w:val="006B5B29"/>
    <w:rsid w:val="006C4DAC"/>
    <w:rsid w:val="006D59C8"/>
    <w:rsid w:val="006D7083"/>
    <w:rsid w:val="006E04E7"/>
    <w:rsid w:val="006F1990"/>
    <w:rsid w:val="006F25A7"/>
    <w:rsid w:val="006F490C"/>
    <w:rsid w:val="006F49FC"/>
    <w:rsid w:val="006F77A0"/>
    <w:rsid w:val="00705E19"/>
    <w:rsid w:val="00715F08"/>
    <w:rsid w:val="00721089"/>
    <w:rsid w:val="00721B8A"/>
    <w:rsid w:val="007342F4"/>
    <w:rsid w:val="00735755"/>
    <w:rsid w:val="00751F66"/>
    <w:rsid w:val="00752264"/>
    <w:rsid w:val="00754742"/>
    <w:rsid w:val="00766F78"/>
    <w:rsid w:val="0077335E"/>
    <w:rsid w:val="00774355"/>
    <w:rsid w:val="00780E74"/>
    <w:rsid w:val="00782011"/>
    <w:rsid w:val="00787E0E"/>
    <w:rsid w:val="00794CD4"/>
    <w:rsid w:val="007A0016"/>
    <w:rsid w:val="007B3390"/>
    <w:rsid w:val="007B3E13"/>
    <w:rsid w:val="007B49E5"/>
    <w:rsid w:val="007B5136"/>
    <w:rsid w:val="007D5301"/>
    <w:rsid w:val="007E58D6"/>
    <w:rsid w:val="007F150B"/>
    <w:rsid w:val="007F652D"/>
    <w:rsid w:val="00800381"/>
    <w:rsid w:val="00800596"/>
    <w:rsid w:val="008021E0"/>
    <w:rsid w:val="00811505"/>
    <w:rsid w:val="00815006"/>
    <w:rsid w:val="008151CF"/>
    <w:rsid w:val="00817498"/>
    <w:rsid w:val="00820BDE"/>
    <w:rsid w:val="00823816"/>
    <w:rsid w:val="00830265"/>
    <w:rsid w:val="008344AA"/>
    <w:rsid w:val="008411C2"/>
    <w:rsid w:val="00843E66"/>
    <w:rsid w:val="008464EE"/>
    <w:rsid w:val="008530A3"/>
    <w:rsid w:val="008556DB"/>
    <w:rsid w:val="00861B88"/>
    <w:rsid w:val="00861B93"/>
    <w:rsid w:val="00875ACF"/>
    <w:rsid w:val="00875C09"/>
    <w:rsid w:val="00887467"/>
    <w:rsid w:val="00890DCC"/>
    <w:rsid w:val="0089299B"/>
    <w:rsid w:val="00894F3F"/>
    <w:rsid w:val="0089785F"/>
    <w:rsid w:val="008B1770"/>
    <w:rsid w:val="008B4F88"/>
    <w:rsid w:val="008B5003"/>
    <w:rsid w:val="008B50E4"/>
    <w:rsid w:val="008C2B82"/>
    <w:rsid w:val="008C38DE"/>
    <w:rsid w:val="008C47D0"/>
    <w:rsid w:val="008D5BD6"/>
    <w:rsid w:val="008E0265"/>
    <w:rsid w:val="008E1CC5"/>
    <w:rsid w:val="008F0F51"/>
    <w:rsid w:val="008F25BB"/>
    <w:rsid w:val="008F4488"/>
    <w:rsid w:val="009019E2"/>
    <w:rsid w:val="009030AD"/>
    <w:rsid w:val="009051FD"/>
    <w:rsid w:val="009058A9"/>
    <w:rsid w:val="00905D98"/>
    <w:rsid w:val="0091380C"/>
    <w:rsid w:val="0091627F"/>
    <w:rsid w:val="0091732B"/>
    <w:rsid w:val="00917686"/>
    <w:rsid w:val="00917B3E"/>
    <w:rsid w:val="00921B21"/>
    <w:rsid w:val="0092474D"/>
    <w:rsid w:val="00953959"/>
    <w:rsid w:val="00973CE4"/>
    <w:rsid w:val="00977367"/>
    <w:rsid w:val="009824DA"/>
    <w:rsid w:val="00985C3B"/>
    <w:rsid w:val="0099052B"/>
    <w:rsid w:val="009957A5"/>
    <w:rsid w:val="009977AB"/>
    <w:rsid w:val="009A5E3D"/>
    <w:rsid w:val="009A6E0E"/>
    <w:rsid w:val="009A762C"/>
    <w:rsid w:val="009A7C88"/>
    <w:rsid w:val="009B5541"/>
    <w:rsid w:val="009B5B1F"/>
    <w:rsid w:val="009B76C2"/>
    <w:rsid w:val="009B76F7"/>
    <w:rsid w:val="009C0CF2"/>
    <w:rsid w:val="009C3D9C"/>
    <w:rsid w:val="009C4E27"/>
    <w:rsid w:val="009C7688"/>
    <w:rsid w:val="009D3CD8"/>
    <w:rsid w:val="009D7B3A"/>
    <w:rsid w:val="009E0418"/>
    <w:rsid w:val="009E62D5"/>
    <w:rsid w:val="009F1526"/>
    <w:rsid w:val="009F2952"/>
    <w:rsid w:val="009F472F"/>
    <w:rsid w:val="00A04385"/>
    <w:rsid w:val="00A10CFC"/>
    <w:rsid w:val="00A11AA1"/>
    <w:rsid w:val="00A175B6"/>
    <w:rsid w:val="00A20A74"/>
    <w:rsid w:val="00A21304"/>
    <w:rsid w:val="00A2403A"/>
    <w:rsid w:val="00A262A5"/>
    <w:rsid w:val="00A31B86"/>
    <w:rsid w:val="00A372D5"/>
    <w:rsid w:val="00A42AF2"/>
    <w:rsid w:val="00A530BA"/>
    <w:rsid w:val="00A64B00"/>
    <w:rsid w:val="00A6601F"/>
    <w:rsid w:val="00A84157"/>
    <w:rsid w:val="00A84491"/>
    <w:rsid w:val="00A92A4F"/>
    <w:rsid w:val="00AA0B1D"/>
    <w:rsid w:val="00AA1954"/>
    <w:rsid w:val="00AA1CAE"/>
    <w:rsid w:val="00AA20D3"/>
    <w:rsid w:val="00AA4E53"/>
    <w:rsid w:val="00AA4EFF"/>
    <w:rsid w:val="00AA67E1"/>
    <w:rsid w:val="00AA6B45"/>
    <w:rsid w:val="00AA7BA9"/>
    <w:rsid w:val="00AB190F"/>
    <w:rsid w:val="00AB322C"/>
    <w:rsid w:val="00AC2117"/>
    <w:rsid w:val="00AD091F"/>
    <w:rsid w:val="00AD4BBF"/>
    <w:rsid w:val="00AE0E89"/>
    <w:rsid w:val="00AE1080"/>
    <w:rsid w:val="00AE63F2"/>
    <w:rsid w:val="00AE70A9"/>
    <w:rsid w:val="00AF244B"/>
    <w:rsid w:val="00AF4D20"/>
    <w:rsid w:val="00AF6B40"/>
    <w:rsid w:val="00B0062B"/>
    <w:rsid w:val="00B018FC"/>
    <w:rsid w:val="00B064C6"/>
    <w:rsid w:val="00B11250"/>
    <w:rsid w:val="00B12491"/>
    <w:rsid w:val="00B128EB"/>
    <w:rsid w:val="00B21D23"/>
    <w:rsid w:val="00B22540"/>
    <w:rsid w:val="00B31609"/>
    <w:rsid w:val="00B31831"/>
    <w:rsid w:val="00B34DEE"/>
    <w:rsid w:val="00B361BE"/>
    <w:rsid w:val="00B42C98"/>
    <w:rsid w:val="00B4443D"/>
    <w:rsid w:val="00B45318"/>
    <w:rsid w:val="00B51A7C"/>
    <w:rsid w:val="00B538C4"/>
    <w:rsid w:val="00B5393C"/>
    <w:rsid w:val="00B54A46"/>
    <w:rsid w:val="00B552F6"/>
    <w:rsid w:val="00B724EE"/>
    <w:rsid w:val="00B7372C"/>
    <w:rsid w:val="00B741D7"/>
    <w:rsid w:val="00B749F2"/>
    <w:rsid w:val="00B74DBF"/>
    <w:rsid w:val="00B90997"/>
    <w:rsid w:val="00B91093"/>
    <w:rsid w:val="00BA274A"/>
    <w:rsid w:val="00BA3974"/>
    <w:rsid w:val="00BB3ECC"/>
    <w:rsid w:val="00BC16B5"/>
    <w:rsid w:val="00BC3C9F"/>
    <w:rsid w:val="00BC7DA8"/>
    <w:rsid w:val="00BD1973"/>
    <w:rsid w:val="00BD2601"/>
    <w:rsid w:val="00BD397B"/>
    <w:rsid w:val="00BD4B35"/>
    <w:rsid w:val="00BE2CF4"/>
    <w:rsid w:val="00C0484F"/>
    <w:rsid w:val="00C069B6"/>
    <w:rsid w:val="00C1128B"/>
    <w:rsid w:val="00C139DD"/>
    <w:rsid w:val="00C20692"/>
    <w:rsid w:val="00C2392D"/>
    <w:rsid w:val="00C40992"/>
    <w:rsid w:val="00C45D98"/>
    <w:rsid w:val="00C471A0"/>
    <w:rsid w:val="00C50CC0"/>
    <w:rsid w:val="00C52340"/>
    <w:rsid w:val="00C5510F"/>
    <w:rsid w:val="00C62E97"/>
    <w:rsid w:val="00C6651E"/>
    <w:rsid w:val="00C7135A"/>
    <w:rsid w:val="00C72354"/>
    <w:rsid w:val="00C75F87"/>
    <w:rsid w:val="00C87E59"/>
    <w:rsid w:val="00C94FE5"/>
    <w:rsid w:val="00CA0230"/>
    <w:rsid w:val="00CA2B18"/>
    <w:rsid w:val="00CA44D3"/>
    <w:rsid w:val="00CA7E12"/>
    <w:rsid w:val="00CB00D7"/>
    <w:rsid w:val="00CB1B87"/>
    <w:rsid w:val="00CB405D"/>
    <w:rsid w:val="00CC0153"/>
    <w:rsid w:val="00CC01B5"/>
    <w:rsid w:val="00CD05F7"/>
    <w:rsid w:val="00CD2427"/>
    <w:rsid w:val="00CD29EB"/>
    <w:rsid w:val="00CD56B9"/>
    <w:rsid w:val="00CE305D"/>
    <w:rsid w:val="00CF16EB"/>
    <w:rsid w:val="00CF2E41"/>
    <w:rsid w:val="00CF41EF"/>
    <w:rsid w:val="00D07A5B"/>
    <w:rsid w:val="00D11250"/>
    <w:rsid w:val="00D125E3"/>
    <w:rsid w:val="00D202FA"/>
    <w:rsid w:val="00D23EEB"/>
    <w:rsid w:val="00D34516"/>
    <w:rsid w:val="00D37383"/>
    <w:rsid w:val="00D406A8"/>
    <w:rsid w:val="00D41B87"/>
    <w:rsid w:val="00D443FA"/>
    <w:rsid w:val="00D452CF"/>
    <w:rsid w:val="00D47EEC"/>
    <w:rsid w:val="00D55346"/>
    <w:rsid w:val="00D55CC0"/>
    <w:rsid w:val="00D60541"/>
    <w:rsid w:val="00D628E9"/>
    <w:rsid w:val="00D6296A"/>
    <w:rsid w:val="00D77B0C"/>
    <w:rsid w:val="00D80D27"/>
    <w:rsid w:val="00D814F2"/>
    <w:rsid w:val="00D81B85"/>
    <w:rsid w:val="00D81D14"/>
    <w:rsid w:val="00D82F8D"/>
    <w:rsid w:val="00D85201"/>
    <w:rsid w:val="00D86193"/>
    <w:rsid w:val="00D918B3"/>
    <w:rsid w:val="00D94CBF"/>
    <w:rsid w:val="00DA105E"/>
    <w:rsid w:val="00DA3D39"/>
    <w:rsid w:val="00DA75C2"/>
    <w:rsid w:val="00DB2C25"/>
    <w:rsid w:val="00DB3485"/>
    <w:rsid w:val="00DB5CBD"/>
    <w:rsid w:val="00DC2028"/>
    <w:rsid w:val="00DD0569"/>
    <w:rsid w:val="00DD46B4"/>
    <w:rsid w:val="00DD6F82"/>
    <w:rsid w:val="00DE0911"/>
    <w:rsid w:val="00DE1B12"/>
    <w:rsid w:val="00DE3105"/>
    <w:rsid w:val="00DF5D24"/>
    <w:rsid w:val="00DF60EF"/>
    <w:rsid w:val="00E147F7"/>
    <w:rsid w:val="00E15E09"/>
    <w:rsid w:val="00E16C35"/>
    <w:rsid w:val="00E218B8"/>
    <w:rsid w:val="00E2255C"/>
    <w:rsid w:val="00E240F6"/>
    <w:rsid w:val="00E27A55"/>
    <w:rsid w:val="00E3094E"/>
    <w:rsid w:val="00E33E52"/>
    <w:rsid w:val="00E435FB"/>
    <w:rsid w:val="00E600B9"/>
    <w:rsid w:val="00E649E4"/>
    <w:rsid w:val="00E7173D"/>
    <w:rsid w:val="00E71E2F"/>
    <w:rsid w:val="00E73EF6"/>
    <w:rsid w:val="00E7469B"/>
    <w:rsid w:val="00E76758"/>
    <w:rsid w:val="00E85DA8"/>
    <w:rsid w:val="00E8760D"/>
    <w:rsid w:val="00E965B0"/>
    <w:rsid w:val="00E9721F"/>
    <w:rsid w:val="00EB4ED4"/>
    <w:rsid w:val="00EB7CC0"/>
    <w:rsid w:val="00EC44D1"/>
    <w:rsid w:val="00ED2EE8"/>
    <w:rsid w:val="00EE30E5"/>
    <w:rsid w:val="00EE3311"/>
    <w:rsid w:val="00EE7F86"/>
    <w:rsid w:val="00EF016F"/>
    <w:rsid w:val="00EF5729"/>
    <w:rsid w:val="00F003F4"/>
    <w:rsid w:val="00F026BF"/>
    <w:rsid w:val="00F04390"/>
    <w:rsid w:val="00F073D1"/>
    <w:rsid w:val="00F108F5"/>
    <w:rsid w:val="00F14D5D"/>
    <w:rsid w:val="00F170BD"/>
    <w:rsid w:val="00F216FC"/>
    <w:rsid w:val="00F21A68"/>
    <w:rsid w:val="00F22712"/>
    <w:rsid w:val="00F269E9"/>
    <w:rsid w:val="00F36211"/>
    <w:rsid w:val="00F36E66"/>
    <w:rsid w:val="00F41102"/>
    <w:rsid w:val="00F53F7C"/>
    <w:rsid w:val="00F553F1"/>
    <w:rsid w:val="00F63C56"/>
    <w:rsid w:val="00F77343"/>
    <w:rsid w:val="00F87ECD"/>
    <w:rsid w:val="00F910A1"/>
    <w:rsid w:val="00F92B4B"/>
    <w:rsid w:val="00F9570B"/>
    <w:rsid w:val="00FA1B88"/>
    <w:rsid w:val="00FA5CC2"/>
    <w:rsid w:val="00FB22C2"/>
    <w:rsid w:val="00FB29E4"/>
    <w:rsid w:val="00FC0D2E"/>
    <w:rsid w:val="00FC31C5"/>
    <w:rsid w:val="00FC44F6"/>
    <w:rsid w:val="00FE08F6"/>
    <w:rsid w:val="00FF344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1EA9C"/>
  <w15:chartTrackingRefBased/>
  <w15:docId w15:val="{29DD5B05-71FE-D845-83A9-B3327DDDE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uiPriority w:val="9"/>
    <w:qFormat/>
    <w:rsid w:val="00DA105E"/>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har"/>
    <w:uiPriority w:val="9"/>
    <w:semiHidden/>
    <w:unhideWhenUsed/>
    <w:qFormat/>
    <w:rsid w:val="00DA105E"/>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uiPriority w:val="9"/>
    <w:semiHidden/>
    <w:unhideWhenUsed/>
    <w:qFormat/>
    <w:rsid w:val="00DA105E"/>
    <w:pPr>
      <w:keepNext/>
      <w:spacing w:before="240" w:after="60"/>
      <w:outlineLvl w:val="2"/>
    </w:pPr>
    <w:rPr>
      <w:rFonts w:ascii="Calibri Light" w:eastAsia="Times New Roman" w:hAnsi="Calibri Light"/>
      <w:b/>
      <w:bCs/>
      <w:sz w:val="26"/>
      <w:szCs w:val="26"/>
    </w:rPr>
  </w:style>
  <w:style w:type="paragraph" w:styleId="Ttulo4">
    <w:name w:val="heading 4"/>
    <w:basedOn w:val="Normal"/>
    <w:link w:val="Ttulo4Char"/>
    <w:uiPriority w:val="9"/>
    <w:qFormat/>
    <w:rsid w:val="00697B7A"/>
    <w:pPr>
      <w:spacing w:before="100" w:beforeAutospacing="1" w:after="100" w:afterAutospacing="1" w:line="240" w:lineRule="auto"/>
      <w:outlineLvl w:val="3"/>
    </w:pPr>
    <w:rPr>
      <w:rFonts w:ascii="Times New Roman" w:eastAsia="Times New Roman" w:hAnsi="Times New Roman"/>
      <w:b/>
      <w:bCs/>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
    <w:name w:val="Text"/>
    <w:basedOn w:val="Normal"/>
    <w:rsid w:val="00CF16EB"/>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paragraph" w:styleId="NormalWeb">
    <w:name w:val="Normal (Web)"/>
    <w:basedOn w:val="Normal"/>
    <w:uiPriority w:val="99"/>
    <w:unhideWhenUsed/>
    <w:rsid w:val="00CF16EB"/>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CF16EB"/>
    <w:rPr>
      <w:b/>
      <w:bCs/>
    </w:rPr>
  </w:style>
  <w:style w:type="character" w:customStyle="1" w:styleId="apple-converted-space">
    <w:name w:val="apple-converted-space"/>
    <w:basedOn w:val="Fontepargpadro"/>
    <w:rsid w:val="00CF16EB"/>
  </w:style>
  <w:style w:type="character" w:styleId="Hyperlink">
    <w:name w:val="Hyperlink"/>
    <w:uiPriority w:val="99"/>
    <w:unhideWhenUsed/>
    <w:rsid w:val="00CF16EB"/>
    <w:rPr>
      <w:color w:val="0000FF"/>
      <w:u w:val="single"/>
    </w:rPr>
  </w:style>
  <w:style w:type="character" w:customStyle="1" w:styleId="ata11y">
    <w:name w:val="at_a11y"/>
    <w:basedOn w:val="Fontepargpadro"/>
    <w:rsid w:val="00CF16EB"/>
  </w:style>
  <w:style w:type="character" w:customStyle="1" w:styleId="addthisseparator">
    <w:name w:val="addthis_separator"/>
    <w:basedOn w:val="Fontepargpadro"/>
    <w:rsid w:val="00CF16EB"/>
  </w:style>
  <w:style w:type="paragraph" w:styleId="PargrafodaLista">
    <w:name w:val="List Paragraph"/>
    <w:basedOn w:val="Normal"/>
    <w:uiPriority w:val="34"/>
    <w:qFormat/>
    <w:rsid w:val="00527550"/>
    <w:pPr>
      <w:ind w:left="720"/>
      <w:contextualSpacing/>
    </w:pPr>
  </w:style>
  <w:style w:type="paragraph" w:styleId="Cabealho">
    <w:name w:val="header"/>
    <w:basedOn w:val="Normal"/>
    <w:link w:val="CabealhoChar"/>
    <w:uiPriority w:val="99"/>
    <w:unhideWhenUsed/>
    <w:rsid w:val="00905D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5D98"/>
  </w:style>
  <w:style w:type="paragraph" w:styleId="Rodap">
    <w:name w:val="footer"/>
    <w:basedOn w:val="Normal"/>
    <w:link w:val="RodapChar"/>
    <w:uiPriority w:val="99"/>
    <w:unhideWhenUsed/>
    <w:rsid w:val="00905D98"/>
    <w:pPr>
      <w:tabs>
        <w:tab w:val="center" w:pos="4252"/>
        <w:tab w:val="right" w:pos="8504"/>
      </w:tabs>
      <w:spacing w:after="0" w:line="240" w:lineRule="auto"/>
    </w:pPr>
  </w:style>
  <w:style w:type="character" w:customStyle="1" w:styleId="RodapChar">
    <w:name w:val="Rodapé Char"/>
    <w:basedOn w:val="Fontepargpadro"/>
    <w:link w:val="Rodap"/>
    <w:uiPriority w:val="99"/>
    <w:rsid w:val="00905D98"/>
  </w:style>
  <w:style w:type="paragraph" w:styleId="Textodebalo">
    <w:name w:val="Balloon Text"/>
    <w:basedOn w:val="Normal"/>
    <w:link w:val="TextodebaloChar"/>
    <w:uiPriority w:val="99"/>
    <w:semiHidden/>
    <w:unhideWhenUsed/>
    <w:rsid w:val="002F44A4"/>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2F44A4"/>
    <w:rPr>
      <w:rFonts w:ascii="Tahoma" w:hAnsi="Tahoma" w:cs="Tahoma"/>
      <w:sz w:val="16"/>
      <w:szCs w:val="16"/>
    </w:rPr>
  </w:style>
  <w:style w:type="paragraph" w:customStyle="1" w:styleId="Abstract">
    <w:name w:val="Abstract"/>
    <w:basedOn w:val="Normal"/>
    <w:rsid w:val="000156A3"/>
    <w:pPr>
      <w:spacing w:after="0" w:line="240" w:lineRule="auto"/>
      <w:jc w:val="both"/>
    </w:pPr>
    <w:rPr>
      <w:rFonts w:ascii="Times New Roman" w:eastAsia="Times New Roman" w:hAnsi="Times New Roman"/>
      <w:i/>
      <w:sz w:val="20"/>
      <w:szCs w:val="24"/>
      <w:lang w:eastAsia="pt-BR"/>
    </w:rPr>
  </w:style>
  <w:style w:type="character" w:styleId="Nmerodepgina">
    <w:name w:val="page number"/>
    <w:basedOn w:val="Fontepargpadro"/>
    <w:uiPriority w:val="99"/>
    <w:unhideWhenUsed/>
    <w:rsid w:val="00474E4C"/>
  </w:style>
  <w:style w:type="paragraph" w:styleId="Textodenotaderodap">
    <w:name w:val="footnote text"/>
    <w:basedOn w:val="Normal"/>
    <w:link w:val="TextodenotaderodapChar"/>
    <w:uiPriority w:val="99"/>
    <w:unhideWhenUsed/>
    <w:rsid w:val="003120E2"/>
    <w:pPr>
      <w:spacing w:after="0" w:line="240" w:lineRule="auto"/>
    </w:pPr>
    <w:rPr>
      <w:rFonts w:ascii="Times New Roman" w:hAnsi="Times New Roman"/>
      <w:sz w:val="20"/>
      <w:szCs w:val="20"/>
    </w:rPr>
  </w:style>
  <w:style w:type="character" w:customStyle="1" w:styleId="TextodenotaderodapChar">
    <w:name w:val="Texto de nota de rodapé Char"/>
    <w:link w:val="Textodenotaderodap"/>
    <w:uiPriority w:val="99"/>
    <w:rsid w:val="003120E2"/>
    <w:rPr>
      <w:rFonts w:ascii="Times New Roman" w:eastAsia="Calibri" w:hAnsi="Times New Roman" w:cs="Times New Roman"/>
      <w:sz w:val="20"/>
      <w:szCs w:val="20"/>
    </w:rPr>
  </w:style>
  <w:style w:type="paragraph" w:styleId="Corpodetexto">
    <w:name w:val="Body Text"/>
    <w:basedOn w:val="Normal"/>
    <w:link w:val="CorpodetextoChar"/>
    <w:unhideWhenUsed/>
    <w:rsid w:val="005D09BF"/>
    <w:pPr>
      <w:suppressAutoHyphens/>
      <w:spacing w:after="0" w:line="360" w:lineRule="auto"/>
    </w:pPr>
    <w:rPr>
      <w:rFonts w:ascii="Times New Roman" w:eastAsia="Times New Roman" w:hAnsi="Times New Roman"/>
      <w:sz w:val="24"/>
      <w:szCs w:val="20"/>
      <w:lang w:val="x-none" w:eastAsia="zh-CN"/>
    </w:rPr>
  </w:style>
  <w:style w:type="character" w:customStyle="1" w:styleId="CorpodetextoChar">
    <w:name w:val="Corpo de texto Char"/>
    <w:link w:val="Corpodetexto"/>
    <w:rsid w:val="005D09BF"/>
    <w:rPr>
      <w:rFonts w:ascii="Times New Roman" w:eastAsia="Times New Roman" w:hAnsi="Times New Roman" w:cs="Times New Roman"/>
      <w:sz w:val="24"/>
      <w:szCs w:val="20"/>
      <w:lang w:val="x-none" w:eastAsia="zh-CN"/>
    </w:rPr>
  </w:style>
  <w:style w:type="character" w:customStyle="1" w:styleId="apple-style-span">
    <w:name w:val="apple-style-span"/>
    <w:basedOn w:val="Fontepargpadro"/>
    <w:rsid w:val="00BE2CF4"/>
  </w:style>
  <w:style w:type="paragraph" w:styleId="Textodecomentrio">
    <w:name w:val="annotation text"/>
    <w:basedOn w:val="Normal"/>
    <w:link w:val="TextodecomentrioChar"/>
    <w:uiPriority w:val="99"/>
    <w:semiHidden/>
    <w:unhideWhenUsed/>
    <w:rsid w:val="005B16AC"/>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link w:val="Textodecomentrio"/>
    <w:uiPriority w:val="99"/>
    <w:semiHidden/>
    <w:rsid w:val="005B16AC"/>
    <w:rPr>
      <w:rFonts w:ascii="Times New Roman" w:eastAsia="Times New Roman" w:hAnsi="Times New Roman" w:cs="Times New Roman"/>
      <w:sz w:val="20"/>
      <w:szCs w:val="20"/>
      <w:lang w:eastAsia="pt-BR"/>
    </w:rPr>
  </w:style>
  <w:style w:type="character" w:styleId="Refdecomentrio">
    <w:name w:val="annotation reference"/>
    <w:uiPriority w:val="99"/>
    <w:semiHidden/>
    <w:unhideWhenUsed/>
    <w:rsid w:val="005B16AC"/>
    <w:rPr>
      <w:sz w:val="16"/>
      <w:szCs w:val="16"/>
    </w:rPr>
  </w:style>
  <w:style w:type="paragraph" w:styleId="SemEspaamento">
    <w:name w:val="No Spacing"/>
    <w:uiPriority w:val="1"/>
    <w:qFormat/>
    <w:rsid w:val="002B1926"/>
    <w:rPr>
      <w:rFonts w:eastAsia="Times New Roman"/>
      <w:sz w:val="22"/>
      <w:szCs w:val="22"/>
    </w:rPr>
  </w:style>
  <w:style w:type="paragraph" w:customStyle="1" w:styleId="Default">
    <w:name w:val="Default"/>
    <w:rsid w:val="002B1926"/>
    <w:pPr>
      <w:autoSpaceDE w:val="0"/>
      <w:autoSpaceDN w:val="0"/>
      <w:adjustRightInd w:val="0"/>
    </w:pPr>
    <w:rPr>
      <w:rFonts w:ascii="Times New Roman" w:eastAsia="Times New Roman" w:hAnsi="Times New Roman"/>
      <w:color w:val="000000"/>
      <w:sz w:val="24"/>
      <w:szCs w:val="24"/>
    </w:rPr>
  </w:style>
  <w:style w:type="table" w:styleId="Tabelacomgrade">
    <w:name w:val="Table Grid"/>
    <w:basedOn w:val="Tabelanormal"/>
    <w:uiPriority w:val="39"/>
    <w:rsid w:val="002B1926"/>
    <w:pPr>
      <w:jc w:val="both"/>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C139DD"/>
    <w:rPr>
      <w:i/>
      <w:iCs/>
    </w:rPr>
  </w:style>
  <w:style w:type="paragraph" w:customStyle="1" w:styleId="VDTableTitle">
    <w:name w:val="VD_Table_Title"/>
    <w:basedOn w:val="Normal"/>
    <w:next w:val="Normal"/>
    <w:rsid w:val="00917B3E"/>
    <w:pPr>
      <w:spacing w:after="240" w:line="200" w:lineRule="exact"/>
    </w:pPr>
    <w:rPr>
      <w:rFonts w:ascii="Times" w:eastAsia="Times New Roman" w:hAnsi="Times"/>
      <w:sz w:val="18"/>
      <w:szCs w:val="20"/>
      <w:lang w:val="en-US" w:eastAsia="pt-BR"/>
    </w:rPr>
  </w:style>
  <w:style w:type="paragraph" w:customStyle="1" w:styleId="FETableFootnote">
    <w:name w:val="FE_Table_Footnote"/>
    <w:basedOn w:val="Normal"/>
    <w:rsid w:val="00917B3E"/>
    <w:pPr>
      <w:spacing w:after="0" w:line="170" w:lineRule="exact"/>
      <w:ind w:firstLine="187"/>
    </w:pPr>
    <w:rPr>
      <w:rFonts w:ascii="Helvetica" w:eastAsia="Times New Roman" w:hAnsi="Helvetica"/>
      <w:sz w:val="16"/>
      <w:szCs w:val="20"/>
      <w:lang w:val="en-US" w:eastAsia="pt-BR"/>
    </w:rPr>
  </w:style>
  <w:style w:type="paragraph" w:styleId="Pr-formataoHTML">
    <w:name w:val="HTML Preformatted"/>
    <w:basedOn w:val="Normal"/>
    <w:link w:val="Pr-formataoHTMLChar"/>
    <w:uiPriority w:val="99"/>
    <w:unhideWhenUsed/>
    <w:rsid w:val="0091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pt-BR"/>
    </w:rPr>
  </w:style>
  <w:style w:type="character" w:customStyle="1" w:styleId="Pr-formataoHTMLChar">
    <w:name w:val="Pré-formatação HTML Char"/>
    <w:link w:val="Pr-formataoHTML"/>
    <w:uiPriority w:val="99"/>
    <w:rsid w:val="00917B3E"/>
    <w:rPr>
      <w:rFonts w:ascii="Courier New" w:eastAsia="Times New Roman" w:hAnsi="Courier New"/>
      <w:lang w:val="x-none"/>
    </w:rPr>
  </w:style>
  <w:style w:type="character" w:customStyle="1" w:styleId="UnresolvedMention">
    <w:name w:val="Unresolved Mention"/>
    <w:uiPriority w:val="99"/>
    <w:semiHidden/>
    <w:unhideWhenUsed/>
    <w:rsid w:val="00917B3E"/>
    <w:rPr>
      <w:color w:val="605E5C"/>
      <w:shd w:val="clear" w:color="auto" w:fill="E1DFDD"/>
    </w:rPr>
  </w:style>
  <w:style w:type="character" w:styleId="nfaseSutil">
    <w:name w:val="Subtle Emphasis"/>
    <w:uiPriority w:val="19"/>
    <w:qFormat/>
    <w:rsid w:val="00E16C35"/>
    <w:rPr>
      <w:i/>
      <w:iCs/>
    </w:rPr>
  </w:style>
  <w:style w:type="table" w:styleId="ListaMdia2-nfase1">
    <w:name w:val="Medium List 2 Accent 1"/>
    <w:basedOn w:val="Tabelanormal"/>
    <w:uiPriority w:val="66"/>
    <w:rsid w:val="000F5624"/>
    <w:rPr>
      <w:rFonts w:ascii="Calibri Light" w:eastAsia="Times New Roman"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character" w:customStyle="1" w:styleId="hps">
    <w:name w:val="hps"/>
    <w:rsid w:val="00EB7CC0"/>
  </w:style>
  <w:style w:type="character" w:styleId="Refdenotaderodap">
    <w:name w:val="footnote reference"/>
    <w:uiPriority w:val="99"/>
    <w:semiHidden/>
    <w:unhideWhenUsed/>
    <w:rsid w:val="00EB7CC0"/>
    <w:rPr>
      <w:vertAlign w:val="superscript"/>
    </w:rPr>
  </w:style>
  <w:style w:type="character" w:customStyle="1" w:styleId="A0">
    <w:name w:val="A0"/>
    <w:uiPriority w:val="99"/>
    <w:rsid w:val="00EB7CC0"/>
    <w:rPr>
      <w:color w:val="000000"/>
      <w:sz w:val="16"/>
      <w:szCs w:val="16"/>
    </w:rPr>
  </w:style>
  <w:style w:type="character" w:customStyle="1" w:styleId="A1">
    <w:name w:val="A1"/>
    <w:uiPriority w:val="99"/>
    <w:rsid w:val="00EB7CC0"/>
    <w:rPr>
      <w:i/>
      <w:iCs/>
      <w:color w:val="000000"/>
      <w:sz w:val="18"/>
      <w:szCs w:val="18"/>
    </w:rPr>
  </w:style>
  <w:style w:type="paragraph" w:customStyle="1" w:styleId="Standard">
    <w:name w:val="Standard"/>
    <w:rsid w:val="009A7C88"/>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9A7C88"/>
    <w:pPr>
      <w:spacing w:after="140" w:line="276" w:lineRule="auto"/>
    </w:pPr>
  </w:style>
  <w:style w:type="character" w:customStyle="1" w:styleId="Ttulo4Char">
    <w:name w:val="Título 4 Char"/>
    <w:link w:val="Ttulo4"/>
    <w:uiPriority w:val="9"/>
    <w:rsid w:val="00697B7A"/>
    <w:rPr>
      <w:rFonts w:ascii="Times New Roman" w:eastAsia="Times New Roman" w:hAnsi="Times New Roman"/>
      <w:b/>
      <w:bCs/>
      <w:sz w:val="24"/>
      <w:szCs w:val="24"/>
    </w:rPr>
  </w:style>
  <w:style w:type="character" w:customStyle="1" w:styleId="su-dropcap">
    <w:name w:val="su-dropcap"/>
    <w:rsid w:val="00697B7A"/>
  </w:style>
  <w:style w:type="table" w:styleId="TabelaSimples4">
    <w:name w:val="Plain Table 4"/>
    <w:basedOn w:val="Tabelanormal"/>
    <w:uiPriority w:val="44"/>
    <w:rsid w:val="00697B7A"/>
    <w:pPr>
      <w:ind w:firstLine="709"/>
      <w:jc w:val="both"/>
    </w:pPr>
    <w:rPr>
      <w:rFonts w:ascii="Arial" w:hAnsi="Arial" w:cs="Arial"/>
      <w:sz w:val="24"/>
      <w:szCs w:val="22"/>
      <w:lang w:val="en-CA"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mples41">
    <w:name w:val="Tabela Simples 41"/>
    <w:basedOn w:val="Tabelanormal"/>
    <w:next w:val="TabelaSimples4"/>
    <w:uiPriority w:val="44"/>
    <w:rsid w:val="00697B7A"/>
    <w:pPr>
      <w:ind w:firstLine="709"/>
      <w:jc w:val="both"/>
    </w:pPr>
    <w:rPr>
      <w:rFonts w:ascii="Arial" w:hAnsi="Arial" w:cs="Arial"/>
      <w:sz w:val="24"/>
      <w:szCs w:val="22"/>
      <w:lang w:val="en-CA"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egenda">
    <w:name w:val="caption"/>
    <w:basedOn w:val="Normal"/>
    <w:next w:val="Normal"/>
    <w:uiPriority w:val="35"/>
    <w:unhideWhenUsed/>
    <w:qFormat/>
    <w:rsid w:val="00697B7A"/>
    <w:rPr>
      <w:b/>
      <w:bCs/>
      <w:sz w:val="20"/>
      <w:szCs w:val="20"/>
    </w:rPr>
  </w:style>
  <w:style w:type="table" w:styleId="SombreamentoClaro">
    <w:name w:val="Light Shading"/>
    <w:basedOn w:val="Tabelanormal"/>
    <w:uiPriority w:val="60"/>
    <w:rsid w:val="00AF4D20"/>
    <w:rPr>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7">
    <w:name w:val="A7"/>
    <w:uiPriority w:val="99"/>
    <w:rsid w:val="00AF4D20"/>
    <w:rPr>
      <w:color w:val="000000"/>
      <w:sz w:val="20"/>
      <w:szCs w:val="20"/>
    </w:rPr>
  </w:style>
  <w:style w:type="table" w:customStyle="1" w:styleId="TabelaSimples21">
    <w:name w:val="Tabela Simples 21"/>
    <w:basedOn w:val="Tabelanormal"/>
    <w:uiPriority w:val="99"/>
    <w:rsid w:val="007E58D6"/>
    <w:rPr>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tulo1Char">
    <w:name w:val="Título 1 Char"/>
    <w:link w:val="Ttulo1"/>
    <w:uiPriority w:val="9"/>
    <w:rsid w:val="00DA105E"/>
    <w:rPr>
      <w:rFonts w:ascii="Calibri Light" w:eastAsia="Times New Roman" w:hAnsi="Calibri Light" w:cs="Times New Roman"/>
      <w:b/>
      <w:bCs/>
      <w:kern w:val="32"/>
      <w:sz w:val="32"/>
      <w:szCs w:val="32"/>
      <w:lang w:eastAsia="en-US"/>
    </w:rPr>
  </w:style>
  <w:style w:type="character" w:customStyle="1" w:styleId="Ttulo2Char">
    <w:name w:val="Título 2 Char"/>
    <w:link w:val="Ttulo2"/>
    <w:uiPriority w:val="9"/>
    <w:semiHidden/>
    <w:rsid w:val="00DA105E"/>
    <w:rPr>
      <w:rFonts w:ascii="Calibri Light" w:eastAsia="Times New Roman" w:hAnsi="Calibri Light" w:cs="Times New Roman"/>
      <w:b/>
      <w:bCs/>
      <w:i/>
      <w:iCs/>
      <w:sz w:val="28"/>
      <w:szCs w:val="28"/>
      <w:lang w:eastAsia="en-US"/>
    </w:rPr>
  </w:style>
  <w:style w:type="character" w:customStyle="1" w:styleId="Ttulo3Char">
    <w:name w:val="Título 3 Char"/>
    <w:link w:val="Ttulo3"/>
    <w:uiPriority w:val="9"/>
    <w:semiHidden/>
    <w:rsid w:val="00DA105E"/>
    <w:rPr>
      <w:rFonts w:ascii="Calibri Light" w:eastAsia="Times New Roman" w:hAnsi="Calibri Light" w:cs="Times New Roman"/>
      <w:b/>
      <w:bCs/>
      <w:sz w:val="26"/>
      <w:szCs w:val="26"/>
      <w:lang w:eastAsia="en-US"/>
    </w:rPr>
  </w:style>
  <w:style w:type="character" w:styleId="RefernciaIntensa">
    <w:name w:val="Intense Reference"/>
    <w:uiPriority w:val="32"/>
    <w:qFormat/>
    <w:rsid w:val="00DA105E"/>
    <w:rPr>
      <w:b/>
      <w:bCs/>
      <w:smallCaps/>
      <w:color w:val="C0504D"/>
      <w:spacing w:val="5"/>
      <w:u w:val="single"/>
    </w:rPr>
  </w:style>
  <w:style w:type="paragraph" w:styleId="Bibliografia">
    <w:name w:val="Bibliography"/>
    <w:basedOn w:val="Normal"/>
    <w:next w:val="Normal"/>
    <w:uiPriority w:val="37"/>
    <w:unhideWhenUsed/>
    <w:qFormat/>
    <w:rsid w:val="00DA105E"/>
    <w:rPr>
      <w:rFonts w:eastAsia="Times New Roman"/>
      <w:lang w:eastAsia="pt-BR"/>
    </w:rPr>
  </w:style>
  <w:style w:type="paragraph" w:styleId="Recuodecorpodetexto">
    <w:name w:val="Body Text Indent"/>
    <w:basedOn w:val="Normal"/>
    <w:link w:val="RecuodecorpodetextoChar"/>
    <w:uiPriority w:val="99"/>
    <w:semiHidden/>
    <w:unhideWhenUsed/>
    <w:rsid w:val="00DA105E"/>
    <w:pPr>
      <w:spacing w:after="120"/>
      <w:ind w:left="283"/>
    </w:pPr>
  </w:style>
  <w:style w:type="character" w:customStyle="1" w:styleId="RecuodecorpodetextoChar">
    <w:name w:val="Recuo de corpo de texto Char"/>
    <w:link w:val="Recuodecorpodetexto"/>
    <w:uiPriority w:val="99"/>
    <w:semiHidden/>
    <w:rsid w:val="00DA105E"/>
    <w:rPr>
      <w:sz w:val="22"/>
      <w:szCs w:val="22"/>
      <w:lang w:eastAsia="en-US"/>
    </w:rPr>
  </w:style>
  <w:style w:type="character" w:styleId="CitaoHTML">
    <w:name w:val="HTML Cite"/>
    <w:basedOn w:val="Fontepargpadro"/>
    <w:uiPriority w:val="99"/>
    <w:semiHidden/>
    <w:unhideWhenUsed/>
    <w:rsid w:val="004B2C40"/>
    <w:rPr>
      <w:i/>
      <w:iCs/>
    </w:rPr>
  </w:style>
  <w:style w:type="character" w:customStyle="1" w:styleId="mwe-math-mathml-inline">
    <w:name w:val="mwe-math-mathml-inline"/>
    <w:basedOn w:val="Fontepargpadro"/>
    <w:rsid w:val="006B2023"/>
  </w:style>
  <w:style w:type="paragraph" w:styleId="Assuntodocomentrio">
    <w:name w:val="annotation subject"/>
    <w:basedOn w:val="Textodecomentrio"/>
    <w:next w:val="Textodecomentrio"/>
    <w:link w:val="AssuntodocomentrioChar"/>
    <w:uiPriority w:val="99"/>
    <w:semiHidden/>
    <w:unhideWhenUsed/>
    <w:rsid w:val="006B2023"/>
    <w:pPr>
      <w:spacing w:after="200"/>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6B2023"/>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8265">
      <w:bodyDiv w:val="1"/>
      <w:marLeft w:val="0"/>
      <w:marRight w:val="0"/>
      <w:marTop w:val="0"/>
      <w:marBottom w:val="0"/>
      <w:divBdr>
        <w:top w:val="none" w:sz="0" w:space="0" w:color="auto"/>
        <w:left w:val="none" w:sz="0" w:space="0" w:color="auto"/>
        <w:bottom w:val="none" w:sz="0" w:space="0" w:color="auto"/>
        <w:right w:val="none" w:sz="0" w:space="0" w:color="auto"/>
      </w:divBdr>
    </w:div>
    <w:div w:id="37053425">
      <w:bodyDiv w:val="1"/>
      <w:marLeft w:val="0"/>
      <w:marRight w:val="0"/>
      <w:marTop w:val="0"/>
      <w:marBottom w:val="0"/>
      <w:divBdr>
        <w:top w:val="none" w:sz="0" w:space="0" w:color="auto"/>
        <w:left w:val="none" w:sz="0" w:space="0" w:color="auto"/>
        <w:bottom w:val="none" w:sz="0" w:space="0" w:color="auto"/>
        <w:right w:val="none" w:sz="0" w:space="0" w:color="auto"/>
      </w:divBdr>
    </w:div>
    <w:div w:id="363294539">
      <w:bodyDiv w:val="1"/>
      <w:marLeft w:val="0"/>
      <w:marRight w:val="0"/>
      <w:marTop w:val="0"/>
      <w:marBottom w:val="0"/>
      <w:divBdr>
        <w:top w:val="none" w:sz="0" w:space="0" w:color="auto"/>
        <w:left w:val="none" w:sz="0" w:space="0" w:color="auto"/>
        <w:bottom w:val="none" w:sz="0" w:space="0" w:color="auto"/>
        <w:right w:val="none" w:sz="0" w:space="0" w:color="auto"/>
      </w:divBdr>
    </w:div>
    <w:div w:id="400950409">
      <w:bodyDiv w:val="1"/>
      <w:marLeft w:val="0"/>
      <w:marRight w:val="0"/>
      <w:marTop w:val="0"/>
      <w:marBottom w:val="0"/>
      <w:divBdr>
        <w:top w:val="none" w:sz="0" w:space="0" w:color="auto"/>
        <w:left w:val="none" w:sz="0" w:space="0" w:color="auto"/>
        <w:bottom w:val="none" w:sz="0" w:space="0" w:color="auto"/>
        <w:right w:val="none" w:sz="0" w:space="0" w:color="auto"/>
      </w:divBdr>
    </w:div>
    <w:div w:id="530726323">
      <w:bodyDiv w:val="1"/>
      <w:marLeft w:val="0"/>
      <w:marRight w:val="0"/>
      <w:marTop w:val="0"/>
      <w:marBottom w:val="0"/>
      <w:divBdr>
        <w:top w:val="none" w:sz="0" w:space="0" w:color="auto"/>
        <w:left w:val="none" w:sz="0" w:space="0" w:color="auto"/>
        <w:bottom w:val="none" w:sz="0" w:space="0" w:color="auto"/>
        <w:right w:val="none" w:sz="0" w:space="0" w:color="auto"/>
      </w:divBdr>
    </w:div>
    <w:div w:id="541943760">
      <w:bodyDiv w:val="1"/>
      <w:marLeft w:val="0"/>
      <w:marRight w:val="0"/>
      <w:marTop w:val="0"/>
      <w:marBottom w:val="0"/>
      <w:divBdr>
        <w:top w:val="none" w:sz="0" w:space="0" w:color="auto"/>
        <w:left w:val="none" w:sz="0" w:space="0" w:color="auto"/>
        <w:bottom w:val="none" w:sz="0" w:space="0" w:color="auto"/>
        <w:right w:val="none" w:sz="0" w:space="0" w:color="auto"/>
      </w:divBdr>
    </w:div>
    <w:div w:id="582685339">
      <w:bodyDiv w:val="1"/>
      <w:marLeft w:val="0"/>
      <w:marRight w:val="0"/>
      <w:marTop w:val="0"/>
      <w:marBottom w:val="0"/>
      <w:divBdr>
        <w:top w:val="none" w:sz="0" w:space="0" w:color="auto"/>
        <w:left w:val="none" w:sz="0" w:space="0" w:color="auto"/>
        <w:bottom w:val="none" w:sz="0" w:space="0" w:color="auto"/>
        <w:right w:val="none" w:sz="0" w:space="0" w:color="auto"/>
      </w:divBdr>
    </w:div>
    <w:div w:id="593783118">
      <w:bodyDiv w:val="1"/>
      <w:marLeft w:val="0"/>
      <w:marRight w:val="0"/>
      <w:marTop w:val="0"/>
      <w:marBottom w:val="0"/>
      <w:divBdr>
        <w:top w:val="none" w:sz="0" w:space="0" w:color="auto"/>
        <w:left w:val="none" w:sz="0" w:space="0" w:color="auto"/>
        <w:bottom w:val="none" w:sz="0" w:space="0" w:color="auto"/>
        <w:right w:val="none" w:sz="0" w:space="0" w:color="auto"/>
      </w:divBdr>
    </w:div>
    <w:div w:id="640620432">
      <w:bodyDiv w:val="1"/>
      <w:marLeft w:val="0"/>
      <w:marRight w:val="0"/>
      <w:marTop w:val="0"/>
      <w:marBottom w:val="0"/>
      <w:divBdr>
        <w:top w:val="none" w:sz="0" w:space="0" w:color="auto"/>
        <w:left w:val="none" w:sz="0" w:space="0" w:color="auto"/>
        <w:bottom w:val="none" w:sz="0" w:space="0" w:color="auto"/>
        <w:right w:val="none" w:sz="0" w:space="0" w:color="auto"/>
      </w:divBdr>
    </w:div>
    <w:div w:id="695499899">
      <w:bodyDiv w:val="1"/>
      <w:marLeft w:val="0"/>
      <w:marRight w:val="0"/>
      <w:marTop w:val="0"/>
      <w:marBottom w:val="0"/>
      <w:divBdr>
        <w:top w:val="none" w:sz="0" w:space="0" w:color="auto"/>
        <w:left w:val="none" w:sz="0" w:space="0" w:color="auto"/>
        <w:bottom w:val="none" w:sz="0" w:space="0" w:color="auto"/>
        <w:right w:val="none" w:sz="0" w:space="0" w:color="auto"/>
      </w:divBdr>
    </w:div>
    <w:div w:id="836772061">
      <w:bodyDiv w:val="1"/>
      <w:marLeft w:val="0"/>
      <w:marRight w:val="0"/>
      <w:marTop w:val="0"/>
      <w:marBottom w:val="0"/>
      <w:divBdr>
        <w:top w:val="none" w:sz="0" w:space="0" w:color="auto"/>
        <w:left w:val="none" w:sz="0" w:space="0" w:color="auto"/>
        <w:bottom w:val="none" w:sz="0" w:space="0" w:color="auto"/>
        <w:right w:val="none" w:sz="0" w:space="0" w:color="auto"/>
      </w:divBdr>
    </w:div>
    <w:div w:id="851535546">
      <w:bodyDiv w:val="1"/>
      <w:marLeft w:val="0"/>
      <w:marRight w:val="0"/>
      <w:marTop w:val="0"/>
      <w:marBottom w:val="0"/>
      <w:divBdr>
        <w:top w:val="none" w:sz="0" w:space="0" w:color="auto"/>
        <w:left w:val="none" w:sz="0" w:space="0" w:color="auto"/>
        <w:bottom w:val="none" w:sz="0" w:space="0" w:color="auto"/>
        <w:right w:val="none" w:sz="0" w:space="0" w:color="auto"/>
      </w:divBdr>
    </w:div>
    <w:div w:id="859396370">
      <w:bodyDiv w:val="1"/>
      <w:marLeft w:val="0"/>
      <w:marRight w:val="0"/>
      <w:marTop w:val="0"/>
      <w:marBottom w:val="0"/>
      <w:divBdr>
        <w:top w:val="none" w:sz="0" w:space="0" w:color="auto"/>
        <w:left w:val="none" w:sz="0" w:space="0" w:color="auto"/>
        <w:bottom w:val="none" w:sz="0" w:space="0" w:color="auto"/>
        <w:right w:val="none" w:sz="0" w:space="0" w:color="auto"/>
      </w:divBdr>
    </w:div>
    <w:div w:id="868495822">
      <w:bodyDiv w:val="1"/>
      <w:marLeft w:val="0"/>
      <w:marRight w:val="0"/>
      <w:marTop w:val="0"/>
      <w:marBottom w:val="0"/>
      <w:divBdr>
        <w:top w:val="none" w:sz="0" w:space="0" w:color="auto"/>
        <w:left w:val="none" w:sz="0" w:space="0" w:color="auto"/>
        <w:bottom w:val="none" w:sz="0" w:space="0" w:color="auto"/>
        <w:right w:val="none" w:sz="0" w:space="0" w:color="auto"/>
      </w:divBdr>
    </w:div>
    <w:div w:id="998844123">
      <w:bodyDiv w:val="1"/>
      <w:marLeft w:val="0"/>
      <w:marRight w:val="0"/>
      <w:marTop w:val="0"/>
      <w:marBottom w:val="0"/>
      <w:divBdr>
        <w:top w:val="none" w:sz="0" w:space="0" w:color="auto"/>
        <w:left w:val="none" w:sz="0" w:space="0" w:color="auto"/>
        <w:bottom w:val="none" w:sz="0" w:space="0" w:color="auto"/>
        <w:right w:val="none" w:sz="0" w:space="0" w:color="auto"/>
      </w:divBdr>
    </w:div>
    <w:div w:id="1003816828">
      <w:bodyDiv w:val="1"/>
      <w:marLeft w:val="0"/>
      <w:marRight w:val="0"/>
      <w:marTop w:val="0"/>
      <w:marBottom w:val="0"/>
      <w:divBdr>
        <w:top w:val="none" w:sz="0" w:space="0" w:color="auto"/>
        <w:left w:val="none" w:sz="0" w:space="0" w:color="auto"/>
        <w:bottom w:val="none" w:sz="0" w:space="0" w:color="auto"/>
        <w:right w:val="none" w:sz="0" w:space="0" w:color="auto"/>
      </w:divBdr>
    </w:div>
    <w:div w:id="1087993057">
      <w:bodyDiv w:val="1"/>
      <w:marLeft w:val="0"/>
      <w:marRight w:val="0"/>
      <w:marTop w:val="0"/>
      <w:marBottom w:val="0"/>
      <w:divBdr>
        <w:top w:val="none" w:sz="0" w:space="0" w:color="auto"/>
        <w:left w:val="none" w:sz="0" w:space="0" w:color="auto"/>
        <w:bottom w:val="none" w:sz="0" w:space="0" w:color="auto"/>
        <w:right w:val="none" w:sz="0" w:space="0" w:color="auto"/>
      </w:divBdr>
    </w:div>
    <w:div w:id="1134325623">
      <w:bodyDiv w:val="1"/>
      <w:marLeft w:val="0"/>
      <w:marRight w:val="0"/>
      <w:marTop w:val="0"/>
      <w:marBottom w:val="0"/>
      <w:divBdr>
        <w:top w:val="none" w:sz="0" w:space="0" w:color="auto"/>
        <w:left w:val="none" w:sz="0" w:space="0" w:color="auto"/>
        <w:bottom w:val="none" w:sz="0" w:space="0" w:color="auto"/>
        <w:right w:val="none" w:sz="0" w:space="0" w:color="auto"/>
      </w:divBdr>
    </w:div>
    <w:div w:id="1200095553">
      <w:bodyDiv w:val="1"/>
      <w:marLeft w:val="0"/>
      <w:marRight w:val="0"/>
      <w:marTop w:val="0"/>
      <w:marBottom w:val="0"/>
      <w:divBdr>
        <w:top w:val="none" w:sz="0" w:space="0" w:color="auto"/>
        <w:left w:val="none" w:sz="0" w:space="0" w:color="auto"/>
        <w:bottom w:val="none" w:sz="0" w:space="0" w:color="auto"/>
        <w:right w:val="none" w:sz="0" w:space="0" w:color="auto"/>
      </w:divBdr>
    </w:div>
    <w:div w:id="1248274177">
      <w:bodyDiv w:val="1"/>
      <w:marLeft w:val="0"/>
      <w:marRight w:val="0"/>
      <w:marTop w:val="0"/>
      <w:marBottom w:val="0"/>
      <w:divBdr>
        <w:top w:val="none" w:sz="0" w:space="0" w:color="auto"/>
        <w:left w:val="none" w:sz="0" w:space="0" w:color="auto"/>
        <w:bottom w:val="none" w:sz="0" w:space="0" w:color="auto"/>
        <w:right w:val="none" w:sz="0" w:space="0" w:color="auto"/>
      </w:divBdr>
    </w:div>
    <w:div w:id="1306398375">
      <w:bodyDiv w:val="1"/>
      <w:marLeft w:val="0"/>
      <w:marRight w:val="0"/>
      <w:marTop w:val="0"/>
      <w:marBottom w:val="0"/>
      <w:divBdr>
        <w:top w:val="none" w:sz="0" w:space="0" w:color="auto"/>
        <w:left w:val="none" w:sz="0" w:space="0" w:color="auto"/>
        <w:bottom w:val="none" w:sz="0" w:space="0" w:color="auto"/>
        <w:right w:val="none" w:sz="0" w:space="0" w:color="auto"/>
      </w:divBdr>
    </w:div>
    <w:div w:id="1346403337">
      <w:bodyDiv w:val="1"/>
      <w:marLeft w:val="0"/>
      <w:marRight w:val="0"/>
      <w:marTop w:val="0"/>
      <w:marBottom w:val="0"/>
      <w:divBdr>
        <w:top w:val="none" w:sz="0" w:space="0" w:color="auto"/>
        <w:left w:val="none" w:sz="0" w:space="0" w:color="auto"/>
        <w:bottom w:val="none" w:sz="0" w:space="0" w:color="auto"/>
        <w:right w:val="none" w:sz="0" w:space="0" w:color="auto"/>
      </w:divBdr>
      <w:divsChild>
        <w:div w:id="393622087">
          <w:marLeft w:val="0"/>
          <w:marRight w:val="0"/>
          <w:marTop w:val="0"/>
          <w:marBottom w:val="0"/>
          <w:divBdr>
            <w:top w:val="none" w:sz="0" w:space="0" w:color="auto"/>
            <w:left w:val="none" w:sz="0" w:space="0" w:color="auto"/>
            <w:bottom w:val="none" w:sz="0" w:space="0" w:color="auto"/>
            <w:right w:val="none" w:sz="0" w:space="0" w:color="auto"/>
          </w:divBdr>
        </w:div>
        <w:div w:id="496652976">
          <w:marLeft w:val="0"/>
          <w:marRight w:val="0"/>
          <w:marTop w:val="0"/>
          <w:marBottom w:val="0"/>
          <w:divBdr>
            <w:top w:val="none" w:sz="0" w:space="0" w:color="auto"/>
            <w:left w:val="none" w:sz="0" w:space="0" w:color="auto"/>
            <w:bottom w:val="none" w:sz="0" w:space="0" w:color="auto"/>
            <w:right w:val="none" w:sz="0" w:space="0" w:color="auto"/>
          </w:divBdr>
          <w:divsChild>
            <w:div w:id="1972981029">
              <w:marLeft w:val="0"/>
              <w:marRight w:val="0"/>
              <w:marTop w:val="0"/>
              <w:marBottom w:val="0"/>
              <w:divBdr>
                <w:top w:val="none" w:sz="0" w:space="0" w:color="auto"/>
                <w:left w:val="none" w:sz="0" w:space="0" w:color="auto"/>
                <w:bottom w:val="none" w:sz="0" w:space="0" w:color="auto"/>
                <w:right w:val="none" w:sz="0" w:space="0" w:color="auto"/>
              </w:divBdr>
            </w:div>
          </w:divsChild>
        </w:div>
        <w:div w:id="2039231979">
          <w:marLeft w:val="0"/>
          <w:marRight w:val="0"/>
          <w:marTop w:val="0"/>
          <w:marBottom w:val="0"/>
          <w:divBdr>
            <w:top w:val="none" w:sz="0" w:space="0" w:color="auto"/>
            <w:left w:val="none" w:sz="0" w:space="0" w:color="auto"/>
            <w:bottom w:val="none" w:sz="0" w:space="0" w:color="auto"/>
            <w:right w:val="none" w:sz="0" w:space="0" w:color="auto"/>
          </w:divBdr>
          <w:divsChild>
            <w:div w:id="2140490307">
              <w:marLeft w:val="0"/>
              <w:marRight w:val="0"/>
              <w:marTop w:val="0"/>
              <w:marBottom w:val="0"/>
              <w:divBdr>
                <w:top w:val="none" w:sz="0" w:space="0" w:color="auto"/>
                <w:left w:val="none" w:sz="0" w:space="0" w:color="auto"/>
                <w:bottom w:val="none" w:sz="0" w:space="0" w:color="auto"/>
                <w:right w:val="none" w:sz="0" w:space="0" w:color="auto"/>
              </w:divBdr>
              <w:divsChild>
                <w:div w:id="504445189">
                  <w:marLeft w:val="0"/>
                  <w:marRight w:val="0"/>
                  <w:marTop w:val="0"/>
                  <w:marBottom w:val="0"/>
                  <w:divBdr>
                    <w:top w:val="none" w:sz="0" w:space="0" w:color="auto"/>
                    <w:left w:val="none" w:sz="0" w:space="0" w:color="auto"/>
                    <w:bottom w:val="none" w:sz="0" w:space="0" w:color="auto"/>
                    <w:right w:val="none" w:sz="0" w:space="0" w:color="auto"/>
                  </w:divBdr>
                </w:div>
                <w:div w:id="1512718571">
                  <w:marLeft w:val="0"/>
                  <w:marRight w:val="0"/>
                  <w:marTop w:val="0"/>
                  <w:marBottom w:val="0"/>
                  <w:divBdr>
                    <w:top w:val="none" w:sz="0" w:space="0" w:color="auto"/>
                    <w:left w:val="none" w:sz="0" w:space="0" w:color="auto"/>
                    <w:bottom w:val="none" w:sz="0" w:space="0" w:color="auto"/>
                    <w:right w:val="none" w:sz="0" w:space="0" w:color="auto"/>
                  </w:divBdr>
                  <w:divsChild>
                    <w:div w:id="1292443305">
                      <w:marLeft w:val="0"/>
                      <w:marRight w:val="0"/>
                      <w:marTop w:val="0"/>
                      <w:marBottom w:val="0"/>
                      <w:divBdr>
                        <w:top w:val="none" w:sz="0" w:space="0" w:color="auto"/>
                        <w:left w:val="none" w:sz="0" w:space="0" w:color="auto"/>
                        <w:bottom w:val="none" w:sz="0" w:space="0" w:color="auto"/>
                        <w:right w:val="none" w:sz="0" w:space="0" w:color="auto"/>
                      </w:divBdr>
                      <w:divsChild>
                        <w:div w:id="297615116">
                          <w:marLeft w:val="0"/>
                          <w:marRight w:val="0"/>
                          <w:marTop w:val="0"/>
                          <w:marBottom w:val="0"/>
                          <w:divBdr>
                            <w:top w:val="none" w:sz="0" w:space="0" w:color="auto"/>
                            <w:left w:val="none" w:sz="0" w:space="0" w:color="auto"/>
                            <w:bottom w:val="none" w:sz="0" w:space="0" w:color="auto"/>
                            <w:right w:val="none" w:sz="0" w:space="0" w:color="auto"/>
                          </w:divBdr>
                        </w:div>
                        <w:div w:id="585455275">
                          <w:marLeft w:val="0"/>
                          <w:marRight w:val="0"/>
                          <w:marTop w:val="0"/>
                          <w:marBottom w:val="0"/>
                          <w:divBdr>
                            <w:top w:val="none" w:sz="0" w:space="0" w:color="auto"/>
                            <w:left w:val="none" w:sz="0" w:space="0" w:color="auto"/>
                            <w:bottom w:val="none" w:sz="0" w:space="0" w:color="auto"/>
                            <w:right w:val="none" w:sz="0" w:space="0" w:color="auto"/>
                          </w:divBdr>
                        </w:div>
                        <w:div w:id="171326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040713">
      <w:bodyDiv w:val="1"/>
      <w:marLeft w:val="0"/>
      <w:marRight w:val="0"/>
      <w:marTop w:val="0"/>
      <w:marBottom w:val="0"/>
      <w:divBdr>
        <w:top w:val="none" w:sz="0" w:space="0" w:color="auto"/>
        <w:left w:val="none" w:sz="0" w:space="0" w:color="auto"/>
        <w:bottom w:val="none" w:sz="0" w:space="0" w:color="auto"/>
        <w:right w:val="none" w:sz="0" w:space="0" w:color="auto"/>
      </w:divBdr>
    </w:div>
    <w:div w:id="1416778715">
      <w:bodyDiv w:val="1"/>
      <w:marLeft w:val="0"/>
      <w:marRight w:val="0"/>
      <w:marTop w:val="0"/>
      <w:marBottom w:val="0"/>
      <w:divBdr>
        <w:top w:val="none" w:sz="0" w:space="0" w:color="auto"/>
        <w:left w:val="none" w:sz="0" w:space="0" w:color="auto"/>
        <w:bottom w:val="none" w:sz="0" w:space="0" w:color="auto"/>
        <w:right w:val="none" w:sz="0" w:space="0" w:color="auto"/>
      </w:divBdr>
    </w:div>
    <w:div w:id="1427725141">
      <w:bodyDiv w:val="1"/>
      <w:marLeft w:val="0"/>
      <w:marRight w:val="0"/>
      <w:marTop w:val="0"/>
      <w:marBottom w:val="0"/>
      <w:divBdr>
        <w:top w:val="none" w:sz="0" w:space="0" w:color="auto"/>
        <w:left w:val="none" w:sz="0" w:space="0" w:color="auto"/>
        <w:bottom w:val="none" w:sz="0" w:space="0" w:color="auto"/>
        <w:right w:val="none" w:sz="0" w:space="0" w:color="auto"/>
      </w:divBdr>
    </w:div>
    <w:div w:id="1442997381">
      <w:bodyDiv w:val="1"/>
      <w:marLeft w:val="0"/>
      <w:marRight w:val="0"/>
      <w:marTop w:val="0"/>
      <w:marBottom w:val="0"/>
      <w:divBdr>
        <w:top w:val="none" w:sz="0" w:space="0" w:color="auto"/>
        <w:left w:val="none" w:sz="0" w:space="0" w:color="auto"/>
        <w:bottom w:val="none" w:sz="0" w:space="0" w:color="auto"/>
        <w:right w:val="none" w:sz="0" w:space="0" w:color="auto"/>
      </w:divBdr>
    </w:div>
    <w:div w:id="1507406654">
      <w:bodyDiv w:val="1"/>
      <w:marLeft w:val="0"/>
      <w:marRight w:val="0"/>
      <w:marTop w:val="0"/>
      <w:marBottom w:val="0"/>
      <w:divBdr>
        <w:top w:val="none" w:sz="0" w:space="0" w:color="auto"/>
        <w:left w:val="none" w:sz="0" w:space="0" w:color="auto"/>
        <w:bottom w:val="none" w:sz="0" w:space="0" w:color="auto"/>
        <w:right w:val="none" w:sz="0" w:space="0" w:color="auto"/>
      </w:divBdr>
    </w:div>
    <w:div w:id="1510409086">
      <w:bodyDiv w:val="1"/>
      <w:marLeft w:val="0"/>
      <w:marRight w:val="0"/>
      <w:marTop w:val="0"/>
      <w:marBottom w:val="0"/>
      <w:divBdr>
        <w:top w:val="none" w:sz="0" w:space="0" w:color="auto"/>
        <w:left w:val="none" w:sz="0" w:space="0" w:color="auto"/>
        <w:bottom w:val="none" w:sz="0" w:space="0" w:color="auto"/>
        <w:right w:val="none" w:sz="0" w:space="0" w:color="auto"/>
      </w:divBdr>
    </w:div>
    <w:div w:id="1519274567">
      <w:bodyDiv w:val="1"/>
      <w:marLeft w:val="0"/>
      <w:marRight w:val="0"/>
      <w:marTop w:val="0"/>
      <w:marBottom w:val="0"/>
      <w:divBdr>
        <w:top w:val="none" w:sz="0" w:space="0" w:color="auto"/>
        <w:left w:val="none" w:sz="0" w:space="0" w:color="auto"/>
        <w:bottom w:val="none" w:sz="0" w:space="0" w:color="auto"/>
        <w:right w:val="none" w:sz="0" w:space="0" w:color="auto"/>
      </w:divBdr>
    </w:div>
    <w:div w:id="1580478063">
      <w:bodyDiv w:val="1"/>
      <w:marLeft w:val="0"/>
      <w:marRight w:val="0"/>
      <w:marTop w:val="0"/>
      <w:marBottom w:val="0"/>
      <w:divBdr>
        <w:top w:val="none" w:sz="0" w:space="0" w:color="auto"/>
        <w:left w:val="none" w:sz="0" w:space="0" w:color="auto"/>
        <w:bottom w:val="none" w:sz="0" w:space="0" w:color="auto"/>
        <w:right w:val="none" w:sz="0" w:space="0" w:color="auto"/>
      </w:divBdr>
    </w:div>
    <w:div w:id="1828592075">
      <w:bodyDiv w:val="1"/>
      <w:marLeft w:val="0"/>
      <w:marRight w:val="0"/>
      <w:marTop w:val="0"/>
      <w:marBottom w:val="0"/>
      <w:divBdr>
        <w:top w:val="none" w:sz="0" w:space="0" w:color="auto"/>
        <w:left w:val="none" w:sz="0" w:space="0" w:color="auto"/>
        <w:bottom w:val="none" w:sz="0" w:space="0" w:color="auto"/>
        <w:right w:val="none" w:sz="0" w:space="0" w:color="auto"/>
      </w:divBdr>
    </w:div>
    <w:div w:id="1843664860">
      <w:bodyDiv w:val="1"/>
      <w:marLeft w:val="0"/>
      <w:marRight w:val="0"/>
      <w:marTop w:val="0"/>
      <w:marBottom w:val="0"/>
      <w:divBdr>
        <w:top w:val="none" w:sz="0" w:space="0" w:color="auto"/>
        <w:left w:val="none" w:sz="0" w:space="0" w:color="auto"/>
        <w:bottom w:val="none" w:sz="0" w:space="0" w:color="auto"/>
        <w:right w:val="none" w:sz="0" w:space="0" w:color="auto"/>
      </w:divBdr>
    </w:div>
    <w:div w:id="1949198134">
      <w:bodyDiv w:val="1"/>
      <w:marLeft w:val="0"/>
      <w:marRight w:val="0"/>
      <w:marTop w:val="0"/>
      <w:marBottom w:val="0"/>
      <w:divBdr>
        <w:top w:val="none" w:sz="0" w:space="0" w:color="auto"/>
        <w:left w:val="none" w:sz="0" w:space="0" w:color="auto"/>
        <w:bottom w:val="none" w:sz="0" w:space="0" w:color="auto"/>
        <w:right w:val="none" w:sz="0" w:space="0" w:color="auto"/>
      </w:divBdr>
    </w:div>
    <w:div w:id="1990133802">
      <w:bodyDiv w:val="1"/>
      <w:marLeft w:val="0"/>
      <w:marRight w:val="0"/>
      <w:marTop w:val="0"/>
      <w:marBottom w:val="0"/>
      <w:divBdr>
        <w:top w:val="none" w:sz="0" w:space="0" w:color="auto"/>
        <w:left w:val="none" w:sz="0" w:space="0" w:color="auto"/>
        <w:bottom w:val="none" w:sz="0" w:space="0" w:color="auto"/>
        <w:right w:val="none" w:sz="0" w:space="0" w:color="auto"/>
      </w:divBdr>
    </w:div>
    <w:div w:id="199144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matematicabasica.net/matrizes/"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yperlink" Target="https://estudos.rededecisao.com.br/matriz-transposta/"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mundoeducacao.uol.com.br/matematica/matriz-inversa.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complica.com.br/artigo/matrizes-e-suas-operacoes-aprenda-tudo-sobre-matrizes-e-operacoes-com-matrizes/4q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ducamaisbrasil.com.br/enem/matematica/matriz-identidade" TargetMode="External"/><Relationship Id="rId23" Type="http://schemas.openxmlformats.org/officeDocument/2006/relationships/hyperlink" Target="https://www.3blue1brown.com/lessons/determinant" TargetMode="External"/><Relationship Id="rId10" Type="http://schemas.openxmlformats.org/officeDocument/2006/relationships/image" Target="media/image2.png"/><Relationship Id="rId19" Type="http://schemas.openxmlformats.org/officeDocument/2006/relationships/hyperlink" Target="https://brainly.com.br/tarefa/3310844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2D27C-CC58-43C1-9905-446A780AE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12</Pages>
  <Words>1742</Words>
  <Characters>9407</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Uneal - II Eluneal</dc:creator>
  <cp:keywords/>
  <cp:lastModifiedBy>Khristtian</cp:lastModifiedBy>
  <cp:revision>8</cp:revision>
  <cp:lastPrinted>2020-04-21T02:42:00Z</cp:lastPrinted>
  <dcterms:created xsi:type="dcterms:W3CDTF">2021-10-07T14:16:00Z</dcterms:created>
  <dcterms:modified xsi:type="dcterms:W3CDTF">2021-10-16T02:59:00Z</dcterms:modified>
</cp:coreProperties>
</file>