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62E477" w14:textId="73D9C7B3" w:rsidR="00FF7AE4" w:rsidRDefault="00F128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26">
        <w:rPr>
          <w:rFonts w:ascii="Times New Roman" w:hAnsi="Times New Roman" w:cs="Times New Roman"/>
          <w:b/>
          <w:bCs/>
          <w:sz w:val="28"/>
          <w:szCs w:val="28"/>
        </w:rPr>
        <w:t>IMPACTO DA INTELIGÊNCIA ARTIFICIAL NO DIAGNÓSTICO E TRATAMENTO DE EMERGÊNCIAS CARDIOVASCULARES</w:t>
      </w:r>
    </w:p>
    <w:p w14:paraId="17603F6C" w14:textId="77777777" w:rsidR="00F12826" w:rsidRDefault="00F128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8C4E0C" w14:textId="361DA046" w:rsidR="00816AB0" w:rsidRPr="00816AB0" w:rsidRDefault="00F12826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Marcelo Fontes da Silva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2C6855C1" w:rsidR="000D69FC" w:rsidRPr="00F12826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128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 w:rsidRPr="00F128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Pr="00F128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F12826" w:rsidRPr="00F128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marcelofontes@hotmail.com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546EF723" w:rsidR="00297705" w:rsidRPr="0042320D" w:rsidRDefault="00F12826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0B58">
        <w:rPr>
          <w:rFonts w:ascii="Times New Roman" w:hAnsi="Times New Roman" w:cs="Times New Roman"/>
          <w:sz w:val="24"/>
          <w:szCs w:val="24"/>
        </w:rPr>
        <w:t>Gustavo Andrade Girardi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71A625" w14:textId="709758F9" w:rsidR="0042320D" w:rsidRPr="0042320D" w:rsidRDefault="00297705" w:rsidP="00DA3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gustavoagirardi@hotmail.com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3153670F" w:rsidR="00297705" w:rsidRPr="0042320D" w:rsidRDefault="00F12826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0B58">
        <w:rPr>
          <w:rFonts w:ascii="Times New Roman" w:hAnsi="Times New Roman" w:cs="Times New Roman"/>
          <w:sz w:val="24"/>
          <w:szCs w:val="24"/>
        </w:rPr>
        <w:t xml:space="preserve">Hellen </w:t>
      </w:r>
      <w:proofErr w:type="spellStart"/>
      <w:r w:rsidRPr="00710B58">
        <w:rPr>
          <w:rFonts w:ascii="Times New Roman" w:hAnsi="Times New Roman" w:cs="Times New Roman"/>
          <w:sz w:val="24"/>
          <w:szCs w:val="24"/>
        </w:rPr>
        <w:t>Nycolle</w:t>
      </w:r>
      <w:proofErr w:type="spellEnd"/>
      <w:r w:rsidRPr="00710B58">
        <w:rPr>
          <w:rFonts w:ascii="Times New Roman" w:hAnsi="Times New Roman" w:cs="Times New Roman"/>
          <w:sz w:val="24"/>
          <w:szCs w:val="24"/>
        </w:rPr>
        <w:t xml:space="preserve"> Oliveira Silva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10B58">
        <w:rPr>
          <w:rFonts w:ascii="Times New Roman" w:hAnsi="Times New Roman" w:cs="Times New Roman"/>
          <w:sz w:val="24"/>
          <w:szCs w:val="24"/>
        </w:rPr>
        <w:t>astro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239851A" w14:textId="77777777" w:rsidR="00DA3A85" w:rsidRPr="00DA3A85" w:rsidRDefault="00297705" w:rsidP="00DA3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hellennicolly01@icloud.com</w:t>
      </w: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CD34599" w14:textId="554DA861" w:rsidR="00297705" w:rsidRPr="00816AB0" w:rsidRDefault="00F1282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0B58">
        <w:rPr>
          <w:rFonts w:ascii="Times New Roman" w:hAnsi="Times New Roman" w:cs="Times New Roman"/>
          <w:sz w:val="24"/>
          <w:szCs w:val="24"/>
        </w:rPr>
        <w:t>Guilherme Henrique Pereira de Ávila Borges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79AC08D" w14:textId="77777777" w:rsidR="00DA3A85" w:rsidRPr="00DA3A85" w:rsidRDefault="00297705" w:rsidP="00DA3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borgesgui1992@gmail.com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403336B6" w:rsidR="00297705" w:rsidRPr="00816AB0" w:rsidRDefault="00F1282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6F5">
        <w:rPr>
          <w:rFonts w:ascii="Times New Roman" w:hAnsi="Times New Roman" w:cs="Times New Roman"/>
          <w:sz w:val="24"/>
          <w:szCs w:val="24"/>
        </w:rPr>
        <w:t>Letícia Andrade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41CFFB54" w14:textId="77777777" w:rsidR="00DA3A85" w:rsidRPr="00DA3A85" w:rsidRDefault="00297705" w:rsidP="00DA3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lelesilva963@gmail.com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95FEBE" w14:textId="779CF036" w:rsidR="00297705" w:rsidRPr="00816AB0" w:rsidRDefault="00F1282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6F5">
        <w:rPr>
          <w:rFonts w:ascii="Times New Roman" w:hAnsi="Times New Roman" w:cs="Times New Roman"/>
          <w:sz w:val="24"/>
          <w:szCs w:val="24"/>
        </w:rPr>
        <w:t>Eduard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26F5">
        <w:rPr>
          <w:rFonts w:ascii="Times New Roman" w:hAnsi="Times New Roman" w:cs="Times New Roman"/>
          <w:sz w:val="24"/>
          <w:szCs w:val="24"/>
        </w:rPr>
        <w:t xml:space="preserve"> Oliveira </w:t>
      </w:r>
      <w:proofErr w:type="spellStart"/>
      <w:r w:rsidRPr="00F326F5">
        <w:rPr>
          <w:rFonts w:ascii="Times New Roman" w:hAnsi="Times New Roman" w:cs="Times New Roman"/>
          <w:sz w:val="24"/>
          <w:szCs w:val="24"/>
        </w:rPr>
        <w:t>Cochito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7D9A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69153AAB" w14:textId="77777777" w:rsidR="00DA3A85" w:rsidRPr="00DA3A85" w:rsidRDefault="00297705" w:rsidP="00DA3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ddudaoliveira@hotmail.com</w:t>
      </w:r>
    </w:p>
    <w:p w14:paraId="339C330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6FB7C7D5" w:rsidR="00297705" w:rsidRPr="00816AB0" w:rsidRDefault="00F1282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6F5">
        <w:rPr>
          <w:rFonts w:ascii="Times New Roman" w:hAnsi="Times New Roman" w:cs="Times New Roman"/>
          <w:sz w:val="24"/>
          <w:szCs w:val="24"/>
        </w:rPr>
        <w:t>Maria Luiza Alvarenga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29CC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28C56E1A" w14:textId="77777777" w:rsidR="00DA3A85" w:rsidRPr="00DA3A85" w:rsidRDefault="00297705" w:rsidP="00DA3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malualvarenga1@gmail.com</w:t>
      </w:r>
    </w:p>
    <w:p w14:paraId="0C1EDA66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0D0A84C" w14:textId="5EBD8EBA" w:rsidR="00F12826" w:rsidRPr="00816AB0" w:rsidRDefault="00F12826" w:rsidP="00F12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6F5">
        <w:rPr>
          <w:rFonts w:ascii="Times New Roman" w:hAnsi="Times New Roman" w:cs="Times New Roman"/>
          <w:sz w:val="24"/>
          <w:szCs w:val="24"/>
        </w:rPr>
        <w:t>Davi</w:t>
      </w:r>
      <w:r w:rsidRPr="00710B58">
        <w:rPr>
          <w:rFonts w:ascii="Times New Roman" w:hAnsi="Times New Roman" w:cs="Times New Roman"/>
          <w:sz w:val="24"/>
          <w:szCs w:val="24"/>
        </w:rPr>
        <w:t xml:space="preserve"> Siqueira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29CC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7F987BA6" w14:textId="1CAE021F" w:rsidR="00DA3A85" w:rsidRPr="00D72B84" w:rsidRDefault="00F12826" w:rsidP="00D7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2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D72B84" w:rsidRPr="00D72B84">
        <w:rPr>
          <w:rFonts w:ascii="Times New Roman" w:hAnsi="Times New Roman" w:cs="Times New Roman"/>
          <w:sz w:val="24"/>
          <w:szCs w:val="24"/>
          <w:vertAlign w:val="superscript"/>
        </w:rPr>
        <w:t>Centro Universitário Metropolitano da Amazônia</w:t>
      </w:r>
      <w:r w:rsidRPr="00D72B84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D72B84" w:rsidRPr="00D72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Belém</w:t>
      </w:r>
      <w:r w:rsidRPr="00D72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D72B84" w:rsidRPr="00D72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PA</w:t>
      </w:r>
      <w:r w:rsidRPr="00D72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A3A85" w:rsidRPr="00D72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davisiq.sil4@gmail.com</w:t>
      </w:r>
    </w:p>
    <w:p w14:paraId="6547E1AE" w14:textId="77777777" w:rsidR="00F12826" w:rsidRDefault="00F1282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6340D6" w14:textId="4549B5B4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2C8B"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 w:rsidRPr="00992C8B">
        <w:rPr>
          <w:rFonts w:ascii="Times New Roman" w:hAnsi="Times New Roman" w:cs="Times New Roman"/>
          <w:sz w:val="24"/>
          <w:szCs w:val="24"/>
        </w:rPr>
        <w:t>Giavarotti</w:t>
      </w:r>
      <w:proofErr w:type="spellEnd"/>
      <w:r w:rsidRPr="00992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C8B">
        <w:rPr>
          <w:rFonts w:ascii="Times New Roman" w:hAnsi="Times New Roman" w:cs="Times New Roman"/>
          <w:sz w:val="24"/>
          <w:szCs w:val="24"/>
        </w:rPr>
        <w:t>Taboza</w:t>
      </w:r>
      <w:proofErr w:type="spellEnd"/>
      <w:r w:rsidRPr="00992C8B">
        <w:rPr>
          <w:rFonts w:ascii="Times New Roman" w:hAnsi="Times New Roman" w:cs="Times New Roman"/>
          <w:sz w:val="24"/>
          <w:szCs w:val="24"/>
        </w:rPr>
        <w:t xml:space="preserve"> Flores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29CC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71AD9452" w14:textId="77777777" w:rsidR="00857D9A" w:rsidRPr="00857D9A" w:rsidRDefault="00857D9A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Doutorado em Doenças Infecciosas e Parasitárias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Universidade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Federal de Mato Grosso do Sul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Campo </w:t>
      </w:r>
      <w:proofErr w:type="spellStart"/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vanessa.taboza@gmail.com</w:t>
      </w:r>
    </w:p>
    <w:p w14:paraId="5F951710" w14:textId="77777777" w:rsidR="0042320D" w:rsidRDefault="0042320D" w:rsidP="0042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6009677" w14:textId="3EB2C95B" w:rsidR="0042320D" w:rsidRPr="00816AB0" w:rsidRDefault="00F12826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6F5">
        <w:rPr>
          <w:rFonts w:ascii="Times New Roman" w:hAnsi="Times New Roman" w:cs="Times New Roman"/>
          <w:sz w:val="24"/>
          <w:szCs w:val="24"/>
        </w:rPr>
        <w:t>Karina Dias Bhering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320D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29C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50585A2B" w14:textId="63FD1B97" w:rsidR="003F5BE6" w:rsidRPr="003F5BE6" w:rsidRDefault="0042320D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P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Universidade São Judas Tadeu-USJT,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</w:t>
      </w:r>
      <w:r w:rsidR="003F5B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antos</w:t>
      </w: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SP</w:t>
      </w: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3F5BE6" w:rsidRPr="003F5B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rafaela_cochito@hotmail.com</w:t>
      </w:r>
    </w:p>
    <w:p w14:paraId="3F994220" w14:textId="6887FDD5" w:rsidR="0042320D" w:rsidRDefault="0042320D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404EA3" w14:textId="77777777" w:rsidR="008629CC" w:rsidRDefault="008629CC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14EF7C9" w14:textId="77777777" w:rsidR="008629CC" w:rsidRDefault="008629CC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4097238" w14:textId="77777777" w:rsidR="008629CC" w:rsidRDefault="008629CC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1B2A2D" w14:textId="77777777" w:rsidR="008629CC" w:rsidRDefault="008629CC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F81413" w14:textId="77777777" w:rsidR="008629CC" w:rsidRDefault="008629CC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5AE9C56" w14:textId="77777777" w:rsidR="008629CC" w:rsidRPr="0042320D" w:rsidRDefault="008629CC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9A68904" w14:textId="77777777" w:rsidR="00F12826" w:rsidRDefault="00013347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2826" w:rsidRPr="00A43764">
        <w:rPr>
          <w:rFonts w:ascii="Times New Roman" w:hAnsi="Times New Roman" w:cs="Times New Roman"/>
          <w:sz w:val="24"/>
          <w:szCs w:val="24"/>
        </w:rPr>
        <w:t>A inteligência artificial (IA) tem desempenhado um papel transformador na medicina, especialmente na área de emergências cardiovasculares, oferecendo novas perspectivas para aprimorar o diagnóstico e o tratamento de condições críticas. Este estudo revisa o uso de algoritmos de IA na detecção precoce e manejo de emergências como infarto do miocárdio e arritmias, em ambientes de pronto-socorro. A revisão narrativa da literatura incluiu ensaios clínicos recentes, avanços tecnológicos e estratégias para a implementação eficaz dessas tecnologias.</w:t>
      </w:r>
      <w:r w:rsidR="00F12826">
        <w:rPr>
          <w:rFonts w:ascii="Times New Roman" w:hAnsi="Times New Roman" w:cs="Times New Roman"/>
          <w:sz w:val="24"/>
          <w:szCs w:val="24"/>
        </w:rPr>
        <w:t xml:space="preserve"> </w:t>
      </w:r>
      <w:r w:rsidR="00F12826" w:rsidRPr="00A43764">
        <w:rPr>
          <w:rFonts w:ascii="Times New Roman" w:hAnsi="Times New Roman" w:cs="Times New Roman"/>
          <w:sz w:val="24"/>
          <w:szCs w:val="24"/>
        </w:rPr>
        <w:t>Os achados indicam que a aplicação de IA pode melhorar significativamente a precisão diagnóstica, permitindo a identificação mais rápida e precisa de condições cardiovasculares críticas. Além disso, a IA contribui para otimizar a eficiência do tratamento, ajudando os profissionais de saúde a tomar decisões mais informadas em tempo real. Esses benefícios são refletidos na redução da mortalidade e das complicações associadas a essas condições, demonstrando o potencial da IA em salvar vidas e melhorar os desfechos clínicos.</w:t>
      </w:r>
      <w:r w:rsidR="00F12826">
        <w:rPr>
          <w:rFonts w:ascii="Times New Roman" w:hAnsi="Times New Roman" w:cs="Times New Roman"/>
          <w:sz w:val="24"/>
          <w:szCs w:val="24"/>
        </w:rPr>
        <w:t xml:space="preserve"> </w:t>
      </w:r>
      <w:r w:rsidR="00F12826" w:rsidRPr="00A43764">
        <w:rPr>
          <w:rFonts w:ascii="Times New Roman" w:hAnsi="Times New Roman" w:cs="Times New Roman"/>
          <w:sz w:val="24"/>
          <w:szCs w:val="24"/>
        </w:rPr>
        <w:t>Entretanto, o estudo também aborda os desafios relacionados à integração e aceitação dos sistemas de IA na prática clínica diária. A adaptação dos profissionais de saúde às novas tecnologias e a necessidade de uma infraestrutura adequada são pontos críticos para a implementação bem-sucedida. Além disso, há questões éticas e de segurança que precisam ser cuidadosamente consideradas para garantir que a IA seja utilizada de maneira segura e eficaz.</w:t>
      </w:r>
      <w:r w:rsidR="00F12826">
        <w:rPr>
          <w:rFonts w:ascii="Times New Roman" w:hAnsi="Times New Roman" w:cs="Times New Roman"/>
          <w:sz w:val="24"/>
          <w:szCs w:val="24"/>
        </w:rPr>
        <w:t xml:space="preserve"> </w:t>
      </w:r>
      <w:r w:rsidR="00F12826" w:rsidRPr="00A43764">
        <w:rPr>
          <w:rFonts w:ascii="Times New Roman" w:hAnsi="Times New Roman" w:cs="Times New Roman"/>
          <w:sz w:val="24"/>
          <w:szCs w:val="24"/>
        </w:rPr>
        <w:t>Conclui-se que, apesar desses desafios, as tecnologias de IA possuem um enorme potencial para revolucionar o manejo de emergências cardiovasculares. Com a integração adequada e a aceitação pelos profissionais, a IA pode se tornar uma ferramenta essencial para melhorar os cuidados em situações críticas, transformando a maneira como as emergências cardiovasculares são tratadas.</w:t>
      </w:r>
    </w:p>
    <w:p w14:paraId="2B61410E" w14:textId="04E35033" w:rsidR="000D69FC" w:rsidRDefault="000D69FC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0D20E" w14:textId="3093F08D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12826" w:rsidRPr="00FC7872">
        <w:rPr>
          <w:rFonts w:ascii="Times New Roman" w:hAnsi="Times New Roman" w:cs="Times New Roman"/>
          <w:sz w:val="24"/>
          <w:szCs w:val="24"/>
        </w:rPr>
        <w:t>Algoritmos de IA</w:t>
      </w:r>
      <w:r w:rsidR="00F12826">
        <w:rPr>
          <w:rFonts w:ascii="Times New Roman" w:hAnsi="Times New Roman" w:cs="Times New Roman"/>
          <w:sz w:val="24"/>
          <w:szCs w:val="24"/>
        </w:rPr>
        <w:t xml:space="preserve">, </w:t>
      </w:r>
      <w:r w:rsidR="00F12826" w:rsidRPr="00FC7872">
        <w:rPr>
          <w:rFonts w:ascii="Times New Roman" w:hAnsi="Times New Roman" w:cs="Times New Roman"/>
          <w:sz w:val="24"/>
          <w:szCs w:val="24"/>
        </w:rPr>
        <w:t>Diagnóstico Cardiovascular; Emergências Médicas</w:t>
      </w:r>
      <w:r w:rsidR="00F12826">
        <w:rPr>
          <w:rFonts w:ascii="Times New Roman" w:hAnsi="Times New Roman" w:cs="Times New Roman"/>
          <w:sz w:val="24"/>
          <w:szCs w:val="24"/>
        </w:rPr>
        <w:t>;</w:t>
      </w:r>
      <w:r w:rsidR="00F12826" w:rsidRPr="00FC7872">
        <w:rPr>
          <w:rFonts w:ascii="Times New Roman" w:hAnsi="Times New Roman" w:cs="Times New Roman"/>
          <w:sz w:val="24"/>
          <w:szCs w:val="24"/>
        </w:rPr>
        <w:t xml:space="preserve"> Inteligência Artificial.</w:t>
      </w:r>
    </w:p>
    <w:p w14:paraId="4D097181" w14:textId="4E4F7D90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43D46" w14:textId="5DA2F9B9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F12826">
        <w:rPr>
          <w:rFonts w:ascii="Times New Roman" w:eastAsia="Times New Roman" w:hAnsi="Times New Roman" w:cs="Times New Roman"/>
          <w:color w:val="000000"/>
          <w:sz w:val="24"/>
          <w:szCs w:val="24"/>
        </w:rPr>
        <w:t>marcelofontes@hotmail.com</w:t>
      </w:r>
    </w:p>
    <w:p w14:paraId="00BF975A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BF79F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B365C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7452682F" w14:textId="77777777" w:rsidR="00F12826" w:rsidRPr="00FC7872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As emergências cardiovasculares, como infarto do miocárdio e arritmias, são causas principais de morbidade e mortalidade global. A identificação precoce e o manejo eficaz dessas condições são cruciais para melhorar os desfechos dos pacientes. A inteligência artificial (IA) tem emergido como uma ferramenta poderosa na medicina, oferecendo a capacidade de analisar grandes volumes de dados e fornecer insights clínicos em tempo real. Em emergências cardiovasculares, algoritmos de IA podem ajudar a identificar padrões sutis em eletrocardiogramas (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ECGs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>), sinais vitais e outros dados clínicos que podem ser precursores de eventos adversos</w:t>
      </w:r>
      <w:r>
        <w:rPr>
          <w:rFonts w:ascii="Times New Roman" w:hAnsi="Times New Roman" w:cs="Times New Roman"/>
          <w:sz w:val="24"/>
          <w:szCs w:val="24"/>
        </w:rPr>
        <w:t xml:space="preserve"> (Gala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2024). </w:t>
      </w:r>
    </w:p>
    <w:p w14:paraId="1873CF75" w14:textId="77777777" w:rsidR="00F12826" w:rsidRPr="00FC7872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Os avanços recentes em IA têm permitido o desenvolvimento de sistemas de apoio à decisão clínica que podem alertar os médicos sobre condições críticas iminentes, sugerir tratamentos baseados em evidências e monitorar a resposta dos pacientes em tempo real. Estudos indicam que o uso de IA em emergências cardiovasculares pode melhorar a acurácia diagnóstica, acelerar o tempo de intervenção e reduzir a mortalidade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Bozyel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2024). </w:t>
      </w:r>
    </w:p>
    <w:p w14:paraId="2DEA8310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Os objetivos deste estudo são revisar a aplicação de algoritmos de IA no diagnóstico e tratamento de emergências cardiovasculares, explorar os avanços tecnológicos e discutir os desafios na integração desses sistemas em ambientes de emergência.</w:t>
      </w:r>
    </w:p>
    <w:p w14:paraId="44A15D82" w14:textId="77777777" w:rsidR="00F12826" w:rsidRDefault="00F128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41512" w14:textId="133A74D9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17A4C9F9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 xml:space="preserve">Para investigar o impacto da IA no diagnóstico e tratamento de emergências cardiovasculares, foi realizada uma revisão narrativa da literatura. A busca foi conduzida em bases de dados como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Science e Google Scholar, utilizando descritores como "inteligência artificial", "diagnóstico cardiovascular", "emergências médicas", "algoritmos de IA" e "tratamento inovador".</w:t>
      </w:r>
    </w:p>
    <w:p w14:paraId="27E50689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 xml:space="preserve"> Foram incluídos artigos publicados nos últimos 10 anos que abordassem a aplicação de IA em emergências cardiovasculares e seus resultados clínicos. Os dados foram analisados de forma descritiva, destacando os principais avanços, resultados clínicos e desafios. Os critérios de inclusão abrangeram estudos clínicos, revisões sistemáticas e artigos que detalhavam a </w:t>
      </w:r>
      <w:r w:rsidRPr="00FC7872">
        <w:rPr>
          <w:rFonts w:ascii="Times New Roman" w:hAnsi="Times New Roman" w:cs="Times New Roman"/>
          <w:sz w:val="24"/>
          <w:szCs w:val="24"/>
        </w:rPr>
        <w:lastRenderedPageBreak/>
        <w:t xml:space="preserve">utilização de algoritmos de IA no diagnóstico e tratamento de emergências cardiovasculares e os resultados dos ensaios clínicos. </w:t>
      </w:r>
    </w:p>
    <w:p w14:paraId="18388EA3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A análise dos dados focou em identificar os benefícios clínicos, os mecanismos de ação dos algoritmos de IA e as principais barreiras para a integração ampla desses sistemas.</w:t>
      </w:r>
    </w:p>
    <w:p w14:paraId="0BD7205F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92395" w14:textId="0E69CC8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32077D7" w14:textId="06085F3F" w:rsidR="00F12826" w:rsidRPr="00FC7872" w:rsidRDefault="00F12826" w:rsidP="00F1282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FC7872">
        <w:rPr>
          <w:rFonts w:ascii="Times New Roman" w:hAnsi="Times New Roman" w:cs="Times New Roman"/>
          <w:b/>
          <w:bCs/>
          <w:sz w:val="24"/>
          <w:szCs w:val="24"/>
        </w:rPr>
        <w:t xml:space="preserve">Algoritmos de IA no Diagnóstico Cardiovascular </w:t>
      </w:r>
    </w:p>
    <w:p w14:paraId="1FA25377" w14:textId="77777777" w:rsidR="00F12826" w:rsidRPr="00FC7872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Algoritmos de IA têm demonstrado alta acurácia na análise de eletrocardiogramas (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ECGs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>) e na detecção precoce de condições críticas, como infarto do miocárdio e arritmias. Estudos indicam que a IA pode identificar padrões sutis que podem não ser detectados por métodos tradicionais, permitindo um diagnóstico mais precoce e preciso. A integração desses algoritmos em sistemas de apoio à decisão clínica pode fornecer alertas em tempo real, ajudando os médicos a tomarem decisões informadas rapidamente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Almansouri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2024). </w:t>
      </w:r>
    </w:p>
    <w:p w14:paraId="3168C656" w14:textId="77777777" w:rsidR="00F12826" w:rsidRDefault="00F12826" w:rsidP="00F12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D9D5F" w14:textId="0D96A686" w:rsidR="00F12826" w:rsidRPr="00FC7872" w:rsidRDefault="00F12826" w:rsidP="00F1282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FC7872">
        <w:rPr>
          <w:rFonts w:ascii="Times New Roman" w:hAnsi="Times New Roman" w:cs="Times New Roman"/>
          <w:b/>
          <w:bCs/>
          <w:sz w:val="24"/>
          <w:szCs w:val="24"/>
        </w:rPr>
        <w:t xml:space="preserve">Tratamento de Emergências Cardiovasculares </w:t>
      </w:r>
    </w:p>
    <w:p w14:paraId="22DB0DF8" w14:textId="77777777" w:rsidR="00F12826" w:rsidRPr="00FC7872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A IA também tem o potencial de melhorar o tratamento de emergências cardiovasculares, sugerindo intervenções baseadas em evidências e monitorando a resposta dos pacientes em tempo real. Algoritmos de IA podem analisar dados de múltiplas fontes, como sinais vitais, resultados laboratoriais e históricos médicos, para fornecer recomendações personalizadas de tratamento. Ensaios clínicos demonstram que o uso de IA pode reduzir o tempo de intervenção e melhorar os resultados clínicos em pacientes com condições cardiovasculares críticas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Alowais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48B3AF5F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5BA5E8" w14:textId="4568F14B" w:rsidR="00F12826" w:rsidRPr="00FC7872" w:rsidRDefault="00F12826" w:rsidP="00F1282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FC7872">
        <w:rPr>
          <w:rFonts w:ascii="Times New Roman" w:hAnsi="Times New Roman" w:cs="Times New Roman"/>
          <w:b/>
          <w:bCs/>
          <w:sz w:val="24"/>
          <w:szCs w:val="24"/>
        </w:rPr>
        <w:t xml:space="preserve">Avanços Tecnológicos </w:t>
      </w:r>
    </w:p>
    <w:p w14:paraId="46F87951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 xml:space="preserve">Os avanços tecnológicos em IA incluindo aprendizado profundo e redes neurais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convolucionais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>, têm permitido o desenvolvimento de algoritmos mais sofisticados e precisos. Além disso, a integração de IA com dispositivos de monitoramento remoto e telemedicina está expandindo as possibilidades de diagnóstico e tratamento de emergências cardiovasculares fora dos ambientes hospitalares tradicionais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Iqbal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5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4552EF91" w14:textId="77777777" w:rsidR="00F12826" w:rsidRDefault="00F12826" w:rsidP="00F12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7109" w14:textId="22276227" w:rsidR="00F12826" w:rsidRPr="00FC7872" w:rsidRDefault="00F12826" w:rsidP="00F1282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3.4 </w:t>
      </w:r>
      <w:r w:rsidRPr="00FC7872">
        <w:rPr>
          <w:rFonts w:ascii="Times New Roman" w:hAnsi="Times New Roman" w:cs="Times New Roman"/>
          <w:b/>
          <w:bCs/>
          <w:sz w:val="24"/>
          <w:szCs w:val="24"/>
        </w:rPr>
        <w:t xml:space="preserve">Desafios na Integração da IA </w:t>
      </w:r>
    </w:p>
    <w:p w14:paraId="13A61434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Os principais desafios na integração da IA em ambientes de emergência incluem questões de confiabilidade, segurança de dados e aceitação pelos profissionais de saúde. A variabilidade na qualidade dos dados de entrada pode afetar a precisão dos algoritmos, e a implementação de sistemas de IA deve ser acompanhada por rigorosos protocolos de segurança de dados para proteger a privacidade dos pacientes. A resistência à mudança e a falta de familiaridade com a tecnologia também podem dificultar a aceitação dos sistemas de IA pelos profissionais de saúde</w:t>
      </w:r>
      <w:r>
        <w:rPr>
          <w:rFonts w:ascii="Times New Roman" w:hAnsi="Times New Roman" w:cs="Times New Roman"/>
          <w:sz w:val="24"/>
          <w:szCs w:val="24"/>
        </w:rPr>
        <w:t xml:space="preserve"> (Kelly </w:t>
      </w:r>
      <w:r w:rsidRPr="0095365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2019).</w:t>
      </w:r>
    </w:p>
    <w:p w14:paraId="7770B390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084CF7A6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 xml:space="preserve">A inteligência artificial tem o potencial de transformar o diagnóstico e tratamento de emergências cardiovasculares, melhorando a acurácia diagnóstica, acelerando o tempo de intervenção e reduzindo a mortalidade. Os avanços tecnológicos e os resultados promissores dos ensaios clínicos indicam que a IA pode fornecer suporte valioso aos profissionais de saúde em emergências. No entanto, desafios na integração e aceitação desses sistemas precisam ser cuidadosamente abordados para garantir a adoção ampla e eficaz. </w:t>
      </w:r>
    </w:p>
    <w:p w14:paraId="0BC54425" w14:textId="77777777" w:rsidR="00F12826" w:rsidRDefault="00F12826" w:rsidP="00F12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Com investimentos em desenvolvimento tecnológico, capacitação profissional e políticas de saúde pública adequadas, a IA tem o potencial de transformar o manejo de emergências cardiovasculares, melhorando significativamente os resultados de saúde pública.</w:t>
      </w:r>
    </w:p>
    <w:p w14:paraId="11167E0D" w14:textId="77777777" w:rsidR="004F1979" w:rsidRDefault="004F19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6FCFC71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72A3260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ALMANSOURI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787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sz w:val="24"/>
          <w:szCs w:val="24"/>
        </w:rPr>
        <w:t xml:space="preserve">A. Early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Cardiovascular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In-Depth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Review. </w:t>
      </w:r>
      <w:proofErr w:type="spellStart"/>
      <w:r w:rsidRPr="00FC7872">
        <w:rPr>
          <w:rFonts w:ascii="Times New Roman" w:hAnsi="Times New Roman" w:cs="Times New Roman"/>
          <w:b/>
          <w:bCs/>
          <w:sz w:val="24"/>
          <w:szCs w:val="24"/>
        </w:rPr>
        <w:t>Cureus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FC787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FC78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C7872">
        <w:rPr>
          <w:rFonts w:ascii="Times New Roman" w:hAnsi="Times New Roman" w:cs="Times New Roman"/>
          <w:sz w:val="24"/>
          <w:szCs w:val="24"/>
        </w:rPr>
        <w:t>e55869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14:paraId="68DB4B5D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71B5B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ALOWAIS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787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Revolutionizing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healthcare: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b/>
          <w:bCs/>
          <w:sz w:val="24"/>
          <w:szCs w:val="24"/>
        </w:rPr>
        <w:t xml:space="preserve">BMC Med </w:t>
      </w:r>
      <w:proofErr w:type="spellStart"/>
      <w:r w:rsidRPr="00FC7872">
        <w:rPr>
          <w:rFonts w:ascii="Times New Roman" w:hAnsi="Times New Roman" w:cs="Times New Roman"/>
          <w:b/>
          <w:bCs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FC787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FC78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FC7872">
        <w:rPr>
          <w:rFonts w:ascii="Times New Roman" w:hAnsi="Times New Roman" w:cs="Times New Roman"/>
          <w:sz w:val="24"/>
          <w:szCs w:val="24"/>
        </w:rPr>
        <w:t>689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20115378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DB2A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72">
        <w:rPr>
          <w:rFonts w:ascii="Times New Roman" w:hAnsi="Times New Roman" w:cs="Times New Roman"/>
          <w:sz w:val="24"/>
          <w:szCs w:val="24"/>
        </w:rPr>
        <w:t>BOZYEL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787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sz w:val="24"/>
          <w:szCs w:val="24"/>
        </w:rPr>
        <w:t xml:space="preserve">N. Artificial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Intelligence-Based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Clinical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Systems in Cardiovascular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72">
        <w:rPr>
          <w:rFonts w:ascii="Times New Roman" w:hAnsi="Times New Roman" w:cs="Times New Roman"/>
          <w:b/>
          <w:bCs/>
          <w:sz w:val="24"/>
          <w:szCs w:val="24"/>
        </w:rPr>
        <w:t>Anatol</w:t>
      </w:r>
      <w:proofErr w:type="spellEnd"/>
      <w:r w:rsidRPr="00FC7872"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FC7872">
        <w:rPr>
          <w:rFonts w:ascii="Times New Roman" w:hAnsi="Times New Roman" w:cs="Times New Roman"/>
          <w:b/>
          <w:bCs/>
          <w:sz w:val="24"/>
          <w:szCs w:val="24"/>
        </w:rPr>
        <w:t>Cardiol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FC787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FC78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FC7872">
        <w:rPr>
          <w:rFonts w:ascii="Times New Roman" w:hAnsi="Times New Roman" w:cs="Times New Roman"/>
          <w:sz w:val="24"/>
          <w:szCs w:val="24"/>
        </w:rPr>
        <w:t>74–86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14:paraId="68D3B96A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D0B93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GALA, D. </w:t>
      </w:r>
      <w:r w:rsidRPr="00FC787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sz w:val="24"/>
          <w:szCs w:val="24"/>
        </w:rPr>
        <w:t xml:space="preserve">The Role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Healthcare Delivery in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72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7872">
        <w:rPr>
          <w:rFonts w:ascii="Times New Roman" w:hAnsi="Times New Roman" w:cs="Times New Roman"/>
          <w:b/>
          <w:bCs/>
          <w:sz w:val="24"/>
          <w:szCs w:val="24"/>
        </w:rPr>
        <w:t>Healthcare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FC787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FC7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FC7872">
        <w:rPr>
          <w:rFonts w:ascii="Times New Roman" w:hAnsi="Times New Roman" w:cs="Times New Roman"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FC7872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1C7BD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8867C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657">
        <w:rPr>
          <w:rFonts w:ascii="Times New Roman" w:hAnsi="Times New Roman" w:cs="Times New Roman"/>
          <w:sz w:val="24"/>
          <w:szCs w:val="24"/>
        </w:rPr>
        <w:t>IQBAL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365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365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Reimagining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Healthcare: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Unleashing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Power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in Medicine. </w:t>
      </w:r>
      <w:proofErr w:type="spellStart"/>
      <w:r w:rsidRPr="00953657">
        <w:rPr>
          <w:rFonts w:ascii="Times New Roman" w:hAnsi="Times New Roman" w:cs="Times New Roman"/>
          <w:b/>
          <w:bCs/>
          <w:sz w:val="24"/>
          <w:szCs w:val="24"/>
        </w:rPr>
        <w:t>Cureus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95365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9536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3657">
        <w:rPr>
          <w:rFonts w:ascii="Times New Roman" w:hAnsi="Times New Roman" w:cs="Times New Roman"/>
          <w:sz w:val="24"/>
          <w:szCs w:val="24"/>
        </w:rPr>
        <w:t>e44658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20DC214F" w14:textId="77777777" w:rsidR="00F12826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69A82" w14:textId="77777777" w:rsidR="00F12826" w:rsidRPr="00FC7872" w:rsidRDefault="00F12826" w:rsidP="00F1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657">
        <w:rPr>
          <w:rFonts w:ascii="Times New Roman" w:hAnsi="Times New Roman" w:cs="Times New Roman"/>
          <w:sz w:val="24"/>
          <w:szCs w:val="24"/>
        </w:rPr>
        <w:t>KELLY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3657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365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et al. </w:t>
      </w:r>
      <w:r w:rsidRPr="00953657">
        <w:rPr>
          <w:rFonts w:ascii="Times New Roman" w:hAnsi="Times New Roman" w:cs="Times New Roman"/>
          <w:sz w:val="24"/>
          <w:szCs w:val="24"/>
        </w:rPr>
        <w:t xml:space="preserve">Key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delivering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953657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953657">
        <w:rPr>
          <w:rFonts w:ascii="Times New Roman" w:hAnsi="Times New Roman" w:cs="Times New Roman"/>
          <w:sz w:val="24"/>
          <w:szCs w:val="24"/>
        </w:rPr>
        <w:t xml:space="preserve">. </w:t>
      </w:r>
      <w:r w:rsidRPr="00953657">
        <w:rPr>
          <w:rFonts w:ascii="Times New Roman" w:hAnsi="Times New Roman" w:cs="Times New Roman"/>
          <w:b/>
          <w:bCs/>
          <w:sz w:val="24"/>
          <w:szCs w:val="24"/>
        </w:rPr>
        <w:t>BMC Med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95365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9536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953657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53139BE5" w14:textId="77777777" w:rsidR="000D69FC" w:rsidRDefault="000D69FC">
      <w:pPr>
        <w:rPr>
          <w:color w:val="000000"/>
        </w:rPr>
      </w:pPr>
    </w:p>
    <w:sectPr w:rsidR="000D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B155" w14:textId="77777777" w:rsidR="009E0247" w:rsidRDefault="009E0247">
      <w:pPr>
        <w:spacing w:after="0" w:line="240" w:lineRule="auto"/>
      </w:pPr>
      <w:r>
        <w:separator/>
      </w:r>
    </w:p>
  </w:endnote>
  <w:endnote w:type="continuationSeparator" w:id="0">
    <w:p w14:paraId="21574C84" w14:textId="77777777" w:rsidR="009E0247" w:rsidRDefault="009E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2693" w14:textId="77777777" w:rsidR="009E0247" w:rsidRDefault="009E0247">
      <w:pPr>
        <w:spacing w:after="0" w:line="240" w:lineRule="auto"/>
      </w:pPr>
      <w:r>
        <w:separator/>
      </w:r>
    </w:p>
  </w:footnote>
  <w:footnote w:type="continuationSeparator" w:id="0">
    <w:p w14:paraId="017130E1" w14:textId="77777777" w:rsidR="009E0247" w:rsidRDefault="009E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D69FC"/>
    <w:rsid w:val="001A60EC"/>
    <w:rsid w:val="00297705"/>
    <w:rsid w:val="00297B7F"/>
    <w:rsid w:val="002E1A3F"/>
    <w:rsid w:val="003B4271"/>
    <w:rsid w:val="003E6A3A"/>
    <w:rsid w:val="003F5BE6"/>
    <w:rsid w:val="004213D6"/>
    <w:rsid w:val="0042320D"/>
    <w:rsid w:val="00461B8D"/>
    <w:rsid w:val="004F1979"/>
    <w:rsid w:val="005C07B9"/>
    <w:rsid w:val="006771D9"/>
    <w:rsid w:val="00816AB0"/>
    <w:rsid w:val="00857D9A"/>
    <w:rsid w:val="008629CC"/>
    <w:rsid w:val="008D3B64"/>
    <w:rsid w:val="009000E1"/>
    <w:rsid w:val="00967E03"/>
    <w:rsid w:val="009E0247"/>
    <w:rsid w:val="00A5343B"/>
    <w:rsid w:val="00A75664"/>
    <w:rsid w:val="00AA73C7"/>
    <w:rsid w:val="00B970E6"/>
    <w:rsid w:val="00D72B84"/>
    <w:rsid w:val="00D829EB"/>
    <w:rsid w:val="00DA3A85"/>
    <w:rsid w:val="00EB1026"/>
    <w:rsid w:val="00F12826"/>
    <w:rsid w:val="00F57466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1544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10</cp:revision>
  <dcterms:created xsi:type="dcterms:W3CDTF">2024-08-28T00:50:00Z</dcterms:created>
  <dcterms:modified xsi:type="dcterms:W3CDTF">2024-08-28T16:01:00Z</dcterms:modified>
</cp:coreProperties>
</file>