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ECEB" w14:textId="77777777" w:rsidR="008E4646" w:rsidRDefault="008E4646" w:rsidP="008E4646">
      <w:bookmarkStart w:id="0" w:name="_Hlk111070530"/>
    </w:p>
    <w:p w14:paraId="2E86D852" w14:textId="6DB840F0" w:rsidR="008E4646" w:rsidRDefault="008E4646" w:rsidP="008E4646">
      <w:pPr>
        <w:jc w:val="both"/>
        <w:rPr>
          <w:rFonts w:ascii="Arial" w:hAnsi="Arial" w:cs="Arial"/>
        </w:rPr>
      </w:pPr>
    </w:p>
    <w:p w14:paraId="52C1FC73" w14:textId="36CA2197" w:rsidR="008E4B75" w:rsidRPr="008E4B75" w:rsidRDefault="00A77BEA" w:rsidP="008E4B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FIBROEPITELIOMA VULVAR GIGANTE: UM RELATO DE CASO</w:t>
      </w:r>
    </w:p>
    <w:p w14:paraId="617D13BB" w14:textId="1C120F4B" w:rsidR="008E4646" w:rsidRDefault="00DB7141" w:rsidP="004F4FFE">
      <w:pPr>
        <w:jc w:val="center"/>
        <w:rPr>
          <w:rFonts w:ascii="Arial" w:hAnsi="Arial" w:cs="Arial"/>
        </w:rPr>
      </w:pPr>
      <w:r w:rsidRPr="0025161B">
        <w:rPr>
          <w:rFonts w:ascii="Arial" w:hAnsi="Arial" w:cs="Arial"/>
          <w:u w:val="single"/>
        </w:rPr>
        <w:t>Ribeiro, Nayra Nascimento</w:t>
      </w:r>
      <w:r w:rsidR="00D81507" w:rsidRPr="0025161B">
        <w:rPr>
          <w:rFonts w:ascii="Arial" w:hAnsi="Arial" w:cs="Arial"/>
          <w:u w:val="single"/>
        </w:rPr>
        <w:t xml:space="preserve"> (1)</w:t>
      </w:r>
      <w:r w:rsidR="00A05580">
        <w:rPr>
          <w:rFonts w:ascii="Arial" w:hAnsi="Arial" w:cs="Arial"/>
        </w:rPr>
        <w:t>;</w:t>
      </w:r>
      <w:r w:rsidR="00D81507">
        <w:rPr>
          <w:rFonts w:ascii="Arial" w:hAnsi="Arial" w:cs="Arial"/>
        </w:rPr>
        <w:t xml:space="preserve"> </w:t>
      </w:r>
      <w:r w:rsidR="00CF18AA">
        <w:rPr>
          <w:rFonts w:ascii="Arial" w:hAnsi="Arial" w:cs="Arial"/>
        </w:rPr>
        <w:t xml:space="preserve">Barros, Anny Beatriz Macário (2); </w:t>
      </w:r>
      <w:r w:rsidR="00D81507">
        <w:rPr>
          <w:rFonts w:ascii="Arial" w:hAnsi="Arial" w:cs="Arial"/>
        </w:rPr>
        <w:t>Lopes, Thomas Bernardes</w:t>
      </w:r>
      <w:r w:rsidR="00A05580">
        <w:rPr>
          <w:rFonts w:ascii="Arial" w:hAnsi="Arial" w:cs="Arial"/>
        </w:rPr>
        <w:t xml:space="preserve"> (2</w:t>
      </w:r>
      <w:r w:rsidR="00ED6BF3">
        <w:rPr>
          <w:rFonts w:ascii="Arial" w:hAnsi="Arial" w:cs="Arial"/>
        </w:rPr>
        <w:t xml:space="preserve">); </w:t>
      </w:r>
      <w:r w:rsidR="00426230">
        <w:rPr>
          <w:rFonts w:ascii="Arial" w:hAnsi="Arial" w:cs="Arial"/>
        </w:rPr>
        <w:t>Silva, Luana Maria Gomes</w:t>
      </w:r>
      <w:r w:rsidR="00BE6060">
        <w:rPr>
          <w:rFonts w:ascii="Arial" w:hAnsi="Arial" w:cs="Arial"/>
        </w:rPr>
        <w:t xml:space="preserve"> (2);</w:t>
      </w:r>
      <w:r w:rsidR="00426230">
        <w:rPr>
          <w:rFonts w:ascii="Arial" w:hAnsi="Arial" w:cs="Arial"/>
        </w:rPr>
        <w:t xml:space="preserve"> </w:t>
      </w:r>
      <w:r w:rsidR="00EE07C2">
        <w:rPr>
          <w:rFonts w:ascii="Arial" w:hAnsi="Arial" w:cs="Arial"/>
        </w:rPr>
        <w:t xml:space="preserve">Gonçalves, Marcel </w:t>
      </w:r>
      <w:r w:rsidR="00BC363F">
        <w:rPr>
          <w:rFonts w:ascii="Arial" w:hAnsi="Arial" w:cs="Arial"/>
        </w:rPr>
        <w:t>Arthur Cavalcante</w:t>
      </w:r>
      <w:r w:rsidR="00C94F87">
        <w:rPr>
          <w:rFonts w:ascii="Arial" w:hAnsi="Arial" w:cs="Arial"/>
        </w:rPr>
        <w:t xml:space="preserve"> (3); </w:t>
      </w:r>
      <w:r w:rsidR="00A8010B">
        <w:rPr>
          <w:rFonts w:ascii="Arial" w:hAnsi="Arial" w:cs="Arial"/>
        </w:rPr>
        <w:t>Goes</w:t>
      </w:r>
      <w:r w:rsidR="007F6E26">
        <w:rPr>
          <w:rFonts w:ascii="Arial" w:hAnsi="Arial" w:cs="Arial"/>
        </w:rPr>
        <w:t xml:space="preserve">, Maria Laura Vasconcelos </w:t>
      </w:r>
      <w:r w:rsidR="00A8010B">
        <w:rPr>
          <w:rFonts w:ascii="Arial" w:hAnsi="Arial" w:cs="Arial"/>
        </w:rPr>
        <w:t>Moreira Lopes (</w:t>
      </w:r>
      <w:r w:rsidR="007F6E26">
        <w:rPr>
          <w:rFonts w:ascii="Arial" w:hAnsi="Arial" w:cs="Arial"/>
        </w:rPr>
        <w:t>4)</w:t>
      </w:r>
      <w:r w:rsidR="0020344F">
        <w:rPr>
          <w:rFonts w:ascii="Arial" w:hAnsi="Arial" w:cs="Arial"/>
        </w:rPr>
        <w:t xml:space="preserve">; </w:t>
      </w:r>
      <w:r w:rsidR="002D5BF4">
        <w:rPr>
          <w:rFonts w:ascii="Arial" w:hAnsi="Arial" w:cs="Arial"/>
        </w:rPr>
        <w:t>Araújo, Caroline da Mota (</w:t>
      </w:r>
      <w:r w:rsidR="0089714A">
        <w:rPr>
          <w:rFonts w:ascii="Arial" w:hAnsi="Arial" w:cs="Arial"/>
        </w:rPr>
        <w:t>2</w:t>
      </w:r>
      <w:r w:rsidR="002D5BF4">
        <w:rPr>
          <w:rFonts w:ascii="Arial" w:hAnsi="Arial" w:cs="Arial"/>
        </w:rPr>
        <w:t>)</w:t>
      </w:r>
    </w:p>
    <w:p w14:paraId="3D7672C3" w14:textId="2A858E93" w:rsidR="002A3BF1" w:rsidRPr="00F81EB7" w:rsidRDefault="00F81EB7" w:rsidP="004F4F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8F39E8">
        <w:rPr>
          <w:rFonts w:ascii="Arial" w:hAnsi="Arial" w:cs="Arial"/>
        </w:rPr>
        <w:t xml:space="preserve">Hospital Regional do Paranoá; (2) </w:t>
      </w:r>
      <w:r w:rsidR="006F189E" w:rsidRPr="00F81EB7">
        <w:rPr>
          <w:rFonts w:ascii="Arial" w:hAnsi="Arial" w:cs="Arial"/>
        </w:rPr>
        <w:t>Hospital Universitário Prof. Alberto Antunes – Universidade Federal de Alagoas;</w:t>
      </w:r>
      <w:r w:rsidR="004657E5">
        <w:rPr>
          <w:rFonts w:ascii="Arial" w:hAnsi="Arial" w:cs="Arial"/>
        </w:rPr>
        <w:t xml:space="preserve"> </w:t>
      </w:r>
      <w:r w:rsidR="00812235">
        <w:rPr>
          <w:rFonts w:ascii="Arial" w:hAnsi="Arial" w:cs="Arial"/>
        </w:rPr>
        <w:t xml:space="preserve">(3) Faculdade de Medicina – Universidade Federal de Alagoas; (4) </w:t>
      </w:r>
      <w:r w:rsidR="005D7674">
        <w:rPr>
          <w:rFonts w:ascii="Arial" w:hAnsi="Arial" w:cs="Arial"/>
        </w:rPr>
        <w:t xml:space="preserve">Universidade Estadual de Ciências da </w:t>
      </w:r>
      <w:r w:rsidR="004F4FFE">
        <w:rPr>
          <w:rFonts w:ascii="Arial" w:hAnsi="Arial" w:cs="Arial"/>
        </w:rPr>
        <w:t>Saúde de Alagoas.</w:t>
      </w:r>
    </w:p>
    <w:p w14:paraId="395B83D8" w14:textId="226821E3" w:rsidR="008E4646" w:rsidRPr="008E4646" w:rsidRDefault="00384F32" w:rsidP="00384F32">
      <w:pPr>
        <w:jc w:val="both"/>
        <w:rPr>
          <w:rFonts w:ascii="Arial" w:hAnsi="Arial" w:cs="Arial"/>
        </w:rPr>
      </w:pPr>
      <w:r w:rsidRPr="00384F32">
        <w:rPr>
          <w:rFonts w:ascii="Arial" w:hAnsi="Arial" w:cs="Arial"/>
        </w:rPr>
        <w:t>Descrito por Norrus e Taylor em 1996, o fibroepitelioma ou acrocórdon é um tumor benigno de tecido mesenquimal de rara localização na região vulvar, mais frequente em mulheres obesas e diabéticas no menacme ou que tenham passado por um desequilíbrio hormonal com elevadas taxas de estrogênio e progesterona. As lesões, com diâmetro médio de 1-2 cm, não ultrapassando 5 cm, tem formato semelhante a uma bolsa, textura macia, podendo ser pediculados ou polipoides, normalmente solitários e da mesma cor da pele ou hiperpigmentados. A coinfecção com papilomavírus humano ainda é incerta.Trata-se de uma paciente de 50 anos, que procura o serviço de ginecologia devido a um tumor na região vulvar a direita de início há 2 anos, com crescimento progressivo, indolor, que prejudica sua qualidade de vida estética e psicológica. Quanto aos antecedentes ginecológicos, a paciente está na perimenopausa, ciclo menstrual irregular e em amenorreia há 3 meses, duas gestações e dois partos vaginais prévios, menarca aos 10 anos de idade, realizou laqueadura tubária há 20 anos como método de planejamento familiar e nunca fez uso de métodos hormonais. A paciente nega comorbidades, outras cirurgias prévias ou antecedentes familiares relevantes. Quanto aos hábitos de vida, é tabagista de longa data. Ao exame físico, observou-se um tumor pediculado em forma de bolsa, aspecto enrugado e amolecido, hiperpigmentado, 9 cm em seu maior diâmetro na região vulvar a direita, sem sinais flogístico em seu entorno. Atestada clinicamente a hipótese de fibroepitelioma, foi realizada a ressecção da lesão, utilizando as técnicas-padrão de assepsia e antissepsia, aplicada anestesia local e em seguida realizada a exérese da lesão com bisturi elétrico e eletrocoagulador, sem intercorrências. O resultado do estudo anatomopatológico foi de acrocórdon gigante com ausência de malignidade no material estudado. A paciente retornou após 3 meses sem novas queixas e com expressiva melhora em sua qualidade de vida.Apesar de sítio incomum, o fibroepitelioma é o tumor mais comum entre os tumores vulvares e faz diagnóstico diferencial com neurofibromatose, nevos, tumor de Pinkus, queratose seborreica, condilomas e até mesmo carcinoma in situ. Seu diagnóstico macroscópico é fundamental para diferenciá-lo de outras entidades semelhantes, mas o diagnóstico definitivo se dá pelo estudo anatomopatológico da lesão. O tratamento cirúrgico geralmente é realizado por fins estéticos ou para diferenciação diagnóstica.</w:t>
      </w:r>
    </w:p>
    <w:p w14:paraId="06DDC4D2" w14:textId="7B4AD48D" w:rsidR="008E4646" w:rsidRPr="008E4646" w:rsidRDefault="008E4646" w:rsidP="008E4646">
      <w:pPr>
        <w:jc w:val="both"/>
        <w:rPr>
          <w:rFonts w:ascii="Arial" w:hAnsi="Arial" w:cs="Arial"/>
        </w:rPr>
      </w:pPr>
      <w:r w:rsidRPr="008E4646">
        <w:rPr>
          <w:rFonts w:ascii="Arial" w:hAnsi="Arial" w:cs="Arial"/>
        </w:rPr>
        <w:t xml:space="preserve">Palavras-chave: </w:t>
      </w:r>
      <w:r w:rsidR="00934450">
        <w:rPr>
          <w:rFonts w:ascii="Arial" w:hAnsi="Arial" w:cs="Arial"/>
        </w:rPr>
        <w:t xml:space="preserve">Fibroepitelioma, </w:t>
      </w:r>
      <w:r w:rsidR="00261C46">
        <w:rPr>
          <w:rFonts w:ascii="Arial" w:hAnsi="Arial" w:cs="Arial"/>
        </w:rPr>
        <w:t>acrocórdon, tumor vulvar</w:t>
      </w:r>
    </w:p>
    <w:bookmarkEnd w:id="0"/>
    <w:p w14:paraId="7B07272F" w14:textId="77777777" w:rsidR="008E4646" w:rsidRDefault="008E4646"/>
    <w:sectPr w:rsidR="008E46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2B21" w14:textId="77777777" w:rsidR="00384F32" w:rsidRDefault="00384F32" w:rsidP="00384F32">
      <w:pPr>
        <w:spacing w:after="0" w:line="240" w:lineRule="auto"/>
      </w:pPr>
      <w:r>
        <w:separator/>
      </w:r>
    </w:p>
  </w:endnote>
  <w:endnote w:type="continuationSeparator" w:id="0">
    <w:p w14:paraId="1ABFB76C" w14:textId="77777777" w:rsidR="00384F32" w:rsidRDefault="00384F32" w:rsidP="0038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D939" w14:textId="77777777" w:rsidR="00384F32" w:rsidRDefault="00384F32" w:rsidP="00384F32">
      <w:pPr>
        <w:spacing w:after="0" w:line="240" w:lineRule="auto"/>
      </w:pPr>
      <w:r>
        <w:separator/>
      </w:r>
    </w:p>
  </w:footnote>
  <w:footnote w:type="continuationSeparator" w:id="0">
    <w:p w14:paraId="448D52DE" w14:textId="77777777" w:rsidR="00384F32" w:rsidRDefault="00384F32" w:rsidP="0038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46A5" w14:textId="273ADDA7" w:rsidR="00384F32" w:rsidRPr="00384F32" w:rsidRDefault="00384F32" w:rsidP="00384F32">
    <w:pPr>
      <w:pStyle w:val="Cabealho"/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18561953" wp14:editId="5C7ACC80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191000" cy="1676400"/>
          <wp:effectExtent l="0" t="0" r="0" b="0"/>
          <wp:wrapSquare wrapText="bothSides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0" cy="16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4DC2"/>
    <w:multiLevelType w:val="hybridMultilevel"/>
    <w:tmpl w:val="A67C68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6"/>
    <w:rsid w:val="0001181A"/>
    <w:rsid w:val="000C71BB"/>
    <w:rsid w:val="000D222C"/>
    <w:rsid w:val="00102FFD"/>
    <w:rsid w:val="001F6B1C"/>
    <w:rsid w:val="0020344F"/>
    <w:rsid w:val="00244AEA"/>
    <w:rsid w:val="0025161B"/>
    <w:rsid w:val="00261C46"/>
    <w:rsid w:val="00293297"/>
    <w:rsid w:val="002A350A"/>
    <w:rsid w:val="002A3BF1"/>
    <w:rsid w:val="002D5BF4"/>
    <w:rsid w:val="003118E6"/>
    <w:rsid w:val="00384F32"/>
    <w:rsid w:val="003C2AF2"/>
    <w:rsid w:val="003C3367"/>
    <w:rsid w:val="004123F1"/>
    <w:rsid w:val="00426230"/>
    <w:rsid w:val="004657E5"/>
    <w:rsid w:val="004C35C2"/>
    <w:rsid w:val="004F4783"/>
    <w:rsid w:val="004F4FFE"/>
    <w:rsid w:val="0058320F"/>
    <w:rsid w:val="005A6F10"/>
    <w:rsid w:val="005D7674"/>
    <w:rsid w:val="005F69DB"/>
    <w:rsid w:val="00621181"/>
    <w:rsid w:val="006637FF"/>
    <w:rsid w:val="006C3B94"/>
    <w:rsid w:val="006F189E"/>
    <w:rsid w:val="00704DDB"/>
    <w:rsid w:val="00716592"/>
    <w:rsid w:val="00797F6D"/>
    <w:rsid w:val="007F0F64"/>
    <w:rsid w:val="007F4D1C"/>
    <w:rsid w:val="007F6E26"/>
    <w:rsid w:val="00812235"/>
    <w:rsid w:val="00876A2F"/>
    <w:rsid w:val="00892B8F"/>
    <w:rsid w:val="0089714A"/>
    <w:rsid w:val="008A302C"/>
    <w:rsid w:val="008E4646"/>
    <w:rsid w:val="008E4B75"/>
    <w:rsid w:val="008F39E8"/>
    <w:rsid w:val="00934450"/>
    <w:rsid w:val="00997708"/>
    <w:rsid w:val="00997882"/>
    <w:rsid w:val="009D23A5"/>
    <w:rsid w:val="00A05580"/>
    <w:rsid w:val="00A77BEA"/>
    <w:rsid w:val="00A8010B"/>
    <w:rsid w:val="00A90EC1"/>
    <w:rsid w:val="00A9523C"/>
    <w:rsid w:val="00B256A9"/>
    <w:rsid w:val="00B42D5B"/>
    <w:rsid w:val="00B67C50"/>
    <w:rsid w:val="00BC363F"/>
    <w:rsid w:val="00BE6060"/>
    <w:rsid w:val="00C82201"/>
    <w:rsid w:val="00C94F87"/>
    <w:rsid w:val="00CD72B2"/>
    <w:rsid w:val="00CF0B66"/>
    <w:rsid w:val="00CF18AA"/>
    <w:rsid w:val="00D8056F"/>
    <w:rsid w:val="00D81507"/>
    <w:rsid w:val="00DB7141"/>
    <w:rsid w:val="00DD279F"/>
    <w:rsid w:val="00EA72F7"/>
    <w:rsid w:val="00ED6BF3"/>
    <w:rsid w:val="00EE07C2"/>
    <w:rsid w:val="00F066ED"/>
    <w:rsid w:val="00F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3B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4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F32"/>
  </w:style>
  <w:style w:type="paragraph" w:styleId="Rodap">
    <w:name w:val="footer"/>
    <w:basedOn w:val="Normal"/>
    <w:link w:val="RodapChar"/>
    <w:uiPriority w:val="99"/>
    <w:unhideWhenUsed/>
    <w:rsid w:val="00384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Thomas Lopes</cp:lastModifiedBy>
  <cp:revision>2</cp:revision>
  <dcterms:created xsi:type="dcterms:W3CDTF">2022-08-17T21:04:00Z</dcterms:created>
  <dcterms:modified xsi:type="dcterms:W3CDTF">2022-08-17T21:04:00Z</dcterms:modified>
</cp:coreProperties>
</file>