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65C1" w14:textId="78545D3A" w:rsidR="00715EF6" w:rsidRDefault="00AE6238">
      <w:pPr>
        <w:pStyle w:val="LO-normal"/>
        <w:jc w:val="center"/>
        <w:rPr>
          <w:b/>
          <w:sz w:val="26"/>
          <w:szCs w:val="26"/>
        </w:rPr>
      </w:pPr>
      <w:r>
        <w:rPr>
          <w:b/>
          <w:color w:val="000000"/>
          <w:sz w:val="26"/>
          <w:szCs w:val="26"/>
        </w:rPr>
        <w:t>GEOGRAFIA DA EDUCAÇÃO: DESAFIOS E POTENCIALIDADES A PARTIR DA ANÁLISE DOS CIEPS FLUMINENSES</w:t>
      </w:r>
    </w:p>
    <w:p w14:paraId="1D588C9C" w14:textId="50FFE07D" w:rsidR="00715EF6" w:rsidRDefault="00715EF6">
      <w:pPr>
        <w:pStyle w:val="LO-normal"/>
        <w:jc w:val="center"/>
        <w:rPr>
          <w:b/>
          <w:color w:val="000000"/>
          <w:sz w:val="28"/>
          <w:szCs w:val="28"/>
        </w:rPr>
      </w:pPr>
    </w:p>
    <w:p w14:paraId="6916FAEF" w14:textId="77777777" w:rsidR="00715EF6" w:rsidRDefault="00715EF6">
      <w:pPr>
        <w:pStyle w:val="LO-normal"/>
        <w:jc w:val="both"/>
        <w:rPr>
          <w:b/>
          <w:color w:val="000000"/>
          <w:sz w:val="28"/>
          <w:szCs w:val="28"/>
        </w:rPr>
      </w:pPr>
    </w:p>
    <w:p w14:paraId="617CB98A" w14:textId="59723D4A" w:rsidR="00715EF6" w:rsidRDefault="00AE6238" w:rsidP="00AE6238">
      <w:pPr>
        <w:pStyle w:val="LO-normal"/>
        <w:jc w:val="right"/>
        <w:rPr>
          <w:i/>
          <w:color w:val="000000"/>
          <w:sz w:val="24"/>
          <w:szCs w:val="24"/>
        </w:rPr>
      </w:pPr>
      <w:r>
        <w:rPr>
          <w:i/>
          <w:color w:val="000000"/>
          <w:sz w:val="24"/>
          <w:szCs w:val="24"/>
        </w:rPr>
        <w:t>Victor Loback</w:t>
      </w:r>
      <w:r>
        <w:rPr>
          <w:rStyle w:val="Refdenotaderodap"/>
          <w:i/>
          <w:color w:val="000000"/>
          <w:sz w:val="24"/>
          <w:szCs w:val="24"/>
        </w:rPr>
        <w:footnoteReference w:id="1"/>
      </w:r>
    </w:p>
    <w:p w14:paraId="08E6CCDC" w14:textId="77777777" w:rsidR="00715EF6" w:rsidRDefault="00715EF6">
      <w:pPr>
        <w:pStyle w:val="LO-normal"/>
        <w:jc w:val="both"/>
        <w:rPr>
          <w:color w:val="000000"/>
          <w:sz w:val="24"/>
          <w:szCs w:val="24"/>
        </w:rPr>
      </w:pPr>
    </w:p>
    <w:p w14:paraId="194DD2B7" w14:textId="77777777" w:rsidR="00715EF6" w:rsidRDefault="00715EF6">
      <w:pPr>
        <w:pStyle w:val="LO-normal"/>
        <w:jc w:val="both"/>
        <w:rPr>
          <w:color w:val="000000"/>
          <w:sz w:val="24"/>
          <w:szCs w:val="24"/>
        </w:rPr>
      </w:pPr>
    </w:p>
    <w:p w14:paraId="7F5E7D81" w14:textId="6EDC4651" w:rsidR="00AE6238" w:rsidRDefault="003A12C2">
      <w:pPr>
        <w:pStyle w:val="LO-normal"/>
        <w:jc w:val="both"/>
        <w:rPr>
          <w:color w:val="000000"/>
          <w:sz w:val="20"/>
          <w:szCs w:val="20"/>
        </w:rPr>
      </w:pPr>
      <w:r>
        <w:rPr>
          <w:b/>
          <w:color w:val="000000"/>
          <w:sz w:val="20"/>
          <w:szCs w:val="20"/>
        </w:rPr>
        <w:t>Resumo:</w:t>
      </w:r>
      <w:r>
        <w:rPr>
          <w:color w:val="000000"/>
          <w:sz w:val="20"/>
          <w:szCs w:val="20"/>
        </w:rPr>
        <w:t xml:space="preserve"> </w:t>
      </w:r>
      <w:r w:rsidR="00AE6238">
        <w:rPr>
          <w:color w:val="000000"/>
          <w:sz w:val="20"/>
          <w:szCs w:val="20"/>
        </w:rPr>
        <w:t xml:space="preserve">O espaço geográfico é ignorado pelos estudos do campo educacional. Do mesmo modo, a Educação é ignorada pelos estudos geográficos. Se para a Educação, o espaço </w:t>
      </w:r>
      <w:r w:rsidR="00430A66">
        <w:rPr>
          <w:color w:val="000000"/>
          <w:sz w:val="20"/>
          <w:szCs w:val="20"/>
        </w:rPr>
        <w:t xml:space="preserve">geográfico é mero local onde se desenvolvem os processos educacionais, para a Geografia, tais processos só ganham interesse ao tratar do ensino específico de sua disciplina. </w:t>
      </w:r>
      <w:r w:rsidR="00AE6238">
        <w:rPr>
          <w:color w:val="000000"/>
          <w:sz w:val="20"/>
          <w:szCs w:val="20"/>
        </w:rPr>
        <w:t>Dessa forma, cientistas de ambas as ciências, cujo caráter interdisciplinar é marcante, desperdiçam potencialidades do diálogo</w:t>
      </w:r>
      <w:r w:rsidR="00430A66">
        <w:rPr>
          <w:color w:val="000000"/>
          <w:sz w:val="20"/>
          <w:szCs w:val="20"/>
        </w:rPr>
        <w:t xml:space="preserve">, deixando a companhia dos campos já legitimados como História da Educação, Filosofia da Educação e Sociologia da Educação. Atualmente, contudo, vem ganhando força, inicialmente no Reino Unido, e ainda timidamente no Brasil, estudos da Geografia da Educação. Tais pesquisadores defendem o reconhecimento do papel do espaço geográfico como mediador das relações educacionais em múltiplas escalas e etapas do processo educacional, como elemento importante de análise. No presente trabalho, busco analisar a espacialidade dos CIEPs do estado do Rio de Janeiro, a partir da escala estadual, enquanto projeto político-educacional, e local, ao </w:t>
      </w:r>
      <w:r w:rsidR="007F1DF7">
        <w:rPr>
          <w:color w:val="000000"/>
          <w:sz w:val="20"/>
          <w:szCs w:val="20"/>
        </w:rPr>
        <w:t>pesquisar especificamente o CIEP 246,</w:t>
      </w:r>
      <w:r w:rsidR="00430A66">
        <w:rPr>
          <w:color w:val="000000"/>
          <w:sz w:val="20"/>
          <w:szCs w:val="20"/>
        </w:rPr>
        <w:t xml:space="preserve"> um dos mais de quinhentos construídos</w:t>
      </w:r>
      <w:r w:rsidR="007F1DF7">
        <w:rPr>
          <w:color w:val="000000"/>
          <w:sz w:val="20"/>
          <w:szCs w:val="20"/>
        </w:rPr>
        <w:t xml:space="preserve"> na década de 1980</w:t>
      </w:r>
      <w:r w:rsidR="00430A66">
        <w:rPr>
          <w:color w:val="000000"/>
          <w:sz w:val="20"/>
          <w:szCs w:val="20"/>
        </w:rPr>
        <w:t>. Para isso, lanço mão de autores da Geografia, sobretudo MASSEY (2008), da Geografia da Infância, campo que já proporciona essa interface entre as áreas de conhecimento, com os trabalhos de LOPES (</w:t>
      </w:r>
      <w:r w:rsidR="007F1DF7">
        <w:rPr>
          <w:color w:val="000000"/>
          <w:sz w:val="20"/>
          <w:szCs w:val="20"/>
        </w:rPr>
        <w:t>2018), LOPES e VASCONCELLOS (2006)</w:t>
      </w:r>
      <w:r w:rsidR="00B1745B">
        <w:rPr>
          <w:color w:val="000000"/>
          <w:sz w:val="20"/>
          <w:szCs w:val="20"/>
        </w:rPr>
        <w:t>,</w:t>
      </w:r>
      <w:r w:rsidR="00430A66">
        <w:rPr>
          <w:color w:val="000000"/>
          <w:sz w:val="20"/>
          <w:szCs w:val="20"/>
        </w:rPr>
        <w:t xml:space="preserve"> e da própria Geografia da Educação</w:t>
      </w:r>
      <w:r w:rsidR="007F1DF7">
        <w:rPr>
          <w:color w:val="000000"/>
          <w:sz w:val="20"/>
          <w:szCs w:val="20"/>
        </w:rPr>
        <w:t>, como</w:t>
      </w:r>
      <w:r w:rsidR="00430A66">
        <w:rPr>
          <w:color w:val="000000"/>
          <w:sz w:val="20"/>
          <w:szCs w:val="20"/>
        </w:rPr>
        <w:t xml:space="preserve"> BRO</w:t>
      </w:r>
      <w:r w:rsidR="007F1DF7">
        <w:rPr>
          <w:color w:val="000000"/>
          <w:sz w:val="20"/>
          <w:szCs w:val="20"/>
        </w:rPr>
        <w:t>CK (2016)</w:t>
      </w:r>
      <w:r w:rsidR="00B1745B">
        <w:rPr>
          <w:color w:val="000000"/>
          <w:sz w:val="20"/>
          <w:szCs w:val="20"/>
        </w:rPr>
        <w:t xml:space="preserve"> e</w:t>
      </w:r>
      <w:r w:rsidR="00430A66">
        <w:rPr>
          <w:color w:val="000000"/>
          <w:sz w:val="20"/>
          <w:szCs w:val="20"/>
        </w:rPr>
        <w:t xml:space="preserve"> TAYLOR</w:t>
      </w:r>
      <w:r w:rsidR="007F1DF7">
        <w:rPr>
          <w:color w:val="000000"/>
          <w:sz w:val="20"/>
          <w:szCs w:val="20"/>
        </w:rPr>
        <w:t xml:space="preserve"> (2011)</w:t>
      </w:r>
      <w:r w:rsidR="00430A66">
        <w:rPr>
          <w:color w:val="000000"/>
          <w:sz w:val="20"/>
          <w:szCs w:val="20"/>
        </w:rPr>
        <w:t>.</w:t>
      </w:r>
      <w:r w:rsidR="00B1745B">
        <w:rPr>
          <w:color w:val="000000"/>
          <w:sz w:val="20"/>
          <w:szCs w:val="20"/>
        </w:rPr>
        <w:t xml:space="preserve"> As análises se baseiam em pesquisa bibliográfica e entrevistas com professoras que atuam na escola em questão, algumas desde a sua fundação. </w:t>
      </w:r>
    </w:p>
    <w:p w14:paraId="59997232" w14:textId="6701C901" w:rsidR="00715EF6" w:rsidRDefault="003A12C2">
      <w:pPr>
        <w:pStyle w:val="LO-normal"/>
        <w:jc w:val="both"/>
        <w:rPr>
          <w:sz w:val="20"/>
          <w:szCs w:val="20"/>
        </w:rPr>
      </w:pPr>
      <w:r>
        <w:rPr>
          <w:b/>
          <w:sz w:val="20"/>
          <w:szCs w:val="20"/>
        </w:rPr>
        <w:t>Deve conter:</w:t>
      </w:r>
      <w:r>
        <w:rPr>
          <w:sz w:val="20"/>
          <w:szCs w:val="20"/>
        </w:rPr>
        <w:t xml:space="preserve"> Objeto, objetivo, referencial teórico e metodológico. </w:t>
      </w:r>
    </w:p>
    <w:p w14:paraId="6EBEDF73" w14:textId="70D1E86C" w:rsidR="00715EF6" w:rsidRDefault="003A12C2">
      <w:pPr>
        <w:pStyle w:val="LO-normal"/>
        <w:jc w:val="both"/>
        <w:rPr>
          <w:color w:val="000000"/>
          <w:sz w:val="20"/>
          <w:szCs w:val="20"/>
        </w:rPr>
      </w:pPr>
      <w:r>
        <w:rPr>
          <w:b/>
          <w:sz w:val="20"/>
          <w:szCs w:val="20"/>
        </w:rPr>
        <w:t xml:space="preserve">Palavras-chave: </w:t>
      </w:r>
      <w:r w:rsidR="00AE6238">
        <w:rPr>
          <w:sz w:val="20"/>
          <w:szCs w:val="20"/>
        </w:rPr>
        <w:t xml:space="preserve">Geografia da Educação. CIEP. </w:t>
      </w:r>
      <w:r w:rsidR="00B1745B">
        <w:rPr>
          <w:sz w:val="20"/>
          <w:szCs w:val="20"/>
        </w:rPr>
        <w:t>Espaço geográfico.</w:t>
      </w:r>
    </w:p>
    <w:p w14:paraId="2B8F1F36" w14:textId="77777777" w:rsidR="00715EF6" w:rsidRDefault="00715EF6">
      <w:pPr>
        <w:pStyle w:val="LO-normal"/>
        <w:jc w:val="both"/>
        <w:rPr>
          <w:color w:val="000000"/>
          <w:sz w:val="24"/>
          <w:szCs w:val="24"/>
        </w:rPr>
      </w:pPr>
    </w:p>
    <w:p w14:paraId="2CAD2BC4" w14:textId="77777777" w:rsidR="00715EF6" w:rsidRDefault="003A12C2">
      <w:pPr>
        <w:pStyle w:val="LO-normal"/>
        <w:jc w:val="both"/>
        <w:rPr>
          <w:b/>
          <w:color w:val="000000"/>
          <w:sz w:val="24"/>
          <w:szCs w:val="24"/>
        </w:rPr>
      </w:pPr>
      <w:r>
        <w:rPr>
          <w:b/>
          <w:color w:val="000000"/>
          <w:sz w:val="24"/>
          <w:szCs w:val="24"/>
        </w:rPr>
        <w:t>Referências Bibliográficas</w:t>
      </w:r>
    </w:p>
    <w:p w14:paraId="2DD3AA59" w14:textId="77777777" w:rsidR="007F1DF7" w:rsidRDefault="007F1DF7" w:rsidP="007F1DF7">
      <w:pPr>
        <w:spacing w:line="240" w:lineRule="auto"/>
        <w:ind w:left="426" w:hanging="426"/>
        <w:jc w:val="both"/>
        <w:rPr>
          <w:sz w:val="24"/>
          <w:szCs w:val="24"/>
        </w:rPr>
      </w:pPr>
    </w:p>
    <w:p w14:paraId="593BB839" w14:textId="01A6D241" w:rsidR="007F1DF7" w:rsidRPr="007F1DF7" w:rsidRDefault="007F1DF7" w:rsidP="007F1DF7">
      <w:pPr>
        <w:spacing w:line="240" w:lineRule="auto"/>
        <w:jc w:val="both"/>
        <w:rPr>
          <w:sz w:val="24"/>
          <w:szCs w:val="24"/>
        </w:rPr>
      </w:pPr>
      <w:r w:rsidRPr="007F1DF7">
        <w:rPr>
          <w:sz w:val="24"/>
          <w:szCs w:val="24"/>
        </w:rPr>
        <w:t xml:space="preserve">BROCK, Colin. </w:t>
      </w:r>
      <w:proofErr w:type="spellStart"/>
      <w:r w:rsidRPr="007F1DF7">
        <w:rPr>
          <w:b/>
          <w:bCs/>
          <w:sz w:val="24"/>
          <w:szCs w:val="24"/>
        </w:rPr>
        <w:t>Geography</w:t>
      </w:r>
      <w:proofErr w:type="spellEnd"/>
      <w:r w:rsidRPr="007F1DF7">
        <w:rPr>
          <w:b/>
          <w:bCs/>
          <w:sz w:val="24"/>
          <w:szCs w:val="24"/>
        </w:rPr>
        <w:t xml:space="preserve"> </w:t>
      </w:r>
      <w:proofErr w:type="spellStart"/>
      <w:r w:rsidRPr="007F1DF7">
        <w:rPr>
          <w:b/>
          <w:bCs/>
          <w:sz w:val="24"/>
          <w:szCs w:val="24"/>
        </w:rPr>
        <w:t>of</w:t>
      </w:r>
      <w:proofErr w:type="spellEnd"/>
      <w:r w:rsidRPr="007F1DF7">
        <w:rPr>
          <w:b/>
          <w:bCs/>
          <w:sz w:val="24"/>
          <w:szCs w:val="24"/>
        </w:rPr>
        <w:t xml:space="preserve"> </w:t>
      </w:r>
      <w:proofErr w:type="spellStart"/>
      <w:r w:rsidRPr="007F1DF7">
        <w:rPr>
          <w:b/>
          <w:bCs/>
          <w:sz w:val="24"/>
          <w:szCs w:val="24"/>
        </w:rPr>
        <w:t>Education</w:t>
      </w:r>
      <w:proofErr w:type="spellEnd"/>
      <w:r w:rsidRPr="007F1DF7">
        <w:rPr>
          <w:sz w:val="24"/>
          <w:szCs w:val="24"/>
        </w:rPr>
        <w:t>:</w:t>
      </w:r>
      <w:r w:rsidRPr="007F1DF7">
        <w:rPr>
          <w:sz w:val="24"/>
          <w:szCs w:val="24"/>
        </w:rPr>
        <w:t xml:space="preserve"> </w:t>
      </w:r>
      <w:proofErr w:type="spellStart"/>
      <w:r w:rsidRPr="007F1DF7">
        <w:rPr>
          <w:sz w:val="24"/>
          <w:szCs w:val="24"/>
        </w:rPr>
        <w:t>space</w:t>
      </w:r>
      <w:proofErr w:type="spellEnd"/>
      <w:r w:rsidRPr="007F1DF7">
        <w:rPr>
          <w:sz w:val="24"/>
          <w:szCs w:val="24"/>
        </w:rPr>
        <w:t xml:space="preserve"> </w:t>
      </w:r>
      <w:proofErr w:type="spellStart"/>
      <w:r w:rsidRPr="007F1DF7">
        <w:rPr>
          <w:sz w:val="24"/>
          <w:szCs w:val="24"/>
        </w:rPr>
        <w:t>and</w:t>
      </w:r>
      <w:proofErr w:type="spellEnd"/>
      <w:r w:rsidRPr="007F1DF7">
        <w:rPr>
          <w:sz w:val="24"/>
          <w:szCs w:val="24"/>
        </w:rPr>
        <w:t xml:space="preserve"> </w:t>
      </w:r>
      <w:proofErr w:type="spellStart"/>
      <w:r w:rsidRPr="007F1DF7">
        <w:rPr>
          <w:sz w:val="24"/>
          <w:szCs w:val="24"/>
        </w:rPr>
        <w:t>location</w:t>
      </w:r>
      <w:proofErr w:type="spellEnd"/>
      <w:r w:rsidRPr="007F1DF7">
        <w:rPr>
          <w:sz w:val="24"/>
          <w:szCs w:val="24"/>
        </w:rPr>
        <w:t xml:space="preserve"> in </w:t>
      </w:r>
      <w:proofErr w:type="spellStart"/>
      <w:r w:rsidRPr="007F1DF7">
        <w:rPr>
          <w:sz w:val="24"/>
          <w:szCs w:val="24"/>
        </w:rPr>
        <w:t>the</w:t>
      </w:r>
      <w:proofErr w:type="spellEnd"/>
      <w:r w:rsidRPr="007F1DF7">
        <w:rPr>
          <w:sz w:val="24"/>
          <w:szCs w:val="24"/>
        </w:rPr>
        <w:t xml:space="preserve"> </w:t>
      </w:r>
      <w:proofErr w:type="spellStart"/>
      <w:r w:rsidRPr="007F1DF7">
        <w:rPr>
          <w:sz w:val="24"/>
          <w:szCs w:val="24"/>
        </w:rPr>
        <w:t>study</w:t>
      </w:r>
      <w:proofErr w:type="spellEnd"/>
      <w:r w:rsidRPr="007F1DF7">
        <w:rPr>
          <w:sz w:val="24"/>
          <w:szCs w:val="24"/>
        </w:rPr>
        <w:t xml:space="preserve"> </w:t>
      </w:r>
      <w:proofErr w:type="spellStart"/>
      <w:r w:rsidRPr="007F1DF7">
        <w:rPr>
          <w:sz w:val="24"/>
          <w:szCs w:val="24"/>
        </w:rPr>
        <w:t>of</w:t>
      </w:r>
      <w:proofErr w:type="spellEnd"/>
      <w:r w:rsidRPr="007F1DF7">
        <w:rPr>
          <w:sz w:val="24"/>
          <w:szCs w:val="24"/>
        </w:rPr>
        <w:t xml:space="preserve"> </w:t>
      </w:r>
      <w:proofErr w:type="spellStart"/>
      <w:r w:rsidRPr="007F1DF7">
        <w:rPr>
          <w:sz w:val="24"/>
          <w:szCs w:val="24"/>
        </w:rPr>
        <w:t>education</w:t>
      </w:r>
      <w:proofErr w:type="spellEnd"/>
      <w:r w:rsidRPr="007F1DF7">
        <w:rPr>
          <w:sz w:val="24"/>
          <w:szCs w:val="24"/>
        </w:rPr>
        <w:t xml:space="preserve">. Londres: </w:t>
      </w:r>
      <w:proofErr w:type="spellStart"/>
      <w:r w:rsidRPr="007F1DF7">
        <w:rPr>
          <w:sz w:val="24"/>
          <w:szCs w:val="24"/>
        </w:rPr>
        <w:t>Bloomsbury</w:t>
      </w:r>
      <w:proofErr w:type="spellEnd"/>
      <w:r w:rsidRPr="007F1DF7">
        <w:rPr>
          <w:sz w:val="24"/>
          <w:szCs w:val="24"/>
        </w:rPr>
        <w:t xml:space="preserve"> </w:t>
      </w:r>
      <w:proofErr w:type="spellStart"/>
      <w:r w:rsidRPr="007F1DF7">
        <w:rPr>
          <w:sz w:val="24"/>
          <w:szCs w:val="24"/>
        </w:rPr>
        <w:t>Academic</w:t>
      </w:r>
      <w:proofErr w:type="spellEnd"/>
      <w:r w:rsidRPr="007F1DF7">
        <w:rPr>
          <w:sz w:val="24"/>
          <w:szCs w:val="24"/>
        </w:rPr>
        <w:t>, 2016.</w:t>
      </w:r>
    </w:p>
    <w:p w14:paraId="1EDD934D" w14:textId="4C2F9A35" w:rsidR="007F1DF7" w:rsidRPr="007F1DF7" w:rsidRDefault="007F1DF7" w:rsidP="007F1DF7">
      <w:pPr>
        <w:spacing w:line="240" w:lineRule="auto"/>
        <w:jc w:val="both"/>
        <w:rPr>
          <w:sz w:val="24"/>
          <w:szCs w:val="24"/>
        </w:rPr>
      </w:pPr>
      <w:r w:rsidRPr="007F1DF7">
        <w:rPr>
          <w:sz w:val="24"/>
          <w:szCs w:val="24"/>
        </w:rPr>
        <w:t xml:space="preserve">LOPES, J. J. M. &amp; VASCONCELLOS, T. de. Geografia da infância: territorialidades </w:t>
      </w:r>
      <w:r w:rsidRPr="007F1DF7">
        <w:rPr>
          <w:sz w:val="24"/>
          <w:szCs w:val="24"/>
        </w:rPr>
        <w:t>i</w:t>
      </w:r>
      <w:r w:rsidRPr="007F1DF7">
        <w:rPr>
          <w:sz w:val="24"/>
          <w:szCs w:val="24"/>
        </w:rPr>
        <w:t>nfantis. In</w:t>
      </w:r>
      <w:r w:rsidRPr="007F1DF7">
        <w:rPr>
          <w:sz w:val="24"/>
          <w:szCs w:val="24"/>
        </w:rPr>
        <w:t>:</w:t>
      </w:r>
      <w:r w:rsidRPr="007F1DF7">
        <w:rPr>
          <w:sz w:val="24"/>
          <w:szCs w:val="24"/>
        </w:rPr>
        <w:t xml:space="preserve"> </w:t>
      </w:r>
      <w:r w:rsidRPr="007F1DF7">
        <w:rPr>
          <w:b/>
          <w:bCs/>
          <w:iCs/>
          <w:sz w:val="24"/>
          <w:szCs w:val="24"/>
        </w:rPr>
        <w:t>Currículo sem fronteiras</w:t>
      </w:r>
      <w:r w:rsidRPr="007F1DF7">
        <w:rPr>
          <w:sz w:val="24"/>
          <w:szCs w:val="24"/>
        </w:rPr>
        <w:t>, Vol. 6, Nº. 1, 2006. p.103-127.</w:t>
      </w:r>
    </w:p>
    <w:p w14:paraId="7FFB167E" w14:textId="6074D51D" w:rsidR="007F1DF7" w:rsidRPr="007F1DF7" w:rsidRDefault="007F1DF7" w:rsidP="007F1DF7">
      <w:pPr>
        <w:pStyle w:val="LO-normal"/>
        <w:jc w:val="both"/>
        <w:rPr>
          <w:sz w:val="24"/>
          <w:szCs w:val="24"/>
        </w:rPr>
      </w:pPr>
      <w:r w:rsidRPr="007F1DF7">
        <w:rPr>
          <w:sz w:val="24"/>
          <w:szCs w:val="24"/>
        </w:rPr>
        <w:t xml:space="preserve">_____. </w:t>
      </w:r>
      <w:r w:rsidRPr="007F1DF7">
        <w:rPr>
          <w:b/>
          <w:bCs/>
          <w:i/>
          <w:sz w:val="24"/>
          <w:szCs w:val="24"/>
        </w:rPr>
        <w:t>Geografia e Educação Infantil.</w:t>
      </w:r>
      <w:r w:rsidRPr="007F1DF7">
        <w:rPr>
          <w:i/>
          <w:sz w:val="24"/>
          <w:szCs w:val="24"/>
        </w:rPr>
        <w:t xml:space="preserve"> </w:t>
      </w:r>
      <w:r w:rsidRPr="007F1DF7">
        <w:rPr>
          <w:sz w:val="24"/>
          <w:szCs w:val="24"/>
        </w:rPr>
        <w:t>Porto Alegre: Mediação, 2018.</w:t>
      </w:r>
    </w:p>
    <w:p w14:paraId="7D20B145" w14:textId="61F564BE" w:rsidR="007F1DF7" w:rsidRPr="007F1DF7" w:rsidRDefault="007F1DF7" w:rsidP="007F1DF7">
      <w:pPr>
        <w:suppressAutoHyphens w:val="0"/>
        <w:autoSpaceDE w:val="0"/>
        <w:autoSpaceDN w:val="0"/>
        <w:adjustRightInd w:val="0"/>
        <w:spacing w:line="240" w:lineRule="auto"/>
        <w:jc w:val="both"/>
        <w:rPr>
          <w:b/>
          <w:color w:val="212121"/>
          <w:sz w:val="28"/>
          <w:szCs w:val="28"/>
          <w:highlight w:val="white"/>
        </w:rPr>
      </w:pPr>
      <w:r w:rsidRPr="007F1DF7">
        <w:rPr>
          <w:sz w:val="24"/>
          <w:szCs w:val="24"/>
          <w:lang w:bidi="ar-SA"/>
        </w:rPr>
        <w:t xml:space="preserve">TAYLOR, Chris. </w:t>
      </w:r>
      <w:proofErr w:type="spellStart"/>
      <w:r w:rsidRPr="007F1DF7">
        <w:rPr>
          <w:sz w:val="24"/>
          <w:szCs w:val="24"/>
          <w:lang w:bidi="ar-SA"/>
        </w:rPr>
        <w:t>Towards</w:t>
      </w:r>
      <w:proofErr w:type="spellEnd"/>
      <w:r w:rsidRPr="007F1DF7">
        <w:rPr>
          <w:sz w:val="24"/>
          <w:szCs w:val="24"/>
          <w:lang w:bidi="ar-SA"/>
        </w:rPr>
        <w:t xml:space="preserve"> a </w:t>
      </w:r>
      <w:proofErr w:type="spellStart"/>
      <w:r w:rsidRPr="007F1DF7">
        <w:rPr>
          <w:sz w:val="24"/>
          <w:szCs w:val="24"/>
          <w:lang w:bidi="ar-SA"/>
        </w:rPr>
        <w:t>geography</w:t>
      </w:r>
      <w:proofErr w:type="spellEnd"/>
      <w:r w:rsidRPr="007F1DF7">
        <w:rPr>
          <w:sz w:val="24"/>
          <w:szCs w:val="24"/>
          <w:lang w:bidi="ar-SA"/>
        </w:rPr>
        <w:t xml:space="preserve"> </w:t>
      </w:r>
      <w:proofErr w:type="spellStart"/>
      <w:r w:rsidRPr="007F1DF7">
        <w:rPr>
          <w:sz w:val="24"/>
          <w:szCs w:val="24"/>
          <w:lang w:bidi="ar-SA"/>
        </w:rPr>
        <w:t>of</w:t>
      </w:r>
      <w:proofErr w:type="spellEnd"/>
      <w:r w:rsidRPr="007F1DF7">
        <w:rPr>
          <w:sz w:val="24"/>
          <w:szCs w:val="24"/>
          <w:lang w:bidi="ar-SA"/>
        </w:rPr>
        <w:t xml:space="preserve"> </w:t>
      </w:r>
      <w:proofErr w:type="spellStart"/>
      <w:r w:rsidRPr="007F1DF7">
        <w:rPr>
          <w:sz w:val="24"/>
          <w:szCs w:val="24"/>
          <w:lang w:bidi="ar-SA"/>
        </w:rPr>
        <w:t>education</w:t>
      </w:r>
      <w:proofErr w:type="spellEnd"/>
      <w:r w:rsidRPr="007F1DF7">
        <w:rPr>
          <w:sz w:val="24"/>
          <w:szCs w:val="24"/>
          <w:lang w:bidi="ar-SA"/>
        </w:rPr>
        <w:t xml:space="preserve">. </w:t>
      </w:r>
      <w:proofErr w:type="spellStart"/>
      <w:r w:rsidRPr="007F1DF7">
        <w:rPr>
          <w:sz w:val="24"/>
          <w:szCs w:val="24"/>
          <w:lang w:bidi="ar-SA"/>
        </w:rPr>
        <w:t>special</w:t>
      </w:r>
      <w:proofErr w:type="spellEnd"/>
      <w:r w:rsidRPr="007F1DF7">
        <w:rPr>
          <w:sz w:val="24"/>
          <w:szCs w:val="24"/>
          <w:lang w:bidi="ar-SA"/>
        </w:rPr>
        <w:t xml:space="preserve"> </w:t>
      </w:r>
      <w:proofErr w:type="spellStart"/>
      <w:r w:rsidRPr="007F1DF7">
        <w:rPr>
          <w:sz w:val="24"/>
          <w:szCs w:val="24"/>
          <w:lang w:bidi="ar-SA"/>
        </w:rPr>
        <w:t>issue</w:t>
      </w:r>
      <w:proofErr w:type="spellEnd"/>
      <w:r w:rsidRPr="007F1DF7">
        <w:rPr>
          <w:sz w:val="24"/>
          <w:szCs w:val="24"/>
          <w:lang w:bidi="ar-SA"/>
        </w:rPr>
        <w:t xml:space="preserve">: </w:t>
      </w:r>
      <w:proofErr w:type="spellStart"/>
      <w:r w:rsidRPr="007F1DF7">
        <w:rPr>
          <w:sz w:val="24"/>
          <w:szCs w:val="24"/>
          <w:lang w:bidi="ar-SA"/>
        </w:rPr>
        <w:t>the</w:t>
      </w:r>
      <w:proofErr w:type="spellEnd"/>
      <w:r w:rsidRPr="007F1DF7">
        <w:rPr>
          <w:sz w:val="24"/>
          <w:szCs w:val="24"/>
          <w:lang w:bidi="ar-SA"/>
        </w:rPr>
        <w:t xml:space="preserve"> disciplines </w:t>
      </w:r>
      <w:proofErr w:type="spellStart"/>
      <w:r w:rsidRPr="007F1DF7">
        <w:rPr>
          <w:sz w:val="24"/>
          <w:szCs w:val="24"/>
          <w:lang w:bidi="ar-SA"/>
        </w:rPr>
        <w:t>of</w:t>
      </w:r>
      <w:proofErr w:type="spellEnd"/>
      <w:r w:rsidRPr="007F1DF7">
        <w:rPr>
          <w:sz w:val="24"/>
          <w:szCs w:val="24"/>
          <w:lang w:bidi="ar-SA"/>
        </w:rPr>
        <w:t xml:space="preserve"> </w:t>
      </w:r>
      <w:proofErr w:type="spellStart"/>
      <w:r w:rsidRPr="007F1DF7">
        <w:rPr>
          <w:sz w:val="24"/>
          <w:szCs w:val="24"/>
          <w:lang w:bidi="ar-SA"/>
        </w:rPr>
        <w:t>education</w:t>
      </w:r>
      <w:proofErr w:type="spellEnd"/>
      <w:r w:rsidRPr="007F1DF7">
        <w:rPr>
          <w:sz w:val="24"/>
          <w:szCs w:val="24"/>
          <w:lang w:bidi="ar-SA"/>
        </w:rPr>
        <w:t xml:space="preserve"> in </w:t>
      </w:r>
      <w:proofErr w:type="spellStart"/>
      <w:r w:rsidRPr="007F1DF7">
        <w:rPr>
          <w:sz w:val="24"/>
          <w:szCs w:val="24"/>
          <w:lang w:bidi="ar-SA"/>
        </w:rPr>
        <w:t>the</w:t>
      </w:r>
      <w:proofErr w:type="spellEnd"/>
      <w:r w:rsidRPr="007F1DF7">
        <w:rPr>
          <w:sz w:val="24"/>
          <w:szCs w:val="24"/>
          <w:lang w:bidi="ar-SA"/>
        </w:rPr>
        <w:t xml:space="preserve"> UK: </w:t>
      </w:r>
      <w:proofErr w:type="spellStart"/>
      <w:r w:rsidRPr="007F1DF7">
        <w:rPr>
          <w:sz w:val="24"/>
          <w:szCs w:val="24"/>
          <w:lang w:bidi="ar-SA"/>
        </w:rPr>
        <w:t>confronting</w:t>
      </w:r>
      <w:proofErr w:type="spellEnd"/>
      <w:r w:rsidRPr="007F1DF7">
        <w:rPr>
          <w:sz w:val="24"/>
          <w:szCs w:val="24"/>
          <w:lang w:bidi="ar-SA"/>
        </w:rPr>
        <w:t xml:space="preserve"> </w:t>
      </w:r>
      <w:proofErr w:type="spellStart"/>
      <w:r w:rsidRPr="007F1DF7">
        <w:rPr>
          <w:sz w:val="24"/>
          <w:szCs w:val="24"/>
          <w:lang w:bidi="ar-SA"/>
        </w:rPr>
        <w:t>the</w:t>
      </w:r>
      <w:proofErr w:type="spellEnd"/>
      <w:r w:rsidRPr="007F1DF7">
        <w:rPr>
          <w:sz w:val="24"/>
          <w:szCs w:val="24"/>
          <w:lang w:bidi="ar-SA"/>
        </w:rPr>
        <w:t xml:space="preserve"> </w:t>
      </w:r>
      <w:proofErr w:type="spellStart"/>
      <w:r w:rsidRPr="007F1DF7">
        <w:rPr>
          <w:sz w:val="24"/>
          <w:szCs w:val="24"/>
          <w:lang w:bidi="ar-SA"/>
        </w:rPr>
        <w:t>crisis</w:t>
      </w:r>
      <w:proofErr w:type="spellEnd"/>
      <w:r w:rsidRPr="007F1DF7">
        <w:rPr>
          <w:sz w:val="24"/>
          <w:szCs w:val="24"/>
          <w:lang w:bidi="ar-SA"/>
        </w:rPr>
        <w:t>.</w:t>
      </w:r>
      <w:r w:rsidRPr="007F1DF7">
        <w:rPr>
          <w:sz w:val="24"/>
          <w:szCs w:val="24"/>
          <w:lang w:bidi="ar-SA"/>
        </w:rPr>
        <w:t xml:space="preserve"> </w:t>
      </w:r>
      <w:r w:rsidRPr="007F1DF7">
        <w:rPr>
          <w:sz w:val="24"/>
          <w:szCs w:val="24"/>
          <w:lang w:bidi="ar-SA"/>
        </w:rPr>
        <w:t xml:space="preserve">In: LAWN, Martin; FURLONG, Johan. </w:t>
      </w:r>
      <w:r w:rsidRPr="007F1DF7">
        <w:rPr>
          <w:b/>
          <w:bCs/>
          <w:sz w:val="24"/>
          <w:szCs w:val="24"/>
          <w:lang w:bidi="ar-SA"/>
        </w:rPr>
        <w:t xml:space="preserve">The disciplines </w:t>
      </w:r>
      <w:proofErr w:type="spellStart"/>
      <w:r w:rsidRPr="007F1DF7">
        <w:rPr>
          <w:b/>
          <w:bCs/>
          <w:sz w:val="24"/>
          <w:szCs w:val="24"/>
          <w:lang w:bidi="ar-SA"/>
        </w:rPr>
        <w:t>of</w:t>
      </w:r>
      <w:proofErr w:type="spellEnd"/>
      <w:r w:rsidRPr="007F1DF7">
        <w:rPr>
          <w:b/>
          <w:bCs/>
          <w:sz w:val="24"/>
          <w:szCs w:val="24"/>
          <w:lang w:bidi="ar-SA"/>
        </w:rPr>
        <w:t xml:space="preserve"> </w:t>
      </w:r>
      <w:proofErr w:type="spellStart"/>
      <w:r w:rsidRPr="007F1DF7">
        <w:rPr>
          <w:b/>
          <w:bCs/>
          <w:sz w:val="24"/>
          <w:szCs w:val="24"/>
          <w:lang w:bidi="ar-SA"/>
        </w:rPr>
        <w:t>education</w:t>
      </w:r>
      <w:proofErr w:type="spellEnd"/>
      <w:r w:rsidRPr="007F1DF7">
        <w:rPr>
          <w:b/>
          <w:bCs/>
          <w:sz w:val="24"/>
          <w:szCs w:val="24"/>
          <w:lang w:bidi="ar-SA"/>
        </w:rPr>
        <w:t>:</w:t>
      </w:r>
      <w:r w:rsidRPr="007F1DF7">
        <w:rPr>
          <w:sz w:val="24"/>
          <w:szCs w:val="24"/>
          <w:lang w:bidi="ar-SA"/>
        </w:rPr>
        <w:t xml:space="preserve"> </w:t>
      </w:r>
      <w:proofErr w:type="spellStart"/>
      <w:r w:rsidRPr="007F1DF7">
        <w:rPr>
          <w:sz w:val="24"/>
          <w:szCs w:val="24"/>
          <w:lang w:bidi="ar-SA"/>
        </w:rPr>
        <w:t>their</w:t>
      </w:r>
      <w:proofErr w:type="spellEnd"/>
      <w:r w:rsidRPr="007F1DF7">
        <w:rPr>
          <w:sz w:val="24"/>
          <w:szCs w:val="24"/>
          <w:lang w:bidi="ar-SA"/>
        </w:rPr>
        <w:t xml:space="preserve"> role in </w:t>
      </w:r>
      <w:proofErr w:type="spellStart"/>
      <w:r w:rsidRPr="007F1DF7">
        <w:rPr>
          <w:sz w:val="24"/>
          <w:szCs w:val="24"/>
          <w:lang w:bidi="ar-SA"/>
        </w:rPr>
        <w:t>the</w:t>
      </w:r>
      <w:proofErr w:type="spellEnd"/>
      <w:r w:rsidRPr="007F1DF7">
        <w:rPr>
          <w:sz w:val="24"/>
          <w:szCs w:val="24"/>
          <w:lang w:bidi="ar-SA"/>
        </w:rPr>
        <w:t xml:space="preserve"> future </w:t>
      </w:r>
      <w:proofErr w:type="spellStart"/>
      <w:r w:rsidRPr="007F1DF7">
        <w:rPr>
          <w:sz w:val="24"/>
          <w:szCs w:val="24"/>
          <w:lang w:bidi="ar-SA"/>
        </w:rPr>
        <w:t>of</w:t>
      </w:r>
      <w:proofErr w:type="spellEnd"/>
      <w:r w:rsidRPr="007F1DF7">
        <w:rPr>
          <w:sz w:val="24"/>
          <w:szCs w:val="24"/>
          <w:lang w:bidi="ar-SA"/>
        </w:rPr>
        <w:t xml:space="preserve"> </w:t>
      </w:r>
      <w:proofErr w:type="spellStart"/>
      <w:r w:rsidRPr="007F1DF7">
        <w:rPr>
          <w:sz w:val="24"/>
          <w:szCs w:val="24"/>
          <w:lang w:bidi="ar-SA"/>
        </w:rPr>
        <w:t>education</w:t>
      </w:r>
      <w:proofErr w:type="spellEnd"/>
      <w:r w:rsidRPr="007F1DF7">
        <w:rPr>
          <w:sz w:val="24"/>
          <w:szCs w:val="24"/>
          <w:lang w:bidi="ar-SA"/>
        </w:rPr>
        <w:t xml:space="preserve"> </w:t>
      </w:r>
      <w:proofErr w:type="spellStart"/>
      <w:r w:rsidRPr="007F1DF7">
        <w:rPr>
          <w:sz w:val="24"/>
          <w:szCs w:val="24"/>
          <w:lang w:bidi="ar-SA"/>
        </w:rPr>
        <w:t>research</w:t>
      </w:r>
      <w:proofErr w:type="spellEnd"/>
      <w:r w:rsidRPr="007F1DF7">
        <w:rPr>
          <w:sz w:val="24"/>
          <w:szCs w:val="24"/>
          <w:lang w:bidi="ar-SA"/>
        </w:rPr>
        <w:t>. London/New</w:t>
      </w:r>
      <w:r w:rsidRPr="007F1DF7">
        <w:rPr>
          <w:sz w:val="24"/>
          <w:szCs w:val="24"/>
          <w:lang w:bidi="ar-SA"/>
        </w:rPr>
        <w:t xml:space="preserve"> </w:t>
      </w:r>
      <w:r w:rsidRPr="007F1DF7">
        <w:rPr>
          <w:sz w:val="24"/>
          <w:szCs w:val="24"/>
          <w:lang w:bidi="ar-SA"/>
        </w:rPr>
        <w:t xml:space="preserve">York: </w:t>
      </w:r>
      <w:proofErr w:type="spellStart"/>
      <w:r w:rsidRPr="007F1DF7">
        <w:rPr>
          <w:sz w:val="24"/>
          <w:szCs w:val="24"/>
          <w:lang w:bidi="ar-SA"/>
        </w:rPr>
        <w:t>Routledge</w:t>
      </w:r>
      <w:proofErr w:type="spellEnd"/>
      <w:r w:rsidRPr="007F1DF7">
        <w:rPr>
          <w:sz w:val="24"/>
          <w:szCs w:val="24"/>
          <w:lang w:bidi="ar-SA"/>
        </w:rPr>
        <w:t>, 2011.</w:t>
      </w:r>
    </w:p>
    <w:sectPr w:rsidR="007F1DF7" w:rsidRPr="007F1DF7">
      <w:headerReference w:type="default" r:id="rId7"/>
      <w:footerReference w:type="default" r:id="rId8"/>
      <w:pgSz w:w="11906" w:h="16838"/>
      <w:pgMar w:top="1417" w:right="1133"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1647" w14:textId="77777777" w:rsidR="003A12C2" w:rsidRDefault="003A12C2">
      <w:pPr>
        <w:spacing w:line="240" w:lineRule="auto"/>
      </w:pPr>
      <w:r>
        <w:separator/>
      </w:r>
    </w:p>
  </w:endnote>
  <w:endnote w:type="continuationSeparator" w:id="0">
    <w:p w14:paraId="2B70B9F6" w14:textId="77777777" w:rsidR="003A12C2" w:rsidRDefault="003A1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5E9D" w14:textId="77777777" w:rsidR="00715EF6" w:rsidRDefault="003A12C2">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5CC59842" w14:textId="77777777" w:rsidR="00715EF6" w:rsidRDefault="003A12C2">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14:paraId="236EF30C" w14:textId="77777777" w:rsidR="00715EF6" w:rsidRDefault="003A12C2">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14:paraId="726EC961" w14:textId="77777777" w:rsidR="00715EF6" w:rsidRDefault="003A12C2">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 xml:space="preserve">24 e </w:t>
    </w:r>
    <w:proofErr w:type="gramStart"/>
    <w:r>
      <w:rPr>
        <w:rFonts w:ascii="Roboto" w:eastAsia="Roboto" w:hAnsi="Roboto" w:cs="Roboto"/>
        <w:color w:val="000000"/>
        <w:sz w:val="16"/>
        <w:szCs w:val="16"/>
        <w:highlight w:val="white"/>
      </w:rPr>
      <w:t>25  de</w:t>
    </w:r>
    <w:proofErr w:type="gramEnd"/>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3352" w14:textId="77777777" w:rsidR="003A12C2" w:rsidRDefault="003A12C2">
      <w:pPr>
        <w:spacing w:line="240" w:lineRule="auto"/>
      </w:pPr>
      <w:r>
        <w:separator/>
      </w:r>
    </w:p>
  </w:footnote>
  <w:footnote w:type="continuationSeparator" w:id="0">
    <w:p w14:paraId="1DE90A26" w14:textId="77777777" w:rsidR="003A12C2" w:rsidRDefault="003A12C2">
      <w:pPr>
        <w:spacing w:line="240" w:lineRule="auto"/>
      </w:pPr>
      <w:r>
        <w:continuationSeparator/>
      </w:r>
    </w:p>
  </w:footnote>
  <w:footnote w:id="1">
    <w:p w14:paraId="5F4EB47E" w14:textId="2B579169" w:rsidR="00AE6238" w:rsidRDefault="00AE6238">
      <w:pPr>
        <w:pStyle w:val="Textodenotaderodap"/>
      </w:pPr>
      <w:r>
        <w:rPr>
          <w:rStyle w:val="Refdenotaderodap"/>
        </w:rPr>
        <w:footnoteRef/>
      </w:r>
      <w:r>
        <w:t xml:space="preserve"> Doutorando em Educação pela Universidade Federal Fluminense. victorloback@id.uff.br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3813" w14:textId="77777777" w:rsidR="00715EF6" w:rsidRDefault="003A12C2">
    <w:pPr>
      <w:pStyle w:val="LO-normal"/>
      <w:jc w:val="center"/>
      <w:rPr>
        <w:color w:val="000000"/>
      </w:rPr>
    </w:pPr>
    <w:r>
      <w:rPr>
        <w:noProof/>
      </w:rPr>
      <w:drawing>
        <wp:inline distT="0" distB="0" distL="0" distR="0" wp14:anchorId="7832F4AC" wp14:editId="55E157F4">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F6"/>
    <w:rsid w:val="003A12C2"/>
    <w:rsid w:val="00430A66"/>
    <w:rsid w:val="00715EF6"/>
    <w:rsid w:val="007F1DF7"/>
    <w:rsid w:val="00AE6238"/>
    <w:rsid w:val="00B174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B845"/>
  <w15:docId w15:val="{4487D81F-B7A4-4030-9785-AC4CA0A8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AE6238"/>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AE6238"/>
    <w:rPr>
      <w:rFonts w:cs="Mangal"/>
      <w:sz w:val="20"/>
      <w:szCs w:val="18"/>
    </w:rPr>
  </w:style>
  <w:style w:type="character" w:styleId="Refdenotaderodap">
    <w:name w:val="footnote reference"/>
    <w:basedOn w:val="Fontepargpadro"/>
    <w:uiPriority w:val="99"/>
    <w:semiHidden/>
    <w:unhideWhenUsed/>
    <w:rsid w:val="00AE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D6A0-2324-451D-BA42-403977A5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395</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CARVALHO LOBACK DE FARIA</dc:creator>
  <dc:description/>
  <cp:lastModifiedBy>VICTOR CARVALHO LOBACK DE FARIA</cp:lastModifiedBy>
  <cp:revision>2</cp:revision>
  <dcterms:created xsi:type="dcterms:W3CDTF">2021-10-11T22:44:00Z</dcterms:created>
  <dcterms:modified xsi:type="dcterms:W3CDTF">2021-10-11T22:44:00Z</dcterms:modified>
  <dc:language>pt-BR</dc:language>
</cp:coreProperties>
</file>