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27D403" w14:textId="1C6D706C" w:rsidR="006E2811" w:rsidRPr="00FB252A" w:rsidRDefault="3D5FBCBA" w:rsidP="6A13DA90">
      <w:pPr>
        <w:spacing w:after="120"/>
        <w:ind w:left="709" w:right="665"/>
        <w:jc w:val="center"/>
        <w:rPr>
          <w:b/>
          <w:bCs/>
          <w:color w:val="000000" w:themeColor="text1"/>
          <w:sz w:val="28"/>
          <w:szCs w:val="28"/>
        </w:rPr>
      </w:pPr>
      <w:r w:rsidRPr="6A13DA90">
        <w:rPr>
          <w:b/>
          <w:bCs/>
          <w:color w:val="000000" w:themeColor="text1"/>
          <w:sz w:val="28"/>
          <w:szCs w:val="28"/>
        </w:rPr>
        <w:t>SINUSITE ODONTOGÊNICA</w:t>
      </w:r>
      <w:r w:rsidR="22F80814" w:rsidRPr="6A13DA90">
        <w:rPr>
          <w:b/>
          <w:bCs/>
          <w:color w:val="000000" w:themeColor="text1"/>
          <w:sz w:val="28"/>
          <w:szCs w:val="28"/>
        </w:rPr>
        <w:t>¹</w:t>
      </w:r>
    </w:p>
    <w:p w14:paraId="6F1DFB97" w14:textId="6B8E054B" w:rsidR="00FB252A" w:rsidRPr="00D134EF" w:rsidRDefault="00E62173" w:rsidP="6A13DA90">
      <w:pPr>
        <w:jc w:val="right"/>
        <w:rPr>
          <w:b/>
          <w:bCs/>
          <w:sz w:val="22"/>
          <w:szCs w:val="22"/>
        </w:rPr>
      </w:pPr>
      <w:r w:rsidRPr="6A13DA90">
        <w:rPr>
          <w:rFonts w:asciiTheme="minorHAnsi" w:hAnsiTheme="minorHAnsi" w:cstheme="minorBidi"/>
          <w:color w:val="FF0000"/>
          <w:sz w:val="22"/>
          <w:szCs w:val="22"/>
        </w:rPr>
        <w:t xml:space="preserve"> </w:t>
      </w:r>
      <w:r w:rsidR="00FB252A" w:rsidRPr="00D134EF">
        <w:rPr>
          <w:rFonts w:asciiTheme="minorHAnsi" w:hAnsiTheme="minorHAnsi" w:cstheme="minorHAnsi"/>
          <w:color w:val="FF0000"/>
          <w:sz w:val="22"/>
          <w:szCs w:val="22"/>
        </w:rPr>
        <w:br/>
      </w:r>
      <w:r w:rsidR="09F2EBA7" w:rsidRPr="6A13DA90">
        <w:rPr>
          <w:b/>
          <w:bCs/>
          <w:sz w:val="22"/>
          <w:szCs w:val="22"/>
        </w:rPr>
        <w:t>Lívia Oliveira Barbosa</w:t>
      </w:r>
      <w:r w:rsidR="00FC7D6B" w:rsidRPr="00FC7D6B">
        <w:rPr>
          <w:b/>
          <w:bCs/>
          <w:sz w:val="22"/>
          <w:szCs w:val="22"/>
          <w:vertAlign w:val="superscript"/>
        </w:rPr>
        <w:t>2</w:t>
      </w:r>
    </w:p>
    <w:p w14:paraId="0DA1DF60" w14:textId="426E114C" w:rsidR="00FB252A" w:rsidRPr="00D134EF" w:rsidRDefault="09F2EBA7" w:rsidP="6A13DA90">
      <w:pPr>
        <w:jc w:val="right"/>
        <w:rPr>
          <w:b/>
          <w:bCs/>
          <w:sz w:val="22"/>
          <w:szCs w:val="22"/>
        </w:rPr>
      </w:pPr>
      <w:proofErr w:type="spellStart"/>
      <w:r w:rsidRPr="6A13DA90">
        <w:rPr>
          <w:b/>
          <w:bCs/>
          <w:sz w:val="22"/>
          <w:szCs w:val="22"/>
        </w:rPr>
        <w:t>Rayssa</w:t>
      </w:r>
      <w:proofErr w:type="spellEnd"/>
      <w:r w:rsidRPr="6A13DA90">
        <w:rPr>
          <w:b/>
          <w:bCs/>
          <w:sz w:val="22"/>
          <w:szCs w:val="22"/>
        </w:rPr>
        <w:t xml:space="preserve"> da Silva Pereira</w:t>
      </w:r>
      <w:r w:rsidR="00FC7D6B" w:rsidRPr="00FC7D6B">
        <w:rPr>
          <w:b/>
          <w:bCs/>
          <w:sz w:val="22"/>
          <w:szCs w:val="22"/>
          <w:vertAlign w:val="superscript"/>
        </w:rPr>
        <w:t>3</w:t>
      </w:r>
    </w:p>
    <w:p w14:paraId="1069EFE3" w14:textId="53E4B1DE" w:rsidR="00FC7D6B" w:rsidRDefault="00FC7D6B" w:rsidP="00FC7D6B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Pr="6A13DA90">
        <w:rPr>
          <w:b/>
          <w:bCs/>
          <w:sz w:val="22"/>
          <w:szCs w:val="22"/>
        </w:rPr>
        <w:t xml:space="preserve">runo </w:t>
      </w:r>
      <w:proofErr w:type="spellStart"/>
      <w:r w:rsidRPr="6A13DA90">
        <w:rPr>
          <w:b/>
          <w:bCs/>
          <w:sz w:val="22"/>
          <w:szCs w:val="22"/>
        </w:rPr>
        <w:t>Monguilhott</w:t>
      </w:r>
      <w:proofErr w:type="spellEnd"/>
      <w:r w:rsidRPr="6A13DA90">
        <w:rPr>
          <w:b/>
          <w:bCs/>
          <w:sz w:val="22"/>
          <w:szCs w:val="22"/>
        </w:rPr>
        <w:t xml:space="preserve"> Crozeta</w:t>
      </w:r>
      <w:r>
        <w:rPr>
          <w:b/>
          <w:bCs/>
          <w:sz w:val="22"/>
          <w:szCs w:val="22"/>
          <w:vertAlign w:val="superscript"/>
        </w:rPr>
        <w:t>4</w:t>
      </w:r>
      <w:r w:rsidRPr="6A13DA90">
        <w:rPr>
          <w:b/>
          <w:bCs/>
          <w:sz w:val="22"/>
          <w:szCs w:val="22"/>
        </w:rPr>
        <w:t xml:space="preserve"> </w:t>
      </w:r>
    </w:p>
    <w:p w14:paraId="600E4E2E" w14:textId="1A95A94C" w:rsidR="00FB252A" w:rsidRPr="00D134EF" w:rsidRDefault="5FE3523F" w:rsidP="00FC7D6B">
      <w:pPr>
        <w:jc w:val="right"/>
        <w:rPr>
          <w:b/>
          <w:bCs/>
          <w:sz w:val="22"/>
          <w:szCs w:val="22"/>
        </w:rPr>
      </w:pPr>
      <w:r w:rsidRPr="6A13DA90">
        <w:rPr>
          <w:b/>
          <w:bCs/>
          <w:sz w:val="22"/>
          <w:szCs w:val="22"/>
        </w:rPr>
        <w:t xml:space="preserve">Isadora </w:t>
      </w:r>
      <w:r w:rsidR="0BA49C32" w:rsidRPr="6A13DA90">
        <w:rPr>
          <w:b/>
          <w:bCs/>
          <w:sz w:val="22"/>
          <w:szCs w:val="22"/>
        </w:rPr>
        <w:t>Mello Vilarinho Soares</w:t>
      </w:r>
      <w:r w:rsidR="00FC7D6B">
        <w:rPr>
          <w:b/>
          <w:bCs/>
          <w:sz w:val="22"/>
          <w:szCs w:val="22"/>
          <w:vertAlign w:val="superscript"/>
        </w:rPr>
        <w:t>5</w:t>
      </w:r>
    </w:p>
    <w:p w14:paraId="7907050B" w14:textId="4824FF7F" w:rsidR="00FB252A" w:rsidRPr="00D134EF" w:rsidRDefault="00FB252A" w:rsidP="6A13DA90">
      <w:pPr>
        <w:jc w:val="right"/>
        <w:rPr>
          <w:b/>
          <w:bCs/>
          <w:sz w:val="22"/>
          <w:szCs w:val="22"/>
        </w:rPr>
      </w:pPr>
    </w:p>
    <w:p w14:paraId="11CD39A1" w14:textId="40C4CC53" w:rsidR="00A93FE6" w:rsidRPr="00FB252A" w:rsidRDefault="00A93FE6" w:rsidP="6A13DA90">
      <w:pPr>
        <w:spacing w:before="240" w:after="240"/>
        <w:jc w:val="both"/>
        <w:rPr>
          <w:sz w:val="22"/>
          <w:szCs w:val="22"/>
        </w:rPr>
      </w:pPr>
      <w:r w:rsidRPr="6A13DA90">
        <w:rPr>
          <w:b/>
          <w:bCs/>
          <w:sz w:val="22"/>
          <w:szCs w:val="22"/>
        </w:rPr>
        <w:t>INTRODUÇÃO</w:t>
      </w:r>
      <w:r w:rsidRPr="6A13DA90">
        <w:rPr>
          <w:sz w:val="22"/>
          <w:szCs w:val="22"/>
        </w:rPr>
        <w:t>:</w:t>
      </w:r>
      <w:r w:rsidR="3DA7CC94" w:rsidRPr="6A13DA90">
        <w:rPr>
          <w:sz w:val="22"/>
          <w:szCs w:val="22"/>
        </w:rPr>
        <w:t xml:space="preserve"> </w:t>
      </w:r>
      <w:r w:rsidR="4BFEBF30" w:rsidRPr="6A13DA90">
        <w:rPr>
          <w:sz w:val="22"/>
          <w:szCs w:val="22"/>
        </w:rPr>
        <w:t>A sinusite maxilar é a inflamação da membrana do seio maxilar, geralmente de origem nasal, mas em 10% a 12% dos casos tem origem dentária (sinusite odontogênica), devido à proximidade das raízes dos dentes superiores com o seio maxilar</w:t>
      </w:r>
      <w:r w:rsidR="1E5276E6" w:rsidRPr="6A13DA90">
        <w:rPr>
          <w:sz w:val="22"/>
          <w:szCs w:val="22"/>
        </w:rPr>
        <w:t>.</w:t>
      </w:r>
      <w:r w:rsidR="3F7782DD" w:rsidRPr="6A13DA90">
        <w:rPr>
          <w:sz w:val="22"/>
          <w:szCs w:val="22"/>
        </w:rPr>
        <w:t xml:space="preserve"> </w:t>
      </w:r>
      <w:r w:rsidR="006C089A">
        <w:rPr>
          <w:sz w:val="22"/>
          <w:szCs w:val="22"/>
        </w:rPr>
        <w:t xml:space="preserve"> </w:t>
      </w:r>
      <w:r w:rsidR="006C089A" w:rsidRPr="006C089A">
        <w:rPr>
          <w:sz w:val="22"/>
          <w:szCs w:val="22"/>
        </w:rPr>
        <w:t>O diagnóstico da sinusite envolve uma anamnese bem detalhada, um exame físico e clínico cuidadoso e exames complementares, principalmente a tomografia computadorizada</w:t>
      </w:r>
      <w:r w:rsidR="006C089A">
        <w:rPr>
          <w:sz w:val="22"/>
          <w:szCs w:val="22"/>
        </w:rPr>
        <w:t xml:space="preserve">. </w:t>
      </w:r>
      <w:r w:rsidR="26F3F7E1" w:rsidRPr="6A13DA90">
        <w:rPr>
          <w:b/>
          <w:bCs/>
          <w:sz w:val="22"/>
          <w:szCs w:val="22"/>
        </w:rPr>
        <w:t>RELATO DE CASO:</w:t>
      </w:r>
      <w:r w:rsidR="006C089A" w:rsidRPr="006C089A">
        <w:rPr>
          <w:b/>
          <w:bCs/>
          <w:sz w:val="20"/>
          <w:szCs w:val="20"/>
        </w:rPr>
        <w:t xml:space="preserve"> </w:t>
      </w:r>
      <w:r w:rsidR="006C089A" w:rsidRPr="006C089A">
        <w:rPr>
          <w:sz w:val="22"/>
          <w:szCs w:val="22"/>
        </w:rPr>
        <w:t>Este trabalho tem como objetivo relatar um caso clínico de sinusite odontogênica.</w:t>
      </w:r>
      <w:r w:rsidR="27654DC5" w:rsidRPr="006C089A">
        <w:rPr>
          <w:sz w:val="20"/>
          <w:szCs w:val="20"/>
        </w:rPr>
        <w:t xml:space="preserve"> </w:t>
      </w:r>
      <w:r w:rsidR="54D03B00" w:rsidRPr="6A13DA90">
        <w:rPr>
          <w:sz w:val="22"/>
          <w:szCs w:val="22"/>
        </w:rPr>
        <w:t>A paciente compareceu a consulta odontológica com queixa de dor espontânea - paroxística (fisgadas), incômodo na região próxima ao nariz e sentindo um leve inchaço na região superior posterior direita. No exame clínico foram observadas respostas positivas aos testes de percussão vertical o 16 e palpação na região do fundo de vestíbulo do mesmo dente. Em radiografia periapical, observou-se tratamento endodôntico satisfatório, presença de pino de vibra de vidro e ausência de qualquer alteração periapical. Em contrapartida, no exame tomográfico constatou-se presença do canal MV2 sem tratamento endodôntico, pino de fibra de vidro no canal palatino e presença de lesão periapical com comunicação com o seio maxilar, sugerindo assim, um quadro de sinusite odontogênica.</w:t>
      </w:r>
      <w:r w:rsidR="50C4BDA5" w:rsidRPr="6A13DA90">
        <w:rPr>
          <w:sz w:val="22"/>
          <w:szCs w:val="22"/>
        </w:rPr>
        <w:t xml:space="preserve"> Após diagnóstico, iniciou-se o retratamento endodôntico e na primeira sessão foi realizada a remoção do pino seguida da remoção do material obturador com inserto E5 e instrumento </w:t>
      </w:r>
      <w:proofErr w:type="spellStart"/>
      <w:r w:rsidR="50C4BDA5" w:rsidRPr="6A13DA90">
        <w:rPr>
          <w:sz w:val="22"/>
          <w:szCs w:val="22"/>
        </w:rPr>
        <w:t>Reciproc</w:t>
      </w:r>
      <w:proofErr w:type="spellEnd"/>
      <w:r w:rsidR="50C4BDA5" w:rsidRPr="6A13DA90">
        <w:rPr>
          <w:sz w:val="22"/>
          <w:szCs w:val="22"/>
        </w:rPr>
        <w:t xml:space="preserve"> Blue 25. Após </w:t>
      </w:r>
      <w:proofErr w:type="spellStart"/>
      <w:r w:rsidR="50C4BDA5" w:rsidRPr="6A13DA90">
        <w:rPr>
          <w:sz w:val="22"/>
          <w:szCs w:val="22"/>
        </w:rPr>
        <w:t>odontometria</w:t>
      </w:r>
      <w:proofErr w:type="spellEnd"/>
      <w:r w:rsidR="50C4BDA5" w:rsidRPr="6A13DA90">
        <w:rPr>
          <w:sz w:val="22"/>
          <w:szCs w:val="22"/>
        </w:rPr>
        <w:t xml:space="preserve">, realizou-se a </w:t>
      </w:r>
      <w:proofErr w:type="spellStart"/>
      <w:r w:rsidR="50C4BDA5" w:rsidRPr="6A13DA90">
        <w:rPr>
          <w:sz w:val="22"/>
          <w:szCs w:val="22"/>
        </w:rPr>
        <w:t>reinstrumentação</w:t>
      </w:r>
      <w:proofErr w:type="spellEnd"/>
      <w:r w:rsidR="50C4BDA5" w:rsidRPr="6A13DA90">
        <w:rPr>
          <w:sz w:val="22"/>
          <w:szCs w:val="22"/>
        </w:rPr>
        <w:t xml:space="preserve"> com </w:t>
      </w:r>
      <w:proofErr w:type="spellStart"/>
      <w:r w:rsidR="50C4BDA5" w:rsidRPr="6A13DA90">
        <w:rPr>
          <w:sz w:val="22"/>
          <w:szCs w:val="22"/>
        </w:rPr>
        <w:t>Reciproc</w:t>
      </w:r>
      <w:proofErr w:type="spellEnd"/>
      <w:r w:rsidR="50C4BDA5" w:rsidRPr="6A13DA90">
        <w:rPr>
          <w:sz w:val="22"/>
          <w:szCs w:val="22"/>
        </w:rPr>
        <w:t xml:space="preserve"> Blue 40 nos canais Palatino, </w:t>
      </w:r>
      <w:proofErr w:type="spellStart"/>
      <w:r w:rsidR="50C4BDA5" w:rsidRPr="6A13DA90">
        <w:rPr>
          <w:sz w:val="22"/>
          <w:szCs w:val="22"/>
        </w:rPr>
        <w:t>mesio</w:t>
      </w:r>
      <w:proofErr w:type="spellEnd"/>
      <w:r w:rsidR="50C4BDA5" w:rsidRPr="6A13DA90">
        <w:rPr>
          <w:sz w:val="22"/>
          <w:szCs w:val="22"/>
        </w:rPr>
        <w:t xml:space="preserve"> e disto vestibular. Na mesma sessão, foi realizada a tentativa de localização do MV2 com inserto </w:t>
      </w:r>
      <w:proofErr w:type="spellStart"/>
      <w:r w:rsidR="50C4BDA5" w:rsidRPr="6A13DA90">
        <w:rPr>
          <w:sz w:val="22"/>
          <w:szCs w:val="22"/>
        </w:rPr>
        <w:t>Flatround</w:t>
      </w:r>
      <w:proofErr w:type="spellEnd"/>
      <w:r w:rsidR="50C4BDA5" w:rsidRPr="6A13DA90">
        <w:rPr>
          <w:sz w:val="22"/>
          <w:szCs w:val="22"/>
        </w:rPr>
        <w:t xml:space="preserve">, porém, sem êxito. Solicitou-se nova tomografia para avaliar a posição do MV2 e planejar a localização do canal evitando possíveis iatrogenias. Após planejamento, na segunda sessão, com auxílio do inserto </w:t>
      </w:r>
      <w:proofErr w:type="spellStart"/>
      <w:r w:rsidR="50C4BDA5" w:rsidRPr="6A13DA90">
        <w:rPr>
          <w:sz w:val="22"/>
          <w:szCs w:val="22"/>
        </w:rPr>
        <w:t>FlatSonic</w:t>
      </w:r>
      <w:proofErr w:type="spellEnd"/>
      <w:r w:rsidR="50C4BDA5" w:rsidRPr="6A13DA90">
        <w:rPr>
          <w:sz w:val="22"/>
          <w:szCs w:val="22"/>
        </w:rPr>
        <w:t xml:space="preserve"> Gold foi localizado e em seguida instrumentado o MV2 com a seguinte sequência: limas manuais 10 e 15, </w:t>
      </w:r>
      <w:proofErr w:type="spellStart"/>
      <w:r w:rsidR="50C4BDA5" w:rsidRPr="6A13DA90">
        <w:rPr>
          <w:sz w:val="22"/>
          <w:szCs w:val="22"/>
        </w:rPr>
        <w:t>RPilot</w:t>
      </w:r>
      <w:proofErr w:type="spellEnd"/>
      <w:r w:rsidR="50C4BDA5" w:rsidRPr="6A13DA90">
        <w:rPr>
          <w:sz w:val="22"/>
          <w:szCs w:val="22"/>
        </w:rPr>
        <w:t xml:space="preserve">, </w:t>
      </w:r>
      <w:proofErr w:type="spellStart"/>
      <w:r w:rsidR="50C4BDA5" w:rsidRPr="6A13DA90">
        <w:rPr>
          <w:sz w:val="22"/>
          <w:szCs w:val="22"/>
        </w:rPr>
        <w:t>Reciproc</w:t>
      </w:r>
      <w:proofErr w:type="spellEnd"/>
      <w:r w:rsidR="50C4BDA5" w:rsidRPr="6A13DA90">
        <w:rPr>
          <w:sz w:val="22"/>
          <w:szCs w:val="22"/>
        </w:rPr>
        <w:t xml:space="preserve"> Blue 25 e </w:t>
      </w:r>
      <w:proofErr w:type="spellStart"/>
      <w:r w:rsidR="50C4BDA5" w:rsidRPr="6A13DA90">
        <w:rPr>
          <w:sz w:val="22"/>
          <w:szCs w:val="22"/>
        </w:rPr>
        <w:t>Wave</w:t>
      </w:r>
      <w:proofErr w:type="spellEnd"/>
      <w:r w:rsidR="50C4BDA5" w:rsidRPr="6A13DA90">
        <w:rPr>
          <w:sz w:val="22"/>
          <w:szCs w:val="22"/>
        </w:rPr>
        <w:t xml:space="preserve"> </w:t>
      </w:r>
      <w:proofErr w:type="spellStart"/>
      <w:r w:rsidR="50C4BDA5" w:rsidRPr="6A13DA90">
        <w:rPr>
          <w:sz w:val="22"/>
          <w:szCs w:val="22"/>
        </w:rPr>
        <w:t>One</w:t>
      </w:r>
      <w:proofErr w:type="spellEnd"/>
      <w:r w:rsidR="50C4BDA5" w:rsidRPr="6A13DA90">
        <w:rPr>
          <w:sz w:val="22"/>
          <w:szCs w:val="22"/>
        </w:rPr>
        <w:t xml:space="preserve"> Gold 35. Optou-se pelo uso de medicação intracanal com hidróxido de cálcio e </w:t>
      </w:r>
      <w:proofErr w:type="spellStart"/>
      <w:r w:rsidR="50C4BDA5" w:rsidRPr="6A13DA90">
        <w:rPr>
          <w:sz w:val="22"/>
          <w:szCs w:val="22"/>
        </w:rPr>
        <w:t>propilenoglicol</w:t>
      </w:r>
      <w:proofErr w:type="spellEnd"/>
      <w:r w:rsidR="50C4BDA5" w:rsidRPr="6A13DA90">
        <w:rPr>
          <w:sz w:val="22"/>
          <w:szCs w:val="22"/>
        </w:rPr>
        <w:t xml:space="preserve"> por 7 dias. Na terceira consulta, foi realizada a obturação uma vez que a paciente não apresentava mais sinais clínicos de dor e edema. Durante o tratamento endodôntico, a paciente fez acompanhamento com o otorrinolaringologista fazendo uso de antibioticoterapia</w:t>
      </w:r>
      <w:r w:rsidR="57DBDE8B" w:rsidRPr="6A13DA90">
        <w:rPr>
          <w:sz w:val="22"/>
          <w:szCs w:val="22"/>
        </w:rPr>
        <w:t>.</w:t>
      </w:r>
      <w:r w:rsidR="129D944E" w:rsidRPr="6A13DA90">
        <w:rPr>
          <w:sz w:val="22"/>
          <w:szCs w:val="22"/>
        </w:rPr>
        <w:t xml:space="preserve"> </w:t>
      </w:r>
      <w:r w:rsidR="129D944E" w:rsidRPr="6A13DA90">
        <w:rPr>
          <w:b/>
          <w:bCs/>
          <w:sz w:val="22"/>
          <w:szCs w:val="22"/>
        </w:rPr>
        <w:t>CONSIDERAÇÕES FINAIS:</w:t>
      </w:r>
      <w:r w:rsidR="57DBDE8B" w:rsidRPr="6A13DA90">
        <w:rPr>
          <w:sz w:val="22"/>
          <w:szCs w:val="22"/>
        </w:rPr>
        <w:t xml:space="preserve"> </w:t>
      </w:r>
      <w:r w:rsidR="33A515FD" w:rsidRPr="6A13DA90">
        <w:rPr>
          <w:sz w:val="22"/>
          <w:szCs w:val="22"/>
        </w:rPr>
        <w:t>O caso clínico apresentado ressalta a importância de um diagnóstico preciso e da necessidade de uma abordagem clínica e radiográfica minuciosa no manejo da sinusite odontogênica, especialmente em pacientes com queixas inespecíficas na região orofacial.</w:t>
      </w:r>
    </w:p>
    <w:p w14:paraId="42D4BFFB" w14:textId="7A8C7F9A" w:rsidR="00A93FE6" w:rsidRPr="00FB252A" w:rsidRDefault="4165FDFB" w:rsidP="6A13DA90">
      <w:pPr>
        <w:spacing w:before="240" w:after="240"/>
        <w:jc w:val="both"/>
        <w:rPr>
          <w:sz w:val="22"/>
          <w:szCs w:val="22"/>
        </w:rPr>
      </w:pPr>
      <w:r w:rsidRPr="6A13DA90">
        <w:rPr>
          <w:sz w:val="22"/>
          <w:szCs w:val="22"/>
        </w:rPr>
        <w:t>DESCRITORES:</w:t>
      </w:r>
      <w:r w:rsidR="721CA767" w:rsidRPr="6A13DA90">
        <w:rPr>
          <w:sz w:val="22"/>
          <w:szCs w:val="22"/>
        </w:rPr>
        <w:t xml:space="preserve"> Sinusite odontogênica; Infecção endodôntica; Seio maxilar</w:t>
      </w:r>
    </w:p>
    <w:p w14:paraId="03F522B2" w14:textId="69ABDEBE" w:rsidR="00A93FE6" w:rsidRPr="00FC7D6B" w:rsidRDefault="2F2EEC4F" w:rsidP="00FC7D6B">
      <w:pPr>
        <w:jc w:val="both"/>
        <w:rPr>
          <w:sz w:val="20"/>
          <w:szCs w:val="20"/>
        </w:rPr>
      </w:pPr>
      <w:r w:rsidRPr="00FC7D6B">
        <w:rPr>
          <w:sz w:val="18"/>
          <w:szCs w:val="18"/>
          <w:vertAlign w:val="superscript"/>
        </w:rPr>
        <w:t>1</w:t>
      </w:r>
      <w:r w:rsidR="00FC7D6B">
        <w:rPr>
          <w:sz w:val="18"/>
          <w:szCs w:val="18"/>
        </w:rPr>
        <w:t xml:space="preserve"> </w:t>
      </w:r>
      <w:r w:rsidRPr="00FC7D6B">
        <w:rPr>
          <w:sz w:val="18"/>
          <w:szCs w:val="18"/>
        </w:rPr>
        <w:t>Trabalho apresentado na V Jornada Acadêmica de Odontologia (JAO), promovida pelo Centro Universitário Santo Agostinho, nos dias 29 e 30 de maio de 2025.</w:t>
      </w:r>
    </w:p>
    <w:p w14:paraId="6B216061" w14:textId="18A1430C" w:rsidR="00A93FE6" w:rsidRPr="00FC7D6B" w:rsidRDefault="2F2EEC4F" w:rsidP="00FC7D6B">
      <w:pPr>
        <w:jc w:val="both"/>
        <w:rPr>
          <w:sz w:val="20"/>
          <w:szCs w:val="20"/>
        </w:rPr>
      </w:pPr>
      <w:r w:rsidRPr="00FC7D6B">
        <w:rPr>
          <w:sz w:val="18"/>
          <w:szCs w:val="18"/>
          <w:vertAlign w:val="superscript"/>
        </w:rPr>
        <w:t>2</w:t>
      </w:r>
      <w:r w:rsidR="00FC7D6B">
        <w:rPr>
          <w:sz w:val="18"/>
          <w:szCs w:val="18"/>
          <w:vertAlign w:val="superscript"/>
        </w:rPr>
        <w:t xml:space="preserve"> </w:t>
      </w:r>
      <w:r w:rsidRPr="00FC7D6B">
        <w:rPr>
          <w:sz w:val="18"/>
          <w:szCs w:val="18"/>
        </w:rPr>
        <w:t xml:space="preserve">Autor. Estudante do curso de graduação em Odontologia no Centro Universitário </w:t>
      </w:r>
      <w:proofErr w:type="spellStart"/>
      <w:r w:rsidRPr="00FC7D6B">
        <w:rPr>
          <w:sz w:val="18"/>
          <w:szCs w:val="18"/>
        </w:rPr>
        <w:t>Unifacid</w:t>
      </w:r>
      <w:proofErr w:type="spellEnd"/>
      <w:r w:rsidRPr="00FC7D6B">
        <w:rPr>
          <w:sz w:val="18"/>
          <w:szCs w:val="18"/>
        </w:rPr>
        <w:t xml:space="preserve"> </w:t>
      </w:r>
      <w:proofErr w:type="spellStart"/>
      <w:proofErr w:type="gramStart"/>
      <w:r w:rsidRPr="00FC7D6B">
        <w:rPr>
          <w:sz w:val="18"/>
          <w:szCs w:val="18"/>
        </w:rPr>
        <w:t>Wyden</w:t>
      </w:r>
      <w:proofErr w:type="spellEnd"/>
      <w:r w:rsidRPr="00FC7D6B">
        <w:rPr>
          <w:sz w:val="18"/>
          <w:szCs w:val="18"/>
        </w:rPr>
        <w:t>.</w:t>
      </w:r>
      <w:r w:rsidR="47B863A8" w:rsidRPr="00FC7D6B">
        <w:rPr>
          <w:sz w:val="18"/>
          <w:szCs w:val="18"/>
        </w:rPr>
        <w:t>(</w:t>
      </w:r>
      <w:proofErr w:type="spellStart"/>
      <w:proofErr w:type="gramEnd"/>
      <w:r w:rsidR="47B863A8" w:rsidRPr="00FC7D6B">
        <w:rPr>
          <w:sz w:val="18"/>
          <w:szCs w:val="18"/>
        </w:rPr>
        <w:t>Facid</w:t>
      </w:r>
      <w:proofErr w:type="spellEnd"/>
      <w:r w:rsidR="47B863A8" w:rsidRPr="00FC7D6B">
        <w:rPr>
          <w:sz w:val="18"/>
          <w:szCs w:val="18"/>
        </w:rPr>
        <w:t>)</w:t>
      </w:r>
    </w:p>
    <w:p w14:paraId="05079BE0" w14:textId="77D5B31F" w:rsidR="00A93FE6" w:rsidRPr="00FC7D6B" w:rsidRDefault="2F2EEC4F" w:rsidP="00FC7D6B">
      <w:pPr>
        <w:jc w:val="both"/>
        <w:rPr>
          <w:sz w:val="20"/>
          <w:szCs w:val="20"/>
        </w:rPr>
      </w:pPr>
      <w:r w:rsidRPr="00FC7D6B">
        <w:rPr>
          <w:sz w:val="18"/>
          <w:szCs w:val="18"/>
          <w:vertAlign w:val="superscript"/>
        </w:rPr>
        <w:t>3</w:t>
      </w:r>
      <w:r w:rsidR="00FC7D6B">
        <w:rPr>
          <w:sz w:val="18"/>
          <w:szCs w:val="18"/>
          <w:vertAlign w:val="superscript"/>
        </w:rPr>
        <w:t xml:space="preserve"> </w:t>
      </w:r>
      <w:r w:rsidRPr="00FC7D6B">
        <w:rPr>
          <w:sz w:val="18"/>
          <w:szCs w:val="18"/>
        </w:rPr>
        <w:t xml:space="preserve">Autor. Estudante do curso de graduação em Odontologia no Centro Universitário </w:t>
      </w:r>
      <w:proofErr w:type="spellStart"/>
      <w:r w:rsidRPr="00FC7D6B">
        <w:rPr>
          <w:sz w:val="18"/>
          <w:szCs w:val="18"/>
        </w:rPr>
        <w:t>Unifacid</w:t>
      </w:r>
      <w:proofErr w:type="spellEnd"/>
      <w:r w:rsidRPr="00FC7D6B">
        <w:rPr>
          <w:sz w:val="18"/>
          <w:szCs w:val="18"/>
        </w:rPr>
        <w:t xml:space="preserve"> </w:t>
      </w:r>
      <w:proofErr w:type="spellStart"/>
      <w:proofErr w:type="gramStart"/>
      <w:r w:rsidRPr="00FC7D6B">
        <w:rPr>
          <w:sz w:val="18"/>
          <w:szCs w:val="18"/>
        </w:rPr>
        <w:t>Wyden</w:t>
      </w:r>
      <w:proofErr w:type="spellEnd"/>
      <w:r w:rsidR="721C9B00" w:rsidRPr="00FC7D6B">
        <w:rPr>
          <w:sz w:val="18"/>
          <w:szCs w:val="18"/>
        </w:rPr>
        <w:t xml:space="preserve"> </w:t>
      </w:r>
      <w:r w:rsidRPr="00FC7D6B">
        <w:rPr>
          <w:sz w:val="18"/>
          <w:szCs w:val="18"/>
        </w:rPr>
        <w:t xml:space="preserve"> (</w:t>
      </w:r>
      <w:proofErr w:type="spellStart"/>
      <w:proofErr w:type="gramEnd"/>
      <w:r w:rsidRPr="00FC7D6B">
        <w:rPr>
          <w:sz w:val="18"/>
          <w:szCs w:val="18"/>
        </w:rPr>
        <w:t>Facid</w:t>
      </w:r>
      <w:proofErr w:type="spellEnd"/>
      <w:r w:rsidRPr="00FC7D6B">
        <w:rPr>
          <w:sz w:val="18"/>
          <w:szCs w:val="18"/>
        </w:rPr>
        <w:t>).</w:t>
      </w:r>
    </w:p>
    <w:p w14:paraId="6346B5FD" w14:textId="1B904374" w:rsidR="00FC7D6B" w:rsidRPr="00FC7D6B" w:rsidRDefault="00FC7D6B" w:rsidP="00FC7D6B">
      <w:pPr>
        <w:jc w:val="both"/>
        <w:rPr>
          <w:sz w:val="18"/>
          <w:szCs w:val="18"/>
        </w:rPr>
      </w:pPr>
      <w:r w:rsidRPr="00FC7D6B">
        <w:rPr>
          <w:sz w:val="18"/>
          <w:szCs w:val="18"/>
          <w:vertAlign w:val="superscript"/>
        </w:rPr>
        <w:t>4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D6B">
        <w:rPr>
          <w:sz w:val="18"/>
          <w:szCs w:val="18"/>
        </w:rPr>
        <w:t>Graduado em Odontologia pela Universidade da Região de Joinville (UNIVILLE - Brasil)</w:t>
      </w:r>
      <w:r w:rsidR="006C089A">
        <w:rPr>
          <w:sz w:val="18"/>
          <w:szCs w:val="18"/>
        </w:rPr>
        <w:t xml:space="preserve">. </w:t>
      </w:r>
      <w:r w:rsidRPr="00FC7D6B">
        <w:rPr>
          <w:sz w:val="18"/>
          <w:szCs w:val="18"/>
        </w:rPr>
        <w:t xml:space="preserve">Mestre em Odontologia Clínica/Endodontia e Especialista em Endodontia pela Universidade Positivo (FOUP - Brasil), Doutor em Endodontia pela Faculdade de Odontologia de Ribeirão Preto (USP - Brasil) e Pós Dourado em Endodontia pela </w:t>
      </w:r>
      <w:proofErr w:type="spellStart"/>
      <w:r w:rsidRPr="00FC7D6B">
        <w:rPr>
          <w:sz w:val="18"/>
          <w:szCs w:val="18"/>
        </w:rPr>
        <w:t>Unigranrio</w:t>
      </w:r>
      <w:proofErr w:type="spellEnd"/>
      <w:r w:rsidRPr="00FC7D6B">
        <w:rPr>
          <w:sz w:val="18"/>
          <w:szCs w:val="18"/>
        </w:rPr>
        <w:t xml:space="preserve"> (</w:t>
      </w:r>
      <w:r w:rsidR="006C089A">
        <w:rPr>
          <w:sz w:val="18"/>
          <w:szCs w:val="18"/>
        </w:rPr>
        <w:t xml:space="preserve">RJ - </w:t>
      </w:r>
      <w:r w:rsidRPr="00FC7D6B">
        <w:rPr>
          <w:sz w:val="18"/>
          <w:szCs w:val="18"/>
        </w:rPr>
        <w:t>Brasil</w:t>
      </w:r>
      <w:proofErr w:type="gramStart"/>
      <w:r w:rsidRPr="00FC7D6B">
        <w:rPr>
          <w:sz w:val="18"/>
          <w:szCs w:val="18"/>
        </w:rPr>
        <w:t>) .</w:t>
      </w:r>
      <w:proofErr w:type="gramEnd"/>
    </w:p>
    <w:p w14:paraId="026A9098" w14:textId="7BAA77B5" w:rsidR="00A93FE6" w:rsidRPr="00FC7D6B" w:rsidRDefault="006C089A" w:rsidP="00FC7D6B">
      <w:pPr>
        <w:jc w:val="both"/>
        <w:rPr>
          <w:sz w:val="18"/>
          <w:szCs w:val="18"/>
        </w:rPr>
      </w:pPr>
      <w:r w:rsidRPr="006C089A">
        <w:rPr>
          <w:sz w:val="18"/>
          <w:szCs w:val="18"/>
          <w:vertAlign w:val="superscript"/>
        </w:rPr>
        <w:t>5</w:t>
      </w:r>
      <w:r w:rsidR="3EDCFB83" w:rsidRPr="00FC7D6B">
        <w:rPr>
          <w:sz w:val="18"/>
          <w:szCs w:val="18"/>
        </w:rPr>
        <w:t xml:space="preserve"> Graduada pela Universidade Federal do Piauí</w:t>
      </w:r>
      <w:r w:rsidR="67ECCD09" w:rsidRPr="00FC7D6B">
        <w:rPr>
          <w:sz w:val="18"/>
          <w:szCs w:val="18"/>
        </w:rPr>
        <w:t>; Possui Mestrado em Odontologia pela Universidade Federal do Piauí</w:t>
      </w:r>
      <w:r>
        <w:rPr>
          <w:sz w:val="18"/>
          <w:szCs w:val="18"/>
        </w:rPr>
        <w:t>;</w:t>
      </w:r>
      <w:r w:rsidR="67ECCD09" w:rsidRPr="00FC7D6B">
        <w:rPr>
          <w:sz w:val="18"/>
          <w:szCs w:val="18"/>
        </w:rPr>
        <w:t xml:space="preserve"> Especialista em Endodontia da Fundação Odontológica de Ribeirão Preto - USP. Doutorado em Endodontia pela Faculdade de Odontologia de Ribeirão Preto - USP.</w:t>
      </w: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9BE5C" w14:textId="77777777" w:rsidR="002C4477" w:rsidRDefault="002C4477" w:rsidP="00D479CD">
      <w:r>
        <w:separator/>
      </w:r>
    </w:p>
  </w:endnote>
  <w:endnote w:type="continuationSeparator" w:id="0">
    <w:p w14:paraId="55C152A8" w14:textId="77777777" w:rsidR="002C4477" w:rsidRDefault="002C4477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A266" w14:textId="77777777" w:rsidR="002C4477" w:rsidRDefault="002C4477" w:rsidP="00D479CD">
      <w:r>
        <w:separator/>
      </w:r>
    </w:p>
  </w:footnote>
  <w:footnote w:type="continuationSeparator" w:id="0">
    <w:p w14:paraId="7B41BF87" w14:textId="77777777" w:rsidR="002C4477" w:rsidRDefault="002C4477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32CFD"/>
    <w:rsid w:val="000341B9"/>
    <w:rsid w:val="00036CAB"/>
    <w:rsid w:val="0004719F"/>
    <w:rsid w:val="00052A0A"/>
    <w:rsid w:val="00057628"/>
    <w:rsid w:val="000772C8"/>
    <w:rsid w:val="00080594"/>
    <w:rsid w:val="00084E36"/>
    <w:rsid w:val="00097A75"/>
    <w:rsid w:val="000A235A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41E4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477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089A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5675E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8ED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C7D6B"/>
    <w:rsid w:val="00FF0D73"/>
    <w:rsid w:val="00FF3448"/>
    <w:rsid w:val="00FF5640"/>
    <w:rsid w:val="0367C324"/>
    <w:rsid w:val="046B52F1"/>
    <w:rsid w:val="078DD4FD"/>
    <w:rsid w:val="093E646E"/>
    <w:rsid w:val="09E8A96A"/>
    <w:rsid w:val="09F2EBA7"/>
    <w:rsid w:val="0BA49C32"/>
    <w:rsid w:val="102FDE5A"/>
    <w:rsid w:val="129D944E"/>
    <w:rsid w:val="13059FDC"/>
    <w:rsid w:val="16BEF2F1"/>
    <w:rsid w:val="1C80E68F"/>
    <w:rsid w:val="1DE9768A"/>
    <w:rsid w:val="1E5276E6"/>
    <w:rsid w:val="201E11D1"/>
    <w:rsid w:val="208E3579"/>
    <w:rsid w:val="20EA0FFD"/>
    <w:rsid w:val="21548FF3"/>
    <w:rsid w:val="22F80814"/>
    <w:rsid w:val="2564C235"/>
    <w:rsid w:val="26F3F7E1"/>
    <w:rsid w:val="27654DC5"/>
    <w:rsid w:val="2825048A"/>
    <w:rsid w:val="2865564B"/>
    <w:rsid w:val="2B08BCEE"/>
    <w:rsid w:val="2C1521BF"/>
    <w:rsid w:val="2E718FB2"/>
    <w:rsid w:val="2F2EEC4F"/>
    <w:rsid w:val="3049B4DC"/>
    <w:rsid w:val="30FA18B0"/>
    <w:rsid w:val="31EBADF6"/>
    <w:rsid w:val="327D49CC"/>
    <w:rsid w:val="33A515FD"/>
    <w:rsid w:val="349E6F83"/>
    <w:rsid w:val="39A31287"/>
    <w:rsid w:val="39E8ED11"/>
    <w:rsid w:val="39EE31E5"/>
    <w:rsid w:val="3A01B799"/>
    <w:rsid w:val="3BBC4D12"/>
    <w:rsid w:val="3C963448"/>
    <w:rsid w:val="3CA98A51"/>
    <w:rsid w:val="3D4A6ACB"/>
    <w:rsid w:val="3D5FBCBA"/>
    <w:rsid w:val="3DA7CC94"/>
    <w:rsid w:val="3DCB6E10"/>
    <w:rsid w:val="3DED7AD2"/>
    <w:rsid w:val="3E0F8336"/>
    <w:rsid w:val="3EDCFB83"/>
    <w:rsid w:val="3F73232B"/>
    <w:rsid w:val="3F7782DD"/>
    <w:rsid w:val="40B59ED8"/>
    <w:rsid w:val="4165FDFB"/>
    <w:rsid w:val="423CE69A"/>
    <w:rsid w:val="442A9D5C"/>
    <w:rsid w:val="47B863A8"/>
    <w:rsid w:val="489B4CE8"/>
    <w:rsid w:val="4A5B4672"/>
    <w:rsid w:val="4AF2B099"/>
    <w:rsid w:val="4BFEBF30"/>
    <w:rsid w:val="50C4BDA5"/>
    <w:rsid w:val="5384515F"/>
    <w:rsid w:val="54D03B00"/>
    <w:rsid w:val="57DBDE8B"/>
    <w:rsid w:val="584C76BF"/>
    <w:rsid w:val="598A3BD1"/>
    <w:rsid w:val="59F7D5D1"/>
    <w:rsid w:val="5CFE1649"/>
    <w:rsid w:val="5D221CCD"/>
    <w:rsid w:val="5F693D3A"/>
    <w:rsid w:val="5FE3523F"/>
    <w:rsid w:val="5FE96FCF"/>
    <w:rsid w:val="60CE57F5"/>
    <w:rsid w:val="62315322"/>
    <w:rsid w:val="659B5E26"/>
    <w:rsid w:val="67ECCD09"/>
    <w:rsid w:val="69DCB1DA"/>
    <w:rsid w:val="6A13DA90"/>
    <w:rsid w:val="6B5C6194"/>
    <w:rsid w:val="6FB56C34"/>
    <w:rsid w:val="721C9B00"/>
    <w:rsid w:val="721CA767"/>
    <w:rsid w:val="732EC5C4"/>
    <w:rsid w:val="73F95BF6"/>
    <w:rsid w:val="741837EA"/>
    <w:rsid w:val="7433D939"/>
    <w:rsid w:val="762E5AA9"/>
    <w:rsid w:val="7773FAD1"/>
    <w:rsid w:val="777B4BA9"/>
    <w:rsid w:val="779F612E"/>
    <w:rsid w:val="797DD04D"/>
    <w:rsid w:val="79B64598"/>
    <w:rsid w:val="7E76B37B"/>
    <w:rsid w:val="7F08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1</TotalTime>
  <Pages>1</Pages>
  <Words>603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isadora soares</cp:lastModifiedBy>
  <cp:revision>2</cp:revision>
  <cp:lastPrinted>2019-06-27T19:23:00Z</cp:lastPrinted>
  <dcterms:created xsi:type="dcterms:W3CDTF">2025-05-18T19:29:00Z</dcterms:created>
  <dcterms:modified xsi:type="dcterms:W3CDTF">2025-05-18T19:29:00Z</dcterms:modified>
</cp:coreProperties>
</file>