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8708" w:dyaOrig="3014">
          <v:rect xmlns:o="urn:schemas-microsoft-com:office:office" xmlns:v="urn:schemas-microsoft-com:vml" id="rectole0000000000" style="width:435.400000pt;height:15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PROMOVENDO SAÚDE MENTAL E QUALIDADE DE VIDA EM PACIENTES COM PARKINSON POR MEIO DE TERAPIAS ALTERNATIVAS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Samara Hellen Souza.¹;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Ana Karoline da Silva Santos Silveira.²;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Ana Júlia Ayres Vigiano.³;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Danilo Figueiredo Soave.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Mariana Millena Pereira Ananias.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doença de Parkinson (DA) é uma condição neurodegenerativa progressiva que afeta tanto a função motora quanto a não motora, como também, a qualidade de vida dos pacientes.Dessa forma, sua  gestão eficiente exige uma abordagem abrangente, que considere o bem-estar físico e psicológico. Nesse contexto, a prática regular de exercícios físicos, especialmente a dança e yoga, contribuem para o controle do estresse e consequentemente, promovem a qualidade de vida para pacientes com Parkinson.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OBJETIVOS: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Explorar estratégias práticas que pacientes com Parkinson podem adotar para promover sua saúde mental e qualidade de vida.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MÉTODO: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Foi realizada uma revisão integrativa na base de dados PUBMED, utilizando o operador booleano “AND” e os seguintes descritores: doença de parkinson, saúde mental e terapias. Foram incluídos livros e documentos, ensaio clínico, meta-análise, ensaio controlado randomizado, análise e revisão sistemática, publicados em português ou inglês, com texto completo e gratuito, entre os anos 2000 a 2024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 os 13 estudos encontrados, 5 foram incluídos na análise final.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revisão integrativa revelou que intervenções como a dança e o yoga são eficazes para à promoção da saúde mental e proporcionam a melhoria da qualidade de vida de pacientes com Parkinson. A dança, em particular, não apenas melhora aspectos motores, mas também contribui para o bem-estar psíquico, promovendo conexões sociais e reduzindo sintomas de depressão e ansiedade. Análises que compararam atividades físicas tradicionais, como alongamentos e treinamento de resistência, sugerem que abordagens mais dinâmicas e criativas, como a dança, possuem um impacto positivo superior nas funções cognitivas e emocionais. Aliado a isso, inclusão de práticas corporais como o yoga podem oferecer benefícios adicionais ao reduzir o estresse psicológico. Nesse contexto, essas evidências fomentam a importância de abordagens diversificadas e personalizadas para atender às necessidades emocionais e sociais desses pacientes, buscando assim melhorar sua condição de forma holística.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Conclui-se que a saúde mental dos pacientes com a DP pode ser completamente influenciada por terapias não farmacológicas. A inclusão de atividades corporais como a dança e o yoga mostra-se como alternativas excelentes para amenizar os sintomas gerados por problemas psicológicos atrelados ao diagnóstico dessa doença e a melhoria da qualidade de vida desses indivíduos. Assim, estudos futuros devem explorar a melhor forma de aplicar essas atividades na rotina de pessoas com parkinson.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Doença de parkinson; saúde mental; terapia.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 do autor principal: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samarahelleeen11@gmail.com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CARAPELLOTTI, A. M.; STEVENSON, R.; DOUMAS, M. The efficacy of dance for improving motor impairments, non-motor symptoms, and quality of life in Parkinson's disease: A systematic review and meta-analysis.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PLoS 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15, n. 8, p. e0236820, 2020. doi: 10.1371/journal.pone.0236820. PMID: 32756578; PMCID: PMC7406058.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CHENG, W. H.; QUAN, Y.; THOMPSON, W. F. The effect of dance on mental health and quality of life of people with Parkinson's disease: A systematic review and three-level meta-analysis.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Arch Gerontol Geriatr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120, p. 105326, 2024. doi: 10.1016/j.archger.2024.105326. PMID: 38237379.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FONG YAN, A. et al. The effectiveness of dance interventions on psychological and cognitive health outcomes compared with other forms of physical activity: A systematic review with meta-analysis.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Sports Med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54, n. 5, p. 1179-1205, 2024. doi: 10.1007/s40279-023-01990-2. PMID: 38270792; PMCID: PMC11127814.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KWOK, J. Y. Y. et al. The effects of yoga versus stretching and resistance training exercises on psychological distress for people with mild-to-moderate Parkinson's disease: Study protocol for a randomized controlled trial.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Trials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18, n. 1, p. 509, 2017. doi: 10.1186/s13063-017-2223-x. PMID: 29096672; PMCID: PMC5667474.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WARD, C. D. What contributes to quality of life in patients with Parkinson's disease?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 Neurol Neurosurg Psychiatry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69, n. 3, p. 289-290, 2000. doi: 10.1136/jnnp.69.3.289a. PMID: 10945799; PMCID: PMC1737099.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¹Medicina, discente da Universidade de Rio Verde (UniRV), Goianésia-GO, Brasil, samarahelleeen11@gmail.com.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²Medicina, discente da Universidade de Rio Verde (UniRV), Goianésia-GO, Brasil, anakaroline181803@gmail.com.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³Medicina, discente da Universidade de Rio Verde (UniRV), Goianésia-GO, Brasil,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ajuliavig@gmail.c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om.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Medicina, docente da Universidade de Rio Verde (UniRV), Goianésia-GO, Brasil, danilo.figueiredo@unirv.edu.br.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Medicina, discente da Universidade de Rio Verde (UniRV), Goianésia-GO, Brasil, marianamp03@hotmail.com.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ajuliavig@gmail.com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samarahelleeen11@gmail.com" Id="docRId2" Type="http://schemas.openxmlformats.org/officeDocument/2006/relationships/hyperlink" /><Relationship Target="numbering.xml" Id="docRId4" Type="http://schemas.openxmlformats.org/officeDocument/2006/relationships/numbering" /></Relationships>
</file>