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C40" w14:textId="48B6E702" w:rsidR="00E20D83" w:rsidRDefault="00F65A4D" w:rsidP="00B47B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EAF2FD7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D83" w:rsidRPr="00E20D83">
        <w:rPr>
          <w:rFonts w:ascii="Times New Roman" w:hAnsi="Times New Roman" w:cs="Times New Roman"/>
          <w:b/>
          <w:bCs/>
          <w:sz w:val="28"/>
          <w:szCs w:val="28"/>
        </w:rPr>
        <w:t>BLEFAROPLASTIA: EXPLORANDO COMPLICAÇÕES E RESULTADOS</w:t>
      </w:r>
    </w:p>
    <w:p w14:paraId="5C1574F3" w14:textId="3E056578" w:rsidR="004F3B76" w:rsidRDefault="00333BD0" w:rsidP="00292B18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 w:rsidRPr="00333BD0">
        <w:rPr>
          <w:rStyle w:val="oypena"/>
          <w:rFonts w:eastAsiaTheme="majorEastAsia"/>
          <w:color w:val="000000"/>
          <w:sz w:val="20"/>
          <w:szCs w:val="20"/>
        </w:rPr>
        <w:t>Darah</w:t>
      </w:r>
      <w:proofErr w:type="spellEnd"/>
      <w:r w:rsidRPr="00333BD0">
        <w:rPr>
          <w:rStyle w:val="oypena"/>
          <w:rFonts w:eastAsiaTheme="majorEastAsia"/>
          <w:color w:val="000000"/>
          <w:sz w:val="20"/>
          <w:szCs w:val="20"/>
        </w:rPr>
        <w:t xml:space="preserve"> Vitória Paiva </w:t>
      </w:r>
      <w:proofErr w:type="spellStart"/>
      <w:r w:rsidRPr="00333BD0">
        <w:rPr>
          <w:rStyle w:val="oypena"/>
          <w:rFonts w:eastAsiaTheme="majorEastAsia"/>
          <w:color w:val="000000"/>
          <w:sz w:val="20"/>
          <w:szCs w:val="20"/>
        </w:rPr>
        <w:t>Matozinho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333BD0">
        <w:rPr>
          <w:sz w:val="20"/>
          <w:szCs w:val="20"/>
        </w:rPr>
        <w:t>Universidade Evangélica de Goiá</w:t>
      </w:r>
      <w:r w:rsidRPr="00333BD0">
        <w:rPr>
          <w:sz w:val="20"/>
          <w:szCs w:val="20"/>
        </w:rPr>
        <w:t>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333BD0">
        <w:rPr>
          <w:rStyle w:val="oypena"/>
          <w:rFonts w:eastAsiaTheme="majorEastAsia"/>
          <w:color w:val="000000"/>
          <w:sz w:val="20"/>
          <w:szCs w:val="20"/>
        </w:rPr>
        <w:t>darah2018matozinho@gmail.com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333BD0">
        <w:rPr>
          <w:rStyle w:val="oypena"/>
          <w:rFonts w:eastAsiaTheme="majorEastAsia"/>
          <w:color w:val="000000"/>
          <w:sz w:val="20"/>
          <w:szCs w:val="20"/>
        </w:rPr>
        <w:t>07395668146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); </w:t>
      </w:r>
    </w:p>
    <w:p w14:paraId="3DA21645" w14:textId="5C77A3AA" w:rsidR="00333BD0" w:rsidRDefault="00333BD0" w:rsidP="00292B18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  <w:r w:rsidRPr="00333BD0">
        <w:rPr>
          <w:rStyle w:val="oypena"/>
          <w:rFonts w:eastAsiaTheme="majorEastAsia"/>
          <w:color w:val="000000"/>
          <w:sz w:val="20"/>
          <w:szCs w:val="20"/>
        </w:rPr>
        <w:t>Diógenes Vicente Pires de Paula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655A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</w:t>
      </w:r>
      <w:r w:rsidR="00655A7A">
        <w:rPr>
          <w:rStyle w:val="oypena"/>
          <w:rFonts w:eastAsiaTheme="majorEastAsia"/>
          <w:color w:val="000000"/>
          <w:sz w:val="20"/>
          <w:szCs w:val="20"/>
        </w:rPr>
        <w:t>Goiás</w:t>
      </w:r>
      <w:r w:rsidR="00655A7A">
        <w:rPr>
          <w:sz w:val="20"/>
          <w:szCs w:val="20"/>
        </w:rPr>
        <w:t>, diogenesdepaula0604@gmail.com</w:t>
      </w:r>
      <w:r w:rsidR="00655A7A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Pr="00333BD0">
        <w:rPr>
          <w:rStyle w:val="oypena"/>
          <w:rFonts w:eastAsiaTheme="majorEastAsia"/>
          <w:color w:val="000000"/>
          <w:sz w:val="20"/>
          <w:szCs w:val="20"/>
        </w:rPr>
        <w:t>7541538019</w:t>
      </w:r>
      <w:r>
        <w:rPr>
          <w:rStyle w:val="oypena"/>
          <w:rFonts w:eastAsiaTheme="majorEastAsia"/>
          <w:color w:val="000000"/>
          <w:sz w:val="20"/>
          <w:szCs w:val="20"/>
        </w:rPr>
        <w:t>1)</w:t>
      </w:r>
      <w:r w:rsidR="00655A7A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4CEA964" w14:textId="667C478B" w:rsidR="00655A7A" w:rsidRDefault="00655A7A" w:rsidP="00292B18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 w:rsidRPr="00655A7A">
        <w:rPr>
          <w:rStyle w:val="oypena"/>
          <w:rFonts w:eastAsiaTheme="majorEastAsia"/>
          <w:color w:val="000000"/>
          <w:sz w:val="20"/>
          <w:szCs w:val="20"/>
        </w:rPr>
        <w:t>Thallita</w:t>
      </w:r>
      <w:proofErr w:type="spellEnd"/>
      <w:r w:rsidRPr="00655A7A">
        <w:rPr>
          <w:rStyle w:val="oypena"/>
          <w:rFonts w:eastAsiaTheme="majorEastAsia"/>
          <w:color w:val="000000"/>
          <w:sz w:val="20"/>
          <w:szCs w:val="20"/>
        </w:rPr>
        <w:t xml:space="preserve"> Pereira de Pina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 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655A7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655A7A">
        <w:rPr>
          <w:rStyle w:val="oypena"/>
          <w:rFonts w:eastAsiaTheme="majorEastAsia"/>
          <w:color w:val="000000"/>
          <w:sz w:val="20"/>
          <w:szCs w:val="20"/>
        </w:rPr>
        <w:t xml:space="preserve">pinathallita2@gmail.com, </w:t>
      </w:r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Pr="00655A7A">
        <w:rPr>
          <w:rStyle w:val="oypena"/>
          <w:rFonts w:eastAsiaTheme="majorEastAsia"/>
          <w:color w:val="000000"/>
          <w:sz w:val="20"/>
          <w:szCs w:val="20"/>
        </w:rPr>
        <w:t>702.496.801-06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8D1827A" w14:textId="2549CD72" w:rsidR="00655A7A" w:rsidRDefault="00655A7A" w:rsidP="00292B18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  <w:r w:rsidRPr="00655A7A">
        <w:rPr>
          <w:rStyle w:val="oypena"/>
          <w:rFonts w:eastAsiaTheme="majorEastAsia"/>
          <w:color w:val="000000"/>
          <w:sz w:val="20"/>
          <w:szCs w:val="20"/>
        </w:rPr>
        <w:t>Isadora Martins Camilo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 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655A7A">
        <w:rPr>
          <w:rStyle w:val="oypena"/>
          <w:rFonts w:eastAsiaTheme="majorEastAsia"/>
          <w:color w:val="000000"/>
          <w:sz w:val="20"/>
          <w:szCs w:val="20"/>
        </w:rPr>
        <w:t>isadora.camillo@hotmail.com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655A7A">
        <w:rPr>
          <w:rStyle w:val="oypena"/>
          <w:rFonts w:eastAsiaTheme="majorEastAsia"/>
          <w:color w:val="000000"/>
          <w:sz w:val="20"/>
          <w:szCs w:val="20"/>
        </w:rPr>
        <w:t>08213103130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B5B608A" w14:textId="3BD4B5C9" w:rsidR="00655A7A" w:rsidRDefault="00292B18" w:rsidP="00292B18">
      <w:pPr>
        <w:pStyle w:val="cvgsua"/>
        <w:jc w:val="both"/>
        <w:rPr>
          <w:rStyle w:val="oypena"/>
          <w:rFonts w:eastAsiaTheme="majorEastAsia"/>
          <w:color w:val="000000"/>
          <w:sz w:val="20"/>
          <w:szCs w:val="20"/>
        </w:rPr>
      </w:pPr>
      <w:r w:rsidRPr="00292B18">
        <w:rPr>
          <w:rStyle w:val="oypena"/>
          <w:rFonts w:eastAsiaTheme="majorEastAsia"/>
          <w:color w:val="000000"/>
          <w:sz w:val="20"/>
          <w:szCs w:val="20"/>
        </w:rPr>
        <w:t>Claudinei Sousa Lima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 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292B18">
        <w:rPr>
          <w:rStyle w:val="oypena"/>
          <w:rFonts w:eastAsiaTheme="majorEastAsia"/>
          <w:color w:val="000000"/>
          <w:sz w:val="20"/>
          <w:szCs w:val="20"/>
        </w:rPr>
        <w:t>claudineimorfo@gmail.com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92B18">
        <w:rPr>
          <w:rStyle w:val="oypena"/>
          <w:rFonts w:eastAsiaTheme="majorEastAsia"/>
          <w:color w:val="000000"/>
          <w:sz w:val="20"/>
          <w:szCs w:val="20"/>
        </w:rPr>
        <w:t>24497045315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2BC9141D" w14:textId="77777777" w:rsidR="004F3B76" w:rsidRPr="00EB7C95" w:rsidRDefault="004F3B76" w:rsidP="00B47B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331C15" w14:textId="23C724F8" w:rsidR="00F65A4D" w:rsidRDefault="00F65A4D" w:rsidP="00B47B47">
      <w:pPr>
        <w:pStyle w:val="cvgsua"/>
        <w:spacing w:before="0" w:beforeAutospacing="0" w:after="0" w:afterAutospacing="0"/>
        <w:jc w:val="both"/>
      </w:pPr>
      <w:r w:rsidRPr="003B5BD0">
        <w:rPr>
          <w:rStyle w:val="oypena"/>
          <w:rFonts w:eastAsiaTheme="majorEastAsia"/>
          <w:b/>
          <w:bCs/>
          <w:color w:val="000000"/>
        </w:rPr>
        <w:t>INTRODUÇÃO</w:t>
      </w:r>
      <w:r w:rsidRPr="003B5BD0">
        <w:rPr>
          <w:rStyle w:val="oypena"/>
          <w:rFonts w:eastAsiaTheme="majorEastAsia"/>
          <w:color w:val="000000"/>
        </w:rPr>
        <w:t xml:space="preserve">: </w:t>
      </w:r>
      <w:r w:rsidR="004454DF" w:rsidRPr="003B5BD0">
        <w:t xml:space="preserve">A </w:t>
      </w:r>
      <w:proofErr w:type="spellStart"/>
      <w:r w:rsidR="004454DF" w:rsidRPr="003B5BD0">
        <w:t>blefaroplastia</w:t>
      </w:r>
      <w:proofErr w:type="spellEnd"/>
      <w:r w:rsidR="004454DF" w:rsidRPr="003B5BD0">
        <w:t xml:space="preserve"> é um procedimento cirúrgico realizado nas pálpebras, tanto com objetivos funcionais quanto estéticos, visando rejuvenescer e melhorar a região periorbital, sendo uma das cirurgias estéticas mais realizadas no mundo. As complicações geralmente são leves e transitória, como hematomas, porém podem ocorrer </w:t>
      </w:r>
      <w:r w:rsidR="00CE0A19" w:rsidRPr="003B5BD0">
        <w:t xml:space="preserve">raras </w:t>
      </w:r>
      <w:r w:rsidR="004454DF" w:rsidRPr="003B5BD0">
        <w:t>complicações definitivas, como amaurose.</w:t>
      </w:r>
      <w:r w:rsidR="00CE0A19" w:rsidRPr="003B5BD0">
        <w:t xml:space="preserve"> </w:t>
      </w:r>
      <w:r w:rsidR="004454DF" w:rsidRPr="003B5BD0">
        <w:t xml:space="preserve">A </w:t>
      </w:r>
      <w:proofErr w:type="spellStart"/>
      <w:r w:rsidR="004454DF" w:rsidRPr="003B5BD0">
        <w:t>blefaroplastia</w:t>
      </w:r>
      <w:proofErr w:type="spellEnd"/>
      <w:r w:rsidR="004454DF" w:rsidRPr="003B5BD0">
        <w:t xml:space="preserve"> proporciona resultados altamente satisfatórios, contribuindo significativamente com a melhora da autoestima e do campo visual. </w:t>
      </w:r>
      <w:bookmarkStart w:id="0" w:name="_Hlk172576329"/>
      <w:r w:rsidR="004454DF" w:rsidRPr="003B5BD0">
        <w:t xml:space="preserve">Sendo assim, é </w:t>
      </w:r>
      <w:proofErr w:type="gramStart"/>
      <w:r w:rsidR="004454DF" w:rsidRPr="003B5BD0">
        <w:t>importante</w:t>
      </w:r>
      <w:r w:rsidR="004F3B76">
        <w:t xml:space="preserve"> </w:t>
      </w:r>
      <w:r w:rsidR="004454DF" w:rsidRPr="003B5BD0">
        <w:t xml:space="preserve"> </w:t>
      </w:r>
      <w:r w:rsidR="00CE0A19" w:rsidRPr="003B5BD0">
        <w:t>analisar</w:t>
      </w:r>
      <w:proofErr w:type="gramEnd"/>
      <w:r w:rsidR="00CE0A19" w:rsidRPr="003B5BD0">
        <w:t xml:space="preserve"> as</w:t>
      </w:r>
      <w:r w:rsidR="00254F63" w:rsidRPr="003B5BD0">
        <w:t xml:space="preserve"> vantagens e as</w:t>
      </w:r>
      <w:r w:rsidR="004454DF" w:rsidRPr="003B5BD0">
        <w:t xml:space="preserve"> </w:t>
      </w:r>
      <w:r w:rsidR="00254F63" w:rsidRPr="003B5BD0">
        <w:t xml:space="preserve">complicações </w:t>
      </w:r>
      <w:r w:rsidR="004454DF" w:rsidRPr="003B5BD0">
        <w:t>afim</w:t>
      </w:r>
      <w:r w:rsidR="00CE0A19" w:rsidRPr="003B5BD0">
        <w:t xml:space="preserve"> </w:t>
      </w:r>
      <w:r w:rsidR="00254F63" w:rsidRPr="003B5BD0">
        <w:t xml:space="preserve">de </w:t>
      </w:r>
      <w:r w:rsidR="004454DF" w:rsidRPr="003B5BD0">
        <w:t>evitar</w:t>
      </w:r>
      <w:r w:rsidR="00C330C6" w:rsidRPr="003B5BD0">
        <w:t xml:space="preserve"> </w:t>
      </w:r>
      <w:r w:rsidR="004454DF" w:rsidRPr="003B5BD0">
        <w:t>possíveis resultados insatisfatórios.</w:t>
      </w:r>
      <w:bookmarkEnd w:id="0"/>
      <w:r w:rsidR="004454DF" w:rsidRPr="003B5BD0">
        <w:rPr>
          <w:rStyle w:val="oypena"/>
          <w:rFonts w:eastAsiaTheme="majorEastAsia"/>
          <w:color w:val="000000"/>
        </w:rPr>
        <w:t xml:space="preserve"> </w:t>
      </w:r>
      <w:r w:rsidRPr="003B5BD0">
        <w:rPr>
          <w:rStyle w:val="oypena"/>
          <w:rFonts w:eastAsiaTheme="majorEastAsia"/>
          <w:b/>
          <w:bCs/>
          <w:color w:val="000000"/>
        </w:rPr>
        <w:t>OBJETIVO</w:t>
      </w:r>
      <w:r w:rsidRPr="003B5BD0">
        <w:rPr>
          <w:rStyle w:val="oypena"/>
          <w:rFonts w:eastAsiaTheme="majorEastAsia"/>
          <w:color w:val="000000"/>
        </w:rPr>
        <w:t>:</w:t>
      </w:r>
      <w:r w:rsidR="00675A93">
        <w:rPr>
          <w:rStyle w:val="oypena"/>
          <w:rFonts w:eastAsiaTheme="majorEastAsia"/>
          <w:color w:val="000000"/>
        </w:rPr>
        <w:t xml:space="preserve"> </w:t>
      </w:r>
      <w:r w:rsidR="00C330C6" w:rsidRPr="003B5BD0">
        <w:t xml:space="preserve">Analisar as complicações e os resultados em pacientes submetidos à </w:t>
      </w:r>
      <w:proofErr w:type="spellStart"/>
      <w:r w:rsidR="00C330C6" w:rsidRPr="003B5BD0">
        <w:t>blefaroplastia</w:t>
      </w:r>
      <w:proofErr w:type="spellEnd"/>
      <w:r w:rsidR="00C330C6" w:rsidRPr="003B5BD0">
        <w:t xml:space="preserve">. </w:t>
      </w:r>
      <w:r w:rsidRPr="003B5BD0">
        <w:rPr>
          <w:rStyle w:val="oypena"/>
          <w:rFonts w:eastAsiaTheme="majorEastAsia"/>
          <w:color w:val="000000"/>
        </w:rPr>
        <w:t xml:space="preserve"> </w:t>
      </w:r>
      <w:r w:rsidRPr="003B5BD0">
        <w:rPr>
          <w:rStyle w:val="oypena"/>
          <w:rFonts w:eastAsiaTheme="majorEastAsia"/>
          <w:b/>
          <w:bCs/>
          <w:color w:val="000000"/>
        </w:rPr>
        <w:t>METODOLOGIA</w:t>
      </w:r>
      <w:r w:rsidRPr="003B5BD0">
        <w:rPr>
          <w:rStyle w:val="oypena"/>
          <w:rFonts w:eastAsiaTheme="majorEastAsia"/>
          <w:color w:val="000000"/>
        </w:rPr>
        <w:t>:</w:t>
      </w:r>
      <w:r w:rsidR="00C330C6" w:rsidRPr="003B5BD0">
        <w:rPr>
          <w:rStyle w:val="oypena"/>
          <w:rFonts w:eastAsiaTheme="majorEastAsia"/>
          <w:color w:val="000000"/>
        </w:rPr>
        <w:t xml:space="preserve"> </w:t>
      </w:r>
      <w:r w:rsidR="00C330C6" w:rsidRPr="003B5BD0">
        <w:t>Trata-se de uma revisão de literatura integrativa com busca nas bases de dados Biblioteca Virtual em Saúde</w:t>
      </w:r>
      <w:r w:rsidR="006F56CD">
        <w:t xml:space="preserve"> e </w:t>
      </w:r>
      <w:proofErr w:type="spellStart"/>
      <w:r w:rsidR="006F56CD">
        <w:t>PubMed</w:t>
      </w:r>
      <w:proofErr w:type="spellEnd"/>
      <w:r w:rsidR="00C330C6" w:rsidRPr="003B5BD0">
        <w:t>, utilizando os Descritores em Ciência e Saúde (</w:t>
      </w:r>
      <w:proofErr w:type="spellStart"/>
      <w:r w:rsidR="00C330C6" w:rsidRPr="003B5BD0">
        <w:t>DeCS</w:t>
      </w:r>
      <w:proofErr w:type="spellEnd"/>
      <w:r w:rsidR="00C330C6" w:rsidRPr="003B5BD0">
        <w:t xml:space="preserve">): </w:t>
      </w:r>
      <w:proofErr w:type="spellStart"/>
      <w:r w:rsidR="00C330C6" w:rsidRPr="003B5BD0">
        <w:t>Blefaroplastia</w:t>
      </w:r>
      <w:proofErr w:type="spellEnd"/>
      <w:r w:rsidR="00C330C6" w:rsidRPr="003B5BD0">
        <w:t>”; “Cirurgia Plástica” e “Pálpebras”. Foram selecionados artigos originais em português e inglês nos últimos 8 anos, sendo selecionados 4 artigos.</w:t>
      </w:r>
      <w:r w:rsidRPr="003B5BD0">
        <w:rPr>
          <w:rStyle w:val="oypena"/>
          <w:rFonts w:eastAsiaTheme="majorEastAsia"/>
          <w:color w:val="000000"/>
        </w:rPr>
        <w:t xml:space="preserve"> </w:t>
      </w:r>
      <w:r w:rsidRPr="003B5BD0">
        <w:rPr>
          <w:rStyle w:val="oypena"/>
          <w:rFonts w:eastAsiaTheme="majorEastAsia"/>
          <w:b/>
          <w:bCs/>
          <w:color w:val="000000"/>
        </w:rPr>
        <w:t>RESULTADOS</w:t>
      </w:r>
      <w:r w:rsidRPr="003B5BD0">
        <w:rPr>
          <w:rStyle w:val="oypena"/>
          <w:rFonts w:eastAsiaTheme="majorEastAsia"/>
          <w:color w:val="000000"/>
        </w:rPr>
        <w:t xml:space="preserve">: </w:t>
      </w:r>
      <w:r w:rsidR="00C330C6" w:rsidRPr="003B5BD0">
        <w:t xml:space="preserve">A </w:t>
      </w:r>
      <w:proofErr w:type="spellStart"/>
      <w:r w:rsidR="00C330C6" w:rsidRPr="003B5BD0">
        <w:t>blefaroplastia</w:t>
      </w:r>
      <w:proofErr w:type="spellEnd"/>
      <w:r w:rsidR="00C330C6" w:rsidRPr="003B5BD0">
        <w:t xml:space="preserve"> é um procedimento cirúrgico que pode resultar em complicações temporárias ou permanentes. As transitórias estão relacionadas ao hematoma, contratura cicatricial e retrações palpebrais, podendo permanecer por dias ou semanas. Já as complicações definitivas ocorrem raramente e estão ligadas a lesão de córnea e amaurose. Além disso, há complicações que podem precisar de novas abordagens cirúrgicas para correção, como no caso de ectrópio. A </w:t>
      </w:r>
      <w:proofErr w:type="spellStart"/>
      <w:r w:rsidR="00C330C6" w:rsidRPr="003B5BD0">
        <w:t>blefaroplastia</w:t>
      </w:r>
      <w:proofErr w:type="spellEnd"/>
      <w:r w:rsidR="00C330C6" w:rsidRPr="003B5BD0">
        <w:t xml:space="preserve"> é uma cirurgia</w:t>
      </w:r>
      <w:r w:rsidR="00030D0E" w:rsidRPr="003B5BD0">
        <w:t xml:space="preserve"> com baixa taxa de complicação, apresentando</w:t>
      </w:r>
      <w:r w:rsidR="00C330C6" w:rsidRPr="003B5BD0">
        <w:t xml:space="preserve"> resultados que superam as expectativas dos pacientes, proporcionando um aspecto de rejuvenescimento da face e</w:t>
      </w:r>
      <w:r w:rsidR="00030D0E" w:rsidRPr="003B5BD0">
        <w:t xml:space="preserve"> </w:t>
      </w:r>
      <w:r w:rsidR="00C330C6" w:rsidRPr="003B5BD0">
        <w:t>melhora do campo visual, entregand</w:t>
      </w:r>
      <w:r w:rsidR="00030D0E" w:rsidRPr="003B5BD0">
        <w:t xml:space="preserve">o </w:t>
      </w:r>
      <w:r w:rsidR="00C330C6" w:rsidRPr="003B5BD0">
        <w:t>excelentes resultados e impactando positivamente na autoestima</w:t>
      </w:r>
      <w:r w:rsidR="00030D0E" w:rsidRPr="003B5BD0">
        <w:t xml:space="preserve">. </w:t>
      </w:r>
      <w:r w:rsidRPr="003B5BD0">
        <w:rPr>
          <w:rStyle w:val="oypena"/>
          <w:rFonts w:eastAsiaTheme="majorEastAsia"/>
          <w:b/>
          <w:bCs/>
          <w:color w:val="000000"/>
        </w:rPr>
        <w:t>CONCLUSÃO</w:t>
      </w:r>
      <w:r w:rsidRPr="003B5BD0">
        <w:rPr>
          <w:rStyle w:val="oypena"/>
          <w:rFonts w:eastAsiaTheme="majorEastAsia"/>
          <w:color w:val="000000"/>
        </w:rPr>
        <w:t xml:space="preserve">: </w:t>
      </w:r>
      <w:r w:rsidR="00C330C6" w:rsidRPr="003B5BD0">
        <w:t xml:space="preserve">A </w:t>
      </w:r>
      <w:proofErr w:type="spellStart"/>
      <w:r w:rsidR="00C330C6" w:rsidRPr="003B5BD0">
        <w:t>blefaroplastia</w:t>
      </w:r>
      <w:proofErr w:type="spellEnd"/>
      <w:r w:rsidR="00C330C6" w:rsidRPr="003B5BD0">
        <w:t xml:space="preserve"> é uma cirurgia com baixas taxas de complicações, sendo fundamental uma minuciosa avaliação pré-operatória para a escolha da técnica mais adequada a cada paciente. É uma cirurgia com</w:t>
      </w:r>
      <w:r w:rsidR="00030D0E" w:rsidRPr="003B5BD0">
        <w:t xml:space="preserve"> </w:t>
      </w:r>
      <w:r w:rsidR="00C330C6" w:rsidRPr="003B5BD0">
        <w:t>alto resultado de satisfação com melhora da autoestima e do campo visual, sendo um excelente procedimento cirúrgico quando corretamente indicado.</w:t>
      </w:r>
    </w:p>
    <w:p w14:paraId="0981186F" w14:textId="77777777" w:rsidR="00B47B47" w:rsidRDefault="00B47B47" w:rsidP="00B47B47">
      <w:pPr>
        <w:spacing w:after="0" w:line="240" w:lineRule="auto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70051C97" w14:textId="06A1D550" w:rsidR="00F65A4D" w:rsidRPr="004428B6" w:rsidRDefault="00F65A4D" w:rsidP="00B47B47">
      <w:pPr>
        <w:spacing w:after="0"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17429" w:rsidRPr="00417429">
        <w:rPr>
          <w:rFonts w:ascii="Times New Roman" w:hAnsi="Times New Roman" w:cs="Times New Roman"/>
          <w:sz w:val="24"/>
          <w:szCs w:val="24"/>
        </w:rPr>
        <w:t>Blefaroplastia</w:t>
      </w:r>
      <w:proofErr w:type="spellEnd"/>
      <w:r w:rsidRPr="0041742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417429" w:rsidRPr="00417429">
        <w:rPr>
          <w:rFonts w:ascii="Times New Roman" w:hAnsi="Times New Roman" w:cs="Times New Roman"/>
          <w:sz w:val="24"/>
          <w:szCs w:val="24"/>
        </w:rPr>
        <w:t>Cirurgia Plástica; Pálpebras</w:t>
      </w:r>
      <w:r w:rsidRPr="0041742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F62422A" w14:textId="77777777" w:rsidR="00B47B47" w:rsidRDefault="00B47B47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389320E8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4CAFEDF1" w14:textId="77777777" w:rsidR="0011644F" w:rsidRDefault="0011644F" w:rsidP="006A4FD9">
      <w:pPr>
        <w:spacing w:line="240" w:lineRule="auto"/>
        <w:jc w:val="both"/>
      </w:pPr>
    </w:p>
    <w:p w14:paraId="6DD27936" w14:textId="03CF8F0F" w:rsidR="00A42106" w:rsidRPr="0011644F" w:rsidRDefault="00080550" w:rsidP="00D2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4F">
        <w:rPr>
          <w:rFonts w:ascii="Times New Roman" w:hAnsi="Times New Roman" w:cs="Times New Roman"/>
          <w:sz w:val="24"/>
          <w:szCs w:val="24"/>
        </w:rPr>
        <w:t xml:space="preserve">APPEL Leilane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Droppa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r w:rsidRPr="0011644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A5" w:rsidRPr="0011644F">
        <w:rPr>
          <w:rFonts w:ascii="Times New Roman" w:hAnsi="Times New Roman" w:cs="Times New Roman"/>
          <w:sz w:val="24"/>
          <w:szCs w:val="24"/>
        </w:rPr>
        <w:t>Blefaroplastia</w:t>
      </w:r>
      <w:proofErr w:type="spellEnd"/>
      <w:r w:rsidR="004556A5" w:rsidRPr="0011644F">
        <w:rPr>
          <w:rFonts w:ascii="Times New Roman" w:hAnsi="Times New Roman" w:cs="Times New Roman"/>
          <w:sz w:val="24"/>
          <w:szCs w:val="24"/>
        </w:rPr>
        <w:t xml:space="preserve"> inferior: reposicionamento versus ressecção da gordura orbital. </w:t>
      </w:r>
      <w:r w:rsidR="004556A5"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Rev. Bras. Cir. </w:t>
      </w:r>
      <w:proofErr w:type="spellStart"/>
      <w:r w:rsidR="004556A5" w:rsidRPr="0011644F">
        <w:rPr>
          <w:rFonts w:ascii="Times New Roman" w:hAnsi="Times New Roman" w:cs="Times New Roman"/>
          <w:b/>
          <w:bCs/>
          <w:sz w:val="24"/>
          <w:szCs w:val="24"/>
        </w:rPr>
        <w:t>Plást</w:t>
      </w:r>
      <w:proofErr w:type="spellEnd"/>
      <w:r w:rsidR="004556A5" w:rsidRPr="00116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56A5" w:rsidRPr="0011644F">
        <w:rPr>
          <w:rFonts w:ascii="Times New Roman" w:hAnsi="Times New Roman" w:cs="Times New Roman"/>
          <w:sz w:val="24"/>
          <w:szCs w:val="24"/>
        </w:rPr>
        <w:t>,</w:t>
      </w:r>
      <w:r w:rsidRPr="0011644F">
        <w:rPr>
          <w:rFonts w:ascii="Times New Roman" w:hAnsi="Times New Roman" w:cs="Times New Roman"/>
          <w:sz w:val="24"/>
          <w:szCs w:val="24"/>
        </w:rPr>
        <w:t xml:space="preserve"> v.</w:t>
      </w:r>
      <w:r w:rsidR="004556A5" w:rsidRPr="0011644F">
        <w:rPr>
          <w:rFonts w:ascii="Times New Roman" w:hAnsi="Times New Roman" w:cs="Times New Roman"/>
          <w:sz w:val="24"/>
          <w:szCs w:val="24"/>
        </w:rPr>
        <w:t>3</w:t>
      </w:r>
      <w:r w:rsidRPr="0011644F">
        <w:rPr>
          <w:rFonts w:ascii="Times New Roman" w:hAnsi="Times New Roman" w:cs="Times New Roman"/>
          <w:sz w:val="24"/>
          <w:szCs w:val="24"/>
        </w:rPr>
        <w:t>3, n.1,</w:t>
      </w:r>
      <w:r w:rsidR="004556A5" w:rsidRPr="0011644F">
        <w:rPr>
          <w:rFonts w:ascii="Times New Roman" w:hAnsi="Times New Roman" w:cs="Times New Roman"/>
          <w:sz w:val="24"/>
          <w:szCs w:val="24"/>
        </w:rPr>
        <w:t xml:space="preserve"> </w:t>
      </w:r>
      <w:r w:rsidRPr="0011644F">
        <w:rPr>
          <w:rFonts w:ascii="Times New Roman" w:hAnsi="Times New Roman" w:cs="Times New Roman"/>
          <w:sz w:val="24"/>
          <w:szCs w:val="24"/>
        </w:rPr>
        <w:t>p.</w:t>
      </w:r>
      <w:r w:rsidR="004556A5" w:rsidRPr="0011644F">
        <w:rPr>
          <w:rFonts w:ascii="Times New Roman" w:hAnsi="Times New Roman" w:cs="Times New Roman"/>
          <w:sz w:val="24"/>
          <w:szCs w:val="24"/>
        </w:rPr>
        <w:t>98-105, 2018.</w:t>
      </w:r>
    </w:p>
    <w:p w14:paraId="3F1E9F81" w14:textId="04D8BD92" w:rsidR="0011644F" w:rsidRPr="0011644F" w:rsidRDefault="0011644F" w:rsidP="00D2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4F">
        <w:rPr>
          <w:rFonts w:ascii="Times New Roman" w:hAnsi="Times New Roman" w:cs="Times New Roman"/>
          <w:sz w:val="24"/>
          <w:szCs w:val="24"/>
        </w:rPr>
        <w:t xml:space="preserve">BERNARDINO I.P.L.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Blefaroplastia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inferior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transconjuntival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associada à ressecção cutânea com preservação do músculo orbicular. </w:t>
      </w:r>
      <w:r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Rev. Bras. Cir. </w:t>
      </w:r>
      <w:proofErr w:type="spellStart"/>
      <w:r w:rsidRPr="0011644F">
        <w:rPr>
          <w:rFonts w:ascii="Times New Roman" w:hAnsi="Times New Roman" w:cs="Times New Roman"/>
          <w:b/>
          <w:bCs/>
          <w:sz w:val="24"/>
          <w:szCs w:val="24"/>
        </w:rPr>
        <w:t>Plást</w:t>
      </w:r>
      <w:proofErr w:type="spellEnd"/>
      <w:r w:rsidRPr="00116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44F">
        <w:rPr>
          <w:rFonts w:ascii="Times New Roman" w:hAnsi="Times New Roman" w:cs="Times New Roman"/>
          <w:sz w:val="24"/>
          <w:szCs w:val="24"/>
        </w:rPr>
        <w:t>, v.31, n.1, p.74-81, 2016.</w:t>
      </w:r>
    </w:p>
    <w:p w14:paraId="0746824F" w14:textId="44CE15A4" w:rsidR="00B645BA" w:rsidRPr="0011644F" w:rsidRDefault="00B645BA" w:rsidP="00D2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4F">
        <w:rPr>
          <w:rFonts w:ascii="Times New Roman" w:hAnsi="Times New Roman" w:cs="Times New Roman"/>
          <w:sz w:val="24"/>
          <w:szCs w:val="24"/>
        </w:rPr>
        <w:t xml:space="preserve">COSCARELLI Jandira Maria Mourão </w:t>
      </w:r>
      <w:r w:rsidRPr="0011644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1644F">
        <w:rPr>
          <w:rFonts w:ascii="Times New Roman" w:hAnsi="Times New Roman" w:cs="Times New Roman"/>
          <w:sz w:val="24"/>
          <w:szCs w:val="24"/>
        </w:rPr>
        <w:t xml:space="preserve"> Upper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blepharoplasty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canthopexy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septal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orbicularis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elevation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644F">
        <w:rPr>
          <w:rFonts w:ascii="Times New Roman" w:hAnsi="Times New Roman" w:cs="Times New Roman"/>
          <w:sz w:val="24"/>
          <w:szCs w:val="24"/>
        </w:rPr>
        <w:t xml:space="preserve"> a single suture. </w:t>
      </w:r>
      <w:proofErr w:type="spellStart"/>
      <w:r w:rsidRPr="0011644F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644F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 Oftalmol.</w:t>
      </w:r>
      <w:r w:rsidRPr="0011644F">
        <w:rPr>
          <w:rFonts w:ascii="Times New Roman" w:hAnsi="Times New Roman" w:cs="Times New Roman"/>
          <w:sz w:val="24"/>
          <w:szCs w:val="24"/>
        </w:rPr>
        <w:t xml:space="preserve">, v.81, n.5, p.24-30, 2022. </w:t>
      </w:r>
    </w:p>
    <w:p w14:paraId="5E8315E6" w14:textId="77777777" w:rsidR="0011644F" w:rsidRPr="0011644F" w:rsidRDefault="0011644F" w:rsidP="00D2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4F">
        <w:rPr>
          <w:rFonts w:ascii="Times New Roman" w:hAnsi="Times New Roman" w:cs="Times New Roman"/>
          <w:sz w:val="24"/>
          <w:szCs w:val="24"/>
        </w:rPr>
        <w:t xml:space="preserve">VIEIRA Bruna França Gomes </w:t>
      </w:r>
      <w:r w:rsidRPr="0011644F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11644F">
        <w:rPr>
          <w:rFonts w:ascii="Times New Roman" w:hAnsi="Times New Roman" w:cs="Times New Roman"/>
          <w:sz w:val="24"/>
          <w:szCs w:val="24"/>
        </w:rPr>
        <w:t xml:space="preserve">Jato de plasma para o tratamento da flacidez palpebral. </w:t>
      </w:r>
      <w:r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Health </w:t>
      </w:r>
      <w:proofErr w:type="spellStart"/>
      <w:r w:rsidRPr="0011644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1644F">
        <w:rPr>
          <w:rFonts w:ascii="Times New Roman" w:hAnsi="Times New Roman" w:cs="Times New Roman"/>
          <w:b/>
          <w:bCs/>
          <w:sz w:val="24"/>
          <w:szCs w:val="24"/>
        </w:rPr>
        <w:t xml:space="preserve"> Society</w:t>
      </w:r>
      <w:r w:rsidRPr="0011644F">
        <w:rPr>
          <w:rFonts w:ascii="Times New Roman" w:hAnsi="Times New Roman" w:cs="Times New Roman"/>
          <w:sz w:val="24"/>
          <w:szCs w:val="24"/>
        </w:rPr>
        <w:t xml:space="preserve">, v.3, n.6, p. 631-641,2023. </w:t>
      </w:r>
    </w:p>
    <w:p w14:paraId="31211DDB" w14:textId="77777777" w:rsidR="0011644F" w:rsidRDefault="0011644F" w:rsidP="006A4FD9">
      <w:pPr>
        <w:spacing w:line="240" w:lineRule="auto"/>
        <w:jc w:val="both"/>
      </w:pPr>
    </w:p>
    <w:p w14:paraId="7BE02D5D" w14:textId="09ED42EA" w:rsidR="00417429" w:rsidRDefault="00417429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3B0BFE2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50BD88C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162E" w14:textId="77777777" w:rsidR="00D57340" w:rsidRDefault="00D57340" w:rsidP="00F65A4D">
      <w:pPr>
        <w:spacing w:after="0" w:line="240" w:lineRule="auto"/>
      </w:pPr>
      <w:r>
        <w:separator/>
      </w:r>
    </w:p>
  </w:endnote>
  <w:endnote w:type="continuationSeparator" w:id="0">
    <w:p w14:paraId="00731CE3" w14:textId="77777777" w:rsidR="00D57340" w:rsidRDefault="00D5734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72D1" w14:textId="77777777" w:rsidR="00D57340" w:rsidRDefault="00D57340" w:rsidP="00F65A4D">
      <w:pPr>
        <w:spacing w:after="0" w:line="240" w:lineRule="auto"/>
      </w:pPr>
      <w:r>
        <w:separator/>
      </w:r>
    </w:p>
  </w:footnote>
  <w:footnote w:type="continuationSeparator" w:id="0">
    <w:p w14:paraId="14079D84" w14:textId="77777777" w:rsidR="00D57340" w:rsidRDefault="00D5734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30D0E"/>
    <w:rsid w:val="00040610"/>
    <w:rsid w:val="00080550"/>
    <w:rsid w:val="000E1963"/>
    <w:rsid w:val="000E28A6"/>
    <w:rsid w:val="0011644F"/>
    <w:rsid w:val="00251FFE"/>
    <w:rsid w:val="00254F63"/>
    <w:rsid w:val="0025714E"/>
    <w:rsid w:val="00292B18"/>
    <w:rsid w:val="002B0246"/>
    <w:rsid w:val="003115DE"/>
    <w:rsid w:val="00333BD0"/>
    <w:rsid w:val="003A1923"/>
    <w:rsid w:val="003B5BD0"/>
    <w:rsid w:val="00417429"/>
    <w:rsid w:val="004428B6"/>
    <w:rsid w:val="004454DF"/>
    <w:rsid w:val="004556A5"/>
    <w:rsid w:val="004737CC"/>
    <w:rsid w:val="0049426E"/>
    <w:rsid w:val="004F3B76"/>
    <w:rsid w:val="004F4DD4"/>
    <w:rsid w:val="005121D3"/>
    <w:rsid w:val="005C547E"/>
    <w:rsid w:val="00655A7A"/>
    <w:rsid w:val="00675A93"/>
    <w:rsid w:val="006A4FD9"/>
    <w:rsid w:val="006F56CD"/>
    <w:rsid w:val="007E400C"/>
    <w:rsid w:val="0086151B"/>
    <w:rsid w:val="00A42106"/>
    <w:rsid w:val="00AE1048"/>
    <w:rsid w:val="00B1729A"/>
    <w:rsid w:val="00B47B47"/>
    <w:rsid w:val="00B645BA"/>
    <w:rsid w:val="00BD6FBA"/>
    <w:rsid w:val="00BE4B82"/>
    <w:rsid w:val="00C330C6"/>
    <w:rsid w:val="00CA6A90"/>
    <w:rsid w:val="00CE0A19"/>
    <w:rsid w:val="00D21DC5"/>
    <w:rsid w:val="00D57340"/>
    <w:rsid w:val="00D862B1"/>
    <w:rsid w:val="00D95207"/>
    <w:rsid w:val="00E20D83"/>
    <w:rsid w:val="00E77129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4F3B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Breno Bandeira</cp:lastModifiedBy>
  <cp:revision>17</cp:revision>
  <dcterms:created xsi:type="dcterms:W3CDTF">2024-06-13T19:07:00Z</dcterms:created>
  <dcterms:modified xsi:type="dcterms:W3CDTF">2024-07-24T10:15:00Z</dcterms:modified>
</cp:coreProperties>
</file>