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35" w:rsidRPr="005E2935" w:rsidRDefault="005E2935" w:rsidP="00477E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935">
        <w:rPr>
          <w:rFonts w:ascii="Times New Roman" w:hAnsi="Times New Roman" w:cs="Times New Roman"/>
          <w:b/>
          <w:sz w:val="24"/>
          <w:szCs w:val="24"/>
        </w:rPr>
        <w:t>GÊNERO LISTA DE COMPRAS: INSTRUMENTO DE ENSINO- APRENDIZAGEM DE LEITURA E ESCRITA EM LÍNGUA INGLESA</w:t>
      </w:r>
    </w:p>
    <w:p w:rsidR="005E2935" w:rsidRPr="005E2935" w:rsidRDefault="005E2935" w:rsidP="00477E83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E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Larry da Silva Oliveira</w:t>
      </w:r>
      <w:r w:rsidR="00CA5ACE">
        <w:rPr>
          <w:rFonts w:ascii="Times New Roman" w:hAnsi="Times New Roman" w:cs="Times New Roman"/>
          <w:sz w:val="24"/>
          <w:szCs w:val="24"/>
        </w:rPr>
        <w:t xml:space="preserve"> - UNEAL</w:t>
      </w:r>
    </w:p>
    <w:p w:rsidR="005E2935" w:rsidRPr="005E2935" w:rsidRDefault="00CA5ACE" w:rsidP="00477E83">
      <w:pPr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935" w:rsidRPr="005E2935">
        <w:rPr>
          <w:rFonts w:ascii="Times New Roman" w:hAnsi="Times New Roman" w:cs="Times New Roman"/>
          <w:sz w:val="24"/>
          <w:szCs w:val="24"/>
        </w:rPr>
        <w:t xml:space="preserve">Orientadora: </w:t>
      </w:r>
      <w:proofErr w:type="spellStart"/>
      <w:r w:rsidR="005E2935" w:rsidRPr="005E2935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5E2935" w:rsidRPr="005E2935">
        <w:rPr>
          <w:rFonts w:ascii="Times New Roman" w:hAnsi="Times New Roman" w:cs="Times New Roman"/>
          <w:sz w:val="24"/>
          <w:szCs w:val="24"/>
        </w:rPr>
        <w:t xml:space="preserve"> Me</w:t>
      </w:r>
      <w:r w:rsidR="00CB6B82">
        <w:rPr>
          <w:rFonts w:ascii="Times New Roman" w:hAnsi="Times New Roman" w:cs="Times New Roman"/>
          <w:sz w:val="24"/>
          <w:szCs w:val="24"/>
        </w:rPr>
        <w:t xml:space="preserve">. </w:t>
      </w:r>
      <w:r w:rsidR="005E2935" w:rsidRPr="005E2935">
        <w:rPr>
          <w:rFonts w:ascii="Times New Roman" w:hAnsi="Times New Roman" w:cs="Times New Roman"/>
          <w:sz w:val="24"/>
          <w:szCs w:val="24"/>
        </w:rPr>
        <w:t>Iraci Nobre da Silva</w:t>
      </w:r>
      <w:r>
        <w:rPr>
          <w:rFonts w:ascii="Times New Roman" w:hAnsi="Times New Roman" w:cs="Times New Roman"/>
          <w:sz w:val="24"/>
          <w:szCs w:val="24"/>
        </w:rPr>
        <w:t xml:space="preserve"> - UNEAL</w:t>
      </w:r>
    </w:p>
    <w:p w:rsidR="00477E83" w:rsidRDefault="005E2935" w:rsidP="00477E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89">
        <w:rPr>
          <w:rFonts w:ascii="Times New Roman" w:hAnsi="Times New Roman" w:cs="Times New Roman"/>
          <w:b/>
          <w:sz w:val="24"/>
          <w:szCs w:val="24"/>
        </w:rPr>
        <w:t>Resumo</w:t>
      </w:r>
      <w:r w:rsidR="00477E83">
        <w:rPr>
          <w:rFonts w:ascii="Times New Roman" w:hAnsi="Times New Roman" w:cs="Times New Roman"/>
          <w:b/>
          <w:sz w:val="24"/>
          <w:szCs w:val="24"/>
        </w:rPr>
        <w:t>:</w:t>
      </w:r>
    </w:p>
    <w:p w:rsidR="00477E83" w:rsidRPr="00E37289" w:rsidRDefault="00477E83" w:rsidP="00477E8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7289">
        <w:rPr>
          <w:rFonts w:ascii="Times New Roman" w:hAnsi="Times New Roman" w:cs="Times New Roman"/>
          <w:sz w:val="24"/>
          <w:szCs w:val="24"/>
        </w:rPr>
        <w:t xml:space="preserve">O trabalho em evidência tem como objeto de estudo o Gênero Lista de compras, cujo objetivo é apresentar o referido gênero como instrumento de ensino aprendizagem de leitura e escrita em Língua Inglesa. O estudo vincula-se ao subprojeto: Leitura </w:t>
      </w:r>
      <w:r w:rsidRPr="00E3728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de gêneros textuais para o aperfeiçoamento da or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alidade e escrita no ensino de L</w:t>
      </w:r>
      <w:r w:rsidRPr="00E3728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íngua portuguesa. </w:t>
      </w:r>
      <w:r w:rsidRPr="00E3728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subprojeto mencionado faz parte d</w:t>
      </w:r>
      <w:r w:rsidRPr="00E37289">
        <w:rPr>
          <w:rFonts w:ascii="Times New Roman" w:hAnsi="Times New Roman" w:cs="Times New Roman"/>
          <w:sz w:val="24"/>
          <w:szCs w:val="24"/>
        </w:rPr>
        <w:t xml:space="preserve">o Programa Institucional de Bolsa de Iniciação à Docência (PIBID/CAPES/UNEAL), em parceria com a escola pública. Buscou-se amparo teórico nos postulados dos autores: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Bronkart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(2006), Amy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Devitt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(2009),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Bazerman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(2009),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Dolz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Schneuwly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(2004),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Marcuschi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(2008), e Cristovão (2001). Quanto à metodologia de coleta dos dados, foi realizada uma sequência didática com base no modelo proposto por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Dolz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37289">
        <w:rPr>
          <w:rFonts w:ascii="Times New Roman" w:hAnsi="Times New Roman" w:cs="Times New Roman"/>
          <w:sz w:val="24"/>
          <w:szCs w:val="24"/>
        </w:rPr>
        <w:t>Schneuwly</w:t>
      </w:r>
      <w:proofErr w:type="spellEnd"/>
      <w:r w:rsidRPr="00E37289">
        <w:rPr>
          <w:rFonts w:ascii="Times New Roman" w:hAnsi="Times New Roman" w:cs="Times New Roman"/>
          <w:sz w:val="24"/>
          <w:szCs w:val="24"/>
        </w:rPr>
        <w:t xml:space="preserve"> (2004), em uma escola da esfera pública estadual da cidade de Palmeira dos Índios Alagoas, de onde provêm os dados que compõem o </w:t>
      </w:r>
      <w:r w:rsidRPr="00E37289">
        <w:rPr>
          <w:rFonts w:ascii="Times New Roman" w:hAnsi="Times New Roman" w:cs="Times New Roman"/>
          <w:b/>
          <w:i/>
          <w:sz w:val="24"/>
          <w:szCs w:val="24"/>
          <w:u w:val="single"/>
        </w:rPr>
        <w:t>corpus</w:t>
      </w:r>
      <w:r w:rsidRPr="00E37289">
        <w:rPr>
          <w:rFonts w:ascii="Times New Roman" w:hAnsi="Times New Roman" w:cs="Times New Roman"/>
          <w:sz w:val="24"/>
          <w:szCs w:val="24"/>
        </w:rPr>
        <w:t>, o qual é composto por 24 amostras de lista de compras elaboradas pelos colaboradores da pesquisa, os quais são alunos do fundamental II, cursand</w:t>
      </w:r>
      <w:r>
        <w:rPr>
          <w:rFonts w:ascii="Times New Roman" w:hAnsi="Times New Roman" w:cs="Times New Roman"/>
          <w:sz w:val="24"/>
          <w:szCs w:val="24"/>
        </w:rPr>
        <w:t>o o nono ano, com idade entre 13 e 14</w:t>
      </w:r>
      <w:r w:rsidRPr="00E37289">
        <w:rPr>
          <w:rFonts w:ascii="Times New Roman" w:hAnsi="Times New Roman" w:cs="Times New Roman"/>
          <w:sz w:val="24"/>
          <w:szCs w:val="24"/>
        </w:rPr>
        <w:t xml:space="preserve"> anos. Através da análise dos dados, constatamos os problemas</w:t>
      </w:r>
      <w:r w:rsidRPr="00E37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relacionados à ortografia, a oralidade e leitura na língua Inglesa.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forma de amenizar esses problemas, propusemos aos alunos a reescrita das listas de compras e a leitura das mesmas com ênfase na pronúncia, em seguida realizamos rodas de conversas com diálogos em inglês que continham o léxico das listas de compras e por fim, dispusemos um questionário aos alunos com intuito de saber a evolução do nível de aprendizagem deles diante da aplicação da sequência. Dessa forma, </w:t>
      </w:r>
      <w:r w:rsidRPr="00E37289">
        <w:rPr>
          <w:rFonts w:ascii="Times New Roman" w:hAnsi="Times New Roman" w:cs="Times New Roman"/>
          <w:sz w:val="24"/>
          <w:szCs w:val="24"/>
        </w:rPr>
        <w:t>constatou-se um melhor rendimento dos alunos na oralidade e na escrita em Língua Inglesa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podemos </w:t>
      </w:r>
      <w:r w:rsidRPr="00E372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erceber também que os gêneros textuais,</w:t>
      </w:r>
      <w:r w:rsidRPr="00E37289">
        <w:rPr>
          <w:rFonts w:ascii="Times New Roman" w:hAnsi="Times New Roman" w:cs="Times New Roman"/>
          <w:sz w:val="24"/>
          <w:szCs w:val="24"/>
        </w:rPr>
        <w:t xml:space="preserve"> neste caso lista de compras, é um instrumento importante para o ensino e aprendizagem em Língua Inglesa.</w:t>
      </w:r>
    </w:p>
    <w:p w:rsidR="00477E83" w:rsidRDefault="00477E83" w:rsidP="00477E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935">
        <w:rPr>
          <w:rFonts w:ascii="Times New Roman" w:hAnsi="Times New Roman" w:cs="Times New Roman"/>
          <w:b/>
          <w:sz w:val="24"/>
          <w:szCs w:val="24"/>
        </w:rPr>
        <w:t>Palavras 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708">
        <w:rPr>
          <w:rFonts w:ascii="Times New Roman" w:hAnsi="Times New Roman" w:cs="Times New Roman"/>
          <w:sz w:val="24"/>
          <w:szCs w:val="24"/>
        </w:rPr>
        <w:t>Gênero textual,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708">
        <w:rPr>
          <w:rFonts w:ascii="Times New Roman" w:hAnsi="Times New Roman" w:cs="Times New Roman"/>
          <w:sz w:val="24"/>
          <w:szCs w:val="24"/>
        </w:rPr>
        <w:t>lista de compras,</w:t>
      </w:r>
      <w:r w:rsidRPr="005E2935">
        <w:rPr>
          <w:rFonts w:ascii="Times New Roman" w:hAnsi="Times New Roman" w:cs="Times New Roman"/>
          <w:sz w:val="24"/>
          <w:szCs w:val="24"/>
        </w:rPr>
        <w:t xml:space="preserve"> </w:t>
      </w:r>
      <w:r w:rsidR="000877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nsino.</w:t>
      </w:r>
    </w:p>
    <w:p w:rsidR="00477E83" w:rsidRPr="00477E83" w:rsidRDefault="00477E83" w:rsidP="00477E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E83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477E83" w:rsidRPr="002A0B05" w:rsidRDefault="00477E83" w:rsidP="00477E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7F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paper will look at the question of genre shopping list as a tool of teaching and learning in reading and writing in Langue English. </w:t>
      </w:r>
      <w:r w:rsidRPr="009B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this purpose, we are based in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Bronkart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(2006), Amy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Devitt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(2009),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Bazerman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(2009),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Dolz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Schneuwly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(2004),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Marcuschi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(2008), </w:t>
      </w:r>
      <w:proofErr w:type="gramStart"/>
      <w:r w:rsidRPr="0017173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1738">
        <w:rPr>
          <w:rFonts w:ascii="Times New Roman" w:hAnsi="Times New Roman" w:cs="Times New Roman"/>
          <w:sz w:val="24"/>
          <w:szCs w:val="24"/>
          <w:lang w:val="en-US"/>
        </w:rPr>
        <w:t>Cristovão</w:t>
      </w:r>
      <w:proofErr w:type="spellEnd"/>
      <w:r w:rsidRPr="00171738">
        <w:rPr>
          <w:rFonts w:ascii="Times New Roman" w:hAnsi="Times New Roman" w:cs="Times New Roman"/>
          <w:sz w:val="24"/>
          <w:szCs w:val="24"/>
          <w:lang w:val="en-US"/>
        </w:rPr>
        <w:t xml:space="preserve"> (2001)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study is linked to the subproject: Reading of textual genres for oral and writing improvement in Portuguese Language teaching. The subproject mentioned to be part of </w:t>
      </w:r>
      <w:r w:rsidRPr="002A0B05">
        <w:rPr>
          <w:rFonts w:ascii="Times New Roman" w:hAnsi="Times New Roman" w:cs="Times New Roman"/>
          <w:sz w:val="24"/>
          <w:szCs w:val="24"/>
          <w:lang w:val="en-US"/>
        </w:rPr>
        <w:t>the Institutional Teaching Initiation Scholarship Program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A0B05">
        <w:rPr>
          <w:rFonts w:ascii="Times New Roman" w:hAnsi="Times New Roman" w:cs="Times New Roman"/>
          <w:sz w:val="24"/>
          <w:szCs w:val="24"/>
          <w:lang w:val="en-US"/>
        </w:rPr>
        <w:t>PIBID/CAPES/UNEAL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A0B05">
        <w:rPr>
          <w:rFonts w:ascii="Times New Roman" w:hAnsi="Times New Roman" w:cs="Times New Roman"/>
          <w:sz w:val="24"/>
          <w:szCs w:val="24"/>
          <w:lang w:val="en-US"/>
        </w:rPr>
        <w:t>in partnership with the public school.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B05">
        <w:rPr>
          <w:rFonts w:ascii="Times New Roman" w:hAnsi="Times New Roman" w:cs="Times New Roman"/>
          <w:sz w:val="24"/>
          <w:szCs w:val="24"/>
          <w:lang w:val="en-US"/>
        </w:rPr>
        <w:t>Theoretical support was sought in the authors' postulates: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Bronkart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(2006), Amy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Devitt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(2009),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Bazerman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(2009),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Dolz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Schneuwly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(2004),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Marcuschi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(2008), e </w:t>
      </w:r>
      <w:proofErr w:type="spellStart"/>
      <w:r w:rsidRPr="002A0B05">
        <w:rPr>
          <w:rFonts w:ascii="Times New Roman" w:hAnsi="Times New Roman" w:cs="Times New Roman"/>
          <w:sz w:val="24"/>
          <w:szCs w:val="24"/>
          <w:lang w:val="en-US"/>
        </w:rPr>
        <w:t>Cristovão</w:t>
      </w:r>
      <w:proofErr w:type="spellEnd"/>
      <w:r w:rsidRPr="002A0B05">
        <w:rPr>
          <w:rFonts w:ascii="Times New Roman" w:hAnsi="Times New Roman" w:cs="Times New Roman"/>
          <w:sz w:val="24"/>
          <w:szCs w:val="24"/>
          <w:lang w:val="en-US"/>
        </w:rPr>
        <w:t xml:space="preserve"> (2001).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Furthermore, the methodology used to </w:t>
      </w:r>
      <w:r w:rsidRPr="00D04887">
        <w:rPr>
          <w:rFonts w:ascii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based in</w:t>
      </w:r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 a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idactic sequence was performed </w:t>
      </w:r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on the model proposed by </w:t>
      </w:r>
      <w:proofErr w:type="spellStart"/>
      <w:r w:rsidRPr="00D04887">
        <w:rPr>
          <w:rFonts w:ascii="Times New Roman" w:hAnsi="Times New Roman" w:cs="Times New Roman"/>
          <w:sz w:val="24"/>
          <w:szCs w:val="24"/>
          <w:lang w:val="en-US"/>
        </w:rPr>
        <w:t>Dolz</w:t>
      </w:r>
      <w:proofErr w:type="spellEnd"/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D04887">
        <w:rPr>
          <w:rFonts w:ascii="Times New Roman" w:hAnsi="Times New Roman" w:cs="Times New Roman"/>
          <w:sz w:val="24"/>
          <w:szCs w:val="24"/>
          <w:lang w:val="en-US"/>
        </w:rPr>
        <w:t>Schneuwly</w:t>
      </w:r>
      <w:proofErr w:type="spellEnd"/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 (2004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that was realized in a </w:t>
      </w:r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school of the state public sphere of the city of </w:t>
      </w:r>
      <w:proofErr w:type="spellStart"/>
      <w:r w:rsidRPr="00D04887">
        <w:rPr>
          <w:rFonts w:ascii="Times New Roman" w:hAnsi="Times New Roman" w:cs="Times New Roman"/>
          <w:sz w:val="24"/>
          <w:szCs w:val="24"/>
          <w:lang w:val="en-US"/>
        </w:rPr>
        <w:t>Palmeira</w:t>
      </w:r>
      <w:proofErr w:type="spellEnd"/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 dos </w:t>
      </w:r>
      <w:proofErr w:type="spellStart"/>
      <w:r w:rsidRPr="00D04887">
        <w:rPr>
          <w:rFonts w:ascii="Times New Roman" w:hAnsi="Times New Roman" w:cs="Times New Roman"/>
          <w:sz w:val="24"/>
          <w:szCs w:val="24"/>
          <w:lang w:val="en-US"/>
        </w:rPr>
        <w:t>Índios</w:t>
      </w:r>
      <w:proofErr w:type="spellEnd"/>
      <w:r w:rsidRPr="00D04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887">
        <w:rPr>
          <w:rFonts w:ascii="Times New Roman" w:hAnsi="Times New Roman" w:cs="Times New Roman"/>
          <w:sz w:val="24"/>
          <w:szCs w:val="24"/>
          <w:lang w:val="en-US"/>
        </w:rPr>
        <w:t>Alagoas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 w:rsidRPr="00D04887">
        <w:rPr>
          <w:rFonts w:ascii="Times New Roman" w:hAnsi="Times New Roman" w:cs="Times New Roman"/>
          <w:sz w:val="24"/>
          <w:szCs w:val="24"/>
          <w:lang w:val="en-US"/>
        </w:rPr>
        <w:t>the data that compose the corpus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24 examples of shopping list, which has been done by</w:t>
      </w:r>
      <w:r w:rsidRPr="00BC1150">
        <w:rPr>
          <w:rFonts w:ascii="Times New Roman" w:hAnsi="Times New Roman" w:cs="Times New Roman"/>
          <w:sz w:val="24"/>
          <w:szCs w:val="24"/>
          <w:lang w:val="en-US"/>
        </w:rPr>
        <w:t xml:space="preserve"> elementary school s</w:t>
      </w:r>
      <w:r>
        <w:rPr>
          <w:rFonts w:ascii="Times New Roman" w:hAnsi="Times New Roman" w:cs="Times New Roman"/>
          <w:sz w:val="24"/>
          <w:szCs w:val="24"/>
          <w:lang w:val="en-US"/>
        </w:rPr>
        <w:t>tudents, attending ninth grade, and their age between</w:t>
      </w:r>
      <w:r w:rsidRPr="00BC1150">
        <w:rPr>
          <w:rFonts w:ascii="Times New Roman" w:hAnsi="Times New Roman" w:cs="Times New Roman"/>
          <w:sz w:val="24"/>
          <w:szCs w:val="24"/>
          <w:lang w:val="en-US"/>
        </w:rPr>
        <w:t xml:space="preserve"> 13 to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years.</w:t>
      </w:r>
      <w:r w:rsidRPr="00BC1150">
        <w:rPr>
          <w:lang w:val="en-US"/>
        </w:rPr>
        <w:t xml:space="preserve"> </w:t>
      </w:r>
      <w:r w:rsidRPr="00BC1150">
        <w:rPr>
          <w:rFonts w:ascii="Times New Roman" w:hAnsi="Times New Roman" w:cs="Times New Roman"/>
          <w:sz w:val="24"/>
          <w:szCs w:val="24"/>
          <w:lang w:val="en-US"/>
        </w:rPr>
        <w:t>Through data analysis, we found the problems related to Eng</w:t>
      </w:r>
      <w:r>
        <w:rPr>
          <w:rFonts w:ascii="Times New Roman" w:hAnsi="Times New Roman" w:cs="Times New Roman"/>
          <w:sz w:val="24"/>
          <w:szCs w:val="24"/>
          <w:lang w:val="en-US"/>
        </w:rPr>
        <w:t>lish spelling, oral</w:t>
      </w:r>
      <w:r w:rsidRPr="00BC1150">
        <w:rPr>
          <w:rFonts w:ascii="Times New Roman" w:hAnsi="Times New Roman" w:cs="Times New Roman"/>
          <w:sz w:val="24"/>
          <w:szCs w:val="24"/>
          <w:lang w:val="en-US"/>
        </w:rPr>
        <w:t xml:space="preserve"> and reading.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way to ease</w:t>
      </w:r>
      <w:r w:rsidRPr="00BC1150">
        <w:rPr>
          <w:rFonts w:ascii="Times New Roman" w:hAnsi="Times New Roman" w:cs="Times New Roman"/>
          <w:sz w:val="24"/>
          <w:szCs w:val="24"/>
          <w:lang w:val="en-US"/>
        </w:rPr>
        <w:t xml:space="preserve"> these problems, we proposed to students to rewrite shopping lists and read them with emphasis on pronunciation, then conduct conversations with conversations in English that contained the shopping list lexicon</w:t>
      </w:r>
      <w:r>
        <w:rPr>
          <w:rFonts w:ascii="Times New Roman" w:hAnsi="Times New Roman" w:cs="Times New Roman"/>
          <w:sz w:val="24"/>
          <w:szCs w:val="24"/>
          <w:lang w:val="en-US"/>
        </w:rPr>
        <w:t>, and after,</w:t>
      </w:r>
      <w:r w:rsidRPr="001A67E2">
        <w:rPr>
          <w:lang w:val="en-US"/>
        </w:rPr>
        <w:t xml:space="preserve"> </w:t>
      </w:r>
      <w:r w:rsidRPr="001A67E2">
        <w:rPr>
          <w:rFonts w:ascii="Times New Roman" w:hAnsi="Times New Roman" w:cs="Times New Roman"/>
          <w:sz w:val="24"/>
          <w:szCs w:val="24"/>
          <w:lang w:val="en-US"/>
        </w:rPr>
        <w:t xml:space="preserve">we provided a questionnaire to the </w:t>
      </w:r>
      <w:r w:rsidRPr="001A67E2">
        <w:rPr>
          <w:rFonts w:ascii="Times New Roman" w:hAnsi="Times New Roman" w:cs="Times New Roman"/>
          <w:sz w:val="24"/>
          <w:szCs w:val="24"/>
          <w:lang w:val="en-US"/>
        </w:rPr>
        <w:lastRenderedPageBreak/>
        <w:t>students in order to know the evolution of their learning level when applying the sequence.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7E2">
        <w:rPr>
          <w:rFonts w:ascii="Times New Roman" w:hAnsi="Times New Roman" w:cs="Times New Roman"/>
          <w:sz w:val="24"/>
          <w:szCs w:val="24"/>
          <w:lang w:val="en-US"/>
        </w:rPr>
        <w:t>Thus, it was found a better pe</w:t>
      </w:r>
      <w:r>
        <w:rPr>
          <w:rFonts w:ascii="Times New Roman" w:hAnsi="Times New Roman" w:cs="Times New Roman"/>
          <w:sz w:val="24"/>
          <w:szCs w:val="24"/>
          <w:lang w:val="en-US"/>
        </w:rPr>
        <w:t>rformance of students in oral</w:t>
      </w:r>
      <w:r w:rsidRPr="001A67E2">
        <w:rPr>
          <w:rFonts w:ascii="Times New Roman" w:hAnsi="Times New Roman" w:cs="Times New Roman"/>
          <w:sz w:val="24"/>
          <w:szCs w:val="24"/>
          <w:lang w:val="en-US"/>
        </w:rPr>
        <w:t xml:space="preserve"> and writing in English and we can also realize that textual genres,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case shopping list, as an </w:t>
      </w:r>
      <w:r w:rsidRPr="001A67E2">
        <w:rPr>
          <w:rFonts w:ascii="Times New Roman" w:hAnsi="Times New Roman" w:cs="Times New Roman"/>
          <w:sz w:val="24"/>
          <w:szCs w:val="24"/>
          <w:lang w:val="en-US"/>
        </w:rPr>
        <w:t>important tool for teaching and learning in English.</w:t>
      </w:r>
    </w:p>
    <w:p w:rsidR="00477E83" w:rsidRDefault="00477E83" w:rsidP="00477E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7E83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1A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84618">
        <w:rPr>
          <w:rFonts w:ascii="Times New Roman" w:hAnsi="Times New Roman" w:cs="Times New Roman"/>
          <w:sz w:val="24"/>
          <w:szCs w:val="24"/>
          <w:lang w:val="en-US"/>
        </w:rPr>
        <w:t>extual genre, shopping list,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 w:rsidRPr="00D846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935" w:rsidRPr="00477E83" w:rsidRDefault="00477E83" w:rsidP="00477E83">
      <w:pPr>
        <w:spacing w:line="240" w:lineRule="auto"/>
        <w:jc w:val="both"/>
        <w:rPr>
          <w:sz w:val="24"/>
          <w:szCs w:val="24"/>
          <w:lang w:val="en-US"/>
        </w:rPr>
      </w:pPr>
      <w:r w:rsidRPr="00477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7E83">
        <w:rPr>
          <w:sz w:val="24"/>
          <w:szCs w:val="24"/>
          <w:lang w:val="en-US"/>
        </w:rPr>
        <w:t xml:space="preserve"> </w:t>
      </w:r>
      <w:r w:rsidR="005E2935" w:rsidRPr="00477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E2935" w:rsidRPr="00477E83" w:rsidSect="00477E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17" w:rsidRDefault="00C40317" w:rsidP="005E2935">
      <w:pPr>
        <w:spacing w:after="0" w:line="240" w:lineRule="auto"/>
      </w:pPr>
      <w:r>
        <w:separator/>
      </w:r>
    </w:p>
  </w:endnote>
  <w:endnote w:type="continuationSeparator" w:id="0">
    <w:p w:rsidR="00C40317" w:rsidRDefault="00C40317" w:rsidP="005E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17" w:rsidRDefault="00C40317" w:rsidP="005E2935">
      <w:pPr>
        <w:spacing w:after="0" w:line="240" w:lineRule="auto"/>
      </w:pPr>
      <w:r>
        <w:separator/>
      </w:r>
    </w:p>
  </w:footnote>
  <w:footnote w:type="continuationSeparator" w:id="0">
    <w:p w:rsidR="00C40317" w:rsidRDefault="00C40317" w:rsidP="005E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35"/>
    <w:rsid w:val="00083BF2"/>
    <w:rsid w:val="00087708"/>
    <w:rsid w:val="002C416A"/>
    <w:rsid w:val="002E7003"/>
    <w:rsid w:val="003B1864"/>
    <w:rsid w:val="00477E83"/>
    <w:rsid w:val="005464E8"/>
    <w:rsid w:val="00565D1B"/>
    <w:rsid w:val="005E2935"/>
    <w:rsid w:val="0060507C"/>
    <w:rsid w:val="00612A18"/>
    <w:rsid w:val="00616F90"/>
    <w:rsid w:val="0063271B"/>
    <w:rsid w:val="006901D8"/>
    <w:rsid w:val="0087060F"/>
    <w:rsid w:val="008A0FCB"/>
    <w:rsid w:val="00AE5FEC"/>
    <w:rsid w:val="00AF412D"/>
    <w:rsid w:val="00BB17C9"/>
    <w:rsid w:val="00C36452"/>
    <w:rsid w:val="00C40317"/>
    <w:rsid w:val="00CA5ACE"/>
    <w:rsid w:val="00CB3A12"/>
    <w:rsid w:val="00CB6B82"/>
    <w:rsid w:val="00E37289"/>
    <w:rsid w:val="00E827DA"/>
    <w:rsid w:val="00E9710B"/>
    <w:rsid w:val="00F3453B"/>
    <w:rsid w:val="00F91C9C"/>
    <w:rsid w:val="00F9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3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unhideWhenUsed/>
    <w:rsid w:val="005E293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E293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E29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08BDA-8E51-48B6-A6B6-F4BA4B38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2019-08-16T00:21:00Z</dcterms:created>
  <dcterms:modified xsi:type="dcterms:W3CDTF">2019-08-16T00:21:00Z</dcterms:modified>
</cp:coreProperties>
</file>