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9BAA1" w14:textId="77777777" w:rsidR="0064795D" w:rsidRPr="00F82AC3" w:rsidRDefault="0064795D" w:rsidP="0064795D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8F3534D" wp14:editId="09CF8772">
            <wp:simplePos x="0" y="0"/>
            <wp:positionH relativeFrom="column">
              <wp:posOffset>-332740</wp:posOffset>
            </wp:positionH>
            <wp:positionV relativeFrom="paragraph">
              <wp:posOffset>-900644</wp:posOffset>
            </wp:positionV>
            <wp:extent cx="699135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208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9892D" w14:textId="77777777" w:rsidR="0064795D" w:rsidRPr="00F82AC3" w:rsidRDefault="0064795D" w:rsidP="0064795D">
      <w:pPr>
        <w:spacing w:line="240" w:lineRule="auto"/>
        <w:rPr>
          <w:rFonts w:ascii="Times New Roman" w:hAnsi="Times New Roman" w:cs="Times New Roman"/>
        </w:rPr>
      </w:pPr>
    </w:p>
    <w:p w14:paraId="0630899F" w14:textId="77777777" w:rsidR="0064795D" w:rsidRPr="00F82AC3" w:rsidRDefault="0064795D" w:rsidP="0064795D">
      <w:pPr>
        <w:spacing w:line="240" w:lineRule="auto"/>
        <w:rPr>
          <w:rFonts w:ascii="Times New Roman" w:hAnsi="Times New Roman" w:cs="Times New Roman"/>
        </w:rPr>
      </w:pPr>
    </w:p>
    <w:p w14:paraId="0F1C5F6C" w14:textId="77777777" w:rsidR="0064795D" w:rsidRPr="00F82AC3" w:rsidRDefault="0064795D" w:rsidP="0064795D">
      <w:pPr>
        <w:spacing w:line="240" w:lineRule="auto"/>
        <w:rPr>
          <w:rFonts w:ascii="Times New Roman" w:hAnsi="Times New Roman" w:cs="Times New Roman"/>
        </w:rPr>
      </w:pPr>
    </w:p>
    <w:p w14:paraId="4E8570B9" w14:textId="77777777" w:rsidR="00E513D4" w:rsidRDefault="00E513D4" w:rsidP="00647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804A4CB" w14:textId="41FA8729" w:rsidR="00790EA8" w:rsidRDefault="00790EA8" w:rsidP="00790EA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</w:t>
      </w:r>
      <w:r w:rsidRPr="00790E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EALIZAÇÃO DO SEMINÁRIO TEMÁTICO I COMO INSTRUMENTO DE REFLEXÃO SOBRE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PESQUISA EM EDUCAÇÃO</w:t>
      </w:r>
    </w:p>
    <w:p w14:paraId="431FFAAC" w14:textId="77777777" w:rsidR="00790EA8" w:rsidRPr="00790EA8" w:rsidRDefault="00790EA8" w:rsidP="00790EA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8FDB587" w14:textId="414EE58E" w:rsidR="00790EA8" w:rsidRDefault="00790EA8" w:rsidP="00647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Michely Gonçalves Mota de Souza</w:t>
      </w:r>
    </w:p>
    <w:p w14:paraId="45F62DB9" w14:textId="146DF286" w:rsidR="0064795D" w:rsidRPr="00391806" w:rsidRDefault="0064795D" w:rsidP="00647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Mestranda em Educação PPGE/Unimontes</w:t>
      </w:r>
    </w:p>
    <w:p w14:paraId="1044FB09" w14:textId="0B211AA2" w:rsidR="0064795D" w:rsidRPr="00790EA8" w:rsidRDefault="0064795D" w:rsidP="006479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042DE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hyperlink r:id="rId8" w:history="1">
        <w:r w:rsidR="00790EA8" w:rsidRPr="00790EA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t-BR"/>
          </w:rPr>
          <w:t>michely_mota@yahoo.com.br</w:t>
        </w:r>
      </w:hyperlink>
    </w:p>
    <w:p w14:paraId="0B26D977" w14:textId="77777777" w:rsidR="00790EA8" w:rsidRPr="00391806" w:rsidRDefault="00790EA8" w:rsidP="00647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5F402B" w14:textId="3710FEA4" w:rsidR="0064795D" w:rsidRDefault="0064795D" w:rsidP="006479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Professora Dra.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Francely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Aparecida dos Santos</w:t>
      </w:r>
    </w:p>
    <w:p w14:paraId="2205BB36" w14:textId="50EBD418" w:rsidR="004171A8" w:rsidRPr="00391806" w:rsidRDefault="004171A8" w:rsidP="006479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86831">
        <w:rPr>
          <w:rFonts w:ascii="Times New Roman" w:hAnsi="Times New Roman" w:cs="Times New Roman"/>
          <w:sz w:val="24"/>
          <w:szCs w:val="24"/>
        </w:rPr>
        <w:t>Professora do Mestrado em Educação - Unimontes</w:t>
      </w:r>
    </w:p>
    <w:p w14:paraId="7E2D786D" w14:textId="77777777" w:rsidR="0064795D" w:rsidRDefault="0064795D" w:rsidP="006479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francely.santos@unimontes.br</w:t>
      </w:r>
    </w:p>
    <w:p w14:paraId="3171E064" w14:textId="77777777" w:rsidR="00E228F1" w:rsidRDefault="00E228F1" w:rsidP="006479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D50B8F" w14:textId="52776BF1" w:rsidR="006E2B65" w:rsidRPr="00AD7255" w:rsidRDefault="006E2B65" w:rsidP="006E2B6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3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Resumo:</w:t>
      </w:r>
      <w:r w:rsidRPr="00133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7774">
        <w:rPr>
          <w:rFonts w:ascii="Times New Roman" w:hAnsi="Times New Roman" w:cs="Times New Roman"/>
          <w:color w:val="000000" w:themeColor="text1"/>
          <w:sz w:val="24"/>
          <w:szCs w:val="24"/>
        </w:rPr>
        <w:t>Este estudo tem por objetivo</w:t>
      </w:r>
      <w:r w:rsidRPr="00C97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533B9">
        <w:rPr>
          <w:rFonts w:ascii="Times New Roman" w:hAnsi="Times New Roman" w:cs="Times New Roman"/>
          <w:sz w:val="24"/>
          <w:szCs w:val="24"/>
        </w:rPr>
        <w:t>dentificar como o Seminário Temático I</w:t>
      </w:r>
      <w:r w:rsidR="004171A8">
        <w:rPr>
          <w:rFonts w:ascii="Times New Roman" w:hAnsi="Times New Roman" w:cs="Times New Roman"/>
          <w:sz w:val="24"/>
          <w:szCs w:val="24"/>
        </w:rPr>
        <w:t>:</w:t>
      </w:r>
      <w:r w:rsidRPr="003533B9">
        <w:rPr>
          <w:rFonts w:ascii="Times New Roman" w:hAnsi="Times New Roman" w:cs="Times New Roman"/>
          <w:sz w:val="24"/>
          <w:szCs w:val="24"/>
        </w:rPr>
        <w:t xml:space="preserve"> </w:t>
      </w:r>
      <w:r w:rsidRPr="00D42F70">
        <w:rPr>
          <w:rFonts w:ascii="Times New Roman" w:hAnsi="Times New Roman" w:cs="Times New Roman"/>
          <w:sz w:val="24"/>
          <w:szCs w:val="24"/>
        </w:rPr>
        <w:t>Ciência, Teoria, Métodos e Criatividade nas Pesquisas em Educação</w:t>
      </w:r>
      <w:r w:rsidRPr="003533B9">
        <w:rPr>
          <w:rFonts w:ascii="Times New Roman" w:hAnsi="Times New Roman" w:cs="Times New Roman"/>
          <w:sz w:val="24"/>
          <w:szCs w:val="24"/>
        </w:rPr>
        <w:t xml:space="preserve"> contribuíram para a promoção do conhecimento científico e da Ciência para os estudantes da Pós-graduação em Educação</w:t>
      </w:r>
      <w:r>
        <w:rPr>
          <w:rFonts w:ascii="Times New Roman" w:hAnsi="Times New Roman" w:cs="Times New Roman"/>
          <w:sz w:val="24"/>
          <w:szCs w:val="24"/>
        </w:rPr>
        <w:t xml:space="preserve"> da Unimontes. </w:t>
      </w:r>
      <w:r w:rsidRPr="00C97774">
        <w:rPr>
          <w:rFonts w:ascii="Times New Roman" w:hAnsi="Times New Roman" w:cs="Times New Roman"/>
          <w:sz w:val="24"/>
          <w:szCs w:val="24"/>
        </w:rPr>
        <w:t>A inquietação parte de discussões e leituras sobre</w:t>
      </w:r>
      <w:r>
        <w:rPr>
          <w:rFonts w:ascii="Times New Roman" w:hAnsi="Times New Roman" w:cs="Times New Roman"/>
          <w:sz w:val="24"/>
          <w:szCs w:val="24"/>
        </w:rPr>
        <w:t xml:space="preserve"> como</w:t>
      </w:r>
      <w:r w:rsidRPr="00D42F70">
        <w:rPr>
          <w:rFonts w:ascii="Times New Roman" w:hAnsi="Times New Roman" w:cs="Times New Roman"/>
          <w:sz w:val="24"/>
          <w:szCs w:val="24"/>
        </w:rPr>
        <w:t xml:space="preserve"> um Seminário Temático leva os participantes a uma reflexão mais profunda sobre o objeto de estudo?</w:t>
      </w:r>
      <w:r>
        <w:rPr>
          <w:rFonts w:ascii="Times New Roman" w:hAnsi="Times New Roman" w:cs="Times New Roman"/>
          <w:sz w:val="24"/>
          <w:szCs w:val="24"/>
        </w:rPr>
        <w:t xml:space="preserve"> Podemos apresentar como resultado que a realização do Seminário Temático I </w:t>
      </w:r>
      <w:r>
        <w:rPr>
          <w:rFonts w:ascii="Times New Roman" w:hAnsi="Times New Roman" w:cs="Times New Roman"/>
          <w:bCs/>
          <w:sz w:val="24"/>
          <w:szCs w:val="24"/>
        </w:rPr>
        <w:t>ampliou o conhecimento dos participantes, possibilitou a criação de um espaço de orientação aos estudantes sobre o conteúdo, bem como sobre o método de estudo.</w:t>
      </w:r>
    </w:p>
    <w:p w14:paraId="2D294A50" w14:textId="77777777" w:rsidR="006E2B65" w:rsidRPr="003533B9" w:rsidRDefault="006E2B65" w:rsidP="006E2B6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2B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Palavras-chave: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Seminário; Ciência; Pesquisa em Educação. </w:t>
      </w:r>
    </w:p>
    <w:p w14:paraId="39D9B352" w14:textId="77777777" w:rsidR="00E228F1" w:rsidRDefault="00E228F1" w:rsidP="006479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FC11605" w14:textId="77777777" w:rsidR="0064795D" w:rsidRDefault="0064795D" w:rsidP="006479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38CE0512" w14:textId="5A2492C2" w:rsidR="004171A8" w:rsidRDefault="0064795D" w:rsidP="00417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="004171A8" w:rsidRPr="00D42F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relato de experiência apresentado, deriva-se de estudos realizados a partir das discussões </w:t>
      </w:r>
      <w:r w:rsidR="004171A8" w:rsidRPr="00D42F70">
        <w:rPr>
          <w:rFonts w:ascii="Times New Roman" w:hAnsi="Times New Roman" w:cs="Times New Roman"/>
          <w:sz w:val="24"/>
          <w:szCs w:val="24"/>
        </w:rPr>
        <w:t>durante as aulas da disciplina Epistemologia e Pesquisa em Educação ministrada no curso de Pós-graduação em Educação da Unimontes. Nesse espaço ocorreu, em abril de 2022, o</w:t>
      </w:r>
      <w:r w:rsidR="004171A8" w:rsidRPr="00D42F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Seminário Temático I: </w:t>
      </w:r>
      <w:r w:rsidR="004171A8" w:rsidRPr="00D42F70">
        <w:rPr>
          <w:rFonts w:ascii="Times New Roman" w:hAnsi="Times New Roman" w:cs="Times New Roman"/>
          <w:sz w:val="24"/>
          <w:szCs w:val="24"/>
        </w:rPr>
        <w:t xml:space="preserve">Ciência, Teoria, Métodos e Criatividade nas Pesquisas em Educação. As atividades do Seminário desenvolveram-se em três dias (05, 12 e 19 de abril de 2022), ocasião em que 06 grupos de estudantes apresentaram, por meio de mapas conceituais, o resultado de seus estudos sobre o livro </w:t>
      </w:r>
      <w:r w:rsidR="004171A8" w:rsidRPr="00D42F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“Pesquisa Social: teoria, método e criatividade”. O livro escrito e organizado pela pesquisadora </w:t>
      </w:r>
      <w:r w:rsidR="004171A8" w:rsidRPr="00D42F70">
        <w:rPr>
          <w:rFonts w:ascii="Times New Roman" w:hAnsi="Times New Roman" w:cs="Times New Roman"/>
          <w:sz w:val="24"/>
          <w:szCs w:val="24"/>
        </w:rPr>
        <w:t>Maria Cecília de Souza</w:t>
      </w:r>
      <w:r w:rsidR="004171A8" w:rsidRPr="00D42F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171A8" w:rsidRPr="00D42F70">
        <w:rPr>
          <w:rFonts w:ascii="Times New Roman" w:eastAsia="Times New Roman" w:hAnsi="Times New Roman" w:cs="Times New Roman"/>
          <w:sz w:val="24"/>
          <w:szCs w:val="24"/>
          <w:lang w:eastAsia="pt-BR"/>
        </w:rPr>
        <w:t>Minayo</w:t>
      </w:r>
      <w:proofErr w:type="spellEnd"/>
      <w:r w:rsidR="004171A8" w:rsidRPr="00D42F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</w:t>
      </w:r>
      <w:r w:rsidR="00B66963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4171A8" w:rsidRPr="00D42F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2) trata sobre ciência, conhecimento, teoria e prática da pesquisa. Após </w:t>
      </w:r>
      <w:r w:rsidR="004171A8" w:rsidRPr="00D42F7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as apresentações, no terceiro dia, ocorreu uma discussão em formato de roda de conversa onde todos tiveram oportunidade de expor suas percepções sobre a realização do Seminário.</w:t>
      </w:r>
    </w:p>
    <w:p w14:paraId="481F0D8B" w14:textId="77777777" w:rsidR="00B66963" w:rsidRPr="00D42F70" w:rsidRDefault="00B66963" w:rsidP="004171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A55EE0" w14:textId="77777777" w:rsidR="004171A8" w:rsidRPr="00D42F70" w:rsidRDefault="004171A8" w:rsidP="004171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2F70">
        <w:rPr>
          <w:rFonts w:ascii="Times New Roman" w:hAnsi="Times New Roman" w:cs="Times New Roman"/>
          <w:sz w:val="24"/>
          <w:szCs w:val="24"/>
        </w:rPr>
        <w:t xml:space="preserve"> </w:t>
      </w:r>
      <w:r w:rsidRPr="00D42F70">
        <w:rPr>
          <w:rFonts w:ascii="Times New Roman" w:hAnsi="Times New Roman" w:cs="Times New Roman"/>
          <w:b/>
          <w:sz w:val="24"/>
          <w:szCs w:val="24"/>
        </w:rPr>
        <w:t>Justificativa e problema da pesquisa</w:t>
      </w:r>
    </w:p>
    <w:p w14:paraId="2D35A153" w14:textId="6A576B01" w:rsidR="004171A8" w:rsidRDefault="004171A8" w:rsidP="004171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F70">
        <w:rPr>
          <w:rFonts w:ascii="Times New Roman" w:hAnsi="Times New Roman" w:cs="Times New Roman"/>
          <w:bCs/>
          <w:sz w:val="24"/>
          <w:szCs w:val="24"/>
        </w:rPr>
        <w:t xml:space="preserve">Discutir a relevância do </w:t>
      </w:r>
      <w:r w:rsidRPr="00D42F70">
        <w:rPr>
          <w:rFonts w:ascii="Times New Roman" w:hAnsi="Times New Roman" w:cs="Times New Roman"/>
          <w:sz w:val="24"/>
          <w:szCs w:val="24"/>
        </w:rPr>
        <w:t>Seminário Temático I consiste em valorizar e articular os instrumentais desenvolvidos em aula que potencializam o conhecimento e compreensão dos conteúdos propostos, nesse caso a pesquisa. A problemática se apresenta no questionamento: realizar um Seminário Temático leva os participantes a uma reflexão mais profunda sobre o objeto de estudo?</w:t>
      </w:r>
    </w:p>
    <w:p w14:paraId="36B0F994" w14:textId="77777777" w:rsidR="00B66963" w:rsidRPr="00D42F70" w:rsidRDefault="00B66963" w:rsidP="004171A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7AC0D8" w14:textId="77777777" w:rsidR="004171A8" w:rsidRPr="003533B9" w:rsidRDefault="004171A8" w:rsidP="004171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3B9">
        <w:rPr>
          <w:rFonts w:ascii="Times New Roman" w:hAnsi="Times New Roman" w:cs="Times New Roman"/>
          <w:b/>
          <w:sz w:val="24"/>
          <w:szCs w:val="24"/>
        </w:rPr>
        <w:t>Objetivos da pesquisa</w:t>
      </w:r>
    </w:p>
    <w:p w14:paraId="69451A8C" w14:textId="3E63720A" w:rsidR="004171A8" w:rsidRDefault="004171A8" w:rsidP="004171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3B9">
        <w:rPr>
          <w:rFonts w:ascii="Times New Roman" w:hAnsi="Times New Roman" w:cs="Times New Roman"/>
          <w:sz w:val="24"/>
          <w:szCs w:val="24"/>
        </w:rPr>
        <w:t xml:space="preserve">Identificar como o </w:t>
      </w:r>
      <w:bookmarkStart w:id="0" w:name="_Hlk103407264"/>
      <w:r w:rsidRPr="003533B9">
        <w:rPr>
          <w:rFonts w:ascii="Times New Roman" w:hAnsi="Times New Roman" w:cs="Times New Roman"/>
          <w:sz w:val="24"/>
          <w:szCs w:val="24"/>
        </w:rPr>
        <w:t xml:space="preserve">Seminário Temático I </w:t>
      </w:r>
      <w:bookmarkEnd w:id="0"/>
      <w:r w:rsidRPr="003533B9">
        <w:rPr>
          <w:rFonts w:ascii="Times New Roman" w:hAnsi="Times New Roman" w:cs="Times New Roman"/>
          <w:sz w:val="24"/>
          <w:szCs w:val="24"/>
        </w:rPr>
        <w:t>contribuiu para a promoção do conhecimento científico e da Ciência para os estudantes da Pós-graduação em Educação. E como objetivos específicos observar a participação dos estudantes na atividade proposta e refletir sobre a contribuição da temática na formação do pesquisador.</w:t>
      </w:r>
    </w:p>
    <w:p w14:paraId="081ACA38" w14:textId="77777777" w:rsidR="00B66963" w:rsidRPr="003533B9" w:rsidRDefault="00B66963" w:rsidP="004171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186546" w14:textId="77777777" w:rsidR="004171A8" w:rsidRDefault="004171A8" w:rsidP="004171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3B9">
        <w:rPr>
          <w:rFonts w:ascii="Times New Roman" w:hAnsi="Times New Roman" w:cs="Times New Roman"/>
          <w:b/>
          <w:sz w:val="24"/>
          <w:szCs w:val="24"/>
        </w:rPr>
        <w:t>Referencial teórico</w:t>
      </w:r>
    </w:p>
    <w:p w14:paraId="11F1DDF0" w14:textId="2C13AF85" w:rsidR="004171A8" w:rsidRDefault="004171A8" w:rsidP="004171A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Neste relato de experiência analisamos a técnica de estudo chamada de Seminário. Segundo </w:t>
      </w:r>
      <w:r w:rsidRPr="00DF024E">
        <w:rPr>
          <w:rFonts w:ascii="Times New Roman" w:hAnsi="Times New Roman" w:cs="Times New Roman"/>
          <w:sz w:val="24"/>
          <w:szCs w:val="24"/>
        </w:rPr>
        <w:t>Lakatos e Marconi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(2010, p.17) podemos compreender para a realização do</w:t>
      </w:r>
      <w:r w:rsidR="00487739">
        <w:rPr>
          <w:rFonts w:ascii="Times New Roman" w:hAnsi="Times New Roman" w:cs="Times New Roman"/>
          <w:bCs/>
          <w:sz w:val="24"/>
          <w:szCs w:val="24"/>
        </w:rPr>
        <w:t xml:space="preserve"> Seminário que</w:t>
      </w:r>
      <w:r>
        <w:rPr>
          <w:rFonts w:ascii="Times New Roman" w:hAnsi="Times New Roman" w:cs="Times New Roman"/>
          <w:bCs/>
          <w:sz w:val="24"/>
          <w:szCs w:val="24"/>
        </w:rPr>
        <w:t xml:space="preserve"> é necessário pesquisa, discussão e debate. Aponta que o objetivo desse instrumento é além de pesquisar “ensinar a pesquisar”. Ou seja, desenvolverá em seus executores </w:t>
      </w:r>
      <w:r w:rsidR="00487739">
        <w:rPr>
          <w:rFonts w:ascii="Times New Roman" w:hAnsi="Times New Roman" w:cs="Times New Roman"/>
          <w:bCs/>
          <w:sz w:val="24"/>
          <w:szCs w:val="24"/>
        </w:rPr>
        <w:t>as habilidades</w:t>
      </w:r>
      <w:r>
        <w:rPr>
          <w:rFonts w:ascii="Times New Roman" w:hAnsi="Times New Roman" w:cs="Times New Roman"/>
          <w:bCs/>
          <w:sz w:val="24"/>
          <w:szCs w:val="24"/>
        </w:rPr>
        <w:t xml:space="preserve"> da reflexão e escrita clara e objetiva.</w:t>
      </w:r>
    </w:p>
    <w:p w14:paraId="06DBF9D0" w14:textId="5FDB918E" w:rsidR="004171A8" w:rsidRDefault="004171A8" w:rsidP="004171A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Severino (2008, p.90) apresenta o Seminário como método de estudo que tem por objetivo o “contato íntimo” ou aprofundamento do problema estudado. Avalia que é um instrumento próprio de cursos universitários e deve ser pautad</w:t>
      </w:r>
      <w:r w:rsidR="00487739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por análise textual critica. A divisão dos participantes em grupo é importante para facilitar a pesquisa e planejamento de trabalho. Porém também poderá ocorrer de forma individual. Após a divisão do trabalho o grupo expõe o estudo e na sequ</w:t>
      </w:r>
      <w:r w:rsidR="00487739">
        <w:rPr>
          <w:rFonts w:ascii="Times New Roman" w:hAnsi="Times New Roman" w:cs="Times New Roman"/>
          <w:bCs/>
          <w:sz w:val="24"/>
          <w:szCs w:val="24"/>
        </w:rPr>
        <w:t>ê</w:t>
      </w:r>
      <w:r>
        <w:rPr>
          <w:rFonts w:ascii="Times New Roman" w:hAnsi="Times New Roman" w:cs="Times New Roman"/>
          <w:bCs/>
          <w:sz w:val="24"/>
          <w:szCs w:val="24"/>
        </w:rPr>
        <w:t>ncia posterior ocorre debate sobre a temática.</w:t>
      </w:r>
    </w:p>
    <w:p w14:paraId="400B47D3" w14:textId="170D2C9A" w:rsidR="004171A8" w:rsidRDefault="004171A8" w:rsidP="004171A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24E">
        <w:rPr>
          <w:rFonts w:ascii="Times New Roman" w:hAnsi="Times New Roman" w:cs="Times New Roman"/>
          <w:sz w:val="24"/>
          <w:szCs w:val="24"/>
        </w:rPr>
        <w:t xml:space="preserve">Lakatos e </w:t>
      </w:r>
      <w:r w:rsidR="00487739" w:rsidRPr="00DF024E">
        <w:rPr>
          <w:rFonts w:ascii="Times New Roman" w:hAnsi="Times New Roman" w:cs="Times New Roman"/>
          <w:sz w:val="24"/>
          <w:szCs w:val="24"/>
        </w:rPr>
        <w:t>Marconi</w:t>
      </w:r>
      <w:r w:rsidR="00487739">
        <w:t xml:space="preserve"> </w:t>
      </w:r>
      <w:r w:rsidR="0048773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 xml:space="preserve">2010, p.18) ressaltam ainda que o Seminário exige preparação prévia com reuniões, divisão de tarefas, pesquisa da fonte bibliográfica. Avalia que o tempo de duração da atividade pode </w:t>
      </w:r>
      <w:r w:rsidR="00487739">
        <w:rPr>
          <w:rFonts w:ascii="Times New Roman" w:hAnsi="Times New Roman" w:cs="Times New Roman"/>
          <w:bCs/>
          <w:sz w:val="24"/>
          <w:szCs w:val="24"/>
        </w:rPr>
        <w:t xml:space="preserve">ser </w:t>
      </w:r>
      <w:r>
        <w:rPr>
          <w:rFonts w:ascii="Times New Roman" w:hAnsi="Times New Roman" w:cs="Times New Roman"/>
          <w:bCs/>
          <w:sz w:val="24"/>
          <w:szCs w:val="24"/>
        </w:rPr>
        <w:t>dividido em vários dias já que ocorrerá em horário de aula, porém cada sessão não deve ultrapassar 3 horas.</w:t>
      </w:r>
    </w:p>
    <w:p w14:paraId="0BCF4A63" w14:textId="6D06DD14" w:rsidR="004171A8" w:rsidRDefault="004171A8" w:rsidP="004171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3B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3533B9">
        <w:rPr>
          <w:rFonts w:ascii="Times New Roman" w:eastAsia="Times New Roman" w:hAnsi="Times New Roman" w:cs="Times New Roman"/>
          <w:sz w:val="24"/>
          <w:szCs w:val="24"/>
          <w:lang w:eastAsia="pt-BR"/>
        </w:rPr>
        <w:t>eminário teve como foco o livro “Pesquisa Social: teoria, método e criatividade”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3533B9">
        <w:rPr>
          <w:rFonts w:ascii="Times New Roman" w:eastAsia="Times New Roman" w:hAnsi="Times New Roman" w:cs="Times New Roman"/>
          <w:sz w:val="24"/>
          <w:szCs w:val="24"/>
          <w:lang w:eastAsia="pt-BR"/>
        </w:rPr>
        <w:t>Maria</w:t>
      </w:r>
      <w:r w:rsidRPr="003533B9">
        <w:rPr>
          <w:rFonts w:ascii="Times New Roman" w:hAnsi="Times New Roman" w:cs="Times New Roman"/>
          <w:sz w:val="24"/>
          <w:szCs w:val="24"/>
        </w:rPr>
        <w:t xml:space="preserve"> Cecília </w:t>
      </w:r>
      <w:proofErr w:type="spellStart"/>
      <w:r w:rsidRPr="003533B9">
        <w:rPr>
          <w:rFonts w:ascii="Times New Roman" w:hAnsi="Times New Roman" w:cs="Times New Roman"/>
          <w:sz w:val="24"/>
          <w:szCs w:val="24"/>
        </w:rPr>
        <w:t>Minayo</w:t>
      </w:r>
      <w:proofErr w:type="spellEnd"/>
      <w:r w:rsidRPr="003533B9">
        <w:rPr>
          <w:rFonts w:ascii="Times New Roman" w:hAnsi="Times New Roman" w:cs="Times New Roman"/>
          <w:sz w:val="24"/>
          <w:szCs w:val="24"/>
        </w:rPr>
        <w:t xml:space="preserve"> (20</w:t>
      </w:r>
      <w:r w:rsidR="00487739">
        <w:rPr>
          <w:rFonts w:ascii="Times New Roman" w:hAnsi="Times New Roman" w:cs="Times New Roman"/>
          <w:sz w:val="24"/>
          <w:szCs w:val="24"/>
        </w:rPr>
        <w:t>1</w:t>
      </w:r>
      <w:r w:rsidRPr="003533B9">
        <w:rPr>
          <w:rFonts w:ascii="Times New Roman" w:hAnsi="Times New Roman" w:cs="Times New Roman"/>
          <w:sz w:val="24"/>
          <w:szCs w:val="24"/>
        </w:rPr>
        <w:t>2)</w:t>
      </w:r>
      <w:r w:rsidRPr="003533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livro traz a discussão sobre o que é Ciência e os desafios que surgem no desenvolvimento da pesquisa. Aborda ainda a elaboração de um projeto de pesquisa, aprofunda a discussão sobre trabalho de campo e análise na pesquisa qualitativa.</w:t>
      </w:r>
    </w:p>
    <w:p w14:paraId="6E309609" w14:textId="77777777" w:rsidR="00B66963" w:rsidRPr="00042907" w:rsidRDefault="00B66963" w:rsidP="004171A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657E8D" w14:textId="77777777" w:rsidR="004171A8" w:rsidRPr="009A46E5" w:rsidRDefault="004171A8" w:rsidP="004171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3B9">
        <w:rPr>
          <w:rFonts w:ascii="Times New Roman" w:hAnsi="Times New Roman" w:cs="Times New Roman"/>
          <w:b/>
          <w:sz w:val="24"/>
          <w:szCs w:val="24"/>
        </w:rPr>
        <w:t>Procedimentos metodológicos</w:t>
      </w:r>
    </w:p>
    <w:p w14:paraId="12B49EBF" w14:textId="5A3EA46A" w:rsidR="004171A8" w:rsidRDefault="004171A8" w:rsidP="004877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3533B9">
        <w:rPr>
          <w:rFonts w:ascii="Times New Roman" w:hAnsi="Times New Roman" w:cs="Times New Roman"/>
          <w:sz w:val="24"/>
          <w:szCs w:val="24"/>
        </w:rPr>
        <w:t xml:space="preserve">A presente proposta de investigação sustenta-se, e fundamenta-se, em </w:t>
      </w:r>
      <w:r>
        <w:rPr>
          <w:rFonts w:ascii="Times New Roman" w:hAnsi="Times New Roman" w:cs="Times New Roman"/>
          <w:sz w:val="24"/>
          <w:szCs w:val="24"/>
        </w:rPr>
        <w:t>revisão de literatura. S</w:t>
      </w:r>
      <w:r w:rsidRPr="003533B9">
        <w:rPr>
          <w:rFonts w:ascii="Times New Roman" w:hAnsi="Times New Roman" w:cs="Times New Roman"/>
          <w:sz w:val="24"/>
          <w:szCs w:val="24"/>
        </w:rPr>
        <w:t xml:space="preserve">egundo Severino (2008, p.106) </w:t>
      </w:r>
      <w:r>
        <w:rPr>
          <w:rFonts w:ascii="Times New Roman" w:hAnsi="Times New Roman" w:cs="Times New Roman"/>
          <w:sz w:val="24"/>
          <w:szCs w:val="24"/>
        </w:rPr>
        <w:t xml:space="preserve">os textos </w:t>
      </w:r>
      <w:r w:rsidRPr="003533B9">
        <w:rPr>
          <w:rFonts w:ascii="Times New Roman" w:hAnsi="Times New Roman" w:cs="Times New Roman"/>
          <w:sz w:val="24"/>
          <w:szCs w:val="24"/>
        </w:rPr>
        <w:t xml:space="preserve">são fontes de pesquisa para o investigador desenvolver suas análises. </w:t>
      </w:r>
      <w:r>
        <w:rPr>
          <w:rFonts w:ascii="Times New Roman" w:hAnsi="Times New Roman" w:cs="Times New Roman"/>
          <w:sz w:val="24"/>
          <w:szCs w:val="24"/>
        </w:rPr>
        <w:t>Assim a análise de textos e a experiência relatada durante o Seminário Temático I conduziram a reflexão sobre conhecimento cient</w:t>
      </w:r>
      <w:r w:rsidR="0048773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fico e pesquisa.</w:t>
      </w:r>
    </w:p>
    <w:p w14:paraId="5AFF4AD7" w14:textId="77777777" w:rsidR="00B66963" w:rsidRDefault="00B66963" w:rsidP="00417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ACFB7" w14:textId="77777777" w:rsidR="004171A8" w:rsidRPr="00620864" w:rsidRDefault="004171A8" w:rsidP="004171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3B9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14:paraId="093F8084" w14:textId="77777777" w:rsidR="004171A8" w:rsidRDefault="004171A8" w:rsidP="0048773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6E5">
        <w:rPr>
          <w:rFonts w:ascii="Times New Roman" w:hAnsi="Times New Roman" w:cs="Times New Roman"/>
          <w:bCs/>
          <w:sz w:val="24"/>
          <w:szCs w:val="24"/>
        </w:rPr>
        <w:t xml:space="preserve">Observou-se que </w:t>
      </w:r>
      <w:r>
        <w:rPr>
          <w:rFonts w:ascii="Times New Roman" w:hAnsi="Times New Roman" w:cs="Times New Roman"/>
          <w:bCs/>
          <w:sz w:val="24"/>
          <w:szCs w:val="24"/>
        </w:rPr>
        <w:t>o Seminário ocorreu com ampla participação dos estudantes mestrandos e após três dias intensos de debate sobre o livro proposto teve na discussão final da temática a consolidação do conhecimento trabalhado, esclareceu dúvidas e foi espaço de orientação sobre o método de estudo.</w:t>
      </w:r>
    </w:p>
    <w:p w14:paraId="6432040B" w14:textId="77777777" w:rsidR="004171A8" w:rsidRPr="009A46E5" w:rsidRDefault="004171A8" w:rsidP="0048773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Considera-se que os resultados foram alcançados na medida em que o Sem</w:t>
      </w:r>
      <w:r w:rsidRPr="003533B9">
        <w:rPr>
          <w:rFonts w:ascii="Times New Roman" w:hAnsi="Times New Roman" w:cs="Times New Roman"/>
          <w:sz w:val="24"/>
          <w:szCs w:val="24"/>
        </w:rPr>
        <w:t xml:space="preserve">inário Temático I </w:t>
      </w:r>
      <w:r>
        <w:rPr>
          <w:rFonts w:ascii="Times New Roman" w:hAnsi="Times New Roman" w:cs="Times New Roman"/>
          <w:sz w:val="24"/>
          <w:szCs w:val="24"/>
        </w:rPr>
        <w:t xml:space="preserve">foi espaço de reflexão e debate sobre </w:t>
      </w:r>
      <w:r w:rsidRPr="003533B9">
        <w:rPr>
          <w:rFonts w:ascii="Times New Roman" w:hAnsi="Times New Roman" w:cs="Times New Roman"/>
          <w:sz w:val="24"/>
          <w:szCs w:val="24"/>
        </w:rPr>
        <w:t>conhecimento científico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33B9">
        <w:rPr>
          <w:rFonts w:ascii="Times New Roman" w:hAnsi="Times New Roman" w:cs="Times New Roman"/>
          <w:sz w:val="24"/>
          <w:szCs w:val="24"/>
        </w:rPr>
        <w:t>Ciência</w:t>
      </w:r>
      <w:r>
        <w:rPr>
          <w:rFonts w:ascii="Times New Roman" w:hAnsi="Times New Roman" w:cs="Times New Roman"/>
          <w:sz w:val="24"/>
          <w:szCs w:val="24"/>
        </w:rPr>
        <w:t>, pesquisa e como pesquisar, bem como ocasião de ativa</w:t>
      </w:r>
      <w:r w:rsidRPr="003533B9">
        <w:rPr>
          <w:rFonts w:ascii="Times New Roman" w:hAnsi="Times New Roman" w:cs="Times New Roman"/>
          <w:sz w:val="24"/>
          <w:szCs w:val="24"/>
        </w:rPr>
        <w:t xml:space="preserve"> participação dos estudantes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D20DC2" w14:textId="77777777" w:rsidR="004171A8" w:rsidRPr="003533B9" w:rsidRDefault="004171A8" w:rsidP="00417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66BDAB" w14:textId="77777777" w:rsidR="004171A8" w:rsidRPr="003533B9" w:rsidRDefault="004171A8" w:rsidP="004171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3B9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36871C11" w14:textId="72E10106" w:rsidR="004171A8" w:rsidRDefault="004171A8" w:rsidP="00417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B9">
        <w:rPr>
          <w:rFonts w:ascii="Times New Roman" w:hAnsi="Times New Roman" w:cs="Times New Roman"/>
          <w:sz w:val="24"/>
          <w:szCs w:val="24"/>
        </w:rPr>
        <w:t xml:space="preserve">LAKATOS, Eva Maria; MARCONI, Marina de Andrade. </w:t>
      </w:r>
      <w:r w:rsidRPr="00EB2A06">
        <w:rPr>
          <w:rFonts w:ascii="Times New Roman" w:hAnsi="Times New Roman" w:cs="Times New Roman"/>
          <w:b/>
          <w:bCs/>
          <w:sz w:val="24"/>
          <w:szCs w:val="24"/>
        </w:rPr>
        <w:t>Fundamentos de Metodologia científica.</w:t>
      </w:r>
      <w:r w:rsidRPr="003533B9">
        <w:rPr>
          <w:rFonts w:ascii="Times New Roman" w:hAnsi="Times New Roman" w:cs="Times New Roman"/>
          <w:sz w:val="24"/>
          <w:szCs w:val="24"/>
        </w:rPr>
        <w:t xml:space="preserve"> 5 ed. São Paulo: Atlas, 20</w:t>
      </w:r>
      <w:r w:rsidR="00487739">
        <w:rPr>
          <w:rFonts w:ascii="Times New Roman" w:hAnsi="Times New Roman" w:cs="Times New Roman"/>
          <w:sz w:val="24"/>
          <w:szCs w:val="24"/>
        </w:rPr>
        <w:t>10</w:t>
      </w:r>
      <w:r w:rsidRPr="003533B9">
        <w:rPr>
          <w:rFonts w:ascii="Times New Roman" w:hAnsi="Times New Roman" w:cs="Times New Roman"/>
          <w:sz w:val="24"/>
          <w:szCs w:val="24"/>
        </w:rPr>
        <w:t>.</w:t>
      </w:r>
    </w:p>
    <w:p w14:paraId="21E0338D" w14:textId="77777777" w:rsidR="00F46A2D" w:rsidRPr="003533B9" w:rsidRDefault="00F46A2D" w:rsidP="00417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C94EF" w14:textId="31265B2D" w:rsidR="004171A8" w:rsidRDefault="004171A8" w:rsidP="00417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B9">
        <w:rPr>
          <w:rFonts w:ascii="Times New Roman" w:hAnsi="Times New Roman" w:cs="Times New Roman"/>
          <w:sz w:val="24"/>
          <w:szCs w:val="24"/>
        </w:rPr>
        <w:t xml:space="preserve">MINAYO, Maria Cecília de Souza. (Org.). </w:t>
      </w:r>
      <w:r w:rsidRPr="00EB2A06">
        <w:rPr>
          <w:rFonts w:ascii="Times New Roman" w:hAnsi="Times New Roman" w:cs="Times New Roman"/>
          <w:b/>
          <w:bCs/>
          <w:sz w:val="24"/>
          <w:szCs w:val="24"/>
        </w:rPr>
        <w:t>Pesquisa Social: Teoria, método e criatividade.</w:t>
      </w:r>
      <w:r w:rsidRPr="003533B9">
        <w:rPr>
          <w:rFonts w:ascii="Times New Roman" w:hAnsi="Times New Roman" w:cs="Times New Roman"/>
          <w:sz w:val="24"/>
          <w:szCs w:val="24"/>
        </w:rPr>
        <w:t xml:space="preserve"> </w:t>
      </w:r>
      <w:r w:rsidR="00B66963">
        <w:rPr>
          <w:rFonts w:ascii="Times New Roman" w:hAnsi="Times New Roman" w:cs="Times New Roman"/>
          <w:sz w:val="24"/>
          <w:szCs w:val="24"/>
        </w:rPr>
        <w:t>32</w:t>
      </w:r>
      <w:r w:rsidRPr="003533B9">
        <w:rPr>
          <w:rFonts w:ascii="Times New Roman" w:hAnsi="Times New Roman" w:cs="Times New Roman"/>
          <w:sz w:val="24"/>
          <w:szCs w:val="24"/>
        </w:rPr>
        <w:t xml:space="preserve"> ed. Petrópolis: Vozes, 20</w:t>
      </w:r>
      <w:r w:rsidR="00B66963">
        <w:rPr>
          <w:rFonts w:ascii="Times New Roman" w:hAnsi="Times New Roman" w:cs="Times New Roman"/>
          <w:sz w:val="24"/>
          <w:szCs w:val="24"/>
        </w:rPr>
        <w:t>1</w:t>
      </w:r>
      <w:r w:rsidRPr="003533B9">
        <w:rPr>
          <w:rFonts w:ascii="Times New Roman" w:hAnsi="Times New Roman" w:cs="Times New Roman"/>
          <w:sz w:val="24"/>
          <w:szCs w:val="24"/>
        </w:rPr>
        <w:t>2.</w:t>
      </w:r>
    </w:p>
    <w:p w14:paraId="2784949B" w14:textId="77777777" w:rsidR="00F46A2D" w:rsidRPr="003533B9" w:rsidRDefault="00F46A2D" w:rsidP="00417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A9015" w14:textId="77777777" w:rsidR="004171A8" w:rsidRPr="003533B9" w:rsidRDefault="004171A8" w:rsidP="00417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B9">
        <w:rPr>
          <w:rFonts w:ascii="Times New Roman" w:hAnsi="Times New Roman" w:cs="Times New Roman"/>
          <w:sz w:val="24"/>
          <w:szCs w:val="24"/>
        </w:rPr>
        <w:t xml:space="preserve">SEVERINO, Antônio Joaquim. </w:t>
      </w:r>
      <w:r w:rsidRPr="003533B9">
        <w:rPr>
          <w:rFonts w:ascii="Times New Roman" w:hAnsi="Times New Roman" w:cs="Times New Roman"/>
          <w:b/>
          <w:i/>
          <w:iCs/>
          <w:sz w:val="24"/>
          <w:szCs w:val="24"/>
        </w:rPr>
        <w:t>Metodologia do trabalho científico</w:t>
      </w:r>
      <w:r w:rsidRPr="003533B9">
        <w:rPr>
          <w:rFonts w:ascii="Times New Roman" w:hAnsi="Times New Roman" w:cs="Times New Roman"/>
          <w:sz w:val="24"/>
          <w:szCs w:val="24"/>
        </w:rPr>
        <w:t>. 2. ed. São Paulo: Cortez, 2008.</w:t>
      </w:r>
    </w:p>
    <w:p w14:paraId="237647D4" w14:textId="77777777" w:rsidR="004171A8" w:rsidRPr="003533B9" w:rsidRDefault="004171A8" w:rsidP="00417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9F57AE" w14:textId="0BAE4D76" w:rsidR="0029353A" w:rsidRPr="00CD38D8" w:rsidRDefault="0029353A" w:rsidP="006E2B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9353A" w:rsidRPr="00CD38D8" w:rsidSect="00F82AC3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84031" w14:textId="77777777" w:rsidR="003572A5" w:rsidRDefault="003572A5">
      <w:pPr>
        <w:spacing w:after="0" w:line="240" w:lineRule="auto"/>
      </w:pPr>
      <w:r>
        <w:separator/>
      </w:r>
    </w:p>
  </w:endnote>
  <w:endnote w:type="continuationSeparator" w:id="0">
    <w:p w14:paraId="0A5C0556" w14:textId="77777777" w:rsidR="003572A5" w:rsidRDefault="0035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7C211" w14:textId="77777777" w:rsidR="00FF7102" w:rsidRDefault="00411C2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19D6081" wp14:editId="7D8BFD51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FC9E1" w14:textId="77777777" w:rsidR="003572A5" w:rsidRDefault="003572A5">
      <w:pPr>
        <w:spacing w:after="0" w:line="240" w:lineRule="auto"/>
      </w:pPr>
      <w:r>
        <w:separator/>
      </w:r>
    </w:p>
  </w:footnote>
  <w:footnote w:type="continuationSeparator" w:id="0">
    <w:p w14:paraId="0AF3CE71" w14:textId="77777777" w:rsidR="003572A5" w:rsidRDefault="0035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C1297"/>
    <w:multiLevelType w:val="hybridMultilevel"/>
    <w:tmpl w:val="AE488D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5D"/>
    <w:rsid w:val="000B7905"/>
    <w:rsid w:val="00126A73"/>
    <w:rsid w:val="001479B3"/>
    <w:rsid w:val="00166E23"/>
    <w:rsid w:val="00291E21"/>
    <w:rsid w:val="0029326E"/>
    <w:rsid w:val="0029353A"/>
    <w:rsid w:val="002B4E64"/>
    <w:rsid w:val="003572A5"/>
    <w:rsid w:val="00384920"/>
    <w:rsid w:val="003916E5"/>
    <w:rsid w:val="00411C27"/>
    <w:rsid w:val="004171A8"/>
    <w:rsid w:val="00487739"/>
    <w:rsid w:val="00491CC0"/>
    <w:rsid w:val="004C6CC8"/>
    <w:rsid w:val="004F6E3D"/>
    <w:rsid w:val="0054412A"/>
    <w:rsid w:val="005B1BB0"/>
    <w:rsid w:val="005D3062"/>
    <w:rsid w:val="00615BA7"/>
    <w:rsid w:val="0064795D"/>
    <w:rsid w:val="00677AB8"/>
    <w:rsid w:val="006807DD"/>
    <w:rsid w:val="006B07D4"/>
    <w:rsid w:val="006E2B65"/>
    <w:rsid w:val="006F13D5"/>
    <w:rsid w:val="00767E9B"/>
    <w:rsid w:val="00790EA8"/>
    <w:rsid w:val="00793D4D"/>
    <w:rsid w:val="00837739"/>
    <w:rsid w:val="00881CAA"/>
    <w:rsid w:val="008B4117"/>
    <w:rsid w:val="00961243"/>
    <w:rsid w:val="00964A17"/>
    <w:rsid w:val="00A072A3"/>
    <w:rsid w:val="00A277A2"/>
    <w:rsid w:val="00AD465F"/>
    <w:rsid w:val="00AE2791"/>
    <w:rsid w:val="00B66963"/>
    <w:rsid w:val="00CD38D8"/>
    <w:rsid w:val="00CD55B7"/>
    <w:rsid w:val="00D50100"/>
    <w:rsid w:val="00DD183E"/>
    <w:rsid w:val="00E228F1"/>
    <w:rsid w:val="00E4384B"/>
    <w:rsid w:val="00E513D4"/>
    <w:rsid w:val="00E54CD1"/>
    <w:rsid w:val="00EB2265"/>
    <w:rsid w:val="00EF77E3"/>
    <w:rsid w:val="00F46A2D"/>
    <w:rsid w:val="00FD245C"/>
    <w:rsid w:val="00FF0EDE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05B7"/>
  <w15:docId w15:val="{5F740858-CA8F-49BA-A6FF-AE3BA35A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95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647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795D"/>
  </w:style>
  <w:style w:type="paragraph" w:styleId="PargrafodaLista">
    <w:name w:val="List Paragraph"/>
    <w:basedOn w:val="Normal"/>
    <w:uiPriority w:val="34"/>
    <w:qFormat/>
    <w:rsid w:val="00767E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90EA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0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y_mota@yahoo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891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uneb</dc:creator>
  <cp:lastModifiedBy>User</cp:lastModifiedBy>
  <cp:revision>8</cp:revision>
  <dcterms:created xsi:type="dcterms:W3CDTF">2022-05-14T19:50:00Z</dcterms:created>
  <dcterms:modified xsi:type="dcterms:W3CDTF">2022-05-14T20:10:00Z</dcterms:modified>
</cp:coreProperties>
</file>