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3EBC" w14:textId="77777777" w:rsidR="00442A47" w:rsidRPr="00B10708" w:rsidRDefault="00442A47" w:rsidP="00B10708">
      <w:pPr>
        <w:spacing w:after="0" w:line="360" w:lineRule="auto"/>
        <w:rPr>
          <w:rFonts w:ascii="Arial" w:hAnsi="Arial" w:cs="Arial"/>
          <w:b/>
          <w:bCs/>
        </w:rPr>
      </w:pPr>
    </w:p>
    <w:p w14:paraId="156EBD4E" w14:textId="3AB98275" w:rsidR="00B63169" w:rsidRPr="00903195" w:rsidRDefault="00241438" w:rsidP="00B10708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03195">
        <w:rPr>
          <w:rFonts w:ascii="Arial" w:hAnsi="Arial" w:cs="Arial"/>
          <w:b/>
          <w:sz w:val="28"/>
          <w:szCs w:val="28"/>
        </w:rPr>
        <w:t xml:space="preserve">INTERCÂMBIO HISTÓRICO E PEDAGÓGICO NO TERRITÓRIO SERRA DA CAPIVARA: </w:t>
      </w:r>
      <w:r w:rsidR="008F39F6" w:rsidRPr="00903195">
        <w:rPr>
          <w:rFonts w:ascii="Arial" w:hAnsi="Arial" w:cs="Arial"/>
          <w:b/>
          <w:sz w:val="28"/>
          <w:szCs w:val="28"/>
        </w:rPr>
        <w:t xml:space="preserve">UM </w:t>
      </w:r>
      <w:r w:rsidRPr="00903195">
        <w:rPr>
          <w:rFonts w:ascii="Arial" w:hAnsi="Arial" w:cs="Arial"/>
          <w:b/>
          <w:sz w:val="28"/>
          <w:szCs w:val="28"/>
        </w:rPr>
        <w:t>CAMINHO PARA A FORMAÇÃO DE PROFESSORES NA PERSPECTIVA DA EDUCAÇÃO DO CAMPO</w:t>
      </w:r>
    </w:p>
    <w:p w14:paraId="0EF0FEB9" w14:textId="77777777" w:rsidR="00442A47" w:rsidRPr="00B10708" w:rsidRDefault="00442A47" w:rsidP="00B10708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619AFEE3" w14:textId="379E4E0E" w:rsidR="04C692F7" w:rsidRPr="00B10708" w:rsidRDefault="04C692F7" w:rsidP="00B10708">
      <w:pPr>
        <w:spacing w:after="0" w:line="360" w:lineRule="auto"/>
        <w:jc w:val="right"/>
        <w:rPr>
          <w:rFonts w:ascii="Arial" w:hAnsi="Arial" w:cs="Arial"/>
        </w:rPr>
      </w:pPr>
    </w:p>
    <w:p w14:paraId="0FA79C38" w14:textId="3E1781C8" w:rsidR="04C692F7" w:rsidRPr="00B10708" w:rsidRDefault="04C692F7" w:rsidP="00B10708">
      <w:pPr>
        <w:spacing w:after="0" w:line="360" w:lineRule="auto"/>
        <w:jc w:val="right"/>
        <w:rPr>
          <w:rFonts w:ascii="Arial" w:hAnsi="Arial" w:cs="Arial"/>
        </w:rPr>
      </w:pPr>
    </w:p>
    <w:p w14:paraId="45DA7D99" w14:textId="20A8A400" w:rsidR="04C692F7" w:rsidRPr="00B10708" w:rsidRDefault="04C692F7" w:rsidP="00A43C1D">
      <w:pPr>
        <w:spacing w:after="0" w:line="360" w:lineRule="auto"/>
        <w:jc w:val="center"/>
        <w:rPr>
          <w:rFonts w:ascii="Arial" w:hAnsi="Arial" w:cs="Arial"/>
        </w:rPr>
      </w:pPr>
    </w:p>
    <w:p w14:paraId="5CF304DA" w14:textId="3C40A8FC" w:rsidR="04C692F7" w:rsidRPr="00B10708" w:rsidRDefault="2297F386" w:rsidP="00B10708">
      <w:pPr>
        <w:spacing w:after="0" w:line="360" w:lineRule="auto"/>
        <w:jc w:val="right"/>
        <w:rPr>
          <w:rFonts w:ascii="Arial" w:hAnsi="Arial" w:cs="Arial"/>
        </w:rPr>
      </w:pPr>
      <w:r w:rsidRPr="00B10708">
        <w:rPr>
          <w:rFonts w:ascii="Arial" w:eastAsia="Arial" w:hAnsi="Arial" w:cs="Arial"/>
          <w:b/>
          <w:bCs/>
        </w:rPr>
        <w:t xml:space="preserve"> </w:t>
      </w:r>
    </w:p>
    <w:p w14:paraId="3196B668" w14:textId="21464C83" w:rsidR="04C692F7" w:rsidRPr="00B10708" w:rsidRDefault="04C692F7" w:rsidP="00B10708">
      <w:pPr>
        <w:spacing w:after="0" w:line="360" w:lineRule="auto"/>
        <w:jc w:val="right"/>
        <w:rPr>
          <w:rFonts w:ascii="Arial" w:hAnsi="Arial" w:cs="Arial"/>
        </w:rPr>
      </w:pPr>
    </w:p>
    <w:p w14:paraId="29CD889E" w14:textId="70E3AC59" w:rsidR="04C692F7" w:rsidRPr="00B10708" w:rsidRDefault="04C692F7" w:rsidP="00B10708">
      <w:pPr>
        <w:spacing w:after="0" w:line="360" w:lineRule="auto"/>
        <w:jc w:val="right"/>
        <w:rPr>
          <w:rFonts w:ascii="Arial" w:hAnsi="Arial" w:cs="Arial"/>
        </w:rPr>
      </w:pPr>
    </w:p>
    <w:p w14:paraId="21BF17D0" w14:textId="42619A06" w:rsidR="00E308C6" w:rsidRPr="00B10708" w:rsidRDefault="00E308C6" w:rsidP="00B10708">
      <w:pPr>
        <w:spacing w:after="0" w:line="360" w:lineRule="auto"/>
        <w:rPr>
          <w:rFonts w:ascii="Arial" w:hAnsi="Arial" w:cs="Arial"/>
        </w:rPr>
      </w:pPr>
    </w:p>
    <w:p w14:paraId="6C32EE5D" w14:textId="19F0B471" w:rsidR="000C5A1E" w:rsidRPr="00B10708" w:rsidRDefault="002232D9" w:rsidP="004221F0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Na contemporaneidade, o</w:t>
      </w:r>
      <w:r w:rsidR="00D14FA9" w:rsidRPr="00B10708">
        <w:rPr>
          <w:rFonts w:ascii="Arial" w:hAnsi="Arial" w:cs="Arial"/>
        </w:rPr>
        <w:t xml:space="preserve"> campo da Educação</w:t>
      </w:r>
      <w:r w:rsidR="003E4387">
        <w:rPr>
          <w:rFonts w:ascii="Arial" w:hAnsi="Arial" w:cs="Arial"/>
        </w:rPr>
        <w:t xml:space="preserve">, </w:t>
      </w:r>
      <w:r w:rsidR="00D14FA9" w:rsidRPr="00B10708">
        <w:rPr>
          <w:rFonts w:ascii="Arial" w:hAnsi="Arial" w:cs="Arial"/>
        </w:rPr>
        <w:t>apresenta-se como um desafio multifacetado</w:t>
      </w:r>
      <w:r w:rsidR="001A46A2">
        <w:rPr>
          <w:rFonts w:ascii="Arial" w:hAnsi="Arial" w:cs="Arial"/>
        </w:rPr>
        <w:t>,</w:t>
      </w:r>
      <w:r w:rsidR="00D14FA9" w:rsidRPr="00B10708">
        <w:rPr>
          <w:rFonts w:ascii="Arial" w:hAnsi="Arial" w:cs="Arial"/>
        </w:rPr>
        <w:t xml:space="preserve"> especialmente</w:t>
      </w:r>
      <w:r w:rsidR="001A46A2">
        <w:rPr>
          <w:rFonts w:ascii="Arial" w:hAnsi="Arial" w:cs="Arial"/>
        </w:rPr>
        <w:t>,</w:t>
      </w:r>
      <w:r w:rsidR="00D14FA9" w:rsidRPr="00B10708">
        <w:rPr>
          <w:rFonts w:ascii="Arial" w:hAnsi="Arial" w:cs="Arial"/>
        </w:rPr>
        <w:t xml:space="preserve"> a</w:t>
      </w:r>
      <w:r w:rsidR="007A1A09">
        <w:rPr>
          <w:rFonts w:ascii="Arial" w:hAnsi="Arial" w:cs="Arial"/>
        </w:rPr>
        <w:t>o</w:t>
      </w:r>
      <w:r w:rsidR="00396277">
        <w:rPr>
          <w:rFonts w:ascii="Arial" w:hAnsi="Arial" w:cs="Arial"/>
        </w:rPr>
        <w:t xml:space="preserve"> se</w:t>
      </w:r>
      <w:r w:rsidR="00D14FA9" w:rsidRPr="00B10708">
        <w:rPr>
          <w:rFonts w:ascii="Arial" w:hAnsi="Arial" w:cs="Arial"/>
        </w:rPr>
        <w:t xml:space="preserve"> buscar articular</w:t>
      </w:r>
      <w:r w:rsidR="00082142">
        <w:rPr>
          <w:rFonts w:ascii="Arial" w:hAnsi="Arial" w:cs="Arial"/>
        </w:rPr>
        <w:t xml:space="preserve"> os</w:t>
      </w:r>
      <w:r w:rsidR="00D14FA9" w:rsidRPr="00B10708">
        <w:rPr>
          <w:rFonts w:ascii="Arial" w:hAnsi="Arial" w:cs="Arial"/>
        </w:rPr>
        <w:t xml:space="preserve"> processos de socialização e</w:t>
      </w:r>
      <w:r w:rsidR="001A46A2">
        <w:rPr>
          <w:rFonts w:ascii="Arial" w:hAnsi="Arial" w:cs="Arial"/>
        </w:rPr>
        <w:t xml:space="preserve"> </w:t>
      </w:r>
      <w:r w:rsidR="00D14FA9" w:rsidRPr="00B10708">
        <w:rPr>
          <w:rFonts w:ascii="Arial" w:hAnsi="Arial" w:cs="Arial"/>
        </w:rPr>
        <w:t>construção d</w:t>
      </w:r>
      <w:r w:rsidR="00396277">
        <w:rPr>
          <w:rFonts w:ascii="Arial" w:hAnsi="Arial" w:cs="Arial"/>
        </w:rPr>
        <w:t>e</w:t>
      </w:r>
      <w:r w:rsidR="001A46A2">
        <w:rPr>
          <w:rFonts w:ascii="Arial" w:hAnsi="Arial" w:cs="Arial"/>
        </w:rPr>
        <w:t xml:space="preserve"> novos</w:t>
      </w:r>
      <w:r w:rsidR="00D14FA9" w:rsidRPr="00B10708">
        <w:rPr>
          <w:rFonts w:ascii="Arial" w:hAnsi="Arial" w:cs="Arial"/>
        </w:rPr>
        <w:t xml:space="preserve"> conhecimento</w:t>
      </w:r>
      <w:r w:rsidR="00396277">
        <w:rPr>
          <w:rFonts w:ascii="Arial" w:hAnsi="Arial" w:cs="Arial"/>
        </w:rPr>
        <w:t>s</w:t>
      </w:r>
      <w:r w:rsidR="00D14FA9" w:rsidRPr="00B107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ao</w:t>
      </w:r>
      <w:r w:rsidR="00D14FA9" w:rsidRPr="00B10708">
        <w:rPr>
          <w:rFonts w:ascii="Arial" w:hAnsi="Arial" w:cs="Arial"/>
        </w:rPr>
        <w:t xml:space="preserve"> contexto</w:t>
      </w:r>
      <w:r>
        <w:rPr>
          <w:rFonts w:ascii="Arial" w:hAnsi="Arial" w:cs="Arial"/>
        </w:rPr>
        <w:t xml:space="preserve"> educacional</w:t>
      </w:r>
      <w:r w:rsidR="00D14FA9" w:rsidRPr="00B10708">
        <w:rPr>
          <w:rFonts w:ascii="Arial" w:hAnsi="Arial" w:cs="Arial"/>
        </w:rPr>
        <w:t xml:space="preserve"> </w:t>
      </w:r>
      <w:r w:rsidR="0018571B">
        <w:rPr>
          <w:rFonts w:ascii="Arial" w:hAnsi="Arial" w:cs="Arial"/>
        </w:rPr>
        <w:t>no Brasil</w:t>
      </w:r>
      <w:r w:rsidR="00881DF7">
        <w:rPr>
          <w:rFonts w:ascii="Arial" w:hAnsi="Arial" w:cs="Arial"/>
        </w:rPr>
        <w:t xml:space="preserve"> que recorrentemente é</w:t>
      </w:r>
      <w:r w:rsidR="00192A55">
        <w:rPr>
          <w:rFonts w:ascii="Arial" w:hAnsi="Arial" w:cs="Arial"/>
        </w:rPr>
        <w:t xml:space="preserve"> </w:t>
      </w:r>
      <w:r w:rsidR="00F041A4">
        <w:rPr>
          <w:rFonts w:ascii="Arial" w:hAnsi="Arial" w:cs="Arial"/>
        </w:rPr>
        <w:t>caracterizado</w:t>
      </w:r>
      <w:r w:rsidR="00920574">
        <w:rPr>
          <w:rFonts w:ascii="Arial" w:hAnsi="Arial" w:cs="Arial"/>
        </w:rPr>
        <w:t xml:space="preserve"> </w:t>
      </w:r>
      <w:r w:rsidR="00D14FA9" w:rsidRPr="00B10708">
        <w:rPr>
          <w:rFonts w:ascii="Arial" w:hAnsi="Arial" w:cs="Arial"/>
        </w:rPr>
        <w:t xml:space="preserve">por crises ambientais, políticas e econômicas. Esse </w:t>
      </w:r>
      <w:r w:rsidR="00634EC0">
        <w:rPr>
          <w:rFonts w:ascii="Arial" w:hAnsi="Arial" w:cs="Arial"/>
        </w:rPr>
        <w:t xml:space="preserve">possível </w:t>
      </w:r>
      <w:r w:rsidR="00D14FA9" w:rsidRPr="00B10708">
        <w:rPr>
          <w:rFonts w:ascii="Arial" w:hAnsi="Arial" w:cs="Arial"/>
        </w:rPr>
        <w:t xml:space="preserve">cenário </w:t>
      </w:r>
      <w:r w:rsidR="00D879CE">
        <w:rPr>
          <w:rFonts w:ascii="Arial" w:hAnsi="Arial" w:cs="Arial"/>
        </w:rPr>
        <w:t xml:space="preserve">ainda </w:t>
      </w:r>
      <w:r w:rsidR="00D14FA9" w:rsidRPr="00B10708">
        <w:rPr>
          <w:rFonts w:ascii="Arial" w:hAnsi="Arial" w:cs="Arial"/>
        </w:rPr>
        <w:t>é permeado por disputas narrativas que envolvem dimensões éticas, científicas</w:t>
      </w:r>
      <w:r w:rsidR="00CC768B">
        <w:rPr>
          <w:rFonts w:ascii="Arial" w:hAnsi="Arial" w:cs="Arial"/>
        </w:rPr>
        <w:t xml:space="preserve"> e socioeconômicas</w:t>
      </w:r>
      <w:r w:rsidR="00D14FA9" w:rsidRPr="00B10708">
        <w:rPr>
          <w:rFonts w:ascii="Arial" w:hAnsi="Arial" w:cs="Arial"/>
        </w:rPr>
        <w:t xml:space="preserve">. Diante disso, </w:t>
      </w:r>
      <w:proofErr w:type="spellStart"/>
      <w:r w:rsidR="0022798A">
        <w:rPr>
          <w:rFonts w:ascii="Arial" w:hAnsi="Arial" w:cs="Arial"/>
        </w:rPr>
        <w:t>De</w:t>
      </w:r>
      <w:r w:rsidR="005A5C3A">
        <w:rPr>
          <w:rFonts w:ascii="Arial" w:hAnsi="Arial" w:cs="Arial"/>
        </w:rPr>
        <w:t>r</w:t>
      </w:r>
      <w:r w:rsidR="0022798A">
        <w:rPr>
          <w:rFonts w:ascii="Arial" w:hAnsi="Arial" w:cs="Arial"/>
        </w:rPr>
        <w:t>merval</w:t>
      </w:r>
      <w:proofErr w:type="spellEnd"/>
      <w:r w:rsidR="0022798A">
        <w:rPr>
          <w:rFonts w:ascii="Arial" w:hAnsi="Arial" w:cs="Arial"/>
        </w:rPr>
        <w:t xml:space="preserve"> </w:t>
      </w:r>
      <w:r w:rsidR="00D14FA9" w:rsidRPr="00B10708">
        <w:rPr>
          <w:rFonts w:ascii="Arial" w:hAnsi="Arial" w:cs="Arial"/>
        </w:rPr>
        <w:t xml:space="preserve">Saviani (2013) destaca </w:t>
      </w:r>
      <w:r w:rsidR="00920574">
        <w:rPr>
          <w:rFonts w:ascii="Arial" w:hAnsi="Arial" w:cs="Arial"/>
        </w:rPr>
        <w:t xml:space="preserve">que há </w:t>
      </w:r>
      <w:r w:rsidR="00F6582B">
        <w:rPr>
          <w:rFonts w:ascii="Arial" w:hAnsi="Arial" w:cs="Arial"/>
        </w:rPr>
        <w:t>um</w:t>
      </w:r>
      <w:r w:rsidR="00D14FA9" w:rsidRPr="00B10708">
        <w:rPr>
          <w:rFonts w:ascii="Arial" w:hAnsi="Arial" w:cs="Arial"/>
        </w:rPr>
        <w:t xml:space="preserve">a urgência de reflexão crítica </w:t>
      </w:r>
      <w:r w:rsidR="00F6582B">
        <w:rPr>
          <w:rFonts w:ascii="Arial" w:hAnsi="Arial" w:cs="Arial"/>
        </w:rPr>
        <w:t>com relação</w:t>
      </w:r>
      <w:r w:rsidR="00D14FA9" w:rsidRPr="00B10708">
        <w:rPr>
          <w:rFonts w:ascii="Arial" w:hAnsi="Arial" w:cs="Arial"/>
        </w:rPr>
        <w:t xml:space="preserve"> </w:t>
      </w:r>
      <w:r w:rsidR="00F6582B">
        <w:rPr>
          <w:rFonts w:ascii="Arial" w:hAnsi="Arial" w:cs="Arial"/>
        </w:rPr>
        <w:t>a</w:t>
      </w:r>
      <w:r w:rsidR="00D14FA9" w:rsidRPr="00B10708">
        <w:rPr>
          <w:rFonts w:ascii="Arial" w:hAnsi="Arial" w:cs="Arial"/>
        </w:rPr>
        <w:t>o papel da Educação na sociedade</w:t>
      </w:r>
      <w:r w:rsidR="00EB7F3C">
        <w:rPr>
          <w:rFonts w:ascii="Arial" w:hAnsi="Arial" w:cs="Arial"/>
        </w:rPr>
        <w:t xml:space="preserve"> </w:t>
      </w:r>
      <w:r w:rsidR="00D14FA9" w:rsidRPr="00B10708">
        <w:rPr>
          <w:rFonts w:ascii="Arial" w:hAnsi="Arial" w:cs="Arial"/>
        </w:rPr>
        <w:t xml:space="preserve">atual </w:t>
      </w:r>
      <w:r w:rsidR="004D3DCC">
        <w:rPr>
          <w:rFonts w:ascii="Arial" w:hAnsi="Arial" w:cs="Arial"/>
        </w:rPr>
        <w:t>e</w:t>
      </w:r>
      <w:r w:rsidR="00D14FA9" w:rsidRPr="00B10708">
        <w:rPr>
          <w:rFonts w:ascii="Arial" w:hAnsi="Arial" w:cs="Arial"/>
        </w:rPr>
        <w:t xml:space="preserve"> </w:t>
      </w:r>
      <w:r w:rsidR="00B16E26">
        <w:rPr>
          <w:rFonts w:ascii="Arial" w:hAnsi="Arial" w:cs="Arial"/>
        </w:rPr>
        <w:t>d</w:t>
      </w:r>
      <w:r w:rsidR="00D476E5">
        <w:rPr>
          <w:rFonts w:ascii="Arial" w:hAnsi="Arial" w:cs="Arial"/>
        </w:rPr>
        <w:t>e</w:t>
      </w:r>
      <w:r w:rsidR="00B16E26">
        <w:rPr>
          <w:rFonts w:ascii="Arial" w:hAnsi="Arial" w:cs="Arial"/>
        </w:rPr>
        <w:t xml:space="preserve"> </w:t>
      </w:r>
      <w:r w:rsidR="00D14FA9" w:rsidRPr="00B10708">
        <w:rPr>
          <w:rFonts w:ascii="Arial" w:hAnsi="Arial" w:cs="Arial"/>
        </w:rPr>
        <w:t xml:space="preserve">práticas educativas que possam fortalecer </w:t>
      </w:r>
      <w:r w:rsidR="00920574">
        <w:rPr>
          <w:rFonts w:ascii="Arial" w:hAnsi="Arial" w:cs="Arial"/>
        </w:rPr>
        <w:t>o</w:t>
      </w:r>
      <w:r w:rsidR="004D3DCC">
        <w:rPr>
          <w:rFonts w:ascii="Arial" w:hAnsi="Arial" w:cs="Arial"/>
        </w:rPr>
        <w:t xml:space="preserve"> </w:t>
      </w:r>
      <w:r w:rsidR="00D14FA9" w:rsidRPr="00B10708">
        <w:rPr>
          <w:rFonts w:ascii="Arial" w:hAnsi="Arial" w:cs="Arial"/>
        </w:rPr>
        <w:t>s</w:t>
      </w:r>
      <w:r w:rsidR="00B16E26">
        <w:rPr>
          <w:rFonts w:ascii="Arial" w:hAnsi="Arial" w:cs="Arial"/>
        </w:rPr>
        <w:t xml:space="preserve">eu caráter </w:t>
      </w:r>
      <w:r w:rsidR="00D14FA9" w:rsidRPr="00B10708">
        <w:rPr>
          <w:rFonts w:ascii="Arial" w:hAnsi="Arial" w:cs="Arial"/>
        </w:rPr>
        <w:t>humanizador, problematizador</w:t>
      </w:r>
      <w:r w:rsidR="00EB7F3C">
        <w:rPr>
          <w:rFonts w:ascii="Arial" w:hAnsi="Arial" w:cs="Arial"/>
        </w:rPr>
        <w:t xml:space="preserve"> </w:t>
      </w:r>
      <w:r w:rsidR="00D14FA9" w:rsidRPr="00B10708">
        <w:rPr>
          <w:rFonts w:ascii="Arial" w:hAnsi="Arial" w:cs="Arial"/>
        </w:rPr>
        <w:t xml:space="preserve">e emancipador frente aos </w:t>
      </w:r>
      <w:r w:rsidR="00D476E5">
        <w:rPr>
          <w:rFonts w:ascii="Arial" w:hAnsi="Arial" w:cs="Arial"/>
        </w:rPr>
        <w:t xml:space="preserve">vários e diferentes </w:t>
      </w:r>
      <w:r w:rsidR="00D14FA9" w:rsidRPr="00B10708">
        <w:rPr>
          <w:rFonts w:ascii="Arial" w:hAnsi="Arial" w:cs="Arial"/>
        </w:rPr>
        <w:t>discursos de crise</w:t>
      </w:r>
      <w:r w:rsidR="00634EC0">
        <w:rPr>
          <w:rFonts w:ascii="Arial" w:hAnsi="Arial" w:cs="Arial"/>
        </w:rPr>
        <w:t xml:space="preserve"> (Sa</w:t>
      </w:r>
      <w:r w:rsidR="0022798A">
        <w:rPr>
          <w:rFonts w:ascii="Arial" w:hAnsi="Arial" w:cs="Arial"/>
        </w:rPr>
        <w:t>viani, 2013).</w:t>
      </w:r>
    </w:p>
    <w:p w14:paraId="38B32104" w14:textId="60E38F02" w:rsidR="00FB12E0" w:rsidRPr="00B10708" w:rsidRDefault="00A368E1" w:rsidP="00312D1D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A6221">
        <w:rPr>
          <w:rFonts w:ascii="Arial" w:hAnsi="Arial" w:cs="Arial"/>
        </w:rPr>
        <w:t xml:space="preserve"> perspectiva</w:t>
      </w:r>
      <w:r w:rsidR="004221F0">
        <w:rPr>
          <w:rFonts w:ascii="Arial" w:hAnsi="Arial" w:cs="Arial"/>
        </w:rPr>
        <w:t xml:space="preserve"> da</w:t>
      </w:r>
      <w:r w:rsidR="000115ED">
        <w:rPr>
          <w:rFonts w:ascii="Arial" w:hAnsi="Arial" w:cs="Arial"/>
        </w:rPr>
        <w:t xml:space="preserve"> </w:t>
      </w:r>
      <w:r w:rsidR="0018571B">
        <w:rPr>
          <w:rFonts w:ascii="Arial" w:hAnsi="Arial" w:cs="Arial"/>
        </w:rPr>
        <w:t>e</w:t>
      </w:r>
      <w:r w:rsidR="0018571B" w:rsidRPr="00B10708">
        <w:rPr>
          <w:rFonts w:ascii="Arial" w:hAnsi="Arial" w:cs="Arial"/>
        </w:rPr>
        <w:t>ducação do campo</w:t>
      </w:r>
      <w:r w:rsidR="00F23AD0">
        <w:rPr>
          <w:rFonts w:ascii="Arial" w:hAnsi="Arial" w:cs="Arial"/>
        </w:rPr>
        <w:t xml:space="preserve"> </w:t>
      </w:r>
      <w:r w:rsidR="0026749D">
        <w:rPr>
          <w:rFonts w:ascii="Arial" w:hAnsi="Arial" w:cs="Arial"/>
        </w:rPr>
        <w:t xml:space="preserve">tomou forma </w:t>
      </w:r>
      <w:r w:rsidR="007757A0">
        <w:rPr>
          <w:rFonts w:ascii="Arial" w:hAnsi="Arial" w:cs="Arial"/>
        </w:rPr>
        <w:t>n</w:t>
      </w:r>
      <w:r w:rsidR="0026749D">
        <w:rPr>
          <w:rFonts w:ascii="Arial" w:hAnsi="Arial" w:cs="Arial"/>
        </w:rPr>
        <w:t xml:space="preserve">o </w:t>
      </w:r>
      <w:r w:rsidR="004221F0" w:rsidRPr="004221F0">
        <w:rPr>
          <w:rFonts w:ascii="Arial" w:hAnsi="Arial" w:cs="Arial"/>
        </w:rPr>
        <w:t xml:space="preserve">Decreto nº 6.755, de 2009, </w:t>
      </w:r>
      <w:r w:rsidR="0026749D">
        <w:rPr>
          <w:rFonts w:ascii="Arial" w:hAnsi="Arial" w:cs="Arial"/>
        </w:rPr>
        <w:t xml:space="preserve">que </w:t>
      </w:r>
      <w:r w:rsidR="004221F0" w:rsidRPr="004221F0">
        <w:rPr>
          <w:rFonts w:ascii="Arial" w:hAnsi="Arial" w:cs="Arial"/>
        </w:rPr>
        <w:t>institui</w:t>
      </w:r>
      <w:r w:rsidR="0026749D">
        <w:rPr>
          <w:rFonts w:ascii="Arial" w:hAnsi="Arial" w:cs="Arial"/>
        </w:rPr>
        <w:t>u</w:t>
      </w:r>
      <w:r w:rsidR="004221F0" w:rsidRPr="004221F0">
        <w:rPr>
          <w:rFonts w:ascii="Arial" w:hAnsi="Arial" w:cs="Arial"/>
        </w:rPr>
        <w:t xml:space="preserve"> a Política Nacional de Formação de Profissionais do Magistério da Educação Básica</w:t>
      </w:r>
      <w:r w:rsidR="002651C6">
        <w:rPr>
          <w:rFonts w:ascii="Arial" w:hAnsi="Arial" w:cs="Arial"/>
        </w:rPr>
        <w:t>, para a</w:t>
      </w:r>
      <w:r w:rsidR="004221F0" w:rsidRPr="004221F0">
        <w:rPr>
          <w:rFonts w:ascii="Arial" w:hAnsi="Arial" w:cs="Arial"/>
        </w:rPr>
        <w:t xml:space="preserve"> formação inicial e</w:t>
      </w:r>
      <w:r w:rsidR="003103F7">
        <w:rPr>
          <w:rFonts w:ascii="Arial" w:hAnsi="Arial" w:cs="Arial"/>
        </w:rPr>
        <w:t xml:space="preserve"> a</w:t>
      </w:r>
      <w:r w:rsidR="004221F0" w:rsidRPr="004221F0">
        <w:rPr>
          <w:rFonts w:ascii="Arial" w:hAnsi="Arial" w:cs="Arial"/>
        </w:rPr>
        <w:t xml:space="preserve"> continuada</w:t>
      </w:r>
      <w:r w:rsidR="002651C6">
        <w:rPr>
          <w:rFonts w:ascii="Arial" w:hAnsi="Arial" w:cs="Arial"/>
        </w:rPr>
        <w:t xml:space="preserve"> de professores</w:t>
      </w:r>
      <w:r w:rsidR="004221F0" w:rsidRPr="004221F0">
        <w:rPr>
          <w:rFonts w:ascii="Arial" w:hAnsi="Arial" w:cs="Arial"/>
        </w:rPr>
        <w:t>.</w:t>
      </w:r>
      <w:r w:rsidR="00312D1D">
        <w:rPr>
          <w:rFonts w:ascii="Arial" w:hAnsi="Arial" w:cs="Arial"/>
        </w:rPr>
        <w:t xml:space="preserve"> </w:t>
      </w:r>
      <w:r w:rsidR="00DE1709">
        <w:rPr>
          <w:rFonts w:ascii="Arial" w:hAnsi="Arial" w:cs="Arial"/>
        </w:rPr>
        <w:t xml:space="preserve">O projeto </w:t>
      </w:r>
      <w:r w:rsidR="00587EAA">
        <w:rPr>
          <w:rFonts w:ascii="Arial" w:hAnsi="Arial" w:cs="Arial"/>
        </w:rPr>
        <w:t>à</w:t>
      </w:r>
      <w:r w:rsidR="00DE1709">
        <w:rPr>
          <w:rFonts w:ascii="Arial" w:hAnsi="Arial" w:cs="Arial"/>
        </w:rPr>
        <w:t xml:space="preserve"> educaç</w:t>
      </w:r>
      <w:r w:rsidR="00F23AD0">
        <w:rPr>
          <w:rFonts w:ascii="Arial" w:hAnsi="Arial" w:cs="Arial"/>
        </w:rPr>
        <w:t>ão do campo</w:t>
      </w:r>
      <w:r w:rsidR="28908377" w:rsidRPr="00B10708">
        <w:rPr>
          <w:rFonts w:ascii="Arial" w:hAnsi="Arial" w:cs="Arial"/>
        </w:rPr>
        <w:t xml:space="preserve"> </w:t>
      </w:r>
      <w:r w:rsidR="00F23AD0">
        <w:rPr>
          <w:rFonts w:ascii="Arial" w:hAnsi="Arial" w:cs="Arial"/>
        </w:rPr>
        <w:t xml:space="preserve">foi </w:t>
      </w:r>
      <w:r w:rsidR="005668DC" w:rsidRPr="00B10708">
        <w:rPr>
          <w:rFonts w:ascii="Arial" w:hAnsi="Arial" w:cs="Arial"/>
        </w:rPr>
        <w:t>constituí</w:t>
      </w:r>
      <w:r w:rsidR="005668DC">
        <w:rPr>
          <w:rFonts w:ascii="Arial" w:hAnsi="Arial" w:cs="Arial"/>
        </w:rPr>
        <w:t>do</w:t>
      </w:r>
      <w:r w:rsidR="28908377" w:rsidRPr="00B10708">
        <w:rPr>
          <w:rFonts w:ascii="Arial" w:hAnsi="Arial" w:cs="Arial"/>
        </w:rPr>
        <w:t xml:space="preserve"> </w:t>
      </w:r>
      <w:r w:rsidR="005668DC">
        <w:rPr>
          <w:rFonts w:ascii="Arial" w:hAnsi="Arial" w:cs="Arial"/>
        </w:rPr>
        <w:t>a partir d</w:t>
      </w:r>
      <w:r w:rsidR="00587EAA">
        <w:rPr>
          <w:rFonts w:ascii="Arial" w:hAnsi="Arial" w:cs="Arial"/>
        </w:rPr>
        <w:t>os</w:t>
      </w:r>
      <w:r w:rsidR="005E7C43">
        <w:rPr>
          <w:rFonts w:ascii="Arial" w:hAnsi="Arial" w:cs="Arial"/>
        </w:rPr>
        <w:t xml:space="preserve"> </w:t>
      </w:r>
      <w:r w:rsidR="28908377" w:rsidRPr="00B10708">
        <w:rPr>
          <w:rFonts w:ascii="Arial" w:hAnsi="Arial" w:cs="Arial"/>
        </w:rPr>
        <w:t>movimento</w:t>
      </w:r>
      <w:r w:rsidR="004D3DCC">
        <w:rPr>
          <w:rFonts w:ascii="Arial" w:hAnsi="Arial" w:cs="Arial"/>
        </w:rPr>
        <w:t>s</w:t>
      </w:r>
      <w:r w:rsidR="28908377" w:rsidRPr="00B10708">
        <w:rPr>
          <w:rFonts w:ascii="Arial" w:hAnsi="Arial" w:cs="Arial"/>
        </w:rPr>
        <w:t xml:space="preserve"> de</w:t>
      </w:r>
      <w:r w:rsidR="00587EAA">
        <w:rPr>
          <w:rFonts w:ascii="Arial" w:hAnsi="Arial" w:cs="Arial"/>
        </w:rPr>
        <w:t xml:space="preserve"> luta e</w:t>
      </w:r>
      <w:r w:rsidR="28908377" w:rsidRPr="00B10708">
        <w:rPr>
          <w:rFonts w:ascii="Arial" w:hAnsi="Arial" w:cs="Arial"/>
        </w:rPr>
        <w:t xml:space="preserve"> resistência </w:t>
      </w:r>
      <w:r w:rsidR="00DB3B33">
        <w:rPr>
          <w:rFonts w:ascii="Arial" w:hAnsi="Arial" w:cs="Arial"/>
        </w:rPr>
        <w:t>a</w:t>
      </w:r>
      <w:r w:rsidR="007F08CE">
        <w:rPr>
          <w:rFonts w:ascii="Arial" w:hAnsi="Arial" w:cs="Arial"/>
        </w:rPr>
        <w:t>o</w:t>
      </w:r>
      <w:r w:rsidR="00DB3B33">
        <w:rPr>
          <w:rFonts w:ascii="Arial" w:hAnsi="Arial" w:cs="Arial"/>
        </w:rPr>
        <w:t xml:space="preserve"> padrão de poder</w:t>
      </w:r>
      <w:r w:rsidR="007065A0">
        <w:rPr>
          <w:rFonts w:ascii="Arial" w:hAnsi="Arial" w:cs="Arial"/>
        </w:rPr>
        <w:t xml:space="preserve"> existente</w:t>
      </w:r>
      <w:r w:rsidR="00574E0A">
        <w:rPr>
          <w:rFonts w:ascii="Arial" w:hAnsi="Arial" w:cs="Arial"/>
        </w:rPr>
        <w:t>,</w:t>
      </w:r>
      <w:r w:rsidR="00DB3B33">
        <w:rPr>
          <w:rFonts w:ascii="Arial" w:hAnsi="Arial" w:cs="Arial"/>
        </w:rPr>
        <w:t xml:space="preserve"> qu</w:t>
      </w:r>
      <w:r w:rsidR="007065A0">
        <w:rPr>
          <w:rFonts w:ascii="Arial" w:hAnsi="Arial" w:cs="Arial"/>
        </w:rPr>
        <w:t>al ainda</w:t>
      </w:r>
      <w:r w:rsidR="007F08CE">
        <w:rPr>
          <w:rFonts w:ascii="Arial" w:hAnsi="Arial" w:cs="Arial"/>
        </w:rPr>
        <w:t xml:space="preserve"> permanece para além do colonialismo,</w:t>
      </w:r>
      <w:r w:rsidR="0033490C">
        <w:rPr>
          <w:rFonts w:ascii="Arial" w:hAnsi="Arial" w:cs="Arial"/>
        </w:rPr>
        <w:t xml:space="preserve"> </w:t>
      </w:r>
      <w:r w:rsidR="007065A0">
        <w:rPr>
          <w:rFonts w:ascii="Arial" w:hAnsi="Arial" w:cs="Arial"/>
        </w:rPr>
        <w:t xml:space="preserve">em </w:t>
      </w:r>
      <w:r w:rsidR="00566F11">
        <w:rPr>
          <w:rFonts w:ascii="Arial" w:hAnsi="Arial" w:cs="Arial"/>
        </w:rPr>
        <w:t>sistema</w:t>
      </w:r>
      <w:r w:rsidR="007065A0">
        <w:rPr>
          <w:rFonts w:ascii="Arial" w:hAnsi="Arial" w:cs="Arial"/>
        </w:rPr>
        <w:t>s</w:t>
      </w:r>
      <w:r w:rsidR="00566F11">
        <w:rPr>
          <w:rFonts w:ascii="Arial" w:hAnsi="Arial" w:cs="Arial"/>
        </w:rPr>
        <w:t xml:space="preserve"> de </w:t>
      </w:r>
      <w:r w:rsidR="0086611D">
        <w:rPr>
          <w:rFonts w:ascii="Arial" w:hAnsi="Arial" w:cs="Arial"/>
        </w:rPr>
        <w:t>exploração em larga escala</w:t>
      </w:r>
      <w:r w:rsidR="00F12747">
        <w:rPr>
          <w:rFonts w:ascii="Arial" w:hAnsi="Arial" w:cs="Arial"/>
        </w:rPr>
        <w:t xml:space="preserve"> em prejuízo das populações</w:t>
      </w:r>
      <w:r w:rsidR="00D24DA0">
        <w:rPr>
          <w:rFonts w:ascii="Arial" w:hAnsi="Arial" w:cs="Arial"/>
        </w:rPr>
        <w:t>.</w:t>
      </w:r>
      <w:r w:rsidR="005B47A8">
        <w:rPr>
          <w:rFonts w:ascii="Arial" w:hAnsi="Arial" w:cs="Arial"/>
        </w:rPr>
        <w:t xml:space="preserve"> </w:t>
      </w:r>
      <w:r w:rsidR="00E72610">
        <w:rPr>
          <w:rFonts w:ascii="Arial" w:hAnsi="Arial" w:cs="Arial"/>
        </w:rPr>
        <w:t>Losurdo (2020</w:t>
      </w:r>
      <w:r w:rsidR="00A7524F">
        <w:rPr>
          <w:rFonts w:ascii="Arial" w:hAnsi="Arial" w:cs="Arial"/>
        </w:rPr>
        <w:t>)</w:t>
      </w:r>
      <w:r w:rsidR="00566F11">
        <w:rPr>
          <w:rFonts w:ascii="Arial" w:hAnsi="Arial" w:cs="Arial"/>
        </w:rPr>
        <w:t xml:space="preserve"> </w:t>
      </w:r>
      <w:r w:rsidR="00D24DA0">
        <w:rPr>
          <w:rFonts w:ascii="Arial" w:hAnsi="Arial" w:cs="Arial"/>
        </w:rPr>
        <w:t xml:space="preserve">entende que </w:t>
      </w:r>
      <w:r w:rsidR="00D85003">
        <w:rPr>
          <w:rFonts w:ascii="Arial" w:hAnsi="Arial" w:cs="Arial"/>
        </w:rPr>
        <w:t>permanece</w:t>
      </w:r>
      <w:r w:rsidR="00144F54">
        <w:rPr>
          <w:rFonts w:ascii="Arial" w:hAnsi="Arial" w:cs="Arial"/>
        </w:rPr>
        <w:t xml:space="preserve"> </w:t>
      </w:r>
      <w:r w:rsidR="00A7524F">
        <w:rPr>
          <w:rFonts w:ascii="Arial" w:hAnsi="Arial" w:cs="Arial"/>
        </w:rPr>
        <w:t>apesar d</w:t>
      </w:r>
      <w:r w:rsidR="00D85003">
        <w:rPr>
          <w:rFonts w:ascii="Arial" w:hAnsi="Arial" w:cs="Arial"/>
        </w:rPr>
        <w:t>os</w:t>
      </w:r>
      <w:r w:rsidR="00C30496" w:rsidRPr="00C30496">
        <w:rPr>
          <w:rFonts w:ascii="Arial" w:hAnsi="Arial" w:cs="Arial"/>
        </w:rPr>
        <w:t xml:space="preserve"> expoentes políticos </w:t>
      </w:r>
      <w:r w:rsidR="004C3A20">
        <w:rPr>
          <w:rFonts w:ascii="Arial" w:hAnsi="Arial" w:cs="Arial"/>
        </w:rPr>
        <w:t xml:space="preserve">e / ou </w:t>
      </w:r>
      <w:r w:rsidR="00144F54" w:rsidRPr="00C30496">
        <w:rPr>
          <w:rFonts w:ascii="Arial" w:hAnsi="Arial" w:cs="Arial"/>
        </w:rPr>
        <w:t>ideológ</w:t>
      </w:r>
      <w:r w:rsidR="00144F54">
        <w:rPr>
          <w:rFonts w:ascii="Arial" w:hAnsi="Arial" w:cs="Arial"/>
        </w:rPr>
        <w:t>icos</w:t>
      </w:r>
      <w:r w:rsidR="005B47A8">
        <w:rPr>
          <w:rFonts w:ascii="Arial" w:hAnsi="Arial" w:cs="Arial"/>
        </w:rPr>
        <w:t xml:space="preserve">. </w:t>
      </w:r>
      <w:r w:rsidR="00D24DA0">
        <w:rPr>
          <w:rFonts w:ascii="Arial" w:hAnsi="Arial" w:cs="Arial"/>
        </w:rPr>
        <w:t>O</w:t>
      </w:r>
      <w:r w:rsidR="00587EAA">
        <w:rPr>
          <w:rFonts w:ascii="Arial" w:hAnsi="Arial" w:cs="Arial"/>
        </w:rPr>
        <w:t xml:space="preserve"> projeto brasileiro </w:t>
      </w:r>
      <w:r w:rsidR="28908377" w:rsidRPr="00B10708">
        <w:rPr>
          <w:rFonts w:ascii="Arial" w:hAnsi="Arial" w:cs="Arial"/>
        </w:rPr>
        <w:t>considera</w:t>
      </w:r>
      <w:r w:rsidR="005E7C43">
        <w:rPr>
          <w:rFonts w:ascii="Arial" w:hAnsi="Arial" w:cs="Arial"/>
        </w:rPr>
        <w:t xml:space="preserve"> </w:t>
      </w:r>
      <w:r w:rsidR="28908377" w:rsidRPr="00B10708">
        <w:rPr>
          <w:rFonts w:ascii="Arial" w:hAnsi="Arial" w:cs="Arial"/>
        </w:rPr>
        <w:t>a importância d</w:t>
      </w:r>
      <w:r w:rsidR="005B47A8">
        <w:rPr>
          <w:rFonts w:ascii="Arial" w:hAnsi="Arial" w:cs="Arial"/>
        </w:rPr>
        <w:t>o</w:t>
      </w:r>
      <w:r w:rsidR="28908377" w:rsidRPr="00B10708">
        <w:rPr>
          <w:rFonts w:ascii="Arial" w:hAnsi="Arial" w:cs="Arial"/>
        </w:rPr>
        <w:t xml:space="preserve"> </w:t>
      </w:r>
      <w:r w:rsidR="004F3590">
        <w:rPr>
          <w:rFonts w:ascii="Arial" w:hAnsi="Arial" w:cs="Arial"/>
        </w:rPr>
        <w:t xml:space="preserve">já </w:t>
      </w:r>
      <w:r w:rsidR="28908377" w:rsidRPr="00B10708">
        <w:rPr>
          <w:rFonts w:ascii="Arial" w:hAnsi="Arial" w:cs="Arial"/>
        </w:rPr>
        <w:t xml:space="preserve">percorrido </w:t>
      </w:r>
      <w:r w:rsidR="005B47A8">
        <w:rPr>
          <w:rFonts w:ascii="Arial" w:hAnsi="Arial" w:cs="Arial"/>
        </w:rPr>
        <w:t xml:space="preserve">caminho </w:t>
      </w:r>
      <w:r w:rsidR="28908377" w:rsidRPr="00B10708">
        <w:rPr>
          <w:rFonts w:ascii="Arial" w:hAnsi="Arial" w:cs="Arial"/>
        </w:rPr>
        <w:t>e</w:t>
      </w:r>
      <w:r w:rsidR="00D24DA0">
        <w:rPr>
          <w:rFonts w:ascii="Arial" w:hAnsi="Arial" w:cs="Arial"/>
        </w:rPr>
        <w:t xml:space="preserve"> dos</w:t>
      </w:r>
      <w:r w:rsidR="004F3590">
        <w:rPr>
          <w:rFonts w:ascii="Arial" w:hAnsi="Arial" w:cs="Arial"/>
        </w:rPr>
        <w:t xml:space="preserve"> </w:t>
      </w:r>
      <w:r w:rsidR="28908377" w:rsidRPr="00B10708">
        <w:rPr>
          <w:rFonts w:ascii="Arial" w:hAnsi="Arial" w:cs="Arial"/>
        </w:rPr>
        <w:t xml:space="preserve">avanços obtidos </w:t>
      </w:r>
      <w:r w:rsidR="00574E0A">
        <w:rPr>
          <w:rFonts w:ascii="Arial" w:hAnsi="Arial" w:cs="Arial"/>
        </w:rPr>
        <w:t>n</w:t>
      </w:r>
      <w:r w:rsidR="28908377" w:rsidRPr="00B10708">
        <w:rPr>
          <w:rFonts w:ascii="Arial" w:hAnsi="Arial" w:cs="Arial"/>
        </w:rPr>
        <w:t xml:space="preserve">as lutas </w:t>
      </w:r>
      <w:r w:rsidR="28908377" w:rsidRPr="00B10708">
        <w:rPr>
          <w:rFonts w:ascii="Arial" w:hAnsi="Arial" w:cs="Arial"/>
        </w:rPr>
        <w:lastRenderedPageBreak/>
        <w:t>camponesas em prol de melhorias para</w:t>
      </w:r>
      <w:r w:rsidR="00423386">
        <w:rPr>
          <w:rFonts w:ascii="Arial" w:hAnsi="Arial" w:cs="Arial"/>
        </w:rPr>
        <w:t xml:space="preserve"> o</w:t>
      </w:r>
      <w:r w:rsidR="007F08CE">
        <w:rPr>
          <w:rFonts w:ascii="Arial" w:hAnsi="Arial" w:cs="Arial"/>
        </w:rPr>
        <w:t xml:space="preserve"> povo </w:t>
      </w:r>
      <w:r w:rsidR="004F3590">
        <w:rPr>
          <w:rFonts w:ascii="Arial" w:hAnsi="Arial" w:cs="Arial"/>
        </w:rPr>
        <w:t xml:space="preserve">das / </w:t>
      </w:r>
      <w:r w:rsidR="007F08CE">
        <w:rPr>
          <w:rFonts w:ascii="Arial" w:hAnsi="Arial" w:cs="Arial"/>
        </w:rPr>
        <w:t>na</w:t>
      </w:r>
      <w:r w:rsidR="005436AF">
        <w:rPr>
          <w:rFonts w:ascii="Arial" w:hAnsi="Arial" w:cs="Arial"/>
        </w:rPr>
        <w:t>s</w:t>
      </w:r>
      <w:r w:rsidR="28908377" w:rsidRPr="00B10708">
        <w:rPr>
          <w:rFonts w:ascii="Arial" w:hAnsi="Arial" w:cs="Arial"/>
        </w:rPr>
        <w:t xml:space="preserve"> comunidade</w:t>
      </w:r>
      <w:r w:rsidR="005436AF">
        <w:rPr>
          <w:rFonts w:ascii="Arial" w:hAnsi="Arial" w:cs="Arial"/>
        </w:rPr>
        <w:t xml:space="preserve">s </w:t>
      </w:r>
      <w:r w:rsidR="28908377" w:rsidRPr="00B10708">
        <w:rPr>
          <w:rFonts w:ascii="Arial" w:hAnsi="Arial" w:cs="Arial"/>
        </w:rPr>
        <w:t>d</w:t>
      </w:r>
      <w:r w:rsidR="007F08CE">
        <w:rPr>
          <w:rFonts w:ascii="Arial" w:hAnsi="Arial" w:cs="Arial"/>
        </w:rPr>
        <w:t>o</w:t>
      </w:r>
      <w:r w:rsidR="28908377" w:rsidRPr="00B10708">
        <w:rPr>
          <w:rFonts w:ascii="Arial" w:hAnsi="Arial" w:cs="Arial"/>
        </w:rPr>
        <w:t xml:space="preserve"> campo</w:t>
      </w:r>
      <w:r w:rsidR="00CC76A3">
        <w:rPr>
          <w:rFonts w:ascii="Arial" w:hAnsi="Arial" w:cs="Arial"/>
        </w:rPr>
        <w:t>.</w:t>
      </w:r>
      <w:r w:rsidR="28908377" w:rsidRPr="00B10708">
        <w:rPr>
          <w:rFonts w:ascii="Arial" w:hAnsi="Arial" w:cs="Arial"/>
        </w:rPr>
        <w:t xml:space="preserve"> </w:t>
      </w:r>
      <w:r w:rsidR="00A62295">
        <w:rPr>
          <w:rFonts w:ascii="Arial" w:hAnsi="Arial" w:cs="Arial"/>
        </w:rPr>
        <w:t xml:space="preserve">Quais a </w:t>
      </w:r>
      <w:r w:rsidR="28908377" w:rsidRPr="00B10708">
        <w:rPr>
          <w:rFonts w:ascii="Arial" w:hAnsi="Arial" w:cs="Arial"/>
        </w:rPr>
        <w:t>educação se tornou aliada n</w:t>
      </w:r>
      <w:r w:rsidR="005D5BF9">
        <w:rPr>
          <w:rFonts w:ascii="Arial" w:hAnsi="Arial" w:cs="Arial"/>
        </w:rPr>
        <w:t>o</w:t>
      </w:r>
      <w:r w:rsidR="28908377" w:rsidRPr="00B10708">
        <w:rPr>
          <w:rFonts w:ascii="Arial" w:hAnsi="Arial" w:cs="Arial"/>
        </w:rPr>
        <w:t xml:space="preserve"> processo de fortalecimento</w:t>
      </w:r>
      <w:r w:rsidR="00B16047">
        <w:rPr>
          <w:rFonts w:ascii="Arial" w:hAnsi="Arial" w:cs="Arial"/>
        </w:rPr>
        <w:t xml:space="preserve"> da população</w:t>
      </w:r>
      <w:r w:rsidR="00545B55">
        <w:rPr>
          <w:rFonts w:ascii="Arial" w:hAnsi="Arial" w:cs="Arial"/>
        </w:rPr>
        <w:t xml:space="preserve"> campesina</w:t>
      </w:r>
      <w:r w:rsidR="28908377" w:rsidRPr="00B10708">
        <w:rPr>
          <w:rFonts w:ascii="Arial" w:hAnsi="Arial" w:cs="Arial"/>
        </w:rPr>
        <w:t xml:space="preserve">, </w:t>
      </w:r>
      <w:r w:rsidR="00BB0DFE">
        <w:rPr>
          <w:rFonts w:ascii="Arial" w:hAnsi="Arial" w:cs="Arial"/>
        </w:rPr>
        <w:t xml:space="preserve">sendo </w:t>
      </w:r>
      <w:r w:rsidR="28908377" w:rsidRPr="00B10708">
        <w:rPr>
          <w:rFonts w:ascii="Arial" w:hAnsi="Arial" w:cs="Arial"/>
        </w:rPr>
        <w:t xml:space="preserve">os </w:t>
      </w:r>
      <w:r w:rsidR="00A62295">
        <w:rPr>
          <w:rFonts w:ascii="Arial" w:hAnsi="Arial" w:cs="Arial"/>
        </w:rPr>
        <w:t>professores</w:t>
      </w:r>
      <w:r w:rsidR="28908377" w:rsidRPr="00B10708">
        <w:rPr>
          <w:rFonts w:ascii="Arial" w:hAnsi="Arial" w:cs="Arial"/>
        </w:rPr>
        <w:t xml:space="preserve"> e </w:t>
      </w:r>
      <w:r w:rsidR="003337BC">
        <w:rPr>
          <w:rFonts w:ascii="Arial" w:hAnsi="Arial" w:cs="Arial"/>
        </w:rPr>
        <w:t xml:space="preserve">as </w:t>
      </w:r>
      <w:r w:rsidR="00A62295">
        <w:rPr>
          <w:rFonts w:ascii="Arial" w:hAnsi="Arial" w:cs="Arial"/>
        </w:rPr>
        <w:t>profess</w:t>
      </w:r>
      <w:r w:rsidR="003337BC">
        <w:rPr>
          <w:rFonts w:ascii="Arial" w:hAnsi="Arial" w:cs="Arial"/>
        </w:rPr>
        <w:t>oras</w:t>
      </w:r>
      <w:r w:rsidR="00A62295">
        <w:rPr>
          <w:rFonts w:ascii="Arial" w:hAnsi="Arial" w:cs="Arial"/>
        </w:rPr>
        <w:t xml:space="preserve"> </w:t>
      </w:r>
      <w:r w:rsidR="00411BAC">
        <w:rPr>
          <w:rFonts w:ascii="Arial" w:hAnsi="Arial" w:cs="Arial"/>
        </w:rPr>
        <w:t xml:space="preserve">agentes </w:t>
      </w:r>
      <w:r w:rsidR="28908377" w:rsidRPr="00B10708">
        <w:rPr>
          <w:rFonts w:ascii="Arial" w:hAnsi="Arial" w:cs="Arial"/>
        </w:rPr>
        <w:t>mediadores d</w:t>
      </w:r>
      <w:r w:rsidR="001A7AB6">
        <w:rPr>
          <w:rFonts w:ascii="Arial" w:hAnsi="Arial" w:cs="Arial"/>
        </w:rPr>
        <w:t>e</w:t>
      </w:r>
      <w:r w:rsidR="003337BC">
        <w:rPr>
          <w:rFonts w:ascii="Arial" w:hAnsi="Arial" w:cs="Arial"/>
        </w:rPr>
        <w:t xml:space="preserve"> co</w:t>
      </w:r>
      <w:r w:rsidR="28908377" w:rsidRPr="00B10708">
        <w:rPr>
          <w:rFonts w:ascii="Arial" w:hAnsi="Arial" w:cs="Arial"/>
        </w:rPr>
        <w:t>nhecimento</w:t>
      </w:r>
      <w:r w:rsidR="003337BC">
        <w:rPr>
          <w:rFonts w:ascii="Arial" w:hAnsi="Arial" w:cs="Arial"/>
        </w:rPr>
        <w:t>s</w:t>
      </w:r>
      <w:r w:rsidR="00411BAC">
        <w:rPr>
          <w:rFonts w:ascii="Arial" w:hAnsi="Arial" w:cs="Arial"/>
        </w:rPr>
        <w:t xml:space="preserve"> </w:t>
      </w:r>
      <w:r w:rsidR="003337BC">
        <w:rPr>
          <w:rFonts w:ascii="Arial" w:hAnsi="Arial" w:cs="Arial"/>
        </w:rPr>
        <w:t>para um</w:t>
      </w:r>
      <w:r w:rsidR="004338AF">
        <w:rPr>
          <w:rFonts w:ascii="Arial" w:hAnsi="Arial" w:cs="Arial"/>
        </w:rPr>
        <w:t xml:space="preserve">a </w:t>
      </w:r>
      <w:r w:rsidR="28908377" w:rsidRPr="00B10708">
        <w:rPr>
          <w:rFonts w:ascii="Arial" w:hAnsi="Arial" w:cs="Arial"/>
        </w:rPr>
        <w:t>educação decolonial.</w:t>
      </w:r>
    </w:p>
    <w:p w14:paraId="5DD8530A" w14:textId="5E85BDFC" w:rsidR="00FB12E0" w:rsidRPr="00B10708" w:rsidRDefault="28908377" w:rsidP="00B10708">
      <w:pPr>
        <w:spacing w:after="0" w:line="360" w:lineRule="auto"/>
        <w:ind w:firstLine="709"/>
        <w:jc w:val="both"/>
        <w:rPr>
          <w:rFonts w:ascii="Arial" w:hAnsi="Arial" w:cs="Arial"/>
          <w:color w:val="FF0000"/>
        </w:rPr>
      </w:pPr>
      <w:r w:rsidRPr="00B10708">
        <w:rPr>
          <w:rFonts w:ascii="Arial" w:hAnsi="Arial" w:cs="Arial"/>
        </w:rPr>
        <w:t xml:space="preserve">O surgimento da </w:t>
      </w:r>
      <w:r w:rsidR="00574E0A" w:rsidRPr="00B10708">
        <w:rPr>
          <w:rFonts w:ascii="Arial" w:hAnsi="Arial" w:cs="Arial"/>
        </w:rPr>
        <w:t xml:space="preserve">educação do campo </w:t>
      </w:r>
      <w:r w:rsidR="00FB5354">
        <w:rPr>
          <w:rFonts w:ascii="Arial" w:hAnsi="Arial" w:cs="Arial"/>
        </w:rPr>
        <w:t xml:space="preserve">nas </w:t>
      </w:r>
      <w:r w:rsidR="00092F37">
        <w:rPr>
          <w:rFonts w:ascii="Arial" w:hAnsi="Arial" w:cs="Arial"/>
        </w:rPr>
        <w:t xml:space="preserve">instituições de ensino </w:t>
      </w:r>
      <w:r w:rsidRPr="00B10708">
        <w:rPr>
          <w:rFonts w:ascii="Arial" w:hAnsi="Arial" w:cs="Arial"/>
        </w:rPr>
        <w:t xml:space="preserve">se deu a partir das contribuições </w:t>
      </w:r>
      <w:r w:rsidR="00092F37">
        <w:rPr>
          <w:rFonts w:ascii="Arial" w:hAnsi="Arial" w:cs="Arial"/>
        </w:rPr>
        <w:t>d</w:t>
      </w:r>
      <w:r w:rsidR="00136434">
        <w:rPr>
          <w:rFonts w:ascii="Arial" w:hAnsi="Arial" w:cs="Arial"/>
        </w:rPr>
        <w:t>e</w:t>
      </w:r>
      <w:r w:rsidR="00092F37">
        <w:rPr>
          <w:rFonts w:ascii="Arial" w:hAnsi="Arial" w:cs="Arial"/>
        </w:rPr>
        <w:t xml:space="preserve"> grupo</w:t>
      </w:r>
      <w:r w:rsidR="00C058E8">
        <w:rPr>
          <w:rFonts w:ascii="Arial" w:hAnsi="Arial" w:cs="Arial"/>
        </w:rPr>
        <w:t>s</w:t>
      </w:r>
      <w:r w:rsidR="00092F37">
        <w:rPr>
          <w:rFonts w:ascii="Arial" w:hAnsi="Arial" w:cs="Arial"/>
        </w:rPr>
        <w:t xml:space="preserve"> de pessoa</w:t>
      </w:r>
      <w:r w:rsidR="00C058E8">
        <w:rPr>
          <w:rFonts w:ascii="Arial" w:hAnsi="Arial" w:cs="Arial"/>
        </w:rPr>
        <w:t>s</w:t>
      </w:r>
      <w:r w:rsidR="00092F37">
        <w:rPr>
          <w:rFonts w:ascii="Arial" w:hAnsi="Arial" w:cs="Arial"/>
        </w:rPr>
        <w:t xml:space="preserve"> </w:t>
      </w:r>
      <w:r w:rsidR="00136434">
        <w:rPr>
          <w:rFonts w:ascii="Arial" w:hAnsi="Arial" w:cs="Arial"/>
        </w:rPr>
        <w:t xml:space="preserve">que </w:t>
      </w:r>
      <w:r w:rsidR="00C058E8">
        <w:rPr>
          <w:rFonts w:ascii="Arial" w:hAnsi="Arial" w:cs="Arial"/>
        </w:rPr>
        <w:t>integra</w:t>
      </w:r>
      <w:r w:rsidR="00136434">
        <w:rPr>
          <w:rFonts w:ascii="Arial" w:hAnsi="Arial" w:cs="Arial"/>
        </w:rPr>
        <w:t>m</w:t>
      </w:r>
      <w:r w:rsidR="00092F37">
        <w:rPr>
          <w:rFonts w:ascii="Arial" w:hAnsi="Arial" w:cs="Arial"/>
        </w:rPr>
        <w:t xml:space="preserve"> </w:t>
      </w:r>
      <w:r w:rsidRPr="00B10708">
        <w:rPr>
          <w:rFonts w:ascii="Arial" w:hAnsi="Arial" w:cs="Arial"/>
        </w:rPr>
        <w:t xml:space="preserve">movimentos sociais, </w:t>
      </w:r>
      <w:r w:rsidR="00F41209">
        <w:rPr>
          <w:rFonts w:ascii="Arial" w:hAnsi="Arial" w:cs="Arial"/>
        </w:rPr>
        <w:t>como o</w:t>
      </w:r>
      <w:r w:rsidR="00CA37E9">
        <w:rPr>
          <w:rFonts w:ascii="Arial" w:hAnsi="Arial" w:cs="Arial"/>
        </w:rPr>
        <w:t xml:space="preserve"> histórico</w:t>
      </w:r>
      <w:r w:rsidRPr="00B10708">
        <w:rPr>
          <w:rFonts w:ascii="Arial" w:hAnsi="Arial" w:cs="Arial"/>
        </w:rPr>
        <w:t xml:space="preserve"> Movimento dos Trabalhadores Rurais Sem Terra (MST)</w:t>
      </w:r>
      <w:r w:rsidR="00CA37E9">
        <w:rPr>
          <w:rFonts w:ascii="Arial" w:hAnsi="Arial" w:cs="Arial"/>
        </w:rPr>
        <w:t>,</w:t>
      </w:r>
      <w:r w:rsidRPr="00B10708">
        <w:rPr>
          <w:rFonts w:ascii="Arial" w:hAnsi="Arial" w:cs="Arial"/>
        </w:rPr>
        <w:t xml:space="preserve"> que uniu e articulou trabalhadores do campo</w:t>
      </w:r>
      <w:r w:rsidR="00CA37E9">
        <w:rPr>
          <w:rFonts w:ascii="Arial" w:hAnsi="Arial" w:cs="Arial"/>
        </w:rPr>
        <w:t xml:space="preserve"> </w:t>
      </w:r>
      <w:r w:rsidRPr="00B10708">
        <w:rPr>
          <w:rFonts w:ascii="Arial" w:hAnsi="Arial" w:cs="Arial"/>
        </w:rPr>
        <w:t>para lutar por seus direitos (</w:t>
      </w:r>
      <w:proofErr w:type="spellStart"/>
      <w:r w:rsidRPr="00B10708">
        <w:rPr>
          <w:rFonts w:ascii="Arial" w:hAnsi="Arial" w:cs="Arial"/>
        </w:rPr>
        <w:t>Caldart</w:t>
      </w:r>
      <w:proofErr w:type="spellEnd"/>
      <w:r w:rsidRPr="00B10708">
        <w:rPr>
          <w:rFonts w:ascii="Arial" w:hAnsi="Arial" w:cs="Arial"/>
        </w:rPr>
        <w:t>, 2009).</w:t>
      </w:r>
      <w:r w:rsidR="609DC489" w:rsidRPr="00B10708">
        <w:rPr>
          <w:rFonts w:ascii="Arial" w:hAnsi="Arial" w:cs="Arial"/>
        </w:rPr>
        <w:t xml:space="preserve"> </w:t>
      </w:r>
      <w:r w:rsidR="0003732A">
        <w:rPr>
          <w:rFonts w:ascii="Arial" w:hAnsi="Arial" w:cs="Arial"/>
        </w:rPr>
        <w:t>Esse movimento</w:t>
      </w:r>
      <w:r w:rsidR="00BE5B92">
        <w:rPr>
          <w:rFonts w:ascii="Arial" w:hAnsi="Arial" w:cs="Arial"/>
        </w:rPr>
        <w:t>, tornou o ato de</w:t>
      </w:r>
      <w:r w:rsidR="609DC489" w:rsidRPr="00B10708">
        <w:rPr>
          <w:rFonts w:ascii="Arial" w:hAnsi="Arial" w:cs="Arial"/>
        </w:rPr>
        <w:t xml:space="preserve"> </w:t>
      </w:r>
      <w:r w:rsidR="1D882CE4" w:rsidRPr="00B10708">
        <w:rPr>
          <w:rFonts w:ascii="Arial" w:hAnsi="Arial" w:cs="Arial"/>
        </w:rPr>
        <w:t xml:space="preserve">resistência </w:t>
      </w:r>
      <w:r w:rsidR="000213ED">
        <w:rPr>
          <w:rFonts w:ascii="Arial" w:hAnsi="Arial" w:cs="Arial"/>
        </w:rPr>
        <w:t>em</w:t>
      </w:r>
      <w:r w:rsidR="002A6EAC">
        <w:rPr>
          <w:rFonts w:ascii="Arial" w:hAnsi="Arial" w:cs="Arial"/>
        </w:rPr>
        <w:t xml:space="preserve"> uma</w:t>
      </w:r>
      <w:r w:rsidR="000213ED">
        <w:rPr>
          <w:rFonts w:ascii="Arial" w:hAnsi="Arial" w:cs="Arial"/>
        </w:rPr>
        <w:t xml:space="preserve"> educação </w:t>
      </w:r>
      <w:r w:rsidR="1D882CE4" w:rsidRPr="00B10708">
        <w:rPr>
          <w:rFonts w:ascii="Arial" w:hAnsi="Arial" w:cs="Arial"/>
        </w:rPr>
        <w:t xml:space="preserve">voltada para </w:t>
      </w:r>
      <w:r w:rsidR="2E361680" w:rsidRPr="00B10708">
        <w:rPr>
          <w:rFonts w:ascii="Arial" w:hAnsi="Arial" w:cs="Arial"/>
        </w:rPr>
        <w:t xml:space="preserve">a população do campo, </w:t>
      </w:r>
      <w:r w:rsidR="00B910E0">
        <w:rPr>
          <w:rFonts w:ascii="Arial" w:hAnsi="Arial" w:cs="Arial"/>
        </w:rPr>
        <w:t>qual</w:t>
      </w:r>
      <w:r w:rsidR="2E361680" w:rsidRPr="00B10708">
        <w:rPr>
          <w:rFonts w:ascii="Arial" w:hAnsi="Arial" w:cs="Arial"/>
        </w:rPr>
        <w:t xml:space="preserve"> </w:t>
      </w:r>
      <w:r w:rsidR="513A860C" w:rsidRPr="00B10708">
        <w:rPr>
          <w:rFonts w:ascii="Arial" w:hAnsi="Arial" w:cs="Arial"/>
        </w:rPr>
        <w:t>questiona e promove</w:t>
      </w:r>
      <w:r w:rsidR="006846F3">
        <w:rPr>
          <w:rFonts w:ascii="Arial" w:hAnsi="Arial" w:cs="Arial"/>
        </w:rPr>
        <w:t xml:space="preserve"> um</w:t>
      </w:r>
      <w:r w:rsidR="513A860C" w:rsidRPr="00B10708">
        <w:rPr>
          <w:rFonts w:ascii="Arial" w:hAnsi="Arial" w:cs="Arial"/>
        </w:rPr>
        <w:t xml:space="preserve"> ensino </w:t>
      </w:r>
      <w:r w:rsidR="00D55DF5">
        <w:rPr>
          <w:rFonts w:ascii="Arial" w:hAnsi="Arial" w:cs="Arial"/>
        </w:rPr>
        <w:t>que busca a</w:t>
      </w:r>
      <w:r w:rsidR="513A860C" w:rsidRPr="00B10708">
        <w:rPr>
          <w:rFonts w:ascii="Arial" w:hAnsi="Arial" w:cs="Arial"/>
        </w:rPr>
        <w:t xml:space="preserve"> </w:t>
      </w:r>
      <w:r w:rsidR="00D55DF5">
        <w:rPr>
          <w:rFonts w:ascii="Arial" w:hAnsi="Arial" w:cs="Arial"/>
        </w:rPr>
        <w:t>qualidade</w:t>
      </w:r>
      <w:r w:rsidR="00B3617A">
        <w:rPr>
          <w:rFonts w:ascii="Arial" w:hAnsi="Arial" w:cs="Arial"/>
        </w:rPr>
        <w:t xml:space="preserve"> e</w:t>
      </w:r>
      <w:r w:rsidR="513A860C" w:rsidRPr="00B10708">
        <w:rPr>
          <w:rFonts w:ascii="Arial" w:hAnsi="Arial" w:cs="Arial"/>
        </w:rPr>
        <w:t xml:space="preserve"> </w:t>
      </w:r>
      <w:r w:rsidR="58A6814F" w:rsidRPr="00B10708">
        <w:rPr>
          <w:rFonts w:ascii="Arial" w:hAnsi="Arial" w:cs="Arial"/>
        </w:rPr>
        <w:t>valoriza</w:t>
      </w:r>
      <w:r w:rsidR="006846F3">
        <w:rPr>
          <w:rFonts w:ascii="Arial" w:hAnsi="Arial" w:cs="Arial"/>
        </w:rPr>
        <w:t>ção</w:t>
      </w:r>
      <w:r w:rsidR="58A6814F" w:rsidRPr="00B10708">
        <w:rPr>
          <w:rFonts w:ascii="Arial" w:hAnsi="Arial" w:cs="Arial"/>
        </w:rPr>
        <w:t xml:space="preserve"> </w:t>
      </w:r>
      <w:r w:rsidR="00B3617A">
        <w:rPr>
          <w:rFonts w:ascii="Arial" w:hAnsi="Arial" w:cs="Arial"/>
        </w:rPr>
        <w:t>d</w:t>
      </w:r>
      <w:r w:rsidR="513A860C" w:rsidRPr="00B10708">
        <w:rPr>
          <w:rFonts w:ascii="Arial" w:hAnsi="Arial" w:cs="Arial"/>
        </w:rPr>
        <w:t>a</w:t>
      </w:r>
      <w:r w:rsidR="00C04206">
        <w:rPr>
          <w:rFonts w:ascii="Arial" w:hAnsi="Arial" w:cs="Arial"/>
        </w:rPr>
        <w:t>s</w:t>
      </w:r>
      <w:r w:rsidR="513A860C" w:rsidRPr="00B10708">
        <w:rPr>
          <w:rFonts w:ascii="Arial" w:hAnsi="Arial" w:cs="Arial"/>
        </w:rPr>
        <w:t xml:space="preserve"> realidade</w:t>
      </w:r>
      <w:r w:rsidR="00C04206">
        <w:rPr>
          <w:rFonts w:ascii="Arial" w:hAnsi="Arial" w:cs="Arial"/>
        </w:rPr>
        <w:t>s</w:t>
      </w:r>
      <w:r w:rsidR="513A860C" w:rsidRPr="00B10708">
        <w:rPr>
          <w:rFonts w:ascii="Arial" w:hAnsi="Arial" w:cs="Arial"/>
        </w:rPr>
        <w:t xml:space="preserve"> </w:t>
      </w:r>
      <w:r w:rsidR="34934304" w:rsidRPr="00B10708">
        <w:rPr>
          <w:rFonts w:ascii="Arial" w:hAnsi="Arial" w:cs="Arial"/>
        </w:rPr>
        <w:t>do campo</w:t>
      </w:r>
      <w:r w:rsidR="513A860C" w:rsidRPr="00B10708">
        <w:rPr>
          <w:rFonts w:ascii="Arial" w:hAnsi="Arial" w:cs="Arial"/>
        </w:rPr>
        <w:t>.</w:t>
      </w:r>
    </w:p>
    <w:p w14:paraId="5A1F0074" w14:textId="5DF7CE54" w:rsidR="00FB12E0" w:rsidRPr="00B10708" w:rsidRDefault="007E2FEC" w:rsidP="00B10708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Outro ângulo</w:t>
      </w:r>
      <w:r w:rsidR="00B361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é </w:t>
      </w:r>
      <w:r w:rsidR="00B3617A">
        <w:rPr>
          <w:rFonts w:ascii="Arial" w:hAnsi="Arial" w:cs="Arial"/>
        </w:rPr>
        <w:t>a</w:t>
      </w:r>
      <w:r w:rsidR="009259E2">
        <w:rPr>
          <w:rFonts w:ascii="Arial" w:hAnsi="Arial" w:cs="Arial"/>
        </w:rPr>
        <w:t xml:space="preserve"> </w:t>
      </w:r>
      <w:r w:rsidR="00FB12E0" w:rsidRPr="00B10708">
        <w:rPr>
          <w:rFonts w:ascii="Arial" w:hAnsi="Arial" w:cs="Arial"/>
        </w:rPr>
        <w:t>formação de professor</w:t>
      </w:r>
      <w:r>
        <w:rPr>
          <w:rFonts w:ascii="Arial" w:hAnsi="Arial" w:cs="Arial"/>
        </w:rPr>
        <w:t>es</w:t>
      </w:r>
      <w:r w:rsidR="00B3617A">
        <w:rPr>
          <w:rFonts w:ascii="Arial" w:hAnsi="Arial" w:cs="Arial"/>
        </w:rPr>
        <w:t xml:space="preserve">, </w:t>
      </w:r>
      <w:r w:rsidR="00E47BAC">
        <w:rPr>
          <w:rFonts w:ascii="Arial" w:hAnsi="Arial" w:cs="Arial"/>
        </w:rPr>
        <w:t xml:space="preserve">sob a </w:t>
      </w:r>
      <w:r w:rsidR="00BC6359">
        <w:rPr>
          <w:rFonts w:ascii="Arial" w:hAnsi="Arial" w:cs="Arial"/>
        </w:rPr>
        <w:t xml:space="preserve">ótica </w:t>
      </w:r>
      <w:r w:rsidR="00B3617A">
        <w:rPr>
          <w:rFonts w:ascii="Arial" w:hAnsi="Arial" w:cs="Arial"/>
        </w:rPr>
        <w:t xml:space="preserve">pedagógica </w:t>
      </w:r>
      <w:r w:rsidR="00C64BD7">
        <w:rPr>
          <w:rFonts w:ascii="Arial" w:hAnsi="Arial" w:cs="Arial"/>
        </w:rPr>
        <w:t xml:space="preserve">para </w:t>
      </w:r>
      <w:r w:rsidR="00753C49">
        <w:rPr>
          <w:rFonts w:ascii="Arial" w:hAnsi="Arial" w:cs="Arial"/>
        </w:rPr>
        <w:t>a</w:t>
      </w:r>
      <w:r w:rsidR="009259E2">
        <w:rPr>
          <w:rFonts w:ascii="Arial" w:hAnsi="Arial" w:cs="Arial"/>
        </w:rPr>
        <w:t xml:space="preserve"> educação</w:t>
      </w:r>
      <w:r w:rsidR="00497C6C">
        <w:rPr>
          <w:rFonts w:ascii="Arial" w:hAnsi="Arial" w:cs="Arial"/>
        </w:rPr>
        <w:t xml:space="preserve"> decolonial</w:t>
      </w:r>
      <w:r w:rsidR="00C64BD7">
        <w:rPr>
          <w:rFonts w:ascii="Arial" w:hAnsi="Arial" w:cs="Arial"/>
        </w:rPr>
        <w:t xml:space="preserve">. </w:t>
      </w:r>
      <w:r w:rsidR="0007112B">
        <w:rPr>
          <w:rFonts w:ascii="Arial" w:hAnsi="Arial" w:cs="Arial"/>
        </w:rPr>
        <w:t>Nesse sentido,</w:t>
      </w:r>
      <w:r w:rsidR="00FB12E0" w:rsidRPr="00B10708">
        <w:rPr>
          <w:rFonts w:ascii="Arial" w:hAnsi="Arial" w:cs="Arial"/>
        </w:rPr>
        <w:t xml:space="preserve"> </w:t>
      </w:r>
      <w:r w:rsidR="00B3617A">
        <w:rPr>
          <w:rFonts w:ascii="Arial" w:hAnsi="Arial" w:cs="Arial"/>
        </w:rPr>
        <w:t>é</w:t>
      </w:r>
      <w:r w:rsidR="00FB12E0" w:rsidRPr="00B10708">
        <w:rPr>
          <w:rFonts w:ascii="Arial" w:hAnsi="Arial" w:cs="Arial"/>
        </w:rPr>
        <w:t xml:space="preserve"> fundamental </w:t>
      </w:r>
      <w:r w:rsidR="00AE1203">
        <w:rPr>
          <w:rFonts w:ascii="Arial" w:hAnsi="Arial" w:cs="Arial"/>
        </w:rPr>
        <w:t>forma</w:t>
      </w:r>
      <w:r w:rsidR="00FE5794">
        <w:rPr>
          <w:rFonts w:ascii="Arial" w:hAnsi="Arial" w:cs="Arial"/>
        </w:rPr>
        <w:t xml:space="preserve">r </w:t>
      </w:r>
      <w:r w:rsidR="006846F3">
        <w:rPr>
          <w:rFonts w:ascii="Arial" w:hAnsi="Arial" w:cs="Arial"/>
        </w:rPr>
        <w:t>os professores e as professoras par</w:t>
      </w:r>
      <w:r w:rsidR="008439E9">
        <w:rPr>
          <w:rFonts w:ascii="Arial" w:hAnsi="Arial" w:cs="Arial"/>
        </w:rPr>
        <w:t>a</w:t>
      </w:r>
      <w:r w:rsidR="00FE5794">
        <w:rPr>
          <w:rFonts w:ascii="Arial" w:hAnsi="Arial" w:cs="Arial"/>
        </w:rPr>
        <w:t xml:space="preserve"> que </w:t>
      </w:r>
      <w:r w:rsidR="00FB12E0" w:rsidRPr="00B10708">
        <w:rPr>
          <w:rFonts w:ascii="Arial" w:hAnsi="Arial" w:cs="Arial"/>
        </w:rPr>
        <w:t>atu</w:t>
      </w:r>
      <w:r w:rsidR="00FE5794">
        <w:rPr>
          <w:rFonts w:ascii="Arial" w:hAnsi="Arial" w:cs="Arial"/>
        </w:rPr>
        <w:t>e</w:t>
      </w:r>
      <w:r w:rsidR="008439E9">
        <w:rPr>
          <w:rFonts w:ascii="Arial" w:hAnsi="Arial" w:cs="Arial"/>
        </w:rPr>
        <w:t>m no ensino nas</w:t>
      </w:r>
      <w:r w:rsidR="00FB12E0" w:rsidRPr="00B10708">
        <w:rPr>
          <w:rFonts w:ascii="Arial" w:hAnsi="Arial" w:cs="Arial"/>
        </w:rPr>
        <w:t xml:space="preserve"> escolas </w:t>
      </w:r>
      <w:r w:rsidR="00FE5794">
        <w:rPr>
          <w:rFonts w:ascii="Arial" w:hAnsi="Arial" w:cs="Arial"/>
        </w:rPr>
        <w:t>no</w:t>
      </w:r>
      <w:r w:rsidR="00FB12E0" w:rsidRPr="00B10708">
        <w:rPr>
          <w:rFonts w:ascii="Arial" w:hAnsi="Arial" w:cs="Arial"/>
        </w:rPr>
        <w:t xml:space="preserve"> campo compreend</w:t>
      </w:r>
      <w:r w:rsidR="00E47BAC">
        <w:rPr>
          <w:rFonts w:ascii="Arial" w:hAnsi="Arial" w:cs="Arial"/>
        </w:rPr>
        <w:t>endo</w:t>
      </w:r>
      <w:r w:rsidR="00FB12E0" w:rsidRPr="00B10708">
        <w:rPr>
          <w:rFonts w:ascii="Arial" w:hAnsi="Arial" w:cs="Arial"/>
        </w:rPr>
        <w:t xml:space="preserve"> e valoriz</w:t>
      </w:r>
      <w:r w:rsidR="00E47BAC">
        <w:rPr>
          <w:rFonts w:ascii="Arial" w:hAnsi="Arial" w:cs="Arial"/>
        </w:rPr>
        <w:t>ando</w:t>
      </w:r>
      <w:r w:rsidR="00FB12E0" w:rsidRPr="00B10708">
        <w:rPr>
          <w:rFonts w:ascii="Arial" w:hAnsi="Arial" w:cs="Arial"/>
        </w:rPr>
        <w:t xml:space="preserve"> as especificidades dos estudantes </w:t>
      </w:r>
      <w:r w:rsidR="006C6394">
        <w:rPr>
          <w:rFonts w:ascii="Arial" w:hAnsi="Arial" w:cs="Arial"/>
        </w:rPr>
        <w:t>d</w:t>
      </w:r>
      <w:r w:rsidR="00932394">
        <w:rPr>
          <w:rFonts w:ascii="Arial" w:hAnsi="Arial" w:cs="Arial"/>
        </w:rPr>
        <w:t>esse lugar</w:t>
      </w:r>
      <w:r w:rsidR="00FB12E0" w:rsidRPr="00B10708">
        <w:rPr>
          <w:rFonts w:ascii="Arial" w:hAnsi="Arial" w:cs="Arial"/>
        </w:rPr>
        <w:t xml:space="preserve">. </w:t>
      </w:r>
      <w:r w:rsidR="008A72CC">
        <w:rPr>
          <w:rFonts w:ascii="Arial" w:hAnsi="Arial" w:cs="Arial"/>
        </w:rPr>
        <w:t>Contribuindo assim</w:t>
      </w:r>
      <w:r w:rsidR="00FB12E0" w:rsidRPr="00B10708">
        <w:rPr>
          <w:rFonts w:ascii="Arial" w:hAnsi="Arial" w:cs="Arial"/>
        </w:rPr>
        <w:t xml:space="preserve"> </w:t>
      </w:r>
      <w:r w:rsidR="008F01CE">
        <w:rPr>
          <w:rFonts w:ascii="Arial" w:hAnsi="Arial" w:cs="Arial"/>
        </w:rPr>
        <w:t xml:space="preserve">com </w:t>
      </w:r>
      <w:r w:rsidR="00D94CDE">
        <w:rPr>
          <w:rFonts w:ascii="Arial" w:hAnsi="Arial" w:cs="Arial"/>
        </w:rPr>
        <w:t>conhecimentos</w:t>
      </w:r>
      <w:r w:rsidR="00EC4A8D">
        <w:rPr>
          <w:rFonts w:ascii="Arial" w:hAnsi="Arial" w:cs="Arial"/>
        </w:rPr>
        <w:t xml:space="preserve"> </w:t>
      </w:r>
      <w:r w:rsidR="008432C4">
        <w:rPr>
          <w:rFonts w:ascii="Arial" w:hAnsi="Arial" w:cs="Arial"/>
        </w:rPr>
        <w:t>ao</w:t>
      </w:r>
      <w:r w:rsidR="00FB12E0" w:rsidRPr="00B10708">
        <w:rPr>
          <w:rFonts w:ascii="Arial" w:hAnsi="Arial" w:cs="Arial"/>
        </w:rPr>
        <w:t xml:space="preserve"> desenvolvimento d</w:t>
      </w:r>
      <w:r w:rsidR="00D9772C">
        <w:rPr>
          <w:rFonts w:ascii="Arial" w:hAnsi="Arial" w:cs="Arial"/>
        </w:rPr>
        <w:t>e aluno</w:t>
      </w:r>
      <w:r w:rsidR="00FB12E0" w:rsidRPr="00B10708">
        <w:rPr>
          <w:rFonts w:ascii="Arial" w:hAnsi="Arial" w:cs="Arial"/>
        </w:rPr>
        <w:t>, auxiliando</w:t>
      </w:r>
      <w:r w:rsidR="00EC4A8D">
        <w:rPr>
          <w:rFonts w:ascii="Arial" w:hAnsi="Arial" w:cs="Arial"/>
        </w:rPr>
        <w:t>-o</w:t>
      </w:r>
      <w:r w:rsidR="00D9772C">
        <w:rPr>
          <w:rFonts w:ascii="Arial" w:hAnsi="Arial" w:cs="Arial"/>
        </w:rPr>
        <w:t xml:space="preserve"> </w:t>
      </w:r>
      <w:r w:rsidR="00FB12E0" w:rsidRPr="00B10708">
        <w:rPr>
          <w:rFonts w:ascii="Arial" w:hAnsi="Arial" w:cs="Arial"/>
        </w:rPr>
        <w:t xml:space="preserve">na construção da </w:t>
      </w:r>
      <w:r w:rsidR="00D9772C">
        <w:rPr>
          <w:rFonts w:ascii="Arial" w:hAnsi="Arial" w:cs="Arial"/>
        </w:rPr>
        <w:t xml:space="preserve">própria </w:t>
      </w:r>
      <w:r w:rsidR="00FB12E0" w:rsidRPr="00B10708">
        <w:rPr>
          <w:rFonts w:ascii="Arial" w:hAnsi="Arial" w:cs="Arial"/>
        </w:rPr>
        <w:t>identidade</w:t>
      </w:r>
      <w:r w:rsidR="00C05ADD">
        <w:rPr>
          <w:rFonts w:ascii="Arial" w:hAnsi="Arial" w:cs="Arial"/>
        </w:rPr>
        <w:t xml:space="preserve"> e</w:t>
      </w:r>
      <w:r w:rsidR="00FB12E0" w:rsidRPr="00B10708">
        <w:rPr>
          <w:rFonts w:ascii="Arial" w:hAnsi="Arial" w:cs="Arial"/>
        </w:rPr>
        <w:t xml:space="preserve"> </w:t>
      </w:r>
      <w:r w:rsidR="008A72CC">
        <w:rPr>
          <w:rFonts w:ascii="Arial" w:hAnsi="Arial" w:cs="Arial"/>
        </w:rPr>
        <w:t xml:space="preserve">na </w:t>
      </w:r>
      <w:r w:rsidR="00FB12E0" w:rsidRPr="00B10708">
        <w:rPr>
          <w:rFonts w:ascii="Arial" w:hAnsi="Arial" w:cs="Arial"/>
        </w:rPr>
        <w:t xml:space="preserve">valorização da cultura </w:t>
      </w:r>
      <w:r w:rsidR="000A0DC0">
        <w:rPr>
          <w:rFonts w:ascii="Arial" w:hAnsi="Arial" w:cs="Arial"/>
        </w:rPr>
        <w:t xml:space="preserve">local </w:t>
      </w:r>
      <w:r w:rsidR="00FB12E0" w:rsidRPr="00B10708">
        <w:rPr>
          <w:rFonts w:ascii="Arial" w:hAnsi="Arial" w:cs="Arial"/>
        </w:rPr>
        <w:t>camponesa (Silva</w:t>
      </w:r>
      <w:r w:rsidR="0BC1923F" w:rsidRPr="00B10708">
        <w:rPr>
          <w:rFonts w:ascii="Arial" w:hAnsi="Arial" w:cs="Arial"/>
        </w:rPr>
        <w:t xml:space="preserve"> </w:t>
      </w:r>
      <w:r w:rsidR="0BC1923F" w:rsidRPr="00C05ADD">
        <w:rPr>
          <w:rFonts w:ascii="Arial" w:hAnsi="Arial" w:cs="Arial"/>
          <w:i/>
          <w:iCs/>
        </w:rPr>
        <w:t>et al</w:t>
      </w:r>
      <w:r w:rsidR="0BC1923F" w:rsidRPr="00B10708">
        <w:rPr>
          <w:rFonts w:ascii="Arial" w:hAnsi="Arial" w:cs="Arial"/>
        </w:rPr>
        <w:t>.</w:t>
      </w:r>
      <w:r w:rsidR="00FB12E0" w:rsidRPr="00B10708">
        <w:rPr>
          <w:rFonts w:ascii="Arial" w:hAnsi="Arial" w:cs="Arial"/>
        </w:rPr>
        <w:t>, 2019).</w:t>
      </w:r>
    </w:p>
    <w:p w14:paraId="158B669A" w14:textId="0562F112" w:rsidR="005668D7" w:rsidRPr="00B10708" w:rsidRDefault="5BC5D6BF" w:rsidP="00F03E42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10708">
        <w:rPr>
          <w:rFonts w:ascii="Arial" w:hAnsi="Arial" w:cs="Arial"/>
        </w:rPr>
        <w:t xml:space="preserve">Pode-se </w:t>
      </w:r>
      <w:r w:rsidR="00665160">
        <w:rPr>
          <w:rFonts w:ascii="Arial" w:hAnsi="Arial" w:cs="Arial"/>
        </w:rPr>
        <w:t>dizer</w:t>
      </w:r>
      <w:r w:rsidRPr="00B10708">
        <w:rPr>
          <w:rFonts w:ascii="Arial" w:hAnsi="Arial" w:cs="Arial"/>
        </w:rPr>
        <w:t xml:space="preserve"> que o processo formativo </w:t>
      </w:r>
      <w:r w:rsidR="00F430BE">
        <w:rPr>
          <w:rFonts w:ascii="Arial" w:hAnsi="Arial" w:cs="Arial"/>
        </w:rPr>
        <w:t xml:space="preserve">de </w:t>
      </w:r>
      <w:r w:rsidR="008A72CC">
        <w:rPr>
          <w:rFonts w:ascii="Arial" w:hAnsi="Arial" w:cs="Arial"/>
        </w:rPr>
        <w:t>professores</w:t>
      </w:r>
      <w:r w:rsidR="00F430BE">
        <w:rPr>
          <w:rFonts w:ascii="Arial" w:hAnsi="Arial" w:cs="Arial"/>
        </w:rPr>
        <w:t xml:space="preserve"> </w:t>
      </w:r>
      <w:r w:rsidRPr="00B10708">
        <w:rPr>
          <w:rFonts w:ascii="Arial" w:hAnsi="Arial" w:cs="Arial"/>
        </w:rPr>
        <w:t>se configur</w:t>
      </w:r>
      <w:r w:rsidR="00F430BE">
        <w:rPr>
          <w:rFonts w:ascii="Arial" w:hAnsi="Arial" w:cs="Arial"/>
        </w:rPr>
        <w:t>a</w:t>
      </w:r>
      <w:r w:rsidRPr="00B10708">
        <w:rPr>
          <w:rFonts w:ascii="Arial" w:hAnsi="Arial" w:cs="Arial"/>
        </w:rPr>
        <w:t xml:space="preserve"> como atividade essencial </w:t>
      </w:r>
      <w:r w:rsidR="008A72CC">
        <w:rPr>
          <w:rFonts w:ascii="Arial" w:hAnsi="Arial" w:cs="Arial"/>
        </w:rPr>
        <w:t>para a</w:t>
      </w:r>
      <w:r w:rsidRPr="00B10708">
        <w:rPr>
          <w:rFonts w:ascii="Arial" w:hAnsi="Arial" w:cs="Arial"/>
        </w:rPr>
        <w:t xml:space="preserve"> construção d</w:t>
      </w:r>
      <w:r w:rsidR="003C1E7C">
        <w:rPr>
          <w:rFonts w:ascii="Arial" w:hAnsi="Arial" w:cs="Arial"/>
        </w:rPr>
        <w:t>a</w:t>
      </w:r>
      <w:r w:rsidRPr="00B10708">
        <w:rPr>
          <w:rFonts w:ascii="Arial" w:hAnsi="Arial" w:cs="Arial"/>
        </w:rPr>
        <w:t xml:space="preserve"> educação do campo</w:t>
      </w:r>
      <w:r w:rsidR="006911D2">
        <w:rPr>
          <w:rFonts w:ascii="Arial" w:hAnsi="Arial" w:cs="Arial"/>
        </w:rPr>
        <w:t>,</w:t>
      </w:r>
      <w:r w:rsidRPr="00B10708">
        <w:rPr>
          <w:rFonts w:ascii="Arial" w:hAnsi="Arial" w:cs="Arial"/>
        </w:rPr>
        <w:t xml:space="preserve"> pautada </w:t>
      </w:r>
      <w:r w:rsidR="003C1E7C">
        <w:rPr>
          <w:rFonts w:ascii="Arial" w:hAnsi="Arial" w:cs="Arial"/>
        </w:rPr>
        <w:t>pel</w:t>
      </w:r>
      <w:r w:rsidRPr="00B10708">
        <w:rPr>
          <w:rFonts w:ascii="Arial" w:hAnsi="Arial" w:cs="Arial"/>
        </w:rPr>
        <w:t>a democracia</w:t>
      </w:r>
      <w:r w:rsidR="00AB3DA4">
        <w:rPr>
          <w:rFonts w:ascii="Arial" w:hAnsi="Arial" w:cs="Arial"/>
        </w:rPr>
        <w:t xml:space="preserve">, portanto, pela </w:t>
      </w:r>
      <w:r w:rsidR="002232D9">
        <w:rPr>
          <w:rFonts w:ascii="Arial" w:hAnsi="Arial" w:cs="Arial"/>
        </w:rPr>
        <w:t>soberania do</w:t>
      </w:r>
      <w:r w:rsidR="006911D2">
        <w:rPr>
          <w:rFonts w:ascii="Arial" w:hAnsi="Arial" w:cs="Arial"/>
        </w:rPr>
        <w:t xml:space="preserve"> seu</w:t>
      </w:r>
      <w:r w:rsidR="002232D9">
        <w:rPr>
          <w:rFonts w:ascii="Arial" w:hAnsi="Arial" w:cs="Arial"/>
        </w:rPr>
        <w:t xml:space="preserve"> povo</w:t>
      </w:r>
      <w:r w:rsidRPr="00B10708">
        <w:rPr>
          <w:rFonts w:ascii="Arial" w:hAnsi="Arial" w:cs="Arial"/>
        </w:rPr>
        <w:t>. Como aponta Pires (2013), a educação do campo se desenvolve em meio às tensões entre os interesses do Estado brasileiro, do setor empresarial e</w:t>
      </w:r>
      <w:r w:rsidR="006911D2">
        <w:rPr>
          <w:rFonts w:ascii="Arial" w:hAnsi="Arial" w:cs="Arial"/>
        </w:rPr>
        <w:t xml:space="preserve"> </w:t>
      </w:r>
      <w:r w:rsidRPr="00B10708">
        <w:rPr>
          <w:rFonts w:ascii="Arial" w:hAnsi="Arial" w:cs="Arial"/>
        </w:rPr>
        <w:t xml:space="preserve">sociedade civil organizada. De um lado, </w:t>
      </w:r>
      <w:r w:rsidR="00531218">
        <w:rPr>
          <w:rFonts w:ascii="Arial" w:hAnsi="Arial" w:cs="Arial"/>
        </w:rPr>
        <w:t xml:space="preserve">os </w:t>
      </w:r>
      <w:r w:rsidRPr="00B10708">
        <w:rPr>
          <w:rFonts w:ascii="Arial" w:hAnsi="Arial" w:cs="Arial"/>
        </w:rPr>
        <w:t xml:space="preserve">movimentos sociais e grupos organizados da sociedade civil </w:t>
      </w:r>
      <w:r w:rsidR="00531218">
        <w:rPr>
          <w:rFonts w:ascii="Arial" w:hAnsi="Arial" w:cs="Arial"/>
        </w:rPr>
        <w:t xml:space="preserve">que </w:t>
      </w:r>
      <w:r w:rsidRPr="00B10708">
        <w:rPr>
          <w:rFonts w:ascii="Arial" w:hAnsi="Arial" w:cs="Arial"/>
        </w:rPr>
        <w:t xml:space="preserve">lutam pela educação do campo </w:t>
      </w:r>
      <w:r w:rsidR="00531218">
        <w:rPr>
          <w:rFonts w:ascii="Arial" w:hAnsi="Arial" w:cs="Arial"/>
        </w:rPr>
        <w:t>sendo</w:t>
      </w:r>
      <w:r w:rsidRPr="00B10708">
        <w:rPr>
          <w:rFonts w:ascii="Arial" w:hAnsi="Arial" w:cs="Arial"/>
        </w:rPr>
        <w:t xml:space="preserve"> uma política pública e direito dos povos do campo. </w:t>
      </w:r>
      <w:r w:rsidR="002C1CA5">
        <w:rPr>
          <w:rFonts w:ascii="Arial" w:hAnsi="Arial" w:cs="Arial"/>
        </w:rPr>
        <w:t>Essa</w:t>
      </w:r>
      <w:r w:rsidRPr="00B10708">
        <w:rPr>
          <w:rFonts w:ascii="Arial" w:hAnsi="Arial" w:cs="Arial"/>
        </w:rPr>
        <w:t xml:space="preserve"> autora destaca a importância do envolvimento dos atores sociais </w:t>
      </w:r>
      <w:r w:rsidR="003D1244">
        <w:rPr>
          <w:rFonts w:ascii="Arial" w:hAnsi="Arial" w:cs="Arial"/>
        </w:rPr>
        <w:t xml:space="preserve">da comunidade campesina </w:t>
      </w:r>
      <w:r w:rsidRPr="00B10708">
        <w:rPr>
          <w:rFonts w:ascii="Arial" w:hAnsi="Arial" w:cs="Arial"/>
        </w:rPr>
        <w:t>n</w:t>
      </w:r>
      <w:r w:rsidR="003D1244">
        <w:rPr>
          <w:rFonts w:ascii="Arial" w:hAnsi="Arial" w:cs="Arial"/>
        </w:rPr>
        <w:t>o processo de criação</w:t>
      </w:r>
      <w:r w:rsidRPr="00B10708">
        <w:rPr>
          <w:rFonts w:ascii="Arial" w:hAnsi="Arial" w:cs="Arial"/>
        </w:rPr>
        <w:t xml:space="preserve"> dessa educação, </w:t>
      </w:r>
      <w:r w:rsidR="00F03E42">
        <w:rPr>
          <w:rFonts w:ascii="Arial" w:hAnsi="Arial" w:cs="Arial"/>
        </w:rPr>
        <w:t>que se baseia na democratização dos espaços locais</w:t>
      </w:r>
      <w:r w:rsidR="00DC5AE3">
        <w:rPr>
          <w:rFonts w:ascii="Arial" w:hAnsi="Arial" w:cs="Arial"/>
        </w:rPr>
        <w:t>.</w:t>
      </w:r>
    </w:p>
    <w:p w14:paraId="3FE08CB9" w14:textId="4914C65E" w:rsidR="5C607290" w:rsidRPr="00B10708" w:rsidRDefault="000C5A1E" w:rsidP="00B10708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10708">
        <w:rPr>
          <w:rFonts w:ascii="Arial" w:hAnsi="Arial" w:cs="Arial"/>
        </w:rPr>
        <w:t>Diante d</w:t>
      </w:r>
      <w:r w:rsidR="00F03E42">
        <w:rPr>
          <w:rFonts w:ascii="Arial" w:hAnsi="Arial" w:cs="Arial"/>
        </w:rPr>
        <w:t xml:space="preserve">o exposto, </w:t>
      </w:r>
      <w:r w:rsidRPr="00B10708">
        <w:rPr>
          <w:rFonts w:ascii="Arial" w:hAnsi="Arial" w:cs="Arial"/>
        </w:rPr>
        <w:t>este estudo propõe</w:t>
      </w:r>
      <w:r w:rsidR="00F03E42">
        <w:rPr>
          <w:rFonts w:ascii="Arial" w:hAnsi="Arial" w:cs="Arial"/>
        </w:rPr>
        <w:t xml:space="preserve"> </w:t>
      </w:r>
      <w:r w:rsidR="00921BDE">
        <w:rPr>
          <w:rFonts w:ascii="Arial" w:hAnsi="Arial" w:cs="Arial"/>
        </w:rPr>
        <w:t>sintética</w:t>
      </w:r>
      <w:r w:rsidRPr="00B10708">
        <w:rPr>
          <w:rFonts w:ascii="Arial" w:hAnsi="Arial" w:cs="Arial"/>
        </w:rPr>
        <w:t xml:space="preserve"> reflexão </w:t>
      </w:r>
      <w:r w:rsidR="00921BDE">
        <w:rPr>
          <w:rFonts w:ascii="Arial" w:hAnsi="Arial" w:cs="Arial"/>
        </w:rPr>
        <w:t>a respeito d</w:t>
      </w:r>
      <w:r w:rsidR="00355E44">
        <w:rPr>
          <w:rFonts w:ascii="Arial" w:hAnsi="Arial" w:cs="Arial"/>
        </w:rPr>
        <w:t>o</w:t>
      </w:r>
      <w:r w:rsidRPr="00B10708">
        <w:rPr>
          <w:rFonts w:ascii="Arial" w:hAnsi="Arial" w:cs="Arial"/>
        </w:rPr>
        <w:t xml:space="preserve"> projeto </w:t>
      </w:r>
      <w:r w:rsidR="00355E44">
        <w:rPr>
          <w:rFonts w:ascii="Arial" w:hAnsi="Arial" w:cs="Arial"/>
        </w:rPr>
        <w:t>de título “</w:t>
      </w:r>
      <w:r w:rsidRPr="00B10708">
        <w:rPr>
          <w:rFonts w:ascii="Arial" w:hAnsi="Arial" w:cs="Arial"/>
        </w:rPr>
        <w:t xml:space="preserve">Extensão Universitária </w:t>
      </w:r>
      <w:r w:rsidRPr="00355E44">
        <w:rPr>
          <w:rFonts w:ascii="Arial" w:hAnsi="Arial" w:cs="Arial"/>
        </w:rPr>
        <w:t>Intercâmbio Histórico e Pedagógico na Região do Território Serra da Capivara</w:t>
      </w:r>
      <w:r w:rsidR="00355E44">
        <w:rPr>
          <w:rFonts w:ascii="Arial" w:hAnsi="Arial" w:cs="Arial"/>
        </w:rPr>
        <w:t>”</w:t>
      </w:r>
      <w:r w:rsidRPr="00B10708">
        <w:rPr>
          <w:rFonts w:ascii="Arial" w:hAnsi="Arial" w:cs="Arial"/>
        </w:rPr>
        <w:t>,</w:t>
      </w:r>
      <w:r w:rsidR="003F37C1">
        <w:rPr>
          <w:rFonts w:ascii="Arial" w:hAnsi="Arial" w:cs="Arial"/>
        </w:rPr>
        <w:t xml:space="preserve"> ligado a</w:t>
      </w:r>
      <w:r w:rsidRPr="00B10708">
        <w:rPr>
          <w:rFonts w:ascii="Arial" w:hAnsi="Arial" w:cs="Arial"/>
        </w:rPr>
        <w:t xml:space="preserve">o Programa de Pós-Graduação </w:t>
      </w:r>
      <w:r w:rsidRPr="00B10708">
        <w:rPr>
          <w:rFonts w:ascii="Arial" w:hAnsi="Arial" w:cs="Arial"/>
        </w:rPr>
        <w:lastRenderedPageBreak/>
        <w:t>em Educação, Cultura e Territórios Seminários (PPGESA) da Universidade do Estado da Bahia (UNEB),</w:t>
      </w:r>
      <w:r w:rsidR="002C7FF4" w:rsidRPr="00B10708">
        <w:rPr>
          <w:rFonts w:ascii="Arial" w:hAnsi="Arial" w:cs="Arial"/>
        </w:rPr>
        <w:t xml:space="preserve"> em Juazei</w:t>
      </w:r>
      <w:r w:rsidR="00A848B7" w:rsidRPr="00B10708">
        <w:rPr>
          <w:rFonts w:ascii="Arial" w:hAnsi="Arial" w:cs="Arial"/>
        </w:rPr>
        <w:t>ro-B</w:t>
      </w:r>
      <w:r w:rsidR="00684E9E" w:rsidRPr="00B10708">
        <w:rPr>
          <w:rFonts w:ascii="Arial" w:hAnsi="Arial" w:cs="Arial"/>
        </w:rPr>
        <w:t>A,</w:t>
      </w:r>
      <w:r w:rsidRPr="00B10708">
        <w:rPr>
          <w:rFonts w:ascii="Arial" w:hAnsi="Arial" w:cs="Arial"/>
        </w:rPr>
        <w:t xml:space="preserve"> para a formação de professores</w:t>
      </w:r>
      <w:r w:rsidR="007803A2" w:rsidRPr="00B10708">
        <w:rPr>
          <w:rFonts w:ascii="Arial" w:hAnsi="Arial" w:cs="Arial"/>
        </w:rPr>
        <w:t xml:space="preserve"> na perspectiva da </w:t>
      </w:r>
      <w:r w:rsidR="003F37C1" w:rsidRPr="00B10708">
        <w:rPr>
          <w:rFonts w:ascii="Arial" w:hAnsi="Arial" w:cs="Arial"/>
        </w:rPr>
        <w:t>educação do campo</w:t>
      </w:r>
      <w:r w:rsidRPr="00B10708">
        <w:rPr>
          <w:rFonts w:ascii="Arial" w:hAnsi="Arial" w:cs="Arial"/>
        </w:rPr>
        <w:t>.</w:t>
      </w:r>
    </w:p>
    <w:p w14:paraId="0A076F96" w14:textId="32646285" w:rsidR="2056F799" w:rsidRPr="00B10708" w:rsidRDefault="000C5A1E" w:rsidP="00B10708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10708">
        <w:rPr>
          <w:rFonts w:ascii="Arial" w:hAnsi="Arial" w:cs="Arial"/>
        </w:rPr>
        <w:t xml:space="preserve"> </w:t>
      </w:r>
      <w:r w:rsidR="5DE6B52E" w:rsidRPr="00B10708">
        <w:rPr>
          <w:rFonts w:ascii="Arial" w:hAnsi="Arial" w:cs="Arial"/>
        </w:rPr>
        <w:t>A</w:t>
      </w:r>
      <w:r w:rsidR="340189C5" w:rsidRPr="00B10708">
        <w:rPr>
          <w:rFonts w:ascii="Arial" w:hAnsi="Arial" w:cs="Arial"/>
        </w:rPr>
        <w:t xml:space="preserve"> metodologia u</w:t>
      </w:r>
      <w:r w:rsidR="009C40CE">
        <w:rPr>
          <w:rFonts w:ascii="Arial" w:hAnsi="Arial" w:cs="Arial"/>
        </w:rPr>
        <w:t>sada</w:t>
      </w:r>
      <w:r w:rsidR="340189C5" w:rsidRPr="00B10708">
        <w:rPr>
          <w:rFonts w:ascii="Arial" w:hAnsi="Arial" w:cs="Arial"/>
        </w:rPr>
        <w:t xml:space="preserve"> </w:t>
      </w:r>
      <w:r w:rsidR="0083611B">
        <w:rPr>
          <w:rFonts w:ascii="Arial" w:hAnsi="Arial" w:cs="Arial"/>
        </w:rPr>
        <w:t>para este estudo é</w:t>
      </w:r>
      <w:r w:rsidR="00070752">
        <w:rPr>
          <w:rFonts w:ascii="Arial" w:hAnsi="Arial" w:cs="Arial"/>
        </w:rPr>
        <w:t xml:space="preserve"> de caráter </w:t>
      </w:r>
      <w:r w:rsidR="340189C5" w:rsidRPr="00B10708">
        <w:rPr>
          <w:rFonts w:ascii="Arial" w:hAnsi="Arial" w:cs="Arial"/>
        </w:rPr>
        <w:t>qualitativ</w:t>
      </w:r>
      <w:r w:rsidR="00070752">
        <w:rPr>
          <w:rFonts w:ascii="Arial" w:hAnsi="Arial" w:cs="Arial"/>
        </w:rPr>
        <w:t>o</w:t>
      </w:r>
      <w:r w:rsidR="340189C5" w:rsidRPr="00B10708">
        <w:rPr>
          <w:rFonts w:ascii="Arial" w:hAnsi="Arial" w:cs="Arial"/>
        </w:rPr>
        <w:t xml:space="preserve"> e</w:t>
      </w:r>
      <w:r w:rsidR="0083611B">
        <w:rPr>
          <w:rFonts w:ascii="Arial" w:hAnsi="Arial" w:cs="Arial"/>
        </w:rPr>
        <w:t xml:space="preserve"> </w:t>
      </w:r>
      <w:proofErr w:type="gramStart"/>
      <w:r w:rsidR="0083611B">
        <w:rPr>
          <w:rFonts w:ascii="Arial" w:hAnsi="Arial" w:cs="Arial"/>
        </w:rPr>
        <w:t xml:space="preserve">método </w:t>
      </w:r>
      <w:r w:rsidR="340189C5" w:rsidRPr="00B10708">
        <w:rPr>
          <w:rFonts w:ascii="Arial" w:hAnsi="Arial" w:cs="Arial"/>
        </w:rPr>
        <w:t xml:space="preserve"> participante</w:t>
      </w:r>
      <w:proofErr w:type="gramEnd"/>
      <w:r w:rsidR="340189C5" w:rsidRPr="00B10708">
        <w:rPr>
          <w:rFonts w:ascii="Arial" w:hAnsi="Arial" w:cs="Arial"/>
        </w:rPr>
        <w:t xml:space="preserve">, de acordo com </w:t>
      </w:r>
      <w:proofErr w:type="spellStart"/>
      <w:r w:rsidR="340189C5" w:rsidRPr="00B10708">
        <w:rPr>
          <w:rFonts w:ascii="Arial" w:hAnsi="Arial" w:cs="Arial"/>
        </w:rPr>
        <w:t>Prodanov</w:t>
      </w:r>
      <w:proofErr w:type="spellEnd"/>
      <w:r w:rsidR="340189C5" w:rsidRPr="00B10708">
        <w:rPr>
          <w:rFonts w:ascii="Arial" w:hAnsi="Arial" w:cs="Arial"/>
        </w:rPr>
        <w:t xml:space="preserve"> e Freitas (2013</w:t>
      </w:r>
      <w:r w:rsidR="00AE690C">
        <w:rPr>
          <w:rFonts w:ascii="Arial" w:hAnsi="Arial" w:cs="Arial"/>
        </w:rPr>
        <w:t>, p. 70</w:t>
      </w:r>
      <w:r w:rsidR="340189C5" w:rsidRPr="00B10708">
        <w:rPr>
          <w:rFonts w:ascii="Arial" w:hAnsi="Arial" w:cs="Arial"/>
        </w:rPr>
        <w:t xml:space="preserve">) </w:t>
      </w:r>
      <w:r w:rsidR="008A6820">
        <w:rPr>
          <w:rFonts w:ascii="Arial" w:hAnsi="Arial" w:cs="Arial"/>
        </w:rPr>
        <w:t xml:space="preserve">na abordagem qualitativa “[...] </w:t>
      </w:r>
      <w:r w:rsidR="340189C5" w:rsidRPr="00B10708">
        <w:rPr>
          <w:rFonts w:ascii="Arial" w:hAnsi="Arial" w:cs="Arial"/>
        </w:rPr>
        <w:t>a pesquisa tem o ambiente como fonte direta dos dados”</w:t>
      </w:r>
      <w:r w:rsidR="008A6820">
        <w:rPr>
          <w:rFonts w:ascii="Arial" w:hAnsi="Arial" w:cs="Arial"/>
        </w:rPr>
        <w:t xml:space="preserve">, </w:t>
      </w:r>
      <w:r w:rsidR="32C2743A" w:rsidRPr="00B10708">
        <w:rPr>
          <w:rFonts w:ascii="Arial" w:hAnsi="Arial" w:cs="Arial"/>
        </w:rPr>
        <w:t>ne</w:t>
      </w:r>
      <w:r w:rsidR="6903C51E" w:rsidRPr="00B10708">
        <w:rPr>
          <w:rFonts w:ascii="Arial" w:hAnsi="Arial" w:cs="Arial"/>
        </w:rPr>
        <w:t>ss</w:t>
      </w:r>
      <w:r w:rsidR="008A6820">
        <w:rPr>
          <w:rFonts w:ascii="Arial" w:hAnsi="Arial" w:cs="Arial"/>
        </w:rPr>
        <w:t>a orientação</w:t>
      </w:r>
      <w:r w:rsidR="32C2743A" w:rsidRPr="00B10708">
        <w:rPr>
          <w:rFonts w:ascii="Arial" w:hAnsi="Arial" w:cs="Arial"/>
        </w:rPr>
        <w:t xml:space="preserve"> </w:t>
      </w:r>
      <w:r w:rsidR="00BF7651">
        <w:rPr>
          <w:rFonts w:ascii="Arial" w:hAnsi="Arial" w:cs="Arial"/>
        </w:rPr>
        <w:t xml:space="preserve">a investigação </w:t>
      </w:r>
      <w:r w:rsidR="00390504">
        <w:rPr>
          <w:rFonts w:ascii="Arial" w:hAnsi="Arial" w:cs="Arial"/>
        </w:rPr>
        <w:t>o ambiente foi</w:t>
      </w:r>
      <w:r w:rsidR="32C2743A" w:rsidRPr="00B10708">
        <w:rPr>
          <w:rFonts w:ascii="Arial" w:hAnsi="Arial" w:cs="Arial"/>
        </w:rPr>
        <w:t xml:space="preserve"> </w:t>
      </w:r>
      <w:r w:rsidR="00BF7651">
        <w:rPr>
          <w:rFonts w:ascii="Arial" w:hAnsi="Arial" w:cs="Arial"/>
        </w:rPr>
        <w:t>n</w:t>
      </w:r>
      <w:r w:rsidR="32C2743A" w:rsidRPr="00B10708">
        <w:rPr>
          <w:rFonts w:ascii="Arial" w:hAnsi="Arial" w:cs="Arial"/>
        </w:rPr>
        <w:t>a Escola Família Agrícola Serra da Capivara (EFASC)</w:t>
      </w:r>
      <w:r w:rsidR="001301E3">
        <w:rPr>
          <w:rFonts w:ascii="Arial" w:hAnsi="Arial" w:cs="Arial"/>
        </w:rPr>
        <w:t xml:space="preserve">. </w:t>
      </w:r>
      <w:r w:rsidR="003E6B41">
        <w:rPr>
          <w:rFonts w:ascii="Arial" w:hAnsi="Arial" w:cs="Arial"/>
        </w:rPr>
        <w:t xml:space="preserve">O método de </w:t>
      </w:r>
      <w:r w:rsidR="003E6B41" w:rsidRPr="00B10708">
        <w:rPr>
          <w:rFonts w:ascii="Arial" w:hAnsi="Arial" w:cs="Arial"/>
        </w:rPr>
        <w:t xml:space="preserve">pesquisa participante </w:t>
      </w:r>
      <w:r w:rsidR="003E6B41">
        <w:rPr>
          <w:rFonts w:ascii="Arial" w:hAnsi="Arial" w:cs="Arial"/>
        </w:rPr>
        <w:t>s</w:t>
      </w:r>
      <w:r w:rsidR="227EED0D" w:rsidRPr="00B10708">
        <w:rPr>
          <w:rFonts w:ascii="Arial" w:hAnsi="Arial" w:cs="Arial"/>
        </w:rPr>
        <w:t xml:space="preserve">egundo </w:t>
      </w:r>
      <w:proofErr w:type="spellStart"/>
      <w:r w:rsidR="001301E3" w:rsidRPr="00B10708">
        <w:rPr>
          <w:rFonts w:ascii="Arial" w:hAnsi="Arial" w:cs="Arial"/>
        </w:rPr>
        <w:t>Prodanov</w:t>
      </w:r>
      <w:proofErr w:type="spellEnd"/>
      <w:r w:rsidR="001301E3" w:rsidRPr="00B10708">
        <w:rPr>
          <w:rFonts w:ascii="Arial" w:hAnsi="Arial" w:cs="Arial"/>
        </w:rPr>
        <w:t xml:space="preserve"> e Freitas (2013</w:t>
      </w:r>
      <w:r w:rsidR="001301E3">
        <w:rPr>
          <w:rFonts w:ascii="Arial" w:hAnsi="Arial" w:cs="Arial"/>
        </w:rPr>
        <w:t xml:space="preserve">, p. 67) </w:t>
      </w:r>
      <w:r w:rsidR="7B8F4BEF" w:rsidRPr="00B10708">
        <w:rPr>
          <w:rFonts w:ascii="Arial" w:hAnsi="Arial" w:cs="Arial"/>
        </w:rPr>
        <w:t>acontece “</w:t>
      </w:r>
      <w:r w:rsidR="003E6B41">
        <w:rPr>
          <w:rFonts w:ascii="Arial" w:hAnsi="Arial" w:cs="Arial"/>
        </w:rPr>
        <w:t xml:space="preserve">[...] </w:t>
      </w:r>
      <w:r w:rsidR="7B8F4BEF" w:rsidRPr="00B10708">
        <w:rPr>
          <w:rFonts w:ascii="Arial" w:hAnsi="Arial" w:cs="Arial"/>
        </w:rPr>
        <w:t>quando se desenvolve a partir da interação entre pesquisadores e membros das situações investigadas</w:t>
      </w:r>
      <w:r w:rsidR="003E6B41">
        <w:rPr>
          <w:rFonts w:ascii="Arial" w:hAnsi="Arial" w:cs="Arial"/>
        </w:rPr>
        <w:t>”</w:t>
      </w:r>
      <w:r w:rsidR="7FE0B644" w:rsidRPr="00B10708">
        <w:rPr>
          <w:rFonts w:ascii="Arial" w:hAnsi="Arial" w:cs="Arial"/>
        </w:rPr>
        <w:t xml:space="preserve">. </w:t>
      </w:r>
      <w:r w:rsidR="003E6B41">
        <w:rPr>
          <w:rFonts w:ascii="Arial" w:hAnsi="Arial" w:cs="Arial"/>
        </w:rPr>
        <w:t xml:space="preserve">Ainda </w:t>
      </w:r>
      <w:r w:rsidR="00E16EA4">
        <w:rPr>
          <w:rFonts w:ascii="Arial" w:hAnsi="Arial" w:cs="Arial"/>
        </w:rPr>
        <w:t>tratando dos</w:t>
      </w:r>
      <w:r w:rsidR="7FE0B644" w:rsidRPr="00B10708">
        <w:rPr>
          <w:rFonts w:ascii="Arial" w:hAnsi="Arial" w:cs="Arial"/>
        </w:rPr>
        <w:t xml:space="preserve"> procedimentos metodológicos</w:t>
      </w:r>
      <w:r w:rsidR="00E16EA4">
        <w:rPr>
          <w:rFonts w:ascii="Arial" w:hAnsi="Arial" w:cs="Arial"/>
        </w:rPr>
        <w:t xml:space="preserve"> realizou-se</w:t>
      </w:r>
      <w:r w:rsidR="7FE0B644" w:rsidRPr="00B10708">
        <w:rPr>
          <w:rFonts w:ascii="Arial" w:hAnsi="Arial" w:cs="Arial"/>
        </w:rPr>
        <w:t xml:space="preserve"> </w:t>
      </w:r>
      <w:r w:rsidR="00E16EA4">
        <w:rPr>
          <w:rFonts w:ascii="Arial" w:hAnsi="Arial" w:cs="Arial"/>
        </w:rPr>
        <w:t>breve</w:t>
      </w:r>
      <w:r w:rsidR="7FE0B644" w:rsidRPr="00B10708">
        <w:rPr>
          <w:rFonts w:ascii="Arial" w:hAnsi="Arial" w:cs="Arial"/>
        </w:rPr>
        <w:t xml:space="preserve"> revisão de literatura, registros no diário de bordo e posteriormente</w:t>
      </w:r>
      <w:r w:rsidR="000A07B0">
        <w:rPr>
          <w:rFonts w:ascii="Arial" w:hAnsi="Arial" w:cs="Arial"/>
        </w:rPr>
        <w:t xml:space="preserve"> teceu-se as</w:t>
      </w:r>
      <w:r w:rsidR="7FE0B644" w:rsidRPr="00B10708">
        <w:rPr>
          <w:rFonts w:ascii="Arial" w:hAnsi="Arial" w:cs="Arial"/>
        </w:rPr>
        <w:t xml:space="preserve"> análise</w:t>
      </w:r>
      <w:r w:rsidR="000A07B0">
        <w:rPr>
          <w:rFonts w:ascii="Arial" w:hAnsi="Arial" w:cs="Arial"/>
        </w:rPr>
        <w:t>s</w:t>
      </w:r>
      <w:r w:rsidR="7FE0B644" w:rsidRPr="00B10708">
        <w:rPr>
          <w:rFonts w:ascii="Arial" w:hAnsi="Arial" w:cs="Arial"/>
        </w:rPr>
        <w:t xml:space="preserve"> dos dados coletados. </w:t>
      </w:r>
    </w:p>
    <w:p w14:paraId="4348977A" w14:textId="5D686F6B" w:rsidR="0065151F" w:rsidRDefault="000C5A1E" w:rsidP="0065151F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10708">
        <w:rPr>
          <w:rFonts w:ascii="Arial" w:hAnsi="Arial" w:cs="Arial"/>
        </w:rPr>
        <w:t xml:space="preserve">No âmbito do projeto de extensão em questão, </w:t>
      </w:r>
      <w:r w:rsidR="005B6295">
        <w:rPr>
          <w:rFonts w:ascii="Arial" w:hAnsi="Arial" w:cs="Arial"/>
        </w:rPr>
        <w:t>adentrou-se</w:t>
      </w:r>
      <w:r w:rsidRPr="00B10708">
        <w:rPr>
          <w:rFonts w:ascii="Arial" w:hAnsi="Arial" w:cs="Arial"/>
        </w:rPr>
        <w:t xml:space="preserve"> na EFASC, no dia 11 de agosto de 2024</w:t>
      </w:r>
      <w:r w:rsidR="009C2498">
        <w:rPr>
          <w:rFonts w:ascii="Arial" w:hAnsi="Arial" w:cs="Arial"/>
        </w:rPr>
        <w:t xml:space="preserve">, </w:t>
      </w:r>
      <w:r w:rsidR="00716E0B">
        <w:rPr>
          <w:rFonts w:ascii="Arial" w:hAnsi="Arial" w:cs="Arial"/>
        </w:rPr>
        <w:t>nesta</w:t>
      </w:r>
      <w:r w:rsidR="007666B0" w:rsidRPr="00B10708">
        <w:rPr>
          <w:rFonts w:ascii="Arial" w:hAnsi="Arial" w:cs="Arial"/>
        </w:rPr>
        <w:t xml:space="preserve"> </w:t>
      </w:r>
      <w:r w:rsidR="001F5511">
        <w:rPr>
          <w:rFonts w:ascii="Arial" w:hAnsi="Arial" w:cs="Arial"/>
        </w:rPr>
        <w:t xml:space="preserve">instituição educativa </w:t>
      </w:r>
      <w:r w:rsidR="00716E0B">
        <w:rPr>
          <w:rFonts w:ascii="Arial" w:hAnsi="Arial" w:cs="Arial"/>
        </w:rPr>
        <w:t xml:space="preserve">que </w:t>
      </w:r>
      <w:r w:rsidR="001F5511">
        <w:rPr>
          <w:rFonts w:ascii="Arial" w:hAnsi="Arial" w:cs="Arial"/>
        </w:rPr>
        <w:t xml:space="preserve">está localizada </w:t>
      </w:r>
      <w:r w:rsidR="007666B0" w:rsidRPr="00B10708">
        <w:rPr>
          <w:rFonts w:ascii="Arial" w:hAnsi="Arial" w:cs="Arial"/>
        </w:rPr>
        <w:t>no município de São Lourenço do Piauí,</w:t>
      </w:r>
      <w:r w:rsidR="00282D30">
        <w:rPr>
          <w:rFonts w:ascii="Arial" w:hAnsi="Arial" w:cs="Arial"/>
        </w:rPr>
        <w:t xml:space="preserve"> cidade qu</w:t>
      </w:r>
      <w:r w:rsidR="00716E0B">
        <w:rPr>
          <w:rFonts w:ascii="Arial" w:hAnsi="Arial" w:cs="Arial"/>
        </w:rPr>
        <w:t>al</w:t>
      </w:r>
      <w:r w:rsidR="00282D30">
        <w:rPr>
          <w:rFonts w:ascii="Arial" w:hAnsi="Arial" w:cs="Arial"/>
        </w:rPr>
        <w:t>,</w:t>
      </w:r>
      <w:r w:rsidR="007666B0" w:rsidRPr="00B10708">
        <w:rPr>
          <w:rFonts w:ascii="Arial" w:hAnsi="Arial" w:cs="Arial"/>
        </w:rPr>
        <w:t xml:space="preserve"> </w:t>
      </w:r>
      <w:r w:rsidR="001B10D0">
        <w:rPr>
          <w:rFonts w:ascii="Arial" w:hAnsi="Arial" w:cs="Arial"/>
        </w:rPr>
        <w:t>n</w:t>
      </w:r>
      <w:r w:rsidR="0065151F">
        <w:rPr>
          <w:rFonts w:ascii="Arial" w:hAnsi="Arial" w:cs="Arial"/>
        </w:rPr>
        <w:t>o ano de</w:t>
      </w:r>
      <w:r w:rsidR="007666B0" w:rsidRPr="00B10708">
        <w:rPr>
          <w:rFonts w:ascii="Arial" w:hAnsi="Arial" w:cs="Arial"/>
        </w:rPr>
        <w:t xml:space="preserve"> 2022, </w:t>
      </w:r>
      <w:r w:rsidR="0065151F" w:rsidRPr="00B10708">
        <w:rPr>
          <w:rFonts w:ascii="Arial" w:hAnsi="Arial" w:cs="Arial"/>
        </w:rPr>
        <w:t>possuí</w:t>
      </w:r>
      <w:r w:rsidR="0065151F">
        <w:rPr>
          <w:rFonts w:ascii="Arial" w:hAnsi="Arial" w:cs="Arial"/>
        </w:rPr>
        <w:t>a</w:t>
      </w:r>
      <w:r w:rsidR="007666B0" w:rsidRPr="00B10708">
        <w:rPr>
          <w:rFonts w:ascii="Arial" w:hAnsi="Arial" w:cs="Arial"/>
        </w:rPr>
        <w:t xml:space="preserve"> </w:t>
      </w:r>
      <w:r w:rsidR="0065151F">
        <w:rPr>
          <w:rFonts w:ascii="Arial" w:hAnsi="Arial" w:cs="Arial"/>
        </w:rPr>
        <w:t xml:space="preserve">na ocasião uma </w:t>
      </w:r>
      <w:r w:rsidR="007666B0" w:rsidRPr="00B10708">
        <w:rPr>
          <w:rFonts w:ascii="Arial" w:hAnsi="Arial" w:cs="Arial"/>
        </w:rPr>
        <w:t>população de 4.410 habitantes. O município integra o Território Serra da Capivara</w:t>
      </w:r>
      <w:r w:rsidR="009C5E42">
        <w:rPr>
          <w:rFonts w:ascii="Arial" w:hAnsi="Arial" w:cs="Arial"/>
        </w:rPr>
        <w:t>, que</w:t>
      </w:r>
      <w:r w:rsidR="007666B0" w:rsidRPr="00B10708">
        <w:rPr>
          <w:rFonts w:ascii="Arial" w:hAnsi="Arial" w:cs="Arial"/>
        </w:rPr>
        <w:t xml:space="preserve"> compreende 18 </w:t>
      </w:r>
      <w:r w:rsidR="005E0249">
        <w:rPr>
          <w:rFonts w:ascii="Arial" w:hAnsi="Arial" w:cs="Arial"/>
        </w:rPr>
        <w:t xml:space="preserve">outros </w:t>
      </w:r>
      <w:r w:rsidR="007666B0" w:rsidRPr="00B10708">
        <w:rPr>
          <w:rFonts w:ascii="Arial" w:hAnsi="Arial" w:cs="Arial"/>
        </w:rPr>
        <w:t>municípios</w:t>
      </w:r>
      <w:r w:rsidR="009C5E42">
        <w:rPr>
          <w:rFonts w:ascii="Arial" w:hAnsi="Arial" w:cs="Arial"/>
        </w:rPr>
        <w:t xml:space="preserve">. </w:t>
      </w:r>
    </w:p>
    <w:p w14:paraId="355361A0" w14:textId="6F4FE344" w:rsidR="007666B0" w:rsidRPr="00B10708" w:rsidRDefault="007666B0" w:rsidP="0065151F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10708">
        <w:rPr>
          <w:rFonts w:ascii="Arial" w:hAnsi="Arial" w:cs="Arial"/>
        </w:rPr>
        <w:t xml:space="preserve">Nóbrega, Brito e </w:t>
      </w:r>
      <w:proofErr w:type="spellStart"/>
      <w:r w:rsidRPr="00B10708">
        <w:rPr>
          <w:rFonts w:ascii="Arial" w:hAnsi="Arial" w:cs="Arial"/>
        </w:rPr>
        <w:t>Chesini</w:t>
      </w:r>
      <w:proofErr w:type="spellEnd"/>
      <w:r w:rsidRPr="00B10708">
        <w:rPr>
          <w:rFonts w:ascii="Arial" w:hAnsi="Arial" w:cs="Arial"/>
        </w:rPr>
        <w:t xml:space="preserve"> (2023)</w:t>
      </w:r>
      <w:r w:rsidR="00BB2BBE" w:rsidRPr="00B10708">
        <w:rPr>
          <w:rFonts w:ascii="Arial" w:hAnsi="Arial" w:cs="Arial"/>
        </w:rPr>
        <w:t>,</w:t>
      </w:r>
      <w:r w:rsidR="0065151F">
        <w:rPr>
          <w:rFonts w:ascii="Arial" w:hAnsi="Arial" w:cs="Arial"/>
        </w:rPr>
        <w:t xml:space="preserve"> apontam </w:t>
      </w:r>
      <w:r w:rsidR="00842B65">
        <w:rPr>
          <w:rFonts w:ascii="Arial" w:hAnsi="Arial" w:cs="Arial"/>
        </w:rPr>
        <w:t xml:space="preserve">que </w:t>
      </w:r>
      <w:r w:rsidR="00842B65" w:rsidRPr="00B10708">
        <w:rPr>
          <w:rFonts w:ascii="Arial" w:hAnsi="Arial" w:cs="Arial"/>
        </w:rPr>
        <w:t>a</w:t>
      </w:r>
      <w:r w:rsidRPr="00B10708">
        <w:rPr>
          <w:rFonts w:ascii="Arial" w:hAnsi="Arial" w:cs="Arial"/>
        </w:rPr>
        <w:t xml:space="preserve"> EFASC foi fundada em 28 de abril de 2008, a partir de amplas discussões envolvendo diversos agentes do território, </w:t>
      </w:r>
      <w:r w:rsidR="0065151F">
        <w:rPr>
          <w:rFonts w:ascii="Arial" w:hAnsi="Arial" w:cs="Arial"/>
        </w:rPr>
        <w:t>sendo</w:t>
      </w:r>
      <w:r w:rsidRPr="00B10708">
        <w:rPr>
          <w:rFonts w:ascii="Arial" w:hAnsi="Arial" w:cs="Arial"/>
        </w:rPr>
        <w:t xml:space="preserve"> objetivo construir caminhos </w:t>
      </w:r>
      <w:r w:rsidR="0065151F">
        <w:rPr>
          <w:rFonts w:ascii="Arial" w:hAnsi="Arial" w:cs="Arial"/>
        </w:rPr>
        <w:t>com vistas ao</w:t>
      </w:r>
      <w:r w:rsidRPr="00B10708">
        <w:rPr>
          <w:rFonts w:ascii="Arial" w:hAnsi="Arial" w:cs="Arial"/>
        </w:rPr>
        <w:t xml:space="preserve"> desenvolvimento sustentável da região, em sintonia com a convivência n</w:t>
      </w:r>
      <w:r w:rsidR="005E0249">
        <w:rPr>
          <w:rFonts w:ascii="Arial" w:hAnsi="Arial" w:cs="Arial"/>
        </w:rPr>
        <w:t>a região de</w:t>
      </w:r>
      <w:r w:rsidRPr="00B10708">
        <w:rPr>
          <w:rFonts w:ascii="Arial" w:hAnsi="Arial" w:cs="Arial"/>
        </w:rPr>
        <w:t xml:space="preserve"> Semiárido. </w:t>
      </w:r>
      <w:r w:rsidR="002E2ABF">
        <w:rPr>
          <w:rFonts w:ascii="Arial" w:hAnsi="Arial" w:cs="Arial"/>
        </w:rPr>
        <w:t>Enquanto</w:t>
      </w:r>
      <w:r w:rsidRPr="00B10708">
        <w:rPr>
          <w:rFonts w:ascii="Arial" w:hAnsi="Arial" w:cs="Arial"/>
        </w:rPr>
        <w:t xml:space="preserve"> proposta </w:t>
      </w:r>
      <w:r w:rsidR="002E2ABF">
        <w:rPr>
          <w:rFonts w:ascii="Arial" w:hAnsi="Arial" w:cs="Arial"/>
        </w:rPr>
        <w:t xml:space="preserve">se </w:t>
      </w:r>
      <w:r w:rsidRPr="00B10708">
        <w:rPr>
          <w:rFonts w:ascii="Arial" w:hAnsi="Arial" w:cs="Arial"/>
        </w:rPr>
        <w:t xml:space="preserve">buscava </w:t>
      </w:r>
      <w:r w:rsidR="0065151F">
        <w:rPr>
          <w:rFonts w:ascii="Arial" w:hAnsi="Arial" w:cs="Arial"/>
        </w:rPr>
        <w:t xml:space="preserve">desde a sua fundação </w:t>
      </w:r>
      <w:r w:rsidRPr="00B10708">
        <w:rPr>
          <w:rFonts w:ascii="Arial" w:hAnsi="Arial" w:cs="Arial"/>
        </w:rPr>
        <w:t>promover a permanência da população em seu território de origem, articulando</w:t>
      </w:r>
      <w:r w:rsidR="00695F46">
        <w:rPr>
          <w:rFonts w:ascii="Arial" w:hAnsi="Arial" w:cs="Arial"/>
        </w:rPr>
        <w:t>-a</w:t>
      </w:r>
      <w:r w:rsidRPr="00B10708">
        <w:rPr>
          <w:rFonts w:ascii="Arial" w:hAnsi="Arial" w:cs="Arial"/>
        </w:rPr>
        <w:t xml:space="preserve"> com </w:t>
      </w:r>
      <w:r w:rsidR="00695F46">
        <w:rPr>
          <w:rFonts w:ascii="Arial" w:hAnsi="Arial" w:cs="Arial"/>
        </w:rPr>
        <w:t xml:space="preserve">as </w:t>
      </w:r>
      <w:r w:rsidRPr="00B10708">
        <w:rPr>
          <w:rFonts w:ascii="Arial" w:hAnsi="Arial" w:cs="Arial"/>
        </w:rPr>
        <w:t>políticas públicas e parcerias entre os governos federal e estadual,</w:t>
      </w:r>
      <w:r w:rsidR="00695F46">
        <w:rPr>
          <w:rFonts w:ascii="Arial" w:hAnsi="Arial" w:cs="Arial"/>
        </w:rPr>
        <w:t xml:space="preserve"> do Piauí,</w:t>
      </w:r>
      <w:r w:rsidRPr="00B10708">
        <w:rPr>
          <w:rFonts w:ascii="Arial" w:hAnsi="Arial" w:cs="Arial"/>
        </w:rPr>
        <w:t xml:space="preserve"> além da Associação Família Agrícola Serra da Capivara</w:t>
      </w:r>
      <w:r w:rsidR="0030070B">
        <w:rPr>
          <w:rFonts w:ascii="Arial" w:hAnsi="Arial" w:cs="Arial"/>
        </w:rPr>
        <w:t xml:space="preserve"> (</w:t>
      </w:r>
      <w:r w:rsidR="0030070B" w:rsidRPr="00B10708">
        <w:rPr>
          <w:rFonts w:ascii="Arial" w:hAnsi="Arial" w:cs="Arial"/>
        </w:rPr>
        <w:t xml:space="preserve">Nóbrega, Brito e </w:t>
      </w:r>
      <w:proofErr w:type="spellStart"/>
      <w:r w:rsidR="0030070B" w:rsidRPr="00B10708">
        <w:rPr>
          <w:rFonts w:ascii="Arial" w:hAnsi="Arial" w:cs="Arial"/>
        </w:rPr>
        <w:t>Chesini</w:t>
      </w:r>
      <w:proofErr w:type="spellEnd"/>
      <w:r w:rsidR="0030070B">
        <w:rPr>
          <w:rFonts w:ascii="Arial" w:hAnsi="Arial" w:cs="Arial"/>
        </w:rPr>
        <w:t xml:space="preserve">, </w:t>
      </w:r>
      <w:r w:rsidR="0030070B" w:rsidRPr="00B10708">
        <w:rPr>
          <w:rFonts w:ascii="Arial" w:hAnsi="Arial" w:cs="Arial"/>
        </w:rPr>
        <w:t>2023)</w:t>
      </w:r>
      <w:r w:rsidR="0030070B">
        <w:rPr>
          <w:rFonts w:ascii="Arial" w:hAnsi="Arial" w:cs="Arial"/>
        </w:rPr>
        <w:t>.</w:t>
      </w:r>
    </w:p>
    <w:p w14:paraId="3735BF1D" w14:textId="531E303B" w:rsidR="007666B0" w:rsidRDefault="007666B0" w:rsidP="00B10708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10708">
        <w:rPr>
          <w:rFonts w:ascii="Arial" w:hAnsi="Arial" w:cs="Arial"/>
        </w:rPr>
        <w:t xml:space="preserve">A escola faz parte da Associação Regional das Escolas Famílias Agrícolas do Piauí (AEFAPI) e, até 2017, </w:t>
      </w:r>
      <w:r w:rsidR="0065151F">
        <w:rPr>
          <w:rFonts w:ascii="Arial" w:hAnsi="Arial" w:cs="Arial"/>
        </w:rPr>
        <w:t>foi</w:t>
      </w:r>
      <w:r w:rsidRPr="00B10708">
        <w:rPr>
          <w:rFonts w:ascii="Arial" w:hAnsi="Arial" w:cs="Arial"/>
        </w:rPr>
        <w:t xml:space="preserve"> gerida integralmente pela Associação de Pais, com apoio das prefeituras. No entanto, desde 2018, enfrenta desafios</w:t>
      </w:r>
      <w:r w:rsidR="0065151F">
        <w:rPr>
          <w:rFonts w:ascii="Arial" w:hAnsi="Arial" w:cs="Arial"/>
        </w:rPr>
        <w:t xml:space="preserve"> como os</w:t>
      </w:r>
      <w:r w:rsidRPr="00B10708">
        <w:rPr>
          <w:rFonts w:ascii="Arial" w:hAnsi="Arial" w:cs="Arial"/>
        </w:rPr>
        <w:t xml:space="preserve"> decorrente</w:t>
      </w:r>
      <w:r w:rsidR="0065151F">
        <w:rPr>
          <w:rFonts w:ascii="Arial" w:hAnsi="Arial" w:cs="Arial"/>
        </w:rPr>
        <w:t>s</w:t>
      </w:r>
      <w:r w:rsidRPr="00B10708">
        <w:rPr>
          <w:rFonts w:ascii="Arial" w:hAnsi="Arial" w:cs="Arial"/>
        </w:rPr>
        <w:t xml:space="preserve"> do processo de estadualização, que integrou</w:t>
      </w:r>
      <w:r w:rsidR="0065151F">
        <w:rPr>
          <w:rFonts w:ascii="Arial" w:hAnsi="Arial" w:cs="Arial"/>
        </w:rPr>
        <w:t xml:space="preserve"> a</w:t>
      </w:r>
      <w:r w:rsidR="0030660E">
        <w:rPr>
          <w:rFonts w:ascii="Arial" w:hAnsi="Arial" w:cs="Arial"/>
        </w:rPr>
        <w:t xml:space="preserve"> </w:t>
      </w:r>
      <w:r w:rsidR="0030660E" w:rsidRPr="00B10708">
        <w:rPr>
          <w:rFonts w:ascii="Arial" w:hAnsi="Arial" w:cs="Arial"/>
        </w:rPr>
        <w:t>AEFAPI</w:t>
      </w:r>
      <w:r w:rsidR="000A0B9B">
        <w:rPr>
          <w:rFonts w:ascii="Arial" w:hAnsi="Arial" w:cs="Arial"/>
        </w:rPr>
        <w:t xml:space="preserve"> </w:t>
      </w:r>
      <w:r w:rsidRPr="00B10708">
        <w:rPr>
          <w:rFonts w:ascii="Arial" w:hAnsi="Arial" w:cs="Arial"/>
        </w:rPr>
        <w:t>à</w:t>
      </w:r>
      <w:r w:rsidR="000A0B9B">
        <w:rPr>
          <w:rFonts w:ascii="Arial" w:hAnsi="Arial" w:cs="Arial"/>
        </w:rPr>
        <w:t xml:space="preserve"> </w:t>
      </w:r>
      <w:r w:rsidRPr="00B10708">
        <w:rPr>
          <w:rFonts w:ascii="Arial" w:hAnsi="Arial" w:cs="Arial"/>
        </w:rPr>
        <w:t>rede estadual de ensino do Piauí. Essa mudança gerou insatisfação na comunidade escolar, sobretudo</w:t>
      </w:r>
      <w:r w:rsidR="001D49CD">
        <w:rPr>
          <w:rFonts w:ascii="Arial" w:hAnsi="Arial" w:cs="Arial"/>
        </w:rPr>
        <w:t>,</w:t>
      </w:r>
      <w:r w:rsidR="00CD5B46">
        <w:rPr>
          <w:rFonts w:ascii="Arial" w:hAnsi="Arial" w:cs="Arial"/>
        </w:rPr>
        <w:t xml:space="preserve"> porque</w:t>
      </w:r>
      <w:r w:rsidR="00A026A9">
        <w:rPr>
          <w:rFonts w:ascii="Arial" w:hAnsi="Arial" w:cs="Arial"/>
        </w:rPr>
        <w:t xml:space="preserve"> houve </w:t>
      </w:r>
      <w:r w:rsidRPr="00B10708">
        <w:rPr>
          <w:rFonts w:ascii="Arial" w:hAnsi="Arial" w:cs="Arial"/>
        </w:rPr>
        <w:t xml:space="preserve">descaracterização </w:t>
      </w:r>
      <w:r w:rsidR="00AB7C1E">
        <w:rPr>
          <w:rFonts w:ascii="Arial" w:hAnsi="Arial" w:cs="Arial"/>
        </w:rPr>
        <w:t>quanto</w:t>
      </w:r>
      <w:r w:rsidR="00A026A9">
        <w:rPr>
          <w:rFonts w:ascii="Arial" w:hAnsi="Arial" w:cs="Arial"/>
        </w:rPr>
        <w:t xml:space="preserve"> </w:t>
      </w:r>
      <w:r w:rsidRPr="00B10708">
        <w:rPr>
          <w:rFonts w:ascii="Arial" w:hAnsi="Arial" w:cs="Arial"/>
        </w:rPr>
        <w:t>a</w:t>
      </w:r>
      <w:r w:rsidR="00AB7C1E">
        <w:rPr>
          <w:rFonts w:ascii="Arial" w:hAnsi="Arial" w:cs="Arial"/>
        </w:rPr>
        <w:t xml:space="preserve"> educação pautada </w:t>
      </w:r>
      <w:r w:rsidR="00AB7C1E">
        <w:rPr>
          <w:rFonts w:ascii="Arial" w:hAnsi="Arial" w:cs="Arial"/>
        </w:rPr>
        <w:lastRenderedPageBreak/>
        <w:t>na</w:t>
      </w:r>
      <w:r w:rsidRPr="00B10708">
        <w:rPr>
          <w:rFonts w:ascii="Arial" w:hAnsi="Arial" w:cs="Arial"/>
        </w:rPr>
        <w:t xml:space="preserve"> Pedagogia da Alternância, impactada por burocratização e padronização conforme as diretrizes estaduais.</w:t>
      </w:r>
    </w:p>
    <w:p w14:paraId="75A807CC" w14:textId="62A6CB2C" w:rsidR="0080192C" w:rsidRPr="00B10708" w:rsidRDefault="00A7797C" w:rsidP="005C1C0F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 </w:t>
      </w:r>
      <w:r w:rsidR="005C1C0F">
        <w:rPr>
          <w:rFonts w:ascii="Arial" w:hAnsi="Arial" w:cs="Arial"/>
        </w:rPr>
        <w:t>dos principais</w:t>
      </w:r>
      <w:r>
        <w:rPr>
          <w:rFonts w:ascii="Arial" w:hAnsi="Arial" w:cs="Arial"/>
        </w:rPr>
        <w:t xml:space="preserve"> diferenciais da </w:t>
      </w:r>
      <w:r w:rsidR="0080192C" w:rsidRPr="0080192C">
        <w:rPr>
          <w:rFonts w:ascii="Arial" w:hAnsi="Arial" w:cs="Arial"/>
        </w:rPr>
        <w:t xml:space="preserve">EFASC </w:t>
      </w:r>
      <w:r w:rsidR="005C1C0F">
        <w:rPr>
          <w:rFonts w:ascii="Arial" w:hAnsi="Arial" w:cs="Arial"/>
        </w:rPr>
        <w:t xml:space="preserve">é a oferta da </w:t>
      </w:r>
      <w:r w:rsidR="0080192C" w:rsidRPr="0080192C">
        <w:rPr>
          <w:rFonts w:ascii="Arial" w:hAnsi="Arial" w:cs="Arial"/>
        </w:rPr>
        <w:t xml:space="preserve">Pedagogia da Alternância, que combina saberes tradicionais do Semiárido com conhecimentos científicos. Essa </w:t>
      </w:r>
      <w:r w:rsidR="005C1C0F">
        <w:rPr>
          <w:rFonts w:ascii="Arial" w:hAnsi="Arial" w:cs="Arial"/>
        </w:rPr>
        <w:t>abordagem pedagógica</w:t>
      </w:r>
      <w:r w:rsidR="0080192C" w:rsidRPr="0080192C">
        <w:rPr>
          <w:rFonts w:ascii="Arial" w:hAnsi="Arial" w:cs="Arial"/>
        </w:rPr>
        <w:t>, surgida na França na década de 1930, foi criada para escolas rurais, conciliando experiências formativas em tempos e espaços distintos. As Casas Familiares Rurais (</w:t>
      </w:r>
      <w:proofErr w:type="spellStart"/>
      <w:r w:rsidR="0080192C" w:rsidRPr="0080192C">
        <w:rPr>
          <w:rFonts w:ascii="Arial" w:hAnsi="Arial" w:cs="Arial"/>
        </w:rPr>
        <w:t>CFRs</w:t>
      </w:r>
      <w:proofErr w:type="spellEnd"/>
      <w:r w:rsidR="0080192C" w:rsidRPr="0080192C">
        <w:rPr>
          <w:rFonts w:ascii="Arial" w:hAnsi="Arial" w:cs="Arial"/>
        </w:rPr>
        <w:t>) surgiram dessa iniciativa, inicialmente atendendo jovens em regime alternado entre formação rural e internato. Na EFASC, os estudantes dividem seu tempo igualmente entre a escola e suas comunidades.</w:t>
      </w:r>
    </w:p>
    <w:p w14:paraId="30512120" w14:textId="48C4A850" w:rsidR="3C3EAF4F" w:rsidRPr="00B10708" w:rsidRDefault="009A1F58" w:rsidP="00B10708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645E05">
        <w:rPr>
          <w:rFonts w:ascii="Arial" w:hAnsi="Arial" w:cs="Arial"/>
        </w:rPr>
        <w:t xml:space="preserve"> movimento da alternância</w:t>
      </w:r>
      <w:r w:rsidR="005B37A1">
        <w:rPr>
          <w:rFonts w:ascii="Arial" w:hAnsi="Arial" w:cs="Arial"/>
        </w:rPr>
        <w:t>,</w:t>
      </w:r>
      <w:r w:rsidR="00645E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interpretação de </w:t>
      </w:r>
      <w:proofErr w:type="spellStart"/>
      <w:r>
        <w:rPr>
          <w:rFonts w:ascii="Arial" w:hAnsi="Arial" w:cs="Arial"/>
        </w:rPr>
        <w:t>V</w:t>
      </w:r>
      <w:r w:rsidR="007666B0" w:rsidRPr="00B10708">
        <w:rPr>
          <w:rFonts w:ascii="Arial" w:hAnsi="Arial" w:cs="Arial"/>
        </w:rPr>
        <w:t>ergutz</w:t>
      </w:r>
      <w:proofErr w:type="spellEnd"/>
      <w:r w:rsidR="007666B0" w:rsidRPr="00B10708">
        <w:rPr>
          <w:rFonts w:ascii="Arial" w:hAnsi="Arial" w:cs="Arial"/>
        </w:rPr>
        <w:t xml:space="preserve"> e Cavalcante (2014) atua</w:t>
      </w:r>
      <w:r w:rsidR="005B37A1">
        <w:rPr>
          <w:rFonts w:ascii="Arial" w:hAnsi="Arial" w:cs="Arial"/>
        </w:rPr>
        <w:t xml:space="preserve"> para a educação</w:t>
      </w:r>
      <w:r w:rsidR="007666B0" w:rsidRPr="00B10708">
        <w:rPr>
          <w:rFonts w:ascii="Arial" w:hAnsi="Arial" w:cs="Arial"/>
        </w:rPr>
        <w:t xml:space="preserve"> com sujeitos do campo, compartilhando conceitos educacionais emergentes e fundamentando uma rotina em que </w:t>
      </w:r>
      <w:r w:rsidR="007273B2">
        <w:rPr>
          <w:rFonts w:ascii="Arial" w:hAnsi="Arial" w:cs="Arial"/>
        </w:rPr>
        <w:t xml:space="preserve">a </w:t>
      </w:r>
      <w:r w:rsidR="007666B0" w:rsidRPr="00B10708">
        <w:rPr>
          <w:rFonts w:ascii="Arial" w:hAnsi="Arial" w:cs="Arial"/>
        </w:rPr>
        <w:t xml:space="preserve">educação e desenvolvimento sustentável são indissociáveis. Nesse contexto, o projeto </w:t>
      </w:r>
      <w:r w:rsidR="00520C10">
        <w:rPr>
          <w:rFonts w:ascii="Arial" w:hAnsi="Arial" w:cs="Arial"/>
        </w:rPr>
        <w:t xml:space="preserve">em questão, </w:t>
      </w:r>
      <w:r w:rsidR="00D84716">
        <w:rPr>
          <w:rFonts w:ascii="Arial" w:hAnsi="Arial" w:cs="Arial"/>
        </w:rPr>
        <w:t>visou</w:t>
      </w:r>
      <w:r w:rsidR="007666B0" w:rsidRPr="00B10708">
        <w:rPr>
          <w:rFonts w:ascii="Arial" w:hAnsi="Arial" w:cs="Arial"/>
        </w:rPr>
        <w:t xml:space="preserve"> proporcionar a</w:t>
      </w:r>
      <w:r w:rsidR="00D84716">
        <w:rPr>
          <w:rFonts w:ascii="Arial" w:hAnsi="Arial" w:cs="Arial"/>
        </w:rPr>
        <w:t>os</w:t>
      </w:r>
      <w:r w:rsidR="007666B0" w:rsidRPr="00B10708">
        <w:rPr>
          <w:rFonts w:ascii="Arial" w:hAnsi="Arial" w:cs="Arial"/>
        </w:rPr>
        <w:t xml:space="preserve"> professores </w:t>
      </w:r>
      <w:r w:rsidR="00192B6C">
        <w:rPr>
          <w:rFonts w:ascii="Arial" w:hAnsi="Arial" w:cs="Arial"/>
        </w:rPr>
        <w:t xml:space="preserve">e </w:t>
      </w:r>
      <w:r w:rsidR="00D84716">
        <w:rPr>
          <w:rFonts w:ascii="Arial" w:hAnsi="Arial" w:cs="Arial"/>
        </w:rPr>
        <w:t xml:space="preserve">aos </w:t>
      </w:r>
      <w:r w:rsidR="00192B6C">
        <w:rPr>
          <w:rFonts w:ascii="Arial" w:hAnsi="Arial" w:cs="Arial"/>
        </w:rPr>
        <w:t xml:space="preserve">estudantes </w:t>
      </w:r>
      <w:r w:rsidR="00520C10">
        <w:rPr>
          <w:rFonts w:ascii="Arial" w:hAnsi="Arial" w:cs="Arial"/>
        </w:rPr>
        <w:t xml:space="preserve">participantes </w:t>
      </w:r>
      <w:r w:rsidR="007666B0" w:rsidRPr="00B10708">
        <w:rPr>
          <w:rFonts w:ascii="Arial" w:hAnsi="Arial" w:cs="Arial"/>
        </w:rPr>
        <w:t>uma experiência concreta dentro do movimento da educação do campo, contribuindo significativamente</w:t>
      </w:r>
      <w:r w:rsidR="00192B6C">
        <w:rPr>
          <w:rFonts w:ascii="Arial" w:hAnsi="Arial" w:cs="Arial"/>
        </w:rPr>
        <w:t xml:space="preserve"> </w:t>
      </w:r>
      <w:r w:rsidR="00192B6C" w:rsidRPr="00B10708">
        <w:rPr>
          <w:rFonts w:ascii="Arial" w:hAnsi="Arial" w:cs="Arial"/>
        </w:rPr>
        <w:t>sob essa perspectiva</w:t>
      </w:r>
      <w:r w:rsidR="007666B0" w:rsidRPr="00B10708">
        <w:rPr>
          <w:rFonts w:ascii="Arial" w:hAnsi="Arial" w:cs="Arial"/>
        </w:rPr>
        <w:t xml:space="preserve"> para</w:t>
      </w:r>
      <w:r w:rsidR="00192B6C">
        <w:rPr>
          <w:rFonts w:ascii="Arial" w:hAnsi="Arial" w:cs="Arial"/>
        </w:rPr>
        <w:t xml:space="preserve"> a</w:t>
      </w:r>
      <w:r w:rsidR="007666B0" w:rsidRPr="00B10708">
        <w:rPr>
          <w:rFonts w:ascii="Arial" w:hAnsi="Arial" w:cs="Arial"/>
        </w:rPr>
        <w:t xml:space="preserve"> </w:t>
      </w:r>
      <w:r w:rsidR="007666B0" w:rsidRPr="006619AE">
        <w:rPr>
          <w:rFonts w:ascii="Arial" w:hAnsi="Arial" w:cs="Arial"/>
        </w:rPr>
        <w:t xml:space="preserve">formação </w:t>
      </w:r>
      <w:r w:rsidR="00192B6C" w:rsidRPr="006619AE">
        <w:rPr>
          <w:rFonts w:ascii="Arial" w:hAnsi="Arial" w:cs="Arial"/>
        </w:rPr>
        <w:t>do</w:t>
      </w:r>
      <w:r w:rsidR="00D84716" w:rsidRPr="006619AE">
        <w:rPr>
          <w:rFonts w:ascii="Arial" w:hAnsi="Arial" w:cs="Arial"/>
        </w:rPr>
        <w:t>s</w:t>
      </w:r>
      <w:r w:rsidR="00192B6C" w:rsidRPr="006619AE">
        <w:rPr>
          <w:rFonts w:ascii="Arial" w:hAnsi="Arial" w:cs="Arial"/>
        </w:rPr>
        <w:t xml:space="preserve"> alun</w:t>
      </w:r>
      <w:r w:rsidR="00D84716" w:rsidRPr="006619AE">
        <w:rPr>
          <w:rFonts w:ascii="Arial" w:hAnsi="Arial" w:cs="Arial"/>
        </w:rPr>
        <w:t>os</w:t>
      </w:r>
      <w:r w:rsidR="007666B0" w:rsidRPr="006619AE">
        <w:rPr>
          <w:rFonts w:ascii="Arial" w:hAnsi="Arial" w:cs="Arial"/>
        </w:rPr>
        <w:t>.</w:t>
      </w:r>
    </w:p>
    <w:p w14:paraId="113CDBAC" w14:textId="266111C9" w:rsidR="007666B0" w:rsidRPr="00B10708" w:rsidRDefault="003E036E" w:rsidP="00B10708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10708">
        <w:rPr>
          <w:rFonts w:ascii="Arial" w:hAnsi="Arial" w:cs="Arial"/>
        </w:rPr>
        <w:t xml:space="preserve">A experiência pedagógica </w:t>
      </w:r>
      <w:r w:rsidR="006B7DEA">
        <w:rPr>
          <w:rFonts w:ascii="Arial" w:hAnsi="Arial" w:cs="Arial"/>
        </w:rPr>
        <w:t>a</w:t>
      </w:r>
      <w:r w:rsidR="00920629" w:rsidRPr="00B10708">
        <w:rPr>
          <w:rFonts w:ascii="Arial" w:hAnsi="Arial" w:cs="Arial"/>
        </w:rPr>
        <w:t xml:space="preserve"> formação</w:t>
      </w:r>
      <w:r w:rsidR="00CD01E1">
        <w:rPr>
          <w:rFonts w:ascii="Arial" w:hAnsi="Arial" w:cs="Arial"/>
        </w:rPr>
        <w:t xml:space="preserve"> </w:t>
      </w:r>
      <w:r w:rsidR="00F77E16">
        <w:rPr>
          <w:rFonts w:ascii="Arial" w:hAnsi="Arial" w:cs="Arial"/>
        </w:rPr>
        <w:t>d</w:t>
      </w:r>
      <w:r w:rsidR="00CD01E1">
        <w:rPr>
          <w:rFonts w:ascii="Arial" w:hAnsi="Arial" w:cs="Arial"/>
        </w:rPr>
        <w:t>os</w:t>
      </w:r>
      <w:r w:rsidR="006563B2">
        <w:rPr>
          <w:rFonts w:ascii="Arial" w:hAnsi="Arial" w:cs="Arial"/>
        </w:rPr>
        <w:t xml:space="preserve"> </w:t>
      </w:r>
      <w:r w:rsidR="006563B2" w:rsidRPr="00B10708">
        <w:rPr>
          <w:rFonts w:ascii="Arial" w:hAnsi="Arial" w:cs="Arial"/>
        </w:rPr>
        <w:t xml:space="preserve">professores </w:t>
      </w:r>
      <w:r w:rsidR="006563B2">
        <w:rPr>
          <w:rFonts w:ascii="Arial" w:hAnsi="Arial" w:cs="Arial"/>
        </w:rPr>
        <w:t>e</w:t>
      </w:r>
      <w:r w:rsidR="00F77E16">
        <w:rPr>
          <w:rFonts w:ascii="Arial" w:hAnsi="Arial" w:cs="Arial"/>
        </w:rPr>
        <w:t xml:space="preserve"> dos</w:t>
      </w:r>
      <w:r w:rsidR="006B7DEA">
        <w:rPr>
          <w:rFonts w:ascii="Arial" w:hAnsi="Arial" w:cs="Arial"/>
        </w:rPr>
        <w:t xml:space="preserve"> </w:t>
      </w:r>
      <w:r w:rsidR="006563B2">
        <w:rPr>
          <w:rFonts w:ascii="Arial" w:hAnsi="Arial" w:cs="Arial"/>
        </w:rPr>
        <w:t xml:space="preserve">estudantes participantes </w:t>
      </w:r>
      <w:r w:rsidR="006B7DEA">
        <w:rPr>
          <w:rFonts w:ascii="Arial" w:hAnsi="Arial" w:cs="Arial"/>
        </w:rPr>
        <w:t>d</w:t>
      </w:r>
      <w:r w:rsidR="00AB6288">
        <w:rPr>
          <w:rFonts w:ascii="Arial" w:hAnsi="Arial" w:cs="Arial"/>
        </w:rPr>
        <w:t>o projeto</w:t>
      </w:r>
      <w:r w:rsidR="00F77E16">
        <w:rPr>
          <w:rFonts w:ascii="Arial" w:hAnsi="Arial" w:cs="Arial"/>
        </w:rPr>
        <w:t>,</w:t>
      </w:r>
      <w:r w:rsidR="00AB6288">
        <w:rPr>
          <w:rFonts w:ascii="Arial" w:hAnsi="Arial" w:cs="Arial"/>
        </w:rPr>
        <w:t xml:space="preserve"> na</w:t>
      </w:r>
      <w:r w:rsidR="009E43EC">
        <w:rPr>
          <w:rFonts w:ascii="Arial" w:hAnsi="Arial" w:cs="Arial"/>
        </w:rPr>
        <w:t xml:space="preserve"> </w:t>
      </w:r>
      <w:r w:rsidR="009E43EC" w:rsidRPr="00B10708">
        <w:rPr>
          <w:rFonts w:ascii="Arial" w:hAnsi="Arial" w:cs="Arial"/>
        </w:rPr>
        <w:t>EFASC</w:t>
      </w:r>
      <w:r w:rsidR="00F77E16">
        <w:rPr>
          <w:rFonts w:ascii="Arial" w:hAnsi="Arial" w:cs="Arial"/>
        </w:rPr>
        <w:t>,</w:t>
      </w:r>
      <w:r w:rsidR="00377B2A" w:rsidRPr="00B10708">
        <w:rPr>
          <w:rFonts w:ascii="Arial" w:hAnsi="Arial" w:cs="Arial"/>
        </w:rPr>
        <w:t xml:space="preserve"> </w:t>
      </w:r>
      <w:r w:rsidR="00CD01E1">
        <w:rPr>
          <w:rFonts w:ascii="Arial" w:hAnsi="Arial" w:cs="Arial"/>
        </w:rPr>
        <w:t>ocorreu com a exploração d</w:t>
      </w:r>
      <w:r w:rsidR="007666B0" w:rsidRPr="00B10708">
        <w:rPr>
          <w:rFonts w:ascii="Arial" w:hAnsi="Arial" w:cs="Arial"/>
        </w:rPr>
        <w:t>a</w:t>
      </w:r>
      <w:r w:rsidR="009E43EC">
        <w:rPr>
          <w:rFonts w:ascii="Arial" w:hAnsi="Arial" w:cs="Arial"/>
        </w:rPr>
        <w:t xml:space="preserve"> sua</w:t>
      </w:r>
      <w:r w:rsidR="007666B0" w:rsidRPr="00B10708">
        <w:rPr>
          <w:rFonts w:ascii="Arial" w:hAnsi="Arial" w:cs="Arial"/>
        </w:rPr>
        <w:t xml:space="preserve"> estrutura física, </w:t>
      </w:r>
      <w:r w:rsidR="00AB6288">
        <w:rPr>
          <w:rFonts w:ascii="Arial" w:hAnsi="Arial" w:cs="Arial"/>
        </w:rPr>
        <w:t xml:space="preserve">conhecimento sobre </w:t>
      </w:r>
      <w:r w:rsidR="00BB78F9">
        <w:rPr>
          <w:rFonts w:ascii="Arial" w:hAnsi="Arial" w:cs="Arial"/>
        </w:rPr>
        <w:t>a</w:t>
      </w:r>
      <w:r w:rsidR="007666B0" w:rsidRPr="00B10708">
        <w:rPr>
          <w:rFonts w:ascii="Arial" w:hAnsi="Arial" w:cs="Arial"/>
        </w:rPr>
        <w:t xml:space="preserve"> história</w:t>
      </w:r>
      <w:r w:rsidR="00AB6288">
        <w:rPr>
          <w:rFonts w:ascii="Arial" w:hAnsi="Arial" w:cs="Arial"/>
        </w:rPr>
        <w:t xml:space="preserve"> e</w:t>
      </w:r>
      <w:r w:rsidR="007666B0" w:rsidRPr="00B10708">
        <w:rPr>
          <w:rFonts w:ascii="Arial" w:hAnsi="Arial" w:cs="Arial"/>
        </w:rPr>
        <w:t xml:space="preserve"> práticas de convivência</w:t>
      </w:r>
      <w:r w:rsidR="00241203">
        <w:rPr>
          <w:rFonts w:ascii="Arial" w:hAnsi="Arial" w:cs="Arial"/>
        </w:rPr>
        <w:t xml:space="preserve"> </w:t>
      </w:r>
      <w:r w:rsidR="00EC74A3">
        <w:rPr>
          <w:rFonts w:ascii="Arial" w:hAnsi="Arial" w:cs="Arial"/>
        </w:rPr>
        <w:t>no</w:t>
      </w:r>
      <w:r w:rsidR="00241203">
        <w:rPr>
          <w:rFonts w:ascii="Arial" w:hAnsi="Arial" w:cs="Arial"/>
        </w:rPr>
        <w:t xml:space="preserve"> campo</w:t>
      </w:r>
      <w:r w:rsidR="00EC74A3">
        <w:rPr>
          <w:rFonts w:ascii="Arial" w:hAnsi="Arial" w:cs="Arial"/>
        </w:rPr>
        <w:t>,</w:t>
      </w:r>
      <w:r w:rsidR="00241203">
        <w:rPr>
          <w:rFonts w:ascii="Arial" w:hAnsi="Arial" w:cs="Arial"/>
        </w:rPr>
        <w:t xml:space="preserve"> de características d</w:t>
      </w:r>
      <w:r w:rsidR="00EC74A3">
        <w:rPr>
          <w:rFonts w:ascii="Arial" w:hAnsi="Arial" w:cs="Arial"/>
        </w:rPr>
        <w:t>a região de</w:t>
      </w:r>
      <w:r w:rsidR="00241203">
        <w:rPr>
          <w:rFonts w:ascii="Arial" w:hAnsi="Arial" w:cs="Arial"/>
        </w:rPr>
        <w:t xml:space="preserve"> semi</w:t>
      </w:r>
      <w:r w:rsidR="00EC74A3">
        <w:rPr>
          <w:rFonts w:ascii="Arial" w:hAnsi="Arial" w:cs="Arial"/>
        </w:rPr>
        <w:t>á</w:t>
      </w:r>
      <w:r w:rsidR="00241203">
        <w:rPr>
          <w:rFonts w:ascii="Arial" w:hAnsi="Arial" w:cs="Arial"/>
        </w:rPr>
        <w:t>rido</w:t>
      </w:r>
      <w:r w:rsidR="007666B0" w:rsidRPr="00B10708">
        <w:rPr>
          <w:rFonts w:ascii="Arial" w:hAnsi="Arial" w:cs="Arial"/>
        </w:rPr>
        <w:t xml:space="preserve">, </w:t>
      </w:r>
      <w:r w:rsidR="00EC74A3">
        <w:rPr>
          <w:rFonts w:ascii="Arial" w:hAnsi="Arial" w:cs="Arial"/>
        </w:rPr>
        <w:t xml:space="preserve">a respeito dos </w:t>
      </w:r>
      <w:r w:rsidR="007666B0" w:rsidRPr="00B10708">
        <w:rPr>
          <w:rFonts w:ascii="Arial" w:hAnsi="Arial" w:cs="Arial"/>
        </w:rPr>
        <w:t xml:space="preserve">modos de produção e cultivo da terra, do mel e da carne, além dos processos </w:t>
      </w:r>
      <w:r w:rsidR="00EC74A3">
        <w:rPr>
          <w:rFonts w:ascii="Arial" w:hAnsi="Arial" w:cs="Arial"/>
        </w:rPr>
        <w:t xml:space="preserve">de ensino que </w:t>
      </w:r>
      <w:r w:rsidR="007666B0" w:rsidRPr="00B10708">
        <w:rPr>
          <w:rFonts w:ascii="Arial" w:hAnsi="Arial" w:cs="Arial"/>
        </w:rPr>
        <w:t>articulam teoria e prática na</w:t>
      </w:r>
      <w:r w:rsidR="00EC74A3">
        <w:rPr>
          <w:rFonts w:ascii="Arial" w:hAnsi="Arial" w:cs="Arial"/>
        </w:rPr>
        <w:t>quela</w:t>
      </w:r>
      <w:r w:rsidR="007666B0" w:rsidRPr="00B10708">
        <w:rPr>
          <w:rFonts w:ascii="Arial" w:hAnsi="Arial" w:cs="Arial"/>
        </w:rPr>
        <w:t xml:space="preserve"> instituição. Mais do que isso, testemunhar</w:t>
      </w:r>
      <w:r w:rsidR="00EC74A3">
        <w:rPr>
          <w:rFonts w:ascii="Arial" w:hAnsi="Arial" w:cs="Arial"/>
        </w:rPr>
        <w:t>am</w:t>
      </w:r>
      <w:r w:rsidR="007666B0" w:rsidRPr="00B10708">
        <w:rPr>
          <w:rFonts w:ascii="Arial" w:hAnsi="Arial" w:cs="Arial"/>
        </w:rPr>
        <w:t xml:space="preserve"> a mobilização da comunidade escolar em defesa da Pedagogia da Alternância e</w:t>
      </w:r>
      <w:r w:rsidR="00DB304D">
        <w:rPr>
          <w:rFonts w:ascii="Arial" w:hAnsi="Arial" w:cs="Arial"/>
        </w:rPr>
        <w:t xml:space="preserve"> da</w:t>
      </w:r>
      <w:r w:rsidR="007666B0" w:rsidRPr="00B10708">
        <w:rPr>
          <w:rFonts w:ascii="Arial" w:hAnsi="Arial" w:cs="Arial"/>
        </w:rPr>
        <w:t xml:space="preserve"> educação </w:t>
      </w:r>
      <w:r w:rsidR="00DB304D">
        <w:rPr>
          <w:rFonts w:ascii="Arial" w:hAnsi="Arial" w:cs="Arial"/>
        </w:rPr>
        <w:t>do</w:t>
      </w:r>
      <w:r w:rsidR="007666B0" w:rsidRPr="00B10708">
        <w:rPr>
          <w:rFonts w:ascii="Arial" w:hAnsi="Arial" w:cs="Arial"/>
        </w:rPr>
        <w:t xml:space="preserve"> campo.</w:t>
      </w:r>
    </w:p>
    <w:p w14:paraId="09481AAA" w14:textId="4DFDDE24" w:rsidR="007666B0" w:rsidRPr="00B10708" w:rsidRDefault="6930BA0A" w:rsidP="00B10708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10708">
        <w:rPr>
          <w:rFonts w:ascii="Arial" w:hAnsi="Arial" w:cs="Arial"/>
        </w:rPr>
        <w:t xml:space="preserve">Outro ponto a considerar é que a extensão universitária desempenhou, </w:t>
      </w:r>
      <w:r w:rsidR="00DB304D">
        <w:rPr>
          <w:rFonts w:ascii="Arial" w:hAnsi="Arial" w:cs="Arial"/>
        </w:rPr>
        <w:t xml:space="preserve">papel </w:t>
      </w:r>
      <w:r w:rsidRPr="00B10708">
        <w:rPr>
          <w:rFonts w:ascii="Arial" w:hAnsi="Arial" w:cs="Arial"/>
        </w:rPr>
        <w:t>fundamental</w:t>
      </w:r>
      <w:r w:rsidR="00CE0647">
        <w:rPr>
          <w:rFonts w:ascii="Arial" w:hAnsi="Arial" w:cs="Arial"/>
        </w:rPr>
        <w:t xml:space="preserve">, </w:t>
      </w:r>
      <w:r w:rsidR="009127BC">
        <w:rPr>
          <w:rFonts w:ascii="Arial" w:hAnsi="Arial" w:cs="Arial"/>
        </w:rPr>
        <w:t>de fato</w:t>
      </w:r>
      <w:r w:rsidRPr="00B10708">
        <w:rPr>
          <w:rFonts w:ascii="Arial" w:hAnsi="Arial" w:cs="Arial"/>
        </w:rPr>
        <w:t xml:space="preserve"> </w:t>
      </w:r>
      <w:r w:rsidR="00DB304D">
        <w:rPr>
          <w:rFonts w:ascii="Arial" w:hAnsi="Arial" w:cs="Arial"/>
        </w:rPr>
        <w:t>significativ</w:t>
      </w:r>
      <w:r w:rsidR="009127BC">
        <w:rPr>
          <w:rFonts w:ascii="Arial" w:hAnsi="Arial" w:cs="Arial"/>
        </w:rPr>
        <w:t>o, para uma visão sobre</w:t>
      </w:r>
      <w:r w:rsidR="006D2FE4">
        <w:rPr>
          <w:rFonts w:ascii="Arial" w:hAnsi="Arial" w:cs="Arial"/>
        </w:rPr>
        <w:t xml:space="preserve"> conhecimentos para o ensino </w:t>
      </w:r>
      <w:r w:rsidR="00247204">
        <w:rPr>
          <w:rFonts w:ascii="Arial" w:hAnsi="Arial" w:cs="Arial"/>
        </w:rPr>
        <w:t>n</w:t>
      </w:r>
      <w:r w:rsidRPr="00B10708">
        <w:rPr>
          <w:rFonts w:ascii="Arial" w:hAnsi="Arial" w:cs="Arial"/>
        </w:rPr>
        <w:t xml:space="preserve">a </w:t>
      </w:r>
      <w:r w:rsidR="00247204" w:rsidRPr="00B10708">
        <w:rPr>
          <w:rFonts w:ascii="Arial" w:hAnsi="Arial" w:cs="Arial"/>
        </w:rPr>
        <w:t>educação do campo</w:t>
      </w:r>
      <w:r w:rsidRPr="00B10708">
        <w:rPr>
          <w:rFonts w:ascii="Arial" w:hAnsi="Arial" w:cs="Arial"/>
        </w:rPr>
        <w:t xml:space="preserve">, pois permitiu que os agentes em formação vivenciassem na prática conceitos discutidos </w:t>
      </w:r>
      <w:r w:rsidR="009127BC">
        <w:rPr>
          <w:rFonts w:ascii="Arial" w:hAnsi="Arial" w:cs="Arial"/>
        </w:rPr>
        <w:t xml:space="preserve">por eles </w:t>
      </w:r>
      <w:r w:rsidRPr="00B10708">
        <w:rPr>
          <w:rFonts w:ascii="Arial" w:hAnsi="Arial" w:cs="Arial"/>
        </w:rPr>
        <w:t>em sala de aula</w:t>
      </w:r>
      <w:r w:rsidR="00864DA0">
        <w:rPr>
          <w:rFonts w:ascii="Arial" w:hAnsi="Arial" w:cs="Arial"/>
        </w:rPr>
        <w:t xml:space="preserve">, </w:t>
      </w:r>
      <w:r w:rsidR="00864DA0" w:rsidRPr="00B10708">
        <w:rPr>
          <w:rFonts w:ascii="Arial" w:hAnsi="Arial" w:cs="Arial"/>
        </w:rPr>
        <w:t>além de adquirirem novos saberes</w:t>
      </w:r>
      <w:r w:rsidR="00864DA0">
        <w:rPr>
          <w:rFonts w:ascii="Arial" w:hAnsi="Arial" w:cs="Arial"/>
        </w:rPr>
        <w:t xml:space="preserve"> próprios da população campesina</w:t>
      </w:r>
      <w:r w:rsidRPr="00B10708">
        <w:rPr>
          <w:rFonts w:ascii="Arial" w:hAnsi="Arial" w:cs="Arial"/>
        </w:rPr>
        <w:t xml:space="preserve">. </w:t>
      </w:r>
      <w:r w:rsidR="007666B0" w:rsidRPr="00B10708">
        <w:rPr>
          <w:rFonts w:ascii="Arial" w:hAnsi="Arial" w:cs="Arial"/>
        </w:rPr>
        <w:t xml:space="preserve">Nesse contexto, o intercâmbio contribuiu </w:t>
      </w:r>
      <w:r w:rsidR="00864DA0">
        <w:rPr>
          <w:rFonts w:ascii="Arial" w:hAnsi="Arial" w:cs="Arial"/>
        </w:rPr>
        <w:t xml:space="preserve">também para </w:t>
      </w:r>
      <w:r w:rsidR="007666B0" w:rsidRPr="00B10708">
        <w:rPr>
          <w:rFonts w:ascii="Arial" w:hAnsi="Arial" w:cs="Arial"/>
        </w:rPr>
        <w:t xml:space="preserve">evidenciar as singularidades dos sujeitos </w:t>
      </w:r>
      <w:r w:rsidR="007666B0" w:rsidRPr="00B10708">
        <w:rPr>
          <w:rFonts w:ascii="Arial" w:hAnsi="Arial" w:cs="Arial"/>
        </w:rPr>
        <w:lastRenderedPageBreak/>
        <w:t>envolvidos</w:t>
      </w:r>
      <w:r w:rsidR="00BF5A47">
        <w:rPr>
          <w:rFonts w:ascii="Arial" w:hAnsi="Arial" w:cs="Arial"/>
        </w:rPr>
        <w:t xml:space="preserve"> na educação no campo, pois </w:t>
      </w:r>
      <w:r w:rsidR="007666B0" w:rsidRPr="00B10708">
        <w:rPr>
          <w:rFonts w:ascii="Arial" w:hAnsi="Arial" w:cs="Arial"/>
        </w:rPr>
        <w:t xml:space="preserve">cada </w:t>
      </w:r>
      <w:r w:rsidR="003B26A3">
        <w:rPr>
          <w:rFonts w:ascii="Arial" w:hAnsi="Arial" w:cs="Arial"/>
        </w:rPr>
        <w:t>educador e educadora</w:t>
      </w:r>
      <w:r w:rsidR="007666B0" w:rsidRPr="00B10708">
        <w:rPr>
          <w:rFonts w:ascii="Arial" w:hAnsi="Arial" w:cs="Arial"/>
        </w:rPr>
        <w:t xml:space="preserve"> possui seu método</w:t>
      </w:r>
      <w:r w:rsidR="003B26A3">
        <w:rPr>
          <w:rFonts w:ascii="Arial" w:hAnsi="Arial" w:cs="Arial"/>
        </w:rPr>
        <w:t xml:space="preserve"> de mediar</w:t>
      </w:r>
      <w:r w:rsidR="007666B0" w:rsidRPr="00B10708">
        <w:rPr>
          <w:rFonts w:ascii="Arial" w:hAnsi="Arial" w:cs="Arial"/>
        </w:rPr>
        <w:t xml:space="preserve"> o conhecimento,</w:t>
      </w:r>
      <w:r w:rsidR="006727E5">
        <w:rPr>
          <w:rFonts w:ascii="Arial" w:hAnsi="Arial" w:cs="Arial"/>
        </w:rPr>
        <w:t xml:space="preserve"> uma pedagogia própria qu</w:t>
      </w:r>
      <w:r w:rsidR="00DF7881">
        <w:rPr>
          <w:rFonts w:ascii="Arial" w:hAnsi="Arial" w:cs="Arial"/>
        </w:rPr>
        <w:t>al</w:t>
      </w:r>
      <w:r w:rsidR="006727E5">
        <w:rPr>
          <w:rFonts w:ascii="Arial" w:hAnsi="Arial" w:cs="Arial"/>
        </w:rPr>
        <w:t xml:space="preserve"> se</w:t>
      </w:r>
      <w:r w:rsidR="007666B0" w:rsidRPr="00B10708">
        <w:rPr>
          <w:rFonts w:ascii="Arial" w:hAnsi="Arial" w:cs="Arial"/>
        </w:rPr>
        <w:t xml:space="preserve"> distancia significativamente de qualquer padronização.</w:t>
      </w:r>
    </w:p>
    <w:p w14:paraId="3B221EAE" w14:textId="2C4B8C1F" w:rsidR="108F3C1D" w:rsidRPr="00B10708" w:rsidRDefault="108F3C1D" w:rsidP="00B10708">
      <w:pPr>
        <w:spacing w:after="0" w:line="360" w:lineRule="auto"/>
        <w:rPr>
          <w:rFonts w:ascii="Arial" w:eastAsia="Times New Roman" w:hAnsi="Arial" w:cs="Arial"/>
          <w:b/>
          <w:bCs/>
        </w:rPr>
      </w:pPr>
    </w:p>
    <w:p w14:paraId="5CDEE666" w14:textId="151035B8" w:rsidR="00BE4E44" w:rsidRPr="00B10708" w:rsidRDefault="04B498B2" w:rsidP="00B10708">
      <w:pPr>
        <w:spacing w:after="0" w:line="360" w:lineRule="auto"/>
        <w:rPr>
          <w:rFonts w:ascii="Arial" w:eastAsia="Times New Roman" w:hAnsi="Arial" w:cs="Arial"/>
        </w:rPr>
      </w:pPr>
      <w:r w:rsidRPr="00B10708">
        <w:rPr>
          <w:rFonts w:ascii="Arial" w:eastAsia="Times New Roman" w:hAnsi="Arial" w:cs="Arial"/>
          <w:b/>
          <w:bCs/>
        </w:rPr>
        <w:t>Palavras-chave:</w:t>
      </w:r>
      <w:r w:rsidRPr="00B10708">
        <w:rPr>
          <w:rFonts w:ascii="Arial" w:eastAsia="Times New Roman" w:hAnsi="Arial" w:cs="Arial"/>
        </w:rPr>
        <w:t xml:space="preserve"> </w:t>
      </w:r>
      <w:r w:rsidR="143D8103" w:rsidRPr="00B10708">
        <w:rPr>
          <w:rFonts w:ascii="Arial" w:eastAsia="Times New Roman" w:hAnsi="Arial" w:cs="Arial"/>
        </w:rPr>
        <w:t xml:space="preserve">Formação de </w:t>
      </w:r>
      <w:r w:rsidR="0044068F">
        <w:rPr>
          <w:rFonts w:ascii="Arial" w:eastAsia="Times New Roman" w:hAnsi="Arial" w:cs="Arial"/>
        </w:rPr>
        <w:t>p</w:t>
      </w:r>
      <w:r w:rsidR="143D8103" w:rsidRPr="00B10708">
        <w:rPr>
          <w:rFonts w:ascii="Arial" w:eastAsia="Times New Roman" w:hAnsi="Arial" w:cs="Arial"/>
        </w:rPr>
        <w:t>rofessores</w:t>
      </w:r>
      <w:r w:rsidR="001B44F4">
        <w:rPr>
          <w:rFonts w:ascii="Arial" w:eastAsia="Times New Roman" w:hAnsi="Arial" w:cs="Arial"/>
        </w:rPr>
        <w:t xml:space="preserve">; </w:t>
      </w:r>
      <w:r w:rsidRPr="00B10708">
        <w:rPr>
          <w:rFonts w:ascii="Arial" w:eastAsia="Times New Roman" w:hAnsi="Arial" w:cs="Arial"/>
        </w:rPr>
        <w:t xml:space="preserve">Educação do </w:t>
      </w:r>
      <w:r w:rsidR="0044068F">
        <w:rPr>
          <w:rFonts w:ascii="Arial" w:eastAsia="Times New Roman" w:hAnsi="Arial" w:cs="Arial"/>
        </w:rPr>
        <w:t>c</w:t>
      </w:r>
      <w:r w:rsidRPr="00B10708">
        <w:rPr>
          <w:rFonts w:ascii="Arial" w:eastAsia="Times New Roman" w:hAnsi="Arial" w:cs="Arial"/>
        </w:rPr>
        <w:t>ampo</w:t>
      </w:r>
      <w:r w:rsidR="001B44F4">
        <w:rPr>
          <w:rFonts w:ascii="Arial" w:eastAsia="Times New Roman" w:hAnsi="Arial" w:cs="Arial"/>
        </w:rPr>
        <w:t>;</w:t>
      </w:r>
      <w:r w:rsidRPr="00B10708">
        <w:rPr>
          <w:rFonts w:ascii="Arial" w:eastAsia="Times New Roman" w:hAnsi="Arial" w:cs="Arial"/>
        </w:rPr>
        <w:t xml:space="preserve"> </w:t>
      </w:r>
      <w:r w:rsidR="365992F1" w:rsidRPr="00B10708">
        <w:rPr>
          <w:rFonts w:ascii="Arial" w:eastAsia="Times New Roman" w:hAnsi="Arial" w:cs="Arial"/>
        </w:rPr>
        <w:t xml:space="preserve">Intercâmbio </w:t>
      </w:r>
      <w:r w:rsidR="0044068F">
        <w:rPr>
          <w:rFonts w:ascii="Arial" w:eastAsia="Times New Roman" w:hAnsi="Arial" w:cs="Arial"/>
        </w:rPr>
        <w:t>h</w:t>
      </w:r>
      <w:r w:rsidR="365992F1" w:rsidRPr="00B10708">
        <w:rPr>
          <w:rFonts w:ascii="Arial" w:eastAsia="Times New Roman" w:hAnsi="Arial" w:cs="Arial"/>
        </w:rPr>
        <w:t xml:space="preserve">istórico e </w:t>
      </w:r>
      <w:r w:rsidR="0044068F">
        <w:rPr>
          <w:rFonts w:ascii="Arial" w:eastAsia="Times New Roman" w:hAnsi="Arial" w:cs="Arial"/>
        </w:rPr>
        <w:t>p</w:t>
      </w:r>
      <w:r w:rsidR="365992F1" w:rsidRPr="00B10708">
        <w:rPr>
          <w:rFonts w:ascii="Arial" w:eastAsia="Times New Roman" w:hAnsi="Arial" w:cs="Arial"/>
        </w:rPr>
        <w:t>edagógico</w:t>
      </w:r>
      <w:r w:rsidR="001B44F4">
        <w:rPr>
          <w:rFonts w:ascii="Arial" w:eastAsia="Times New Roman" w:hAnsi="Arial" w:cs="Arial"/>
        </w:rPr>
        <w:t xml:space="preserve">; </w:t>
      </w:r>
      <w:r w:rsidR="4F7D4618" w:rsidRPr="00B10708">
        <w:rPr>
          <w:rFonts w:ascii="Arial" w:eastAsia="Times New Roman" w:hAnsi="Arial" w:cs="Arial"/>
        </w:rPr>
        <w:t xml:space="preserve">Território </w:t>
      </w:r>
      <w:r w:rsidR="0044068F">
        <w:rPr>
          <w:rFonts w:ascii="Arial" w:eastAsia="Times New Roman" w:hAnsi="Arial" w:cs="Arial"/>
        </w:rPr>
        <w:t>S</w:t>
      </w:r>
      <w:r w:rsidR="4F7D4618" w:rsidRPr="00B10708">
        <w:rPr>
          <w:rFonts w:ascii="Arial" w:eastAsia="Times New Roman" w:hAnsi="Arial" w:cs="Arial"/>
        </w:rPr>
        <w:t>erra da Capivara.</w:t>
      </w:r>
    </w:p>
    <w:p w14:paraId="15C6717C" w14:textId="77777777" w:rsidR="00207165" w:rsidRDefault="00207165" w:rsidP="00B10708">
      <w:pPr>
        <w:spacing w:after="0" w:line="360" w:lineRule="auto"/>
        <w:rPr>
          <w:rFonts w:ascii="Arial" w:eastAsia="Arial" w:hAnsi="Arial" w:cs="Arial"/>
          <w:b/>
        </w:rPr>
      </w:pPr>
    </w:p>
    <w:p w14:paraId="332A4541" w14:textId="77777777" w:rsidR="008B1E8E" w:rsidRDefault="008B1E8E" w:rsidP="00B10708">
      <w:pPr>
        <w:spacing w:after="0" w:line="360" w:lineRule="auto"/>
        <w:rPr>
          <w:rFonts w:ascii="Arial" w:eastAsia="Arial" w:hAnsi="Arial" w:cs="Arial"/>
          <w:b/>
        </w:rPr>
      </w:pPr>
    </w:p>
    <w:p w14:paraId="14C02E4E" w14:textId="77E1A7D6" w:rsidR="00562FD6" w:rsidRDefault="00BE4E44" w:rsidP="00B10708">
      <w:pPr>
        <w:spacing w:after="0" w:line="360" w:lineRule="auto"/>
        <w:rPr>
          <w:rFonts w:ascii="Arial" w:eastAsia="Arial" w:hAnsi="Arial" w:cs="Arial"/>
          <w:b/>
        </w:rPr>
      </w:pPr>
      <w:r w:rsidRPr="00B10708">
        <w:rPr>
          <w:rFonts w:ascii="Arial" w:eastAsia="Arial" w:hAnsi="Arial" w:cs="Arial"/>
          <w:b/>
        </w:rPr>
        <w:t>Referências</w:t>
      </w:r>
    </w:p>
    <w:p w14:paraId="7890EF7E" w14:textId="77777777" w:rsidR="007115D1" w:rsidRPr="00562FD6" w:rsidRDefault="007115D1" w:rsidP="00B10708">
      <w:pPr>
        <w:spacing w:after="0" w:line="360" w:lineRule="auto"/>
        <w:rPr>
          <w:rFonts w:ascii="Arial" w:eastAsia="Arial" w:hAnsi="Arial" w:cs="Arial"/>
          <w:b/>
        </w:rPr>
      </w:pPr>
    </w:p>
    <w:p w14:paraId="3016AAC4" w14:textId="140BE89B" w:rsidR="25934FE1" w:rsidRPr="00B10708" w:rsidRDefault="4FD6B67E" w:rsidP="003A616A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B10708">
        <w:rPr>
          <w:rFonts w:ascii="Arial" w:eastAsia="Arial" w:hAnsi="Arial" w:cs="Arial"/>
          <w:color w:val="000000" w:themeColor="text1"/>
        </w:rPr>
        <w:t>CALDART, R</w:t>
      </w:r>
      <w:r w:rsidR="00CD2923" w:rsidRPr="00B10708">
        <w:rPr>
          <w:rFonts w:ascii="Arial" w:eastAsia="Arial" w:hAnsi="Arial" w:cs="Arial"/>
          <w:color w:val="000000" w:themeColor="text1"/>
        </w:rPr>
        <w:t>.</w:t>
      </w:r>
      <w:r w:rsidRPr="00B10708">
        <w:rPr>
          <w:rFonts w:ascii="Arial" w:eastAsia="Arial" w:hAnsi="Arial" w:cs="Arial"/>
          <w:color w:val="000000" w:themeColor="text1"/>
        </w:rPr>
        <w:t xml:space="preserve"> S. </w:t>
      </w:r>
      <w:r w:rsidRPr="00B10708">
        <w:rPr>
          <w:rFonts w:ascii="Arial" w:eastAsia="Times New Roman" w:hAnsi="Arial" w:cs="Arial"/>
          <w:b/>
          <w:bCs/>
          <w:color w:val="000000" w:themeColor="text1"/>
        </w:rPr>
        <w:t>Educação do campo</w:t>
      </w:r>
      <w:r w:rsidRPr="00B10708">
        <w:rPr>
          <w:rFonts w:ascii="Arial" w:eastAsia="Arial" w:hAnsi="Arial" w:cs="Arial"/>
          <w:color w:val="000000" w:themeColor="text1"/>
        </w:rPr>
        <w:t xml:space="preserve">: notas para uma análise de percurso. </w:t>
      </w:r>
      <w:r w:rsidRPr="00B10708">
        <w:rPr>
          <w:rFonts w:ascii="Arial" w:eastAsia="Times New Roman" w:hAnsi="Arial" w:cs="Arial"/>
          <w:color w:val="000000" w:themeColor="text1"/>
        </w:rPr>
        <w:t>Trabalho, Educação e Saúde</w:t>
      </w:r>
      <w:r w:rsidRPr="00B10708">
        <w:rPr>
          <w:rFonts w:ascii="Arial" w:eastAsia="Arial" w:hAnsi="Arial" w:cs="Arial"/>
          <w:color w:val="000000" w:themeColor="text1"/>
        </w:rPr>
        <w:t xml:space="preserve">, </w:t>
      </w:r>
      <w:r w:rsidRPr="00B10708">
        <w:rPr>
          <w:rFonts w:ascii="Arial" w:eastAsia="Arial" w:hAnsi="Arial" w:cs="Arial"/>
          <w:i/>
          <w:color w:val="000000" w:themeColor="text1"/>
        </w:rPr>
        <w:t>[S. l.]</w:t>
      </w:r>
      <w:r w:rsidRPr="00B10708">
        <w:rPr>
          <w:rFonts w:ascii="Arial" w:eastAsia="Arial" w:hAnsi="Arial" w:cs="Arial"/>
          <w:color w:val="000000" w:themeColor="text1"/>
        </w:rPr>
        <w:t>, v. 7, n. 1, 2009. DOI: 10.1590/S1981-77462009000100003.</w:t>
      </w:r>
      <w:r w:rsidR="00477038" w:rsidRPr="00B10708">
        <w:rPr>
          <w:rFonts w:ascii="Arial" w:eastAsia="Arial" w:hAnsi="Arial" w:cs="Arial"/>
          <w:color w:val="000000" w:themeColor="text1"/>
        </w:rPr>
        <w:t xml:space="preserve"> </w:t>
      </w:r>
      <w:r w:rsidR="00477038" w:rsidRPr="00B10708">
        <w:rPr>
          <w:rFonts w:ascii="Arial" w:eastAsia="Times New Roman" w:hAnsi="Arial" w:cs="Arial"/>
          <w:color w:val="000000" w:themeColor="text1"/>
        </w:rPr>
        <w:t>Disponível em</w:t>
      </w:r>
      <w:r w:rsidR="00477038" w:rsidRPr="00B10708">
        <w:rPr>
          <w:rFonts w:ascii="Arial" w:eastAsia="Arial" w:hAnsi="Arial" w:cs="Arial"/>
          <w:color w:val="000000" w:themeColor="text1"/>
        </w:rPr>
        <w:t>:</w:t>
      </w:r>
      <w:r w:rsidRPr="00B10708">
        <w:rPr>
          <w:rFonts w:ascii="Arial" w:eastAsia="Arial" w:hAnsi="Arial" w:cs="Arial"/>
          <w:color w:val="000000" w:themeColor="text1"/>
        </w:rPr>
        <w:t xml:space="preserve"> </w:t>
      </w:r>
      <w:r w:rsidRPr="00C53930">
        <w:rPr>
          <w:rFonts w:ascii="Arial" w:eastAsia="Arial" w:hAnsi="Arial" w:cs="Arial"/>
        </w:rPr>
        <w:t>https://www.tes.epsjv.fiocruz.br/index.php/tes/article/view/1701</w:t>
      </w:r>
      <w:r w:rsidRPr="00B10708">
        <w:rPr>
          <w:rFonts w:ascii="Arial" w:eastAsia="Arial" w:hAnsi="Arial" w:cs="Arial"/>
          <w:color w:val="000000" w:themeColor="text1"/>
        </w:rPr>
        <w:t>. Acesso em: 29 mar. 2025.</w:t>
      </w:r>
    </w:p>
    <w:p w14:paraId="7EF9F27B" w14:textId="77777777" w:rsidR="00C53930" w:rsidRDefault="00C53930" w:rsidP="003A616A">
      <w:pPr>
        <w:spacing w:after="0" w:line="240" w:lineRule="auto"/>
        <w:rPr>
          <w:rFonts w:ascii="Arial" w:eastAsia="Arial" w:hAnsi="Arial" w:cs="Arial"/>
        </w:rPr>
      </w:pPr>
    </w:p>
    <w:p w14:paraId="664D0001" w14:textId="7896E434" w:rsidR="00C53930" w:rsidRPr="00B10708" w:rsidRDefault="00C53930" w:rsidP="003A616A">
      <w:pPr>
        <w:spacing w:after="0" w:line="240" w:lineRule="auto"/>
        <w:rPr>
          <w:rFonts w:ascii="Arial" w:eastAsia="Arial" w:hAnsi="Arial" w:cs="Arial"/>
        </w:rPr>
      </w:pPr>
      <w:r w:rsidRPr="00C53930">
        <w:rPr>
          <w:rFonts w:ascii="Arial" w:eastAsia="Arial" w:hAnsi="Arial" w:cs="Arial"/>
        </w:rPr>
        <w:t xml:space="preserve">LOSURDO, Domenico. </w:t>
      </w:r>
      <w:r w:rsidRPr="00C53930">
        <w:rPr>
          <w:rFonts w:ascii="Arial" w:eastAsia="Arial" w:hAnsi="Arial" w:cs="Arial"/>
          <w:b/>
          <w:bCs/>
        </w:rPr>
        <w:t xml:space="preserve">Colonialismo e a Luta </w:t>
      </w:r>
      <w:proofErr w:type="spellStart"/>
      <w:r w:rsidRPr="00C53930">
        <w:rPr>
          <w:rFonts w:ascii="Arial" w:eastAsia="Arial" w:hAnsi="Arial" w:cs="Arial"/>
          <w:b/>
          <w:bCs/>
        </w:rPr>
        <w:t>Anti-Colonial</w:t>
      </w:r>
      <w:proofErr w:type="spellEnd"/>
      <w:r w:rsidRPr="00C53930">
        <w:rPr>
          <w:rFonts w:ascii="Arial" w:eastAsia="Arial" w:hAnsi="Arial" w:cs="Arial"/>
        </w:rPr>
        <w:t>. Boitempo Editorial: São Paulo, 2020.</w:t>
      </w:r>
    </w:p>
    <w:p w14:paraId="3BB9B1F6" w14:textId="77777777" w:rsidR="006D159D" w:rsidRPr="00B10708" w:rsidRDefault="006D159D" w:rsidP="003A616A">
      <w:pPr>
        <w:spacing w:after="0" w:line="240" w:lineRule="auto"/>
        <w:rPr>
          <w:rFonts w:ascii="Arial" w:eastAsia="Arial" w:hAnsi="Arial" w:cs="Arial"/>
        </w:rPr>
      </w:pPr>
    </w:p>
    <w:p w14:paraId="67F8403C" w14:textId="05005C56" w:rsidR="006D159D" w:rsidRPr="00B10708" w:rsidRDefault="006D159D" w:rsidP="003A616A">
      <w:pPr>
        <w:spacing w:after="0" w:line="240" w:lineRule="auto"/>
        <w:rPr>
          <w:rFonts w:ascii="Arial" w:eastAsia="Arial" w:hAnsi="Arial" w:cs="Arial"/>
        </w:rPr>
      </w:pPr>
      <w:hyperlink r:id="rId8">
        <w:r w:rsidRPr="00B10708">
          <w:rPr>
            <w:rStyle w:val="Hyperlink"/>
            <w:rFonts w:ascii="Arial" w:eastAsia="Arial" w:hAnsi="Arial" w:cs="Arial"/>
            <w:color w:val="auto"/>
            <w:u w:val="none"/>
          </w:rPr>
          <w:t>NÓBREGA, M. L. S.</w:t>
        </w:r>
      </w:hyperlink>
      <w:r w:rsidRPr="00B10708">
        <w:rPr>
          <w:rFonts w:ascii="Arial" w:eastAsia="Arial" w:hAnsi="Arial" w:cs="Arial"/>
        </w:rPr>
        <w:t xml:space="preserve">; BRITO, R. </w:t>
      </w:r>
      <w:r w:rsidR="00ED6622" w:rsidRPr="00B10708">
        <w:rPr>
          <w:rFonts w:ascii="Arial" w:eastAsia="Arial" w:hAnsi="Arial" w:cs="Arial"/>
        </w:rPr>
        <w:t>O.;</w:t>
      </w:r>
      <w:r w:rsidRPr="00B10708">
        <w:rPr>
          <w:rFonts w:ascii="Arial" w:eastAsia="Arial" w:hAnsi="Arial" w:cs="Arial"/>
        </w:rPr>
        <w:t xml:space="preserve"> CHESINI, C.</w:t>
      </w:r>
      <w:r w:rsidR="002D136E" w:rsidRPr="00B10708">
        <w:rPr>
          <w:rFonts w:ascii="Arial" w:eastAsia="Arial" w:hAnsi="Arial" w:cs="Arial"/>
        </w:rPr>
        <w:t>A</w:t>
      </w:r>
      <w:r w:rsidRPr="00B10708">
        <w:rPr>
          <w:rFonts w:ascii="Arial" w:eastAsia="Arial" w:hAnsi="Arial" w:cs="Arial"/>
        </w:rPr>
        <w:t xml:space="preserve"> contribuição das escolas famílias agrícolas para o desenvolvimento socioambiental local: o caso do </w:t>
      </w:r>
      <w:r w:rsidR="00C11BC9" w:rsidRPr="00B10708">
        <w:rPr>
          <w:rFonts w:ascii="Arial" w:eastAsia="Arial" w:hAnsi="Arial" w:cs="Arial"/>
        </w:rPr>
        <w:t>T</w:t>
      </w:r>
      <w:r w:rsidRPr="00B10708">
        <w:rPr>
          <w:rFonts w:ascii="Arial" w:eastAsia="Arial" w:hAnsi="Arial" w:cs="Arial"/>
        </w:rPr>
        <w:t xml:space="preserve">erritório da </w:t>
      </w:r>
      <w:r w:rsidR="00C11BC9" w:rsidRPr="00B10708">
        <w:rPr>
          <w:rFonts w:ascii="Arial" w:eastAsia="Arial" w:hAnsi="Arial" w:cs="Arial"/>
        </w:rPr>
        <w:t>S</w:t>
      </w:r>
      <w:r w:rsidRPr="00B10708">
        <w:rPr>
          <w:rFonts w:ascii="Arial" w:eastAsia="Arial" w:hAnsi="Arial" w:cs="Arial"/>
        </w:rPr>
        <w:t xml:space="preserve">erra da </w:t>
      </w:r>
      <w:r w:rsidR="00C11BC9" w:rsidRPr="00B10708">
        <w:rPr>
          <w:rFonts w:ascii="Arial" w:eastAsia="Arial" w:hAnsi="Arial" w:cs="Arial"/>
        </w:rPr>
        <w:t>C</w:t>
      </w:r>
      <w:r w:rsidRPr="00B10708">
        <w:rPr>
          <w:rFonts w:ascii="Arial" w:eastAsia="Arial" w:hAnsi="Arial" w:cs="Arial"/>
        </w:rPr>
        <w:t xml:space="preserve">apivara, </w:t>
      </w:r>
      <w:r w:rsidR="00C11BC9" w:rsidRPr="00B10708">
        <w:rPr>
          <w:rFonts w:ascii="Arial" w:eastAsia="Arial" w:hAnsi="Arial" w:cs="Arial"/>
        </w:rPr>
        <w:t>Piauí</w:t>
      </w:r>
      <w:r w:rsidRPr="00B10708">
        <w:rPr>
          <w:rFonts w:ascii="Arial" w:eastAsia="Arial" w:hAnsi="Arial" w:cs="Arial"/>
        </w:rPr>
        <w:t xml:space="preserve">, </w:t>
      </w:r>
      <w:r w:rsidR="00C11BC9" w:rsidRPr="00B10708">
        <w:rPr>
          <w:rFonts w:ascii="Arial" w:eastAsia="Arial" w:hAnsi="Arial" w:cs="Arial"/>
        </w:rPr>
        <w:t>B</w:t>
      </w:r>
      <w:r w:rsidRPr="00B10708">
        <w:rPr>
          <w:rFonts w:ascii="Arial" w:eastAsia="Arial" w:hAnsi="Arial" w:cs="Arial"/>
        </w:rPr>
        <w:t xml:space="preserve">rasil. </w:t>
      </w:r>
      <w:r w:rsidR="005D1048" w:rsidRPr="00B10708">
        <w:rPr>
          <w:rFonts w:ascii="Arial" w:eastAsia="Arial" w:hAnsi="Arial" w:cs="Arial"/>
          <w:b/>
          <w:bCs/>
        </w:rPr>
        <w:t>C</w:t>
      </w:r>
      <w:r w:rsidRPr="00B10708">
        <w:rPr>
          <w:rFonts w:ascii="Arial" w:eastAsia="Arial" w:hAnsi="Arial" w:cs="Arial"/>
          <w:b/>
          <w:bCs/>
        </w:rPr>
        <w:t>aderno de geografia</w:t>
      </w:r>
      <w:r w:rsidRPr="00B10708">
        <w:rPr>
          <w:rFonts w:ascii="Arial" w:eastAsia="Arial" w:hAnsi="Arial" w:cs="Arial"/>
        </w:rPr>
        <w:t>, v. 33, p. 584-610, 2023.</w:t>
      </w:r>
      <w:r w:rsidR="00DE099A" w:rsidRPr="00B10708">
        <w:rPr>
          <w:rFonts w:ascii="Arial" w:eastAsia="Arial" w:hAnsi="Arial" w:cs="Arial"/>
        </w:rPr>
        <w:t xml:space="preserve"> Disponível em: </w:t>
      </w:r>
      <w:r w:rsidR="007C6706" w:rsidRPr="00C53930">
        <w:rPr>
          <w:rFonts w:ascii="Arial" w:eastAsia="Arial" w:hAnsi="Arial" w:cs="Arial"/>
        </w:rPr>
        <w:t>https://periodicos.pucminas.br/geografia/article/view/31463/21472</w:t>
      </w:r>
      <w:r w:rsidR="007C6706" w:rsidRPr="00B10708">
        <w:rPr>
          <w:rFonts w:ascii="Arial" w:eastAsia="Arial" w:hAnsi="Arial" w:cs="Arial"/>
        </w:rPr>
        <w:t xml:space="preserve">. Acesso em: </w:t>
      </w:r>
      <w:r w:rsidR="002842C5" w:rsidRPr="00B10708">
        <w:rPr>
          <w:rFonts w:ascii="Arial" w:eastAsia="Arial" w:hAnsi="Arial" w:cs="Arial"/>
        </w:rPr>
        <w:t xml:space="preserve">30 </w:t>
      </w:r>
      <w:r w:rsidR="00BF1B1A" w:rsidRPr="00B10708">
        <w:rPr>
          <w:rFonts w:ascii="Arial" w:eastAsia="Arial" w:hAnsi="Arial" w:cs="Arial"/>
        </w:rPr>
        <w:t>mar</w:t>
      </w:r>
      <w:r w:rsidR="00286B1A" w:rsidRPr="00B10708">
        <w:rPr>
          <w:rFonts w:ascii="Arial" w:eastAsia="Arial" w:hAnsi="Arial" w:cs="Arial"/>
        </w:rPr>
        <w:t>. De 2025</w:t>
      </w:r>
      <w:r w:rsidR="00ED6622" w:rsidRPr="00B10708">
        <w:rPr>
          <w:rFonts w:ascii="Arial" w:eastAsia="Arial" w:hAnsi="Arial" w:cs="Arial"/>
        </w:rPr>
        <w:t>.</w:t>
      </w:r>
    </w:p>
    <w:p w14:paraId="2D678EDD" w14:textId="77777777" w:rsidR="00E60003" w:rsidRPr="00B10708" w:rsidRDefault="00E60003" w:rsidP="003A616A">
      <w:pPr>
        <w:spacing w:after="0" w:line="240" w:lineRule="auto"/>
        <w:rPr>
          <w:rFonts w:ascii="Arial" w:eastAsia="Arial" w:hAnsi="Arial" w:cs="Arial"/>
        </w:rPr>
      </w:pPr>
    </w:p>
    <w:p w14:paraId="5A41BD27" w14:textId="7157DBB5" w:rsidR="00E60003" w:rsidRPr="00B10708" w:rsidRDefault="00E60003" w:rsidP="003A616A">
      <w:pPr>
        <w:spacing w:after="0" w:line="240" w:lineRule="auto"/>
        <w:rPr>
          <w:rFonts w:ascii="Arial" w:eastAsia="Arial" w:hAnsi="Arial" w:cs="Arial"/>
        </w:rPr>
      </w:pPr>
      <w:r w:rsidRPr="00B10708">
        <w:rPr>
          <w:rFonts w:ascii="Arial" w:eastAsia="Arial" w:hAnsi="Arial" w:cs="Arial"/>
        </w:rPr>
        <w:t>PIRES,</w:t>
      </w:r>
      <w:r w:rsidR="00577F38" w:rsidRPr="00B10708">
        <w:rPr>
          <w:rFonts w:ascii="Arial" w:eastAsia="Arial" w:hAnsi="Arial" w:cs="Arial"/>
        </w:rPr>
        <w:t xml:space="preserve"> </w:t>
      </w:r>
      <w:r w:rsidRPr="00B10708">
        <w:rPr>
          <w:rFonts w:ascii="Arial" w:eastAsia="Arial" w:hAnsi="Arial" w:cs="Arial"/>
        </w:rPr>
        <w:t>A.</w:t>
      </w:r>
      <w:r w:rsidR="00577F38" w:rsidRPr="00B10708">
        <w:rPr>
          <w:rFonts w:ascii="Arial" w:eastAsia="Arial" w:hAnsi="Arial" w:cs="Arial"/>
        </w:rPr>
        <w:t xml:space="preserve"> </w:t>
      </w:r>
      <w:r w:rsidRPr="00B10708">
        <w:rPr>
          <w:rFonts w:ascii="Arial" w:eastAsia="Arial" w:hAnsi="Arial" w:cs="Arial"/>
        </w:rPr>
        <w:t>M.</w:t>
      </w:r>
      <w:r w:rsidR="00577F38" w:rsidRPr="00B10708">
        <w:rPr>
          <w:rFonts w:ascii="Arial" w:eastAsia="Arial" w:hAnsi="Arial" w:cs="Arial"/>
        </w:rPr>
        <w:t xml:space="preserve"> </w:t>
      </w:r>
      <w:r w:rsidRPr="00B10708">
        <w:rPr>
          <w:rFonts w:ascii="Arial" w:eastAsia="Arial" w:hAnsi="Arial" w:cs="Arial"/>
        </w:rPr>
        <w:t>M.</w:t>
      </w:r>
      <w:r w:rsidR="00577F38" w:rsidRPr="00B10708">
        <w:rPr>
          <w:rFonts w:ascii="Arial" w:eastAsia="Arial" w:hAnsi="Arial" w:cs="Arial"/>
        </w:rPr>
        <w:t xml:space="preserve"> </w:t>
      </w:r>
      <w:r w:rsidRPr="00B10708">
        <w:rPr>
          <w:rFonts w:ascii="Arial" w:eastAsia="Arial" w:hAnsi="Arial" w:cs="Arial"/>
        </w:rPr>
        <w:t>da</w:t>
      </w:r>
      <w:r w:rsidR="00577F38" w:rsidRPr="00B10708">
        <w:rPr>
          <w:rFonts w:ascii="Arial" w:eastAsia="Arial" w:hAnsi="Arial" w:cs="Arial"/>
        </w:rPr>
        <w:t xml:space="preserve"> </w:t>
      </w:r>
      <w:r w:rsidRPr="00B10708">
        <w:rPr>
          <w:rFonts w:ascii="Arial" w:eastAsia="Arial" w:hAnsi="Arial" w:cs="Arial"/>
        </w:rPr>
        <w:t>M.</w:t>
      </w:r>
      <w:r w:rsidR="00577F38" w:rsidRPr="00B10708">
        <w:rPr>
          <w:rFonts w:ascii="Arial" w:eastAsia="Arial" w:hAnsi="Arial" w:cs="Arial"/>
        </w:rPr>
        <w:t xml:space="preserve"> </w:t>
      </w:r>
      <w:r w:rsidRPr="00B10708">
        <w:rPr>
          <w:rFonts w:ascii="Arial" w:eastAsia="Arial" w:hAnsi="Arial" w:cs="Arial"/>
        </w:rPr>
        <w:t>A</w:t>
      </w:r>
      <w:r w:rsidR="00577F38" w:rsidRPr="00B10708">
        <w:rPr>
          <w:rFonts w:ascii="Arial" w:eastAsia="Arial" w:hAnsi="Arial" w:cs="Arial"/>
        </w:rPr>
        <w:t xml:space="preserve"> </w:t>
      </w:r>
      <w:r w:rsidRPr="00B10708">
        <w:rPr>
          <w:rFonts w:ascii="Arial" w:eastAsia="Arial" w:hAnsi="Arial" w:cs="Arial"/>
        </w:rPr>
        <w:t>educação</w:t>
      </w:r>
      <w:r w:rsidR="00577F38" w:rsidRPr="00B10708">
        <w:rPr>
          <w:rFonts w:ascii="Arial" w:eastAsia="Arial" w:hAnsi="Arial" w:cs="Arial"/>
        </w:rPr>
        <w:t xml:space="preserve"> </w:t>
      </w:r>
      <w:r w:rsidRPr="00B10708">
        <w:rPr>
          <w:rFonts w:ascii="Arial" w:eastAsia="Arial" w:hAnsi="Arial" w:cs="Arial"/>
        </w:rPr>
        <w:t>do</w:t>
      </w:r>
      <w:r w:rsidR="00577F38" w:rsidRPr="00B10708">
        <w:rPr>
          <w:rFonts w:ascii="Arial" w:eastAsia="Arial" w:hAnsi="Arial" w:cs="Arial"/>
        </w:rPr>
        <w:t xml:space="preserve"> </w:t>
      </w:r>
      <w:r w:rsidRPr="00B10708">
        <w:rPr>
          <w:rFonts w:ascii="Arial" w:eastAsia="Arial" w:hAnsi="Arial" w:cs="Arial"/>
        </w:rPr>
        <w:t>campo.</w:t>
      </w:r>
      <w:r w:rsidR="00577F38" w:rsidRPr="00B10708">
        <w:rPr>
          <w:rFonts w:ascii="Arial" w:eastAsia="Arial" w:hAnsi="Arial" w:cs="Arial"/>
        </w:rPr>
        <w:t xml:space="preserve"> </w:t>
      </w:r>
      <w:r w:rsidRPr="00B10708">
        <w:rPr>
          <w:rFonts w:ascii="Arial" w:eastAsia="Arial" w:hAnsi="Arial" w:cs="Arial"/>
        </w:rPr>
        <w:t>Um</w:t>
      </w:r>
      <w:r w:rsidR="00577F38" w:rsidRPr="00B10708">
        <w:rPr>
          <w:rFonts w:ascii="Arial" w:eastAsia="Arial" w:hAnsi="Arial" w:cs="Arial"/>
        </w:rPr>
        <w:t xml:space="preserve"> </w:t>
      </w:r>
      <w:r w:rsidRPr="00B10708">
        <w:rPr>
          <w:rFonts w:ascii="Arial" w:eastAsia="Arial" w:hAnsi="Arial" w:cs="Arial"/>
        </w:rPr>
        <w:t>processo</w:t>
      </w:r>
      <w:r w:rsidR="00577F38" w:rsidRPr="00B10708">
        <w:rPr>
          <w:rFonts w:ascii="Arial" w:eastAsia="Arial" w:hAnsi="Arial" w:cs="Arial"/>
        </w:rPr>
        <w:t xml:space="preserve"> democrático de </w:t>
      </w:r>
      <w:r w:rsidRPr="00B10708">
        <w:rPr>
          <w:rFonts w:ascii="Arial" w:eastAsia="Arial" w:hAnsi="Arial" w:cs="Arial"/>
        </w:rPr>
        <w:t>construção?</w:t>
      </w:r>
      <w:r w:rsidR="00577F38" w:rsidRPr="00B10708">
        <w:rPr>
          <w:rFonts w:ascii="Arial" w:eastAsia="Arial" w:hAnsi="Arial" w:cs="Arial"/>
        </w:rPr>
        <w:t xml:space="preserve"> </w:t>
      </w:r>
      <w:r w:rsidRPr="00B10708">
        <w:rPr>
          <w:rFonts w:ascii="Arial" w:eastAsia="Arial" w:hAnsi="Arial" w:cs="Arial"/>
        </w:rPr>
        <w:t>Revista</w:t>
      </w:r>
      <w:r w:rsidR="00577F38" w:rsidRPr="00B10708">
        <w:rPr>
          <w:rFonts w:ascii="Arial" w:eastAsia="Arial" w:hAnsi="Arial" w:cs="Arial"/>
        </w:rPr>
        <w:t xml:space="preserve"> </w:t>
      </w:r>
      <w:r w:rsidRPr="00B10708">
        <w:rPr>
          <w:rFonts w:ascii="Arial" w:eastAsia="Arial" w:hAnsi="Arial" w:cs="Arial"/>
        </w:rPr>
        <w:t>Retratos</w:t>
      </w:r>
      <w:r w:rsidR="00577F38" w:rsidRPr="00B10708">
        <w:rPr>
          <w:rFonts w:ascii="Arial" w:eastAsia="Arial" w:hAnsi="Arial" w:cs="Arial"/>
        </w:rPr>
        <w:t xml:space="preserve"> </w:t>
      </w:r>
      <w:r w:rsidRPr="00B10708">
        <w:rPr>
          <w:rFonts w:ascii="Arial" w:eastAsia="Arial" w:hAnsi="Arial" w:cs="Arial"/>
        </w:rPr>
        <w:t>da</w:t>
      </w:r>
      <w:r w:rsidR="00577F38" w:rsidRPr="00B10708">
        <w:rPr>
          <w:rFonts w:ascii="Arial" w:eastAsia="Arial" w:hAnsi="Arial" w:cs="Arial"/>
        </w:rPr>
        <w:t xml:space="preserve"> Escola, Brasília</w:t>
      </w:r>
      <w:r w:rsidRPr="00B10708">
        <w:rPr>
          <w:rFonts w:ascii="Arial" w:eastAsia="Arial" w:hAnsi="Arial" w:cs="Arial"/>
        </w:rPr>
        <w:t>,</w:t>
      </w:r>
      <w:r w:rsidR="00577F38" w:rsidRPr="00B10708">
        <w:rPr>
          <w:rFonts w:ascii="Arial" w:eastAsia="Arial" w:hAnsi="Arial" w:cs="Arial"/>
        </w:rPr>
        <w:t xml:space="preserve"> </w:t>
      </w:r>
      <w:r w:rsidRPr="00B10708">
        <w:rPr>
          <w:rFonts w:ascii="Arial" w:eastAsia="Arial" w:hAnsi="Arial" w:cs="Arial"/>
        </w:rPr>
        <w:t>v.7,</w:t>
      </w:r>
      <w:r w:rsidR="00577F38" w:rsidRPr="00B10708">
        <w:rPr>
          <w:rFonts w:ascii="Arial" w:eastAsia="Arial" w:hAnsi="Arial" w:cs="Arial"/>
        </w:rPr>
        <w:t xml:space="preserve"> </w:t>
      </w:r>
      <w:r w:rsidRPr="00B10708">
        <w:rPr>
          <w:rFonts w:ascii="Arial" w:eastAsia="Arial" w:hAnsi="Arial" w:cs="Arial"/>
        </w:rPr>
        <w:t>n.13,</w:t>
      </w:r>
      <w:r w:rsidR="00577F38" w:rsidRPr="00B10708">
        <w:rPr>
          <w:rFonts w:ascii="Arial" w:eastAsia="Arial" w:hAnsi="Arial" w:cs="Arial"/>
        </w:rPr>
        <w:t xml:space="preserve"> </w:t>
      </w:r>
      <w:r w:rsidRPr="00B10708">
        <w:rPr>
          <w:rFonts w:ascii="Arial" w:eastAsia="Arial" w:hAnsi="Arial" w:cs="Arial"/>
        </w:rPr>
        <w:t>p.413-424,</w:t>
      </w:r>
      <w:r w:rsidR="00577F38" w:rsidRPr="00B10708">
        <w:rPr>
          <w:rFonts w:ascii="Arial" w:eastAsia="Arial" w:hAnsi="Arial" w:cs="Arial"/>
        </w:rPr>
        <w:t xml:space="preserve"> </w:t>
      </w:r>
      <w:r w:rsidRPr="00B10708">
        <w:rPr>
          <w:rFonts w:ascii="Arial" w:eastAsia="Arial" w:hAnsi="Arial" w:cs="Arial"/>
        </w:rPr>
        <w:t>jul./dez.2013</w:t>
      </w:r>
      <w:r w:rsidR="00577F38" w:rsidRPr="00B10708">
        <w:rPr>
          <w:rFonts w:ascii="Arial" w:eastAsia="Arial" w:hAnsi="Arial" w:cs="Arial"/>
        </w:rPr>
        <w:t>.</w:t>
      </w:r>
    </w:p>
    <w:p w14:paraId="71106FAE" w14:textId="1A83CA81" w:rsidR="000C5A1E" w:rsidRPr="00B10708" w:rsidRDefault="000C5A1E" w:rsidP="003A616A">
      <w:pPr>
        <w:spacing w:after="0" w:line="240" w:lineRule="auto"/>
        <w:rPr>
          <w:rFonts w:ascii="Arial" w:eastAsia="Arial" w:hAnsi="Arial" w:cs="Arial"/>
        </w:rPr>
      </w:pPr>
    </w:p>
    <w:p w14:paraId="12190F78" w14:textId="0C1DCAEA" w:rsidR="000C5A1E" w:rsidRPr="00B10708" w:rsidRDefault="70B3556E" w:rsidP="003A616A">
      <w:pPr>
        <w:spacing w:after="0" w:line="240" w:lineRule="auto"/>
        <w:rPr>
          <w:rFonts w:ascii="Arial" w:eastAsia="Arial" w:hAnsi="Arial" w:cs="Arial"/>
        </w:rPr>
      </w:pPr>
      <w:r w:rsidRPr="00B10708">
        <w:rPr>
          <w:rFonts w:ascii="Arial" w:eastAsia="Arial" w:hAnsi="Arial" w:cs="Arial"/>
        </w:rPr>
        <w:t>PRODANOV, C</w:t>
      </w:r>
      <w:r w:rsidR="00DB674C" w:rsidRPr="00B10708">
        <w:rPr>
          <w:rFonts w:ascii="Arial" w:eastAsia="Arial" w:hAnsi="Arial" w:cs="Arial"/>
        </w:rPr>
        <w:t>.</w:t>
      </w:r>
      <w:r w:rsidRPr="00B10708">
        <w:rPr>
          <w:rFonts w:ascii="Arial" w:eastAsia="Arial" w:hAnsi="Arial" w:cs="Arial"/>
        </w:rPr>
        <w:t xml:space="preserve"> C; FREITAS, Ernani Cesar de. </w:t>
      </w:r>
      <w:r w:rsidRPr="00B10708">
        <w:rPr>
          <w:rFonts w:ascii="Arial" w:eastAsia="Arial" w:hAnsi="Arial" w:cs="Arial"/>
          <w:b/>
        </w:rPr>
        <w:t>Metodologia do Trabalho Científico</w:t>
      </w:r>
      <w:r w:rsidRPr="00B10708">
        <w:rPr>
          <w:rFonts w:ascii="Arial" w:eastAsia="Arial" w:hAnsi="Arial" w:cs="Arial"/>
        </w:rPr>
        <w:t xml:space="preserve">: Métodos e Técnicas da Pesquisa e do Trabalho Acadêmico. 2. ed. Novo Hamburgo: </w:t>
      </w:r>
      <w:proofErr w:type="spellStart"/>
      <w:r w:rsidRPr="00B10708">
        <w:rPr>
          <w:rFonts w:ascii="Arial" w:eastAsia="Arial" w:hAnsi="Arial" w:cs="Arial"/>
        </w:rPr>
        <w:t>Feevale</w:t>
      </w:r>
      <w:proofErr w:type="spellEnd"/>
      <w:r w:rsidRPr="00B10708">
        <w:rPr>
          <w:rFonts w:ascii="Arial" w:eastAsia="Arial" w:hAnsi="Arial" w:cs="Arial"/>
        </w:rPr>
        <w:t>, 2013.</w:t>
      </w:r>
    </w:p>
    <w:p w14:paraId="66C0DF14" w14:textId="2983876F" w:rsidR="04C692F7" w:rsidRPr="00B10708" w:rsidRDefault="04C692F7" w:rsidP="003A616A">
      <w:pPr>
        <w:spacing w:after="0" w:line="240" w:lineRule="auto"/>
        <w:rPr>
          <w:rFonts w:ascii="Arial" w:eastAsia="Arial" w:hAnsi="Arial" w:cs="Arial"/>
        </w:rPr>
      </w:pPr>
    </w:p>
    <w:p w14:paraId="6673231E" w14:textId="77777777" w:rsidR="000C5A1E" w:rsidRPr="00B10708" w:rsidRDefault="000C5A1E" w:rsidP="003A616A">
      <w:pPr>
        <w:spacing w:after="0" w:line="240" w:lineRule="auto"/>
        <w:rPr>
          <w:rFonts w:ascii="Arial" w:eastAsia="Arial" w:hAnsi="Arial" w:cs="Arial"/>
        </w:rPr>
      </w:pPr>
      <w:r w:rsidRPr="00B10708">
        <w:rPr>
          <w:rFonts w:ascii="Arial" w:eastAsia="Arial" w:hAnsi="Arial" w:cs="Arial"/>
        </w:rPr>
        <w:t>SAVIANI, Demerval. </w:t>
      </w:r>
      <w:r w:rsidRPr="00B10708">
        <w:rPr>
          <w:rFonts w:ascii="Arial" w:eastAsia="Arial" w:hAnsi="Arial" w:cs="Arial"/>
          <w:b/>
        </w:rPr>
        <w:t>A Pedagogia no Brasil:</w:t>
      </w:r>
      <w:r w:rsidRPr="00B10708">
        <w:rPr>
          <w:rFonts w:ascii="Arial" w:eastAsia="Arial" w:hAnsi="Arial" w:cs="Arial"/>
        </w:rPr>
        <w:t xml:space="preserve"> história e teoria. Campinas: Autores Associados, 2013.</w:t>
      </w:r>
    </w:p>
    <w:p w14:paraId="660D6F89" w14:textId="77777777" w:rsidR="005C392A" w:rsidRPr="00B10708" w:rsidRDefault="005C392A" w:rsidP="003A616A">
      <w:pPr>
        <w:spacing w:after="0" w:line="240" w:lineRule="auto"/>
        <w:rPr>
          <w:rFonts w:ascii="Arial" w:eastAsia="Arial" w:hAnsi="Arial" w:cs="Arial"/>
        </w:rPr>
      </w:pPr>
    </w:p>
    <w:p w14:paraId="48B084C1" w14:textId="6E239960" w:rsidR="005C392A" w:rsidRPr="00B10708" w:rsidRDefault="005C392A" w:rsidP="003A616A">
      <w:pPr>
        <w:spacing w:after="0" w:line="240" w:lineRule="auto"/>
        <w:rPr>
          <w:rFonts w:ascii="Arial" w:eastAsia="Arial" w:hAnsi="Arial" w:cs="Arial"/>
        </w:rPr>
      </w:pPr>
      <w:r w:rsidRPr="00B10708">
        <w:rPr>
          <w:rFonts w:ascii="Arial" w:eastAsia="Arial" w:hAnsi="Arial" w:cs="Arial"/>
        </w:rPr>
        <w:t xml:space="preserve">SILVA, Valentim et al. Formação de Professores em Educação do Campo: pedagogia do movimento no paradigma emancipatório. </w:t>
      </w:r>
      <w:r w:rsidRPr="00B10708">
        <w:rPr>
          <w:rFonts w:ascii="Arial" w:eastAsia="Arial" w:hAnsi="Arial" w:cs="Arial"/>
          <w:b/>
          <w:bCs/>
        </w:rPr>
        <w:t>Revista de Educação</w:t>
      </w:r>
      <w:r w:rsidRPr="00B10708">
        <w:rPr>
          <w:rFonts w:ascii="Arial" w:eastAsia="Arial" w:hAnsi="Arial" w:cs="Arial"/>
        </w:rPr>
        <w:t xml:space="preserve">, </w:t>
      </w:r>
      <w:r w:rsidRPr="00B10708">
        <w:rPr>
          <w:rFonts w:ascii="Arial" w:eastAsia="Arial" w:hAnsi="Arial" w:cs="Arial"/>
          <w:b/>
          <w:bCs/>
        </w:rPr>
        <w:t>Ciência e Cultura</w:t>
      </w:r>
      <w:r w:rsidRPr="00B10708">
        <w:rPr>
          <w:rFonts w:ascii="Arial" w:eastAsia="Arial" w:hAnsi="Arial" w:cs="Arial"/>
        </w:rPr>
        <w:t>, Canoas, v. 24, n. 1, p. 53-70, mar. 2019.</w:t>
      </w:r>
      <w:r w:rsidR="00023E16" w:rsidRPr="00B10708">
        <w:rPr>
          <w:rFonts w:ascii="Arial" w:eastAsia="Arial" w:hAnsi="Arial" w:cs="Arial"/>
        </w:rPr>
        <w:t xml:space="preserve"> Disponível em: </w:t>
      </w:r>
      <w:r w:rsidR="007D3B27" w:rsidRPr="00C53930">
        <w:rPr>
          <w:rFonts w:ascii="Arial" w:eastAsia="Arial" w:hAnsi="Arial" w:cs="Arial"/>
        </w:rPr>
        <w:t>https://revistas.unilasalle.edu.br/index.php/Educacao/article/view/4574/pdf</w:t>
      </w:r>
      <w:r w:rsidR="007D3B27" w:rsidRPr="00B10708">
        <w:rPr>
          <w:rFonts w:ascii="Arial" w:eastAsia="Arial" w:hAnsi="Arial" w:cs="Arial"/>
        </w:rPr>
        <w:t xml:space="preserve">. </w:t>
      </w:r>
      <w:r w:rsidR="00723BBE" w:rsidRPr="00B10708">
        <w:rPr>
          <w:rFonts w:ascii="Arial" w:eastAsia="Arial" w:hAnsi="Arial" w:cs="Arial"/>
        </w:rPr>
        <w:t>Acesso em: 30 mar.</w:t>
      </w:r>
      <w:r w:rsidR="002215E8" w:rsidRPr="00B10708">
        <w:rPr>
          <w:rFonts w:ascii="Arial" w:eastAsia="Arial" w:hAnsi="Arial" w:cs="Arial"/>
        </w:rPr>
        <w:t xml:space="preserve"> 2025. </w:t>
      </w:r>
    </w:p>
    <w:p w14:paraId="57529F63" w14:textId="77777777" w:rsidR="0023141C" w:rsidRPr="00B10708" w:rsidRDefault="0023141C" w:rsidP="003A616A">
      <w:pPr>
        <w:spacing w:after="0" w:line="240" w:lineRule="auto"/>
        <w:rPr>
          <w:rFonts w:ascii="Arial" w:eastAsia="Arial" w:hAnsi="Arial" w:cs="Arial"/>
        </w:rPr>
      </w:pPr>
    </w:p>
    <w:p w14:paraId="6A709A65" w14:textId="1BF3CCAB" w:rsidR="0023141C" w:rsidRPr="00B10708" w:rsidRDefault="0023141C" w:rsidP="003A616A">
      <w:pPr>
        <w:spacing w:after="0" w:line="240" w:lineRule="auto"/>
        <w:rPr>
          <w:rFonts w:ascii="Arial" w:eastAsia="Arial" w:hAnsi="Arial" w:cs="Arial"/>
        </w:rPr>
      </w:pPr>
      <w:r w:rsidRPr="00B10708">
        <w:rPr>
          <w:rFonts w:ascii="Arial" w:eastAsia="Arial" w:hAnsi="Arial" w:cs="Arial"/>
        </w:rPr>
        <w:t>VERGUTZ, C</w:t>
      </w:r>
      <w:r w:rsidR="00F636AE" w:rsidRPr="00B10708">
        <w:rPr>
          <w:rFonts w:ascii="Arial" w:eastAsia="Arial" w:hAnsi="Arial" w:cs="Arial"/>
        </w:rPr>
        <w:t>.</w:t>
      </w:r>
      <w:r w:rsidRPr="00B10708">
        <w:rPr>
          <w:rFonts w:ascii="Arial" w:eastAsia="Arial" w:hAnsi="Arial" w:cs="Arial"/>
        </w:rPr>
        <w:t xml:space="preserve"> B</w:t>
      </w:r>
      <w:r w:rsidR="00023E88" w:rsidRPr="00B10708">
        <w:rPr>
          <w:rFonts w:ascii="Arial" w:eastAsia="Arial" w:hAnsi="Arial" w:cs="Arial"/>
        </w:rPr>
        <w:t>.</w:t>
      </w:r>
      <w:r w:rsidRPr="00B10708">
        <w:rPr>
          <w:rFonts w:ascii="Arial" w:eastAsia="Arial" w:hAnsi="Arial" w:cs="Arial"/>
        </w:rPr>
        <w:t>; CAVALCANTE, L</w:t>
      </w:r>
      <w:r w:rsidR="00023E88" w:rsidRPr="00B10708">
        <w:rPr>
          <w:rFonts w:ascii="Arial" w:eastAsia="Arial" w:hAnsi="Arial" w:cs="Arial"/>
        </w:rPr>
        <w:t>.</w:t>
      </w:r>
      <w:r w:rsidRPr="00B10708">
        <w:rPr>
          <w:rFonts w:ascii="Arial" w:eastAsia="Arial" w:hAnsi="Arial" w:cs="Arial"/>
        </w:rPr>
        <w:t xml:space="preserve"> O</w:t>
      </w:r>
      <w:r w:rsidR="00023E88" w:rsidRPr="00B10708">
        <w:rPr>
          <w:rFonts w:ascii="Arial" w:eastAsia="Arial" w:hAnsi="Arial" w:cs="Arial"/>
        </w:rPr>
        <w:t>.</w:t>
      </w:r>
      <w:r w:rsidRPr="00B10708">
        <w:rPr>
          <w:rFonts w:ascii="Arial" w:eastAsia="Arial" w:hAnsi="Arial" w:cs="Arial"/>
        </w:rPr>
        <w:t xml:space="preserve"> H. As aprendizagens na Pedagogia da Alternância e na Educação do Campo. </w:t>
      </w:r>
      <w:r w:rsidRPr="00B10708">
        <w:rPr>
          <w:rFonts w:ascii="Arial" w:eastAsia="Arial" w:hAnsi="Arial" w:cs="Arial"/>
          <w:b/>
          <w:bCs/>
        </w:rPr>
        <w:t>Reflexão e Ação</w:t>
      </w:r>
      <w:r w:rsidRPr="00B10708">
        <w:rPr>
          <w:rFonts w:ascii="Arial" w:eastAsia="Arial" w:hAnsi="Arial" w:cs="Arial"/>
        </w:rPr>
        <w:t xml:space="preserve">, v. 22, n. 2, p. 371-390, 2014.DOI: </w:t>
      </w:r>
      <w:r w:rsidR="00577F38" w:rsidRPr="00B10708">
        <w:rPr>
          <w:rFonts w:ascii="Arial" w:eastAsia="Arial" w:hAnsi="Arial" w:cs="Arial"/>
        </w:rPr>
        <w:t>http://dx.doi.org/10.17058/rea.v22i2.5057.</w:t>
      </w:r>
      <w:r w:rsidRPr="00B10708">
        <w:rPr>
          <w:rFonts w:ascii="Arial" w:eastAsia="Arial" w:hAnsi="Arial" w:cs="Arial"/>
        </w:rPr>
        <w:t xml:space="preserve"> Disponível em: https://online.unisc.br/seer/index.php/reflex/article/view/5057 Acesso: 30 mar. 2025.</w:t>
      </w:r>
    </w:p>
    <w:p w14:paraId="407BDA40" w14:textId="77777777" w:rsidR="0023141C" w:rsidRPr="00EA20E8" w:rsidRDefault="0023141C" w:rsidP="003A616A">
      <w:pPr>
        <w:spacing w:after="0" w:line="240" w:lineRule="auto"/>
        <w:rPr>
          <w:rFonts w:ascii="Arial" w:eastAsia="Arial" w:hAnsi="Arial" w:cs="Arial"/>
        </w:rPr>
      </w:pPr>
    </w:p>
    <w:p w14:paraId="37585BCC" w14:textId="23DE6451" w:rsidR="009A7598" w:rsidRDefault="009A7598" w:rsidP="003A616A">
      <w:pPr>
        <w:spacing w:after="0" w:line="240" w:lineRule="auto"/>
        <w:rPr>
          <w:rFonts w:ascii="Arial" w:eastAsia="Arial" w:hAnsi="Arial" w:cs="Arial"/>
        </w:rPr>
      </w:pPr>
    </w:p>
    <w:p w14:paraId="64C50650" w14:textId="7A8ADCB5" w:rsidR="009A7598" w:rsidRPr="009A7598" w:rsidRDefault="009A7598" w:rsidP="00562FD6">
      <w:pPr>
        <w:spacing w:after="0" w:line="360" w:lineRule="auto"/>
        <w:rPr>
          <w:rFonts w:ascii="Arial" w:eastAsia="Arial" w:hAnsi="Arial" w:cs="Arial"/>
        </w:rPr>
      </w:pPr>
    </w:p>
    <w:sectPr w:rsidR="009A7598" w:rsidRPr="009A7598" w:rsidSect="00F565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9ADEF" w14:textId="77777777" w:rsidR="00AF0DF4" w:rsidRDefault="00AF0DF4" w:rsidP="00442A47">
      <w:pPr>
        <w:spacing w:after="0" w:line="240" w:lineRule="auto"/>
      </w:pPr>
      <w:r>
        <w:separator/>
      </w:r>
    </w:p>
  </w:endnote>
  <w:endnote w:type="continuationSeparator" w:id="0">
    <w:p w14:paraId="180B61BF" w14:textId="77777777" w:rsidR="00AF0DF4" w:rsidRDefault="00AF0DF4" w:rsidP="00442A47">
      <w:pPr>
        <w:spacing w:after="0" w:line="240" w:lineRule="auto"/>
      </w:pPr>
      <w:r>
        <w:continuationSeparator/>
      </w:r>
    </w:p>
  </w:endnote>
  <w:endnote w:type="continuationNotice" w:id="1">
    <w:p w14:paraId="42D1B87B" w14:textId="77777777" w:rsidR="00AF0DF4" w:rsidRDefault="00AF0D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31D00" w14:textId="77777777" w:rsidR="00AF0DF4" w:rsidRDefault="00AF0DF4" w:rsidP="00442A47">
      <w:pPr>
        <w:spacing w:after="0" w:line="240" w:lineRule="auto"/>
      </w:pPr>
      <w:r>
        <w:separator/>
      </w:r>
    </w:p>
  </w:footnote>
  <w:footnote w:type="continuationSeparator" w:id="0">
    <w:p w14:paraId="62E5A2F2" w14:textId="77777777" w:rsidR="00AF0DF4" w:rsidRDefault="00AF0DF4" w:rsidP="00442A47">
      <w:pPr>
        <w:spacing w:after="0" w:line="240" w:lineRule="auto"/>
      </w:pPr>
      <w:r>
        <w:continuationSeparator/>
      </w:r>
    </w:p>
  </w:footnote>
  <w:footnote w:type="continuationNotice" w:id="1">
    <w:p w14:paraId="58B8D949" w14:textId="77777777" w:rsidR="00AF0DF4" w:rsidRDefault="00AF0D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6BEF"/>
    <w:multiLevelType w:val="multilevel"/>
    <w:tmpl w:val="DC7C37C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5D605DF"/>
    <w:multiLevelType w:val="hybridMultilevel"/>
    <w:tmpl w:val="1658A4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311913">
    <w:abstractNumId w:val="1"/>
  </w:num>
  <w:num w:numId="2" w16cid:durableId="62870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03B05"/>
    <w:rsid w:val="0000553F"/>
    <w:rsid w:val="0000724D"/>
    <w:rsid w:val="0001029C"/>
    <w:rsid w:val="000112E5"/>
    <w:rsid w:val="000115ED"/>
    <w:rsid w:val="00011F5C"/>
    <w:rsid w:val="00020D96"/>
    <w:rsid w:val="000213ED"/>
    <w:rsid w:val="00023E16"/>
    <w:rsid w:val="00023E88"/>
    <w:rsid w:val="000260FA"/>
    <w:rsid w:val="0003717C"/>
    <w:rsid w:val="0003732A"/>
    <w:rsid w:val="00041824"/>
    <w:rsid w:val="00045E85"/>
    <w:rsid w:val="0004756B"/>
    <w:rsid w:val="0005069D"/>
    <w:rsid w:val="0005238C"/>
    <w:rsid w:val="00053ADD"/>
    <w:rsid w:val="0005637B"/>
    <w:rsid w:val="0006771B"/>
    <w:rsid w:val="00067A32"/>
    <w:rsid w:val="00070752"/>
    <w:rsid w:val="0007112B"/>
    <w:rsid w:val="00072B56"/>
    <w:rsid w:val="00073CE9"/>
    <w:rsid w:val="00082142"/>
    <w:rsid w:val="00083D7C"/>
    <w:rsid w:val="00092F37"/>
    <w:rsid w:val="000972E8"/>
    <w:rsid w:val="000A07B0"/>
    <w:rsid w:val="000A0B9B"/>
    <w:rsid w:val="000A0DC0"/>
    <w:rsid w:val="000A0EDF"/>
    <w:rsid w:val="000A2258"/>
    <w:rsid w:val="000A227C"/>
    <w:rsid w:val="000A5AF8"/>
    <w:rsid w:val="000B69D5"/>
    <w:rsid w:val="000C3BBC"/>
    <w:rsid w:val="000C4920"/>
    <w:rsid w:val="000C5A1E"/>
    <w:rsid w:val="000C76CE"/>
    <w:rsid w:val="000D34B8"/>
    <w:rsid w:val="000D5EA1"/>
    <w:rsid w:val="000E0A47"/>
    <w:rsid w:val="000F4573"/>
    <w:rsid w:val="000F4A0C"/>
    <w:rsid w:val="000F5172"/>
    <w:rsid w:val="000F7201"/>
    <w:rsid w:val="000F7DBD"/>
    <w:rsid w:val="00101894"/>
    <w:rsid w:val="00102146"/>
    <w:rsid w:val="00102235"/>
    <w:rsid w:val="00103CC9"/>
    <w:rsid w:val="0010F420"/>
    <w:rsid w:val="00110D7F"/>
    <w:rsid w:val="00114785"/>
    <w:rsid w:val="00115635"/>
    <w:rsid w:val="001172DF"/>
    <w:rsid w:val="00117C3F"/>
    <w:rsid w:val="001238E0"/>
    <w:rsid w:val="00125EA2"/>
    <w:rsid w:val="001301E3"/>
    <w:rsid w:val="00130E3C"/>
    <w:rsid w:val="001319FB"/>
    <w:rsid w:val="0013400C"/>
    <w:rsid w:val="001344ED"/>
    <w:rsid w:val="00134F35"/>
    <w:rsid w:val="001357A5"/>
    <w:rsid w:val="00135A53"/>
    <w:rsid w:val="00136434"/>
    <w:rsid w:val="0014113A"/>
    <w:rsid w:val="001436BA"/>
    <w:rsid w:val="001444BE"/>
    <w:rsid w:val="00144A70"/>
    <w:rsid w:val="00144F54"/>
    <w:rsid w:val="001457DC"/>
    <w:rsid w:val="0014705C"/>
    <w:rsid w:val="0015012F"/>
    <w:rsid w:val="00150DA2"/>
    <w:rsid w:val="00151592"/>
    <w:rsid w:val="00155259"/>
    <w:rsid w:val="00165DDC"/>
    <w:rsid w:val="00173EA4"/>
    <w:rsid w:val="00174875"/>
    <w:rsid w:val="0017493B"/>
    <w:rsid w:val="00183226"/>
    <w:rsid w:val="0018571B"/>
    <w:rsid w:val="00192A55"/>
    <w:rsid w:val="00192B6C"/>
    <w:rsid w:val="00193152"/>
    <w:rsid w:val="001A46A2"/>
    <w:rsid w:val="001A60F1"/>
    <w:rsid w:val="001A7AB6"/>
    <w:rsid w:val="001B10D0"/>
    <w:rsid w:val="001B1AF7"/>
    <w:rsid w:val="001B44F4"/>
    <w:rsid w:val="001B4ACE"/>
    <w:rsid w:val="001B51AA"/>
    <w:rsid w:val="001B590D"/>
    <w:rsid w:val="001B5C14"/>
    <w:rsid w:val="001C3B4E"/>
    <w:rsid w:val="001D418D"/>
    <w:rsid w:val="001D49CD"/>
    <w:rsid w:val="001D4E78"/>
    <w:rsid w:val="001D5824"/>
    <w:rsid w:val="001D7EF6"/>
    <w:rsid w:val="001E13FC"/>
    <w:rsid w:val="001E53BB"/>
    <w:rsid w:val="001F2884"/>
    <w:rsid w:val="001F2D6F"/>
    <w:rsid w:val="001F4920"/>
    <w:rsid w:val="001F5511"/>
    <w:rsid w:val="002006A4"/>
    <w:rsid w:val="002043D1"/>
    <w:rsid w:val="002059F9"/>
    <w:rsid w:val="00207165"/>
    <w:rsid w:val="002130FA"/>
    <w:rsid w:val="00217A4B"/>
    <w:rsid w:val="00220258"/>
    <w:rsid w:val="002215E8"/>
    <w:rsid w:val="00222DD1"/>
    <w:rsid w:val="002232D9"/>
    <w:rsid w:val="00224F9D"/>
    <w:rsid w:val="002270B2"/>
    <w:rsid w:val="0022798A"/>
    <w:rsid w:val="0023141C"/>
    <w:rsid w:val="00234BB2"/>
    <w:rsid w:val="0024077E"/>
    <w:rsid w:val="00241203"/>
    <w:rsid w:val="00241438"/>
    <w:rsid w:val="002443F0"/>
    <w:rsid w:val="00247204"/>
    <w:rsid w:val="00252008"/>
    <w:rsid w:val="002551EA"/>
    <w:rsid w:val="00257A65"/>
    <w:rsid w:val="00263BA8"/>
    <w:rsid w:val="002651C6"/>
    <w:rsid w:val="0026749D"/>
    <w:rsid w:val="002725A3"/>
    <w:rsid w:val="0027488D"/>
    <w:rsid w:val="00276D5F"/>
    <w:rsid w:val="00276FAE"/>
    <w:rsid w:val="00277C42"/>
    <w:rsid w:val="00281132"/>
    <w:rsid w:val="00282D30"/>
    <w:rsid w:val="00282D4F"/>
    <w:rsid w:val="002841C1"/>
    <w:rsid w:val="002842C5"/>
    <w:rsid w:val="0028698C"/>
    <w:rsid w:val="00286B1A"/>
    <w:rsid w:val="0029308A"/>
    <w:rsid w:val="0029675F"/>
    <w:rsid w:val="002A6EAC"/>
    <w:rsid w:val="002B5AF0"/>
    <w:rsid w:val="002B6492"/>
    <w:rsid w:val="002C1CA5"/>
    <w:rsid w:val="002C3F4D"/>
    <w:rsid w:val="002C7FF4"/>
    <w:rsid w:val="002D08F9"/>
    <w:rsid w:val="002D136E"/>
    <w:rsid w:val="002D3EBB"/>
    <w:rsid w:val="002D429D"/>
    <w:rsid w:val="002E2ABF"/>
    <w:rsid w:val="002E60EE"/>
    <w:rsid w:val="002E6810"/>
    <w:rsid w:val="002F5DD9"/>
    <w:rsid w:val="0030070B"/>
    <w:rsid w:val="00300ED7"/>
    <w:rsid w:val="0030660E"/>
    <w:rsid w:val="00306B9F"/>
    <w:rsid w:val="003103F7"/>
    <w:rsid w:val="00310DF3"/>
    <w:rsid w:val="00312D1D"/>
    <w:rsid w:val="003165F9"/>
    <w:rsid w:val="003169A3"/>
    <w:rsid w:val="00316BE7"/>
    <w:rsid w:val="00317C7F"/>
    <w:rsid w:val="00323E53"/>
    <w:rsid w:val="00331E57"/>
    <w:rsid w:val="003337BC"/>
    <w:rsid w:val="0033490C"/>
    <w:rsid w:val="00337C03"/>
    <w:rsid w:val="003452B9"/>
    <w:rsid w:val="00350671"/>
    <w:rsid w:val="003514A3"/>
    <w:rsid w:val="00355E44"/>
    <w:rsid w:val="00355FAC"/>
    <w:rsid w:val="003629FD"/>
    <w:rsid w:val="0036421D"/>
    <w:rsid w:val="00373020"/>
    <w:rsid w:val="00377B2A"/>
    <w:rsid w:val="00384FAF"/>
    <w:rsid w:val="003855E8"/>
    <w:rsid w:val="003862A8"/>
    <w:rsid w:val="003863A9"/>
    <w:rsid w:val="00387B05"/>
    <w:rsid w:val="00390504"/>
    <w:rsid w:val="00396277"/>
    <w:rsid w:val="003A05C3"/>
    <w:rsid w:val="003A1DBC"/>
    <w:rsid w:val="003A616A"/>
    <w:rsid w:val="003A625E"/>
    <w:rsid w:val="003B26A3"/>
    <w:rsid w:val="003B387A"/>
    <w:rsid w:val="003B4C78"/>
    <w:rsid w:val="003B7209"/>
    <w:rsid w:val="003C04ED"/>
    <w:rsid w:val="003C1E7C"/>
    <w:rsid w:val="003C3DB4"/>
    <w:rsid w:val="003C4DFA"/>
    <w:rsid w:val="003C6924"/>
    <w:rsid w:val="003D1244"/>
    <w:rsid w:val="003D55C3"/>
    <w:rsid w:val="003E016E"/>
    <w:rsid w:val="003E036E"/>
    <w:rsid w:val="003E4387"/>
    <w:rsid w:val="003E6B41"/>
    <w:rsid w:val="003F1CB9"/>
    <w:rsid w:val="003F37C1"/>
    <w:rsid w:val="003F3CA8"/>
    <w:rsid w:val="003F436D"/>
    <w:rsid w:val="003F5758"/>
    <w:rsid w:val="00400FC0"/>
    <w:rsid w:val="00410A91"/>
    <w:rsid w:val="00411BAC"/>
    <w:rsid w:val="00415D95"/>
    <w:rsid w:val="004221F0"/>
    <w:rsid w:val="00423386"/>
    <w:rsid w:val="004251B1"/>
    <w:rsid w:val="00425D78"/>
    <w:rsid w:val="0043103E"/>
    <w:rsid w:val="004311DF"/>
    <w:rsid w:val="00433608"/>
    <w:rsid w:val="004338AF"/>
    <w:rsid w:val="0043406C"/>
    <w:rsid w:val="0044068F"/>
    <w:rsid w:val="00442A47"/>
    <w:rsid w:val="004469C2"/>
    <w:rsid w:val="00451779"/>
    <w:rsid w:val="00451AF3"/>
    <w:rsid w:val="00457A3D"/>
    <w:rsid w:val="00462FEB"/>
    <w:rsid w:val="00466C06"/>
    <w:rsid w:val="00466F87"/>
    <w:rsid w:val="00471D0B"/>
    <w:rsid w:val="004743E8"/>
    <w:rsid w:val="00475C9A"/>
    <w:rsid w:val="0047680D"/>
    <w:rsid w:val="00477038"/>
    <w:rsid w:val="00483167"/>
    <w:rsid w:val="004858D3"/>
    <w:rsid w:val="004864A0"/>
    <w:rsid w:val="0049553A"/>
    <w:rsid w:val="00497C6C"/>
    <w:rsid w:val="004A6575"/>
    <w:rsid w:val="004B0CAE"/>
    <w:rsid w:val="004B26CF"/>
    <w:rsid w:val="004B3512"/>
    <w:rsid w:val="004B3F97"/>
    <w:rsid w:val="004C3A20"/>
    <w:rsid w:val="004C4B9D"/>
    <w:rsid w:val="004D3DCC"/>
    <w:rsid w:val="004D432D"/>
    <w:rsid w:val="004D6823"/>
    <w:rsid w:val="004E13EB"/>
    <w:rsid w:val="004E25DE"/>
    <w:rsid w:val="004E329D"/>
    <w:rsid w:val="004E4A79"/>
    <w:rsid w:val="004E4F0D"/>
    <w:rsid w:val="004F2647"/>
    <w:rsid w:val="004F3590"/>
    <w:rsid w:val="004F61D8"/>
    <w:rsid w:val="0050704D"/>
    <w:rsid w:val="00510915"/>
    <w:rsid w:val="00520C10"/>
    <w:rsid w:val="00524771"/>
    <w:rsid w:val="00531218"/>
    <w:rsid w:val="0053773B"/>
    <w:rsid w:val="0053776E"/>
    <w:rsid w:val="00541004"/>
    <w:rsid w:val="005436AF"/>
    <w:rsid w:val="005442CF"/>
    <w:rsid w:val="00544781"/>
    <w:rsid w:val="00544CD7"/>
    <w:rsid w:val="00545B55"/>
    <w:rsid w:val="00550F12"/>
    <w:rsid w:val="00552BEF"/>
    <w:rsid w:val="00554D7C"/>
    <w:rsid w:val="00556FA8"/>
    <w:rsid w:val="00557E3E"/>
    <w:rsid w:val="00562FD6"/>
    <w:rsid w:val="00563BAB"/>
    <w:rsid w:val="005664DB"/>
    <w:rsid w:val="005668D7"/>
    <w:rsid w:val="005668DC"/>
    <w:rsid w:val="00566F11"/>
    <w:rsid w:val="005700D7"/>
    <w:rsid w:val="00574E0A"/>
    <w:rsid w:val="00575C11"/>
    <w:rsid w:val="00577F38"/>
    <w:rsid w:val="005815D6"/>
    <w:rsid w:val="0058370C"/>
    <w:rsid w:val="00584676"/>
    <w:rsid w:val="00584C8F"/>
    <w:rsid w:val="00587EAA"/>
    <w:rsid w:val="00592B53"/>
    <w:rsid w:val="00595A5D"/>
    <w:rsid w:val="005A4989"/>
    <w:rsid w:val="005A58E5"/>
    <w:rsid w:val="005A5C3A"/>
    <w:rsid w:val="005A60FA"/>
    <w:rsid w:val="005A6221"/>
    <w:rsid w:val="005B20A1"/>
    <w:rsid w:val="005B20C8"/>
    <w:rsid w:val="005B2BF4"/>
    <w:rsid w:val="005B37A1"/>
    <w:rsid w:val="005B4424"/>
    <w:rsid w:val="005B47A8"/>
    <w:rsid w:val="005B6295"/>
    <w:rsid w:val="005C1C0F"/>
    <w:rsid w:val="005C3369"/>
    <w:rsid w:val="005C392A"/>
    <w:rsid w:val="005C77F2"/>
    <w:rsid w:val="005D0DF7"/>
    <w:rsid w:val="005D1048"/>
    <w:rsid w:val="005D1396"/>
    <w:rsid w:val="005D487B"/>
    <w:rsid w:val="005D5BF9"/>
    <w:rsid w:val="005D7223"/>
    <w:rsid w:val="005D7EAA"/>
    <w:rsid w:val="005E0249"/>
    <w:rsid w:val="005E4062"/>
    <w:rsid w:val="005E59D5"/>
    <w:rsid w:val="005E7C43"/>
    <w:rsid w:val="005F526B"/>
    <w:rsid w:val="00601A47"/>
    <w:rsid w:val="006021EE"/>
    <w:rsid w:val="00606EE8"/>
    <w:rsid w:val="00611999"/>
    <w:rsid w:val="0062093F"/>
    <w:rsid w:val="00621142"/>
    <w:rsid w:val="006213E0"/>
    <w:rsid w:val="00626EE5"/>
    <w:rsid w:val="00630804"/>
    <w:rsid w:val="00632859"/>
    <w:rsid w:val="006336E3"/>
    <w:rsid w:val="00634EC0"/>
    <w:rsid w:val="0063526F"/>
    <w:rsid w:val="00645E05"/>
    <w:rsid w:val="00651097"/>
    <w:rsid w:val="0065151F"/>
    <w:rsid w:val="0065384B"/>
    <w:rsid w:val="0065527D"/>
    <w:rsid w:val="006563B2"/>
    <w:rsid w:val="006619AE"/>
    <w:rsid w:val="00665160"/>
    <w:rsid w:val="00671B7C"/>
    <w:rsid w:val="006727E5"/>
    <w:rsid w:val="006761C5"/>
    <w:rsid w:val="006846F3"/>
    <w:rsid w:val="00684E9E"/>
    <w:rsid w:val="00690084"/>
    <w:rsid w:val="006911D2"/>
    <w:rsid w:val="006955C8"/>
    <w:rsid w:val="00695723"/>
    <w:rsid w:val="00695F46"/>
    <w:rsid w:val="00696071"/>
    <w:rsid w:val="006B43FF"/>
    <w:rsid w:val="006B7DEA"/>
    <w:rsid w:val="006C1687"/>
    <w:rsid w:val="006C21D8"/>
    <w:rsid w:val="006C233C"/>
    <w:rsid w:val="006C2C7A"/>
    <w:rsid w:val="006C6394"/>
    <w:rsid w:val="006D159D"/>
    <w:rsid w:val="006D2FE4"/>
    <w:rsid w:val="006D5776"/>
    <w:rsid w:val="006D5CCF"/>
    <w:rsid w:val="006D7BDB"/>
    <w:rsid w:val="006F3039"/>
    <w:rsid w:val="006F3D09"/>
    <w:rsid w:val="007005CB"/>
    <w:rsid w:val="00701E58"/>
    <w:rsid w:val="00706174"/>
    <w:rsid w:val="007065A0"/>
    <w:rsid w:val="00707DBF"/>
    <w:rsid w:val="0070B8F9"/>
    <w:rsid w:val="007115D1"/>
    <w:rsid w:val="0071353E"/>
    <w:rsid w:val="0071608D"/>
    <w:rsid w:val="00716E0B"/>
    <w:rsid w:val="007239A0"/>
    <w:rsid w:val="00723BBE"/>
    <w:rsid w:val="007273B2"/>
    <w:rsid w:val="00735B98"/>
    <w:rsid w:val="0073658D"/>
    <w:rsid w:val="007409FF"/>
    <w:rsid w:val="00741BD0"/>
    <w:rsid w:val="007514FC"/>
    <w:rsid w:val="00751565"/>
    <w:rsid w:val="0075370A"/>
    <w:rsid w:val="00753C49"/>
    <w:rsid w:val="00757770"/>
    <w:rsid w:val="007666B0"/>
    <w:rsid w:val="0076745D"/>
    <w:rsid w:val="00773B94"/>
    <w:rsid w:val="007757A0"/>
    <w:rsid w:val="007776D7"/>
    <w:rsid w:val="007803A2"/>
    <w:rsid w:val="00780C56"/>
    <w:rsid w:val="007843BC"/>
    <w:rsid w:val="00792724"/>
    <w:rsid w:val="00795E7A"/>
    <w:rsid w:val="007A1A09"/>
    <w:rsid w:val="007B3479"/>
    <w:rsid w:val="007B6066"/>
    <w:rsid w:val="007C6706"/>
    <w:rsid w:val="007C6909"/>
    <w:rsid w:val="007D3B27"/>
    <w:rsid w:val="007D7CA8"/>
    <w:rsid w:val="007E1D5B"/>
    <w:rsid w:val="007E1F7A"/>
    <w:rsid w:val="007E2FEC"/>
    <w:rsid w:val="007E5265"/>
    <w:rsid w:val="007E7193"/>
    <w:rsid w:val="007E767D"/>
    <w:rsid w:val="007F08CE"/>
    <w:rsid w:val="007F1E42"/>
    <w:rsid w:val="007F225D"/>
    <w:rsid w:val="007F5C85"/>
    <w:rsid w:val="007F75D3"/>
    <w:rsid w:val="00801789"/>
    <w:rsid w:val="0080192C"/>
    <w:rsid w:val="00801A7A"/>
    <w:rsid w:val="00810639"/>
    <w:rsid w:val="0081280F"/>
    <w:rsid w:val="00814F77"/>
    <w:rsid w:val="00824C8F"/>
    <w:rsid w:val="008265BD"/>
    <w:rsid w:val="008320B6"/>
    <w:rsid w:val="00835AA6"/>
    <w:rsid w:val="0083611B"/>
    <w:rsid w:val="008412EF"/>
    <w:rsid w:val="008423E9"/>
    <w:rsid w:val="00842B65"/>
    <w:rsid w:val="00843003"/>
    <w:rsid w:val="008432C4"/>
    <w:rsid w:val="008439E9"/>
    <w:rsid w:val="00844529"/>
    <w:rsid w:val="00845D46"/>
    <w:rsid w:val="00846989"/>
    <w:rsid w:val="00855840"/>
    <w:rsid w:val="008559D0"/>
    <w:rsid w:val="00864DA0"/>
    <w:rsid w:val="0086611D"/>
    <w:rsid w:val="008701F2"/>
    <w:rsid w:val="008725F7"/>
    <w:rsid w:val="00874025"/>
    <w:rsid w:val="00874CB7"/>
    <w:rsid w:val="00875C39"/>
    <w:rsid w:val="008763A7"/>
    <w:rsid w:val="00881DF7"/>
    <w:rsid w:val="00885328"/>
    <w:rsid w:val="00886864"/>
    <w:rsid w:val="008940DC"/>
    <w:rsid w:val="008A0215"/>
    <w:rsid w:val="008A34B6"/>
    <w:rsid w:val="008A51AB"/>
    <w:rsid w:val="008A61D2"/>
    <w:rsid w:val="008A6820"/>
    <w:rsid w:val="008A726F"/>
    <w:rsid w:val="008A72CC"/>
    <w:rsid w:val="008B0753"/>
    <w:rsid w:val="008B1E8E"/>
    <w:rsid w:val="008B3108"/>
    <w:rsid w:val="008E153F"/>
    <w:rsid w:val="008E2DCB"/>
    <w:rsid w:val="008E6530"/>
    <w:rsid w:val="008E7216"/>
    <w:rsid w:val="008F01CE"/>
    <w:rsid w:val="008F2725"/>
    <w:rsid w:val="008F39F6"/>
    <w:rsid w:val="008F5762"/>
    <w:rsid w:val="008F60FA"/>
    <w:rsid w:val="008F634B"/>
    <w:rsid w:val="00903195"/>
    <w:rsid w:val="00903A33"/>
    <w:rsid w:val="00905EB5"/>
    <w:rsid w:val="009127BC"/>
    <w:rsid w:val="00915D83"/>
    <w:rsid w:val="009200F8"/>
    <w:rsid w:val="00920574"/>
    <w:rsid w:val="00920629"/>
    <w:rsid w:val="00921BDE"/>
    <w:rsid w:val="0092452A"/>
    <w:rsid w:val="00925621"/>
    <w:rsid w:val="009259E2"/>
    <w:rsid w:val="00925F33"/>
    <w:rsid w:val="00931A80"/>
    <w:rsid w:val="00932394"/>
    <w:rsid w:val="00936676"/>
    <w:rsid w:val="00944C98"/>
    <w:rsid w:val="00946228"/>
    <w:rsid w:val="00953B46"/>
    <w:rsid w:val="00955305"/>
    <w:rsid w:val="00955C4F"/>
    <w:rsid w:val="0095735B"/>
    <w:rsid w:val="00957DD8"/>
    <w:rsid w:val="00965F47"/>
    <w:rsid w:val="00967E79"/>
    <w:rsid w:val="00972E73"/>
    <w:rsid w:val="009746E7"/>
    <w:rsid w:val="00982911"/>
    <w:rsid w:val="0099182F"/>
    <w:rsid w:val="009973AA"/>
    <w:rsid w:val="009A1F58"/>
    <w:rsid w:val="009A4526"/>
    <w:rsid w:val="009A5996"/>
    <w:rsid w:val="009A7598"/>
    <w:rsid w:val="009B6219"/>
    <w:rsid w:val="009C2498"/>
    <w:rsid w:val="009C3D9D"/>
    <w:rsid w:val="009C40CE"/>
    <w:rsid w:val="009C5E42"/>
    <w:rsid w:val="009D516E"/>
    <w:rsid w:val="009E286B"/>
    <w:rsid w:val="009E370C"/>
    <w:rsid w:val="009E395B"/>
    <w:rsid w:val="009E43EC"/>
    <w:rsid w:val="009E7110"/>
    <w:rsid w:val="009F1EA2"/>
    <w:rsid w:val="009F52DB"/>
    <w:rsid w:val="009F594D"/>
    <w:rsid w:val="00A026A9"/>
    <w:rsid w:val="00A05720"/>
    <w:rsid w:val="00A06CCF"/>
    <w:rsid w:val="00A06D87"/>
    <w:rsid w:val="00A12C11"/>
    <w:rsid w:val="00A16100"/>
    <w:rsid w:val="00A179FB"/>
    <w:rsid w:val="00A20FE9"/>
    <w:rsid w:val="00A315E2"/>
    <w:rsid w:val="00A32CC3"/>
    <w:rsid w:val="00A340AC"/>
    <w:rsid w:val="00A368E1"/>
    <w:rsid w:val="00A43C1D"/>
    <w:rsid w:val="00A4540C"/>
    <w:rsid w:val="00A45F05"/>
    <w:rsid w:val="00A5374F"/>
    <w:rsid w:val="00A62295"/>
    <w:rsid w:val="00A65E83"/>
    <w:rsid w:val="00A7524F"/>
    <w:rsid w:val="00A7797C"/>
    <w:rsid w:val="00A80EA6"/>
    <w:rsid w:val="00A848B7"/>
    <w:rsid w:val="00A8697E"/>
    <w:rsid w:val="00A92255"/>
    <w:rsid w:val="00AA2DBD"/>
    <w:rsid w:val="00AA5089"/>
    <w:rsid w:val="00AA6DF5"/>
    <w:rsid w:val="00AB1ADC"/>
    <w:rsid w:val="00AB3DA4"/>
    <w:rsid w:val="00AB4513"/>
    <w:rsid w:val="00AB586C"/>
    <w:rsid w:val="00AB6288"/>
    <w:rsid w:val="00AB78F8"/>
    <w:rsid w:val="00AB7C1E"/>
    <w:rsid w:val="00AC0BA2"/>
    <w:rsid w:val="00AC1E7D"/>
    <w:rsid w:val="00AC35E6"/>
    <w:rsid w:val="00AC463E"/>
    <w:rsid w:val="00AC46FB"/>
    <w:rsid w:val="00AC6757"/>
    <w:rsid w:val="00AD05C8"/>
    <w:rsid w:val="00AD081C"/>
    <w:rsid w:val="00AD5257"/>
    <w:rsid w:val="00AE0563"/>
    <w:rsid w:val="00AE11D4"/>
    <w:rsid w:val="00AE1203"/>
    <w:rsid w:val="00AE30D8"/>
    <w:rsid w:val="00AE690C"/>
    <w:rsid w:val="00AE7A96"/>
    <w:rsid w:val="00AF0DF4"/>
    <w:rsid w:val="00AF287C"/>
    <w:rsid w:val="00B00F70"/>
    <w:rsid w:val="00B0150B"/>
    <w:rsid w:val="00B10708"/>
    <w:rsid w:val="00B11524"/>
    <w:rsid w:val="00B158E1"/>
    <w:rsid w:val="00B16047"/>
    <w:rsid w:val="00B16E26"/>
    <w:rsid w:val="00B300D9"/>
    <w:rsid w:val="00B31ED9"/>
    <w:rsid w:val="00B33BF8"/>
    <w:rsid w:val="00B347BE"/>
    <w:rsid w:val="00B3617A"/>
    <w:rsid w:val="00B4435C"/>
    <w:rsid w:val="00B51254"/>
    <w:rsid w:val="00B52505"/>
    <w:rsid w:val="00B56AE1"/>
    <w:rsid w:val="00B56F70"/>
    <w:rsid w:val="00B63169"/>
    <w:rsid w:val="00B66ECD"/>
    <w:rsid w:val="00B76CE4"/>
    <w:rsid w:val="00B81CB4"/>
    <w:rsid w:val="00B84296"/>
    <w:rsid w:val="00B8468A"/>
    <w:rsid w:val="00B910E0"/>
    <w:rsid w:val="00B94E25"/>
    <w:rsid w:val="00B94F88"/>
    <w:rsid w:val="00B9E2F7"/>
    <w:rsid w:val="00BB0DFE"/>
    <w:rsid w:val="00BB2BBE"/>
    <w:rsid w:val="00BB404D"/>
    <w:rsid w:val="00BB78F9"/>
    <w:rsid w:val="00BC2A2F"/>
    <w:rsid w:val="00BC3891"/>
    <w:rsid w:val="00BC6359"/>
    <w:rsid w:val="00BD7015"/>
    <w:rsid w:val="00BD793C"/>
    <w:rsid w:val="00BE37EF"/>
    <w:rsid w:val="00BE4E44"/>
    <w:rsid w:val="00BE5B92"/>
    <w:rsid w:val="00BF0DBF"/>
    <w:rsid w:val="00BF1B1A"/>
    <w:rsid w:val="00BF5736"/>
    <w:rsid w:val="00BF5779"/>
    <w:rsid w:val="00BF5A47"/>
    <w:rsid w:val="00BF7651"/>
    <w:rsid w:val="00C00440"/>
    <w:rsid w:val="00C04206"/>
    <w:rsid w:val="00C04C7C"/>
    <w:rsid w:val="00C058E8"/>
    <w:rsid w:val="00C05ADD"/>
    <w:rsid w:val="00C109CC"/>
    <w:rsid w:val="00C11BC9"/>
    <w:rsid w:val="00C12752"/>
    <w:rsid w:val="00C148EE"/>
    <w:rsid w:val="00C172CE"/>
    <w:rsid w:val="00C21B9E"/>
    <w:rsid w:val="00C2590A"/>
    <w:rsid w:val="00C27260"/>
    <w:rsid w:val="00C30496"/>
    <w:rsid w:val="00C307A1"/>
    <w:rsid w:val="00C36989"/>
    <w:rsid w:val="00C37075"/>
    <w:rsid w:val="00C47FD5"/>
    <w:rsid w:val="00C53930"/>
    <w:rsid w:val="00C55CEB"/>
    <w:rsid w:val="00C63F02"/>
    <w:rsid w:val="00C64BD7"/>
    <w:rsid w:val="00C758F0"/>
    <w:rsid w:val="00C84817"/>
    <w:rsid w:val="00C8569D"/>
    <w:rsid w:val="00C86D12"/>
    <w:rsid w:val="00C90050"/>
    <w:rsid w:val="00C94777"/>
    <w:rsid w:val="00C97A9B"/>
    <w:rsid w:val="00CA1311"/>
    <w:rsid w:val="00CA1B40"/>
    <w:rsid w:val="00CA37E9"/>
    <w:rsid w:val="00CA40F5"/>
    <w:rsid w:val="00CA721A"/>
    <w:rsid w:val="00CC3F7F"/>
    <w:rsid w:val="00CC768B"/>
    <w:rsid w:val="00CC76A3"/>
    <w:rsid w:val="00CD01E1"/>
    <w:rsid w:val="00CD13DA"/>
    <w:rsid w:val="00CD2923"/>
    <w:rsid w:val="00CD54ED"/>
    <w:rsid w:val="00CD5B46"/>
    <w:rsid w:val="00CD6BD5"/>
    <w:rsid w:val="00CE0647"/>
    <w:rsid w:val="00CE5557"/>
    <w:rsid w:val="00CE6988"/>
    <w:rsid w:val="00CE6DC1"/>
    <w:rsid w:val="00CF6BE5"/>
    <w:rsid w:val="00CF75E0"/>
    <w:rsid w:val="00D00793"/>
    <w:rsid w:val="00D03CAD"/>
    <w:rsid w:val="00D051E5"/>
    <w:rsid w:val="00D07EB2"/>
    <w:rsid w:val="00D1001D"/>
    <w:rsid w:val="00D116AD"/>
    <w:rsid w:val="00D14FA9"/>
    <w:rsid w:val="00D23563"/>
    <w:rsid w:val="00D24DA0"/>
    <w:rsid w:val="00D24E43"/>
    <w:rsid w:val="00D30962"/>
    <w:rsid w:val="00D32AC8"/>
    <w:rsid w:val="00D4057E"/>
    <w:rsid w:val="00D476E5"/>
    <w:rsid w:val="00D5316A"/>
    <w:rsid w:val="00D55DF5"/>
    <w:rsid w:val="00D62736"/>
    <w:rsid w:val="00D63A69"/>
    <w:rsid w:val="00D656DF"/>
    <w:rsid w:val="00D72CBA"/>
    <w:rsid w:val="00D747DA"/>
    <w:rsid w:val="00D80F59"/>
    <w:rsid w:val="00D81B63"/>
    <w:rsid w:val="00D8257B"/>
    <w:rsid w:val="00D82665"/>
    <w:rsid w:val="00D84010"/>
    <w:rsid w:val="00D84716"/>
    <w:rsid w:val="00D85003"/>
    <w:rsid w:val="00D879CE"/>
    <w:rsid w:val="00D94CDE"/>
    <w:rsid w:val="00D95AF5"/>
    <w:rsid w:val="00D9772C"/>
    <w:rsid w:val="00DA1DA1"/>
    <w:rsid w:val="00DA3B20"/>
    <w:rsid w:val="00DA7833"/>
    <w:rsid w:val="00DB083C"/>
    <w:rsid w:val="00DB2ABC"/>
    <w:rsid w:val="00DB304D"/>
    <w:rsid w:val="00DB3B33"/>
    <w:rsid w:val="00DB674C"/>
    <w:rsid w:val="00DC0F20"/>
    <w:rsid w:val="00DC5AE3"/>
    <w:rsid w:val="00DD115C"/>
    <w:rsid w:val="00DD6CA9"/>
    <w:rsid w:val="00DE099A"/>
    <w:rsid w:val="00DE1709"/>
    <w:rsid w:val="00DE29BD"/>
    <w:rsid w:val="00DE2EC7"/>
    <w:rsid w:val="00DE7A00"/>
    <w:rsid w:val="00DF3580"/>
    <w:rsid w:val="00DF7881"/>
    <w:rsid w:val="00E01C64"/>
    <w:rsid w:val="00E04C5A"/>
    <w:rsid w:val="00E05C9F"/>
    <w:rsid w:val="00E069E3"/>
    <w:rsid w:val="00E11335"/>
    <w:rsid w:val="00E1283C"/>
    <w:rsid w:val="00E14CC0"/>
    <w:rsid w:val="00E16EA4"/>
    <w:rsid w:val="00E17EFF"/>
    <w:rsid w:val="00E2143E"/>
    <w:rsid w:val="00E24B5B"/>
    <w:rsid w:val="00E27C61"/>
    <w:rsid w:val="00E308C6"/>
    <w:rsid w:val="00E30ECE"/>
    <w:rsid w:val="00E317EC"/>
    <w:rsid w:val="00E320F1"/>
    <w:rsid w:val="00E41BC5"/>
    <w:rsid w:val="00E4635C"/>
    <w:rsid w:val="00E47BAC"/>
    <w:rsid w:val="00E527F3"/>
    <w:rsid w:val="00E5295F"/>
    <w:rsid w:val="00E560E2"/>
    <w:rsid w:val="00E60003"/>
    <w:rsid w:val="00E65BD0"/>
    <w:rsid w:val="00E65D2D"/>
    <w:rsid w:val="00E72610"/>
    <w:rsid w:val="00E73C67"/>
    <w:rsid w:val="00E80570"/>
    <w:rsid w:val="00E914AF"/>
    <w:rsid w:val="00E95812"/>
    <w:rsid w:val="00EA01F0"/>
    <w:rsid w:val="00EB0B66"/>
    <w:rsid w:val="00EB1F08"/>
    <w:rsid w:val="00EB704D"/>
    <w:rsid w:val="00EB7F3C"/>
    <w:rsid w:val="00EC4A8D"/>
    <w:rsid w:val="00EC74A3"/>
    <w:rsid w:val="00ED6622"/>
    <w:rsid w:val="00ED712E"/>
    <w:rsid w:val="00EE1192"/>
    <w:rsid w:val="00EE3011"/>
    <w:rsid w:val="00F00DE4"/>
    <w:rsid w:val="00F02E2C"/>
    <w:rsid w:val="00F03E42"/>
    <w:rsid w:val="00F041A4"/>
    <w:rsid w:val="00F049D5"/>
    <w:rsid w:val="00F12377"/>
    <w:rsid w:val="00F12747"/>
    <w:rsid w:val="00F14DDC"/>
    <w:rsid w:val="00F22716"/>
    <w:rsid w:val="00F23AD0"/>
    <w:rsid w:val="00F24241"/>
    <w:rsid w:val="00F300F7"/>
    <w:rsid w:val="00F33CC4"/>
    <w:rsid w:val="00F40472"/>
    <w:rsid w:val="00F41209"/>
    <w:rsid w:val="00F430BE"/>
    <w:rsid w:val="00F50C7A"/>
    <w:rsid w:val="00F51EE4"/>
    <w:rsid w:val="00F54F74"/>
    <w:rsid w:val="00F565F0"/>
    <w:rsid w:val="00F61AE1"/>
    <w:rsid w:val="00F6302A"/>
    <w:rsid w:val="00F636AE"/>
    <w:rsid w:val="00F64D24"/>
    <w:rsid w:val="00F6582B"/>
    <w:rsid w:val="00F67E3F"/>
    <w:rsid w:val="00F748E6"/>
    <w:rsid w:val="00F77E16"/>
    <w:rsid w:val="00F83873"/>
    <w:rsid w:val="00F93313"/>
    <w:rsid w:val="00F93C55"/>
    <w:rsid w:val="00F94C5A"/>
    <w:rsid w:val="00F969C7"/>
    <w:rsid w:val="00FA43A8"/>
    <w:rsid w:val="00FA7605"/>
    <w:rsid w:val="00FA7A70"/>
    <w:rsid w:val="00FB12E0"/>
    <w:rsid w:val="00FB2DF5"/>
    <w:rsid w:val="00FB2EEE"/>
    <w:rsid w:val="00FB3234"/>
    <w:rsid w:val="00FB4494"/>
    <w:rsid w:val="00FB504E"/>
    <w:rsid w:val="00FB5354"/>
    <w:rsid w:val="00FC34B4"/>
    <w:rsid w:val="00FC6B11"/>
    <w:rsid w:val="00FD2045"/>
    <w:rsid w:val="00FD4768"/>
    <w:rsid w:val="00FD7A5C"/>
    <w:rsid w:val="00FE1840"/>
    <w:rsid w:val="00FE4F36"/>
    <w:rsid w:val="00FE5794"/>
    <w:rsid w:val="00FE777A"/>
    <w:rsid w:val="00FE7F63"/>
    <w:rsid w:val="00FF7CFD"/>
    <w:rsid w:val="01D64E19"/>
    <w:rsid w:val="02B73EC2"/>
    <w:rsid w:val="02BC78F1"/>
    <w:rsid w:val="03CC0DBD"/>
    <w:rsid w:val="03ECD372"/>
    <w:rsid w:val="0480B7D3"/>
    <w:rsid w:val="04B498B2"/>
    <w:rsid w:val="04C692F7"/>
    <w:rsid w:val="04E511B3"/>
    <w:rsid w:val="04F575B9"/>
    <w:rsid w:val="061AA121"/>
    <w:rsid w:val="0659B09B"/>
    <w:rsid w:val="07A44EB1"/>
    <w:rsid w:val="07B2B955"/>
    <w:rsid w:val="08541941"/>
    <w:rsid w:val="086A931E"/>
    <w:rsid w:val="0B09E65A"/>
    <w:rsid w:val="0BC1923F"/>
    <w:rsid w:val="0BC9E870"/>
    <w:rsid w:val="0C98C9A7"/>
    <w:rsid w:val="0C9930D1"/>
    <w:rsid w:val="0D92B798"/>
    <w:rsid w:val="0D94FA35"/>
    <w:rsid w:val="0F7665DC"/>
    <w:rsid w:val="0F77E6D9"/>
    <w:rsid w:val="0FB45499"/>
    <w:rsid w:val="0FD2E12C"/>
    <w:rsid w:val="102E9844"/>
    <w:rsid w:val="10491BDD"/>
    <w:rsid w:val="1055CC98"/>
    <w:rsid w:val="108F3C1D"/>
    <w:rsid w:val="1241BFA2"/>
    <w:rsid w:val="12420718"/>
    <w:rsid w:val="140C35BF"/>
    <w:rsid w:val="143D8103"/>
    <w:rsid w:val="149037AF"/>
    <w:rsid w:val="15532FE4"/>
    <w:rsid w:val="156F700B"/>
    <w:rsid w:val="16E89235"/>
    <w:rsid w:val="170380FF"/>
    <w:rsid w:val="17665198"/>
    <w:rsid w:val="1968BA21"/>
    <w:rsid w:val="196EC16D"/>
    <w:rsid w:val="19C21A28"/>
    <w:rsid w:val="19CB8794"/>
    <w:rsid w:val="19DF012E"/>
    <w:rsid w:val="1A8449E2"/>
    <w:rsid w:val="1B2A1EE2"/>
    <w:rsid w:val="1BAC705B"/>
    <w:rsid w:val="1BBEF111"/>
    <w:rsid w:val="1BCE1B7C"/>
    <w:rsid w:val="1C7B33F4"/>
    <w:rsid w:val="1CC20834"/>
    <w:rsid w:val="1CD56681"/>
    <w:rsid w:val="1D2EAB0A"/>
    <w:rsid w:val="1D882CE4"/>
    <w:rsid w:val="1DFE3DF4"/>
    <w:rsid w:val="1E6D1FB6"/>
    <w:rsid w:val="1F7BDBE1"/>
    <w:rsid w:val="20096C34"/>
    <w:rsid w:val="20246581"/>
    <w:rsid w:val="2042C9D3"/>
    <w:rsid w:val="2056F799"/>
    <w:rsid w:val="20E421F4"/>
    <w:rsid w:val="2113E62E"/>
    <w:rsid w:val="227EED0D"/>
    <w:rsid w:val="2297F386"/>
    <w:rsid w:val="22AB8120"/>
    <w:rsid w:val="22AC8BB0"/>
    <w:rsid w:val="22EEB2A7"/>
    <w:rsid w:val="237B2296"/>
    <w:rsid w:val="23859310"/>
    <w:rsid w:val="24C42170"/>
    <w:rsid w:val="24C6089D"/>
    <w:rsid w:val="2532FFD0"/>
    <w:rsid w:val="25934FE1"/>
    <w:rsid w:val="26122C0E"/>
    <w:rsid w:val="261C0C95"/>
    <w:rsid w:val="27C1C35A"/>
    <w:rsid w:val="281E78AE"/>
    <w:rsid w:val="28908377"/>
    <w:rsid w:val="295FFCCB"/>
    <w:rsid w:val="29972A54"/>
    <w:rsid w:val="29FAA120"/>
    <w:rsid w:val="2A52A9F4"/>
    <w:rsid w:val="2C459DC7"/>
    <w:rsid w:val="2C56FD87"/>
    <w:rsid w:val="2C65F23A"/>
    <w:rsid w:val="2CA94EB5"/>
    <w:rsid w:val="2D246B5A"/>
    <w:rsid w:val="2D294BF0"/>
    <w:rsid w:val="2E361680"/>
    <w:rsid w:val="2E5A0414"/>
    <w:rsid w:val="2EC4B35B"/>
    <w:rsid w:val="30024EF0"/>
    <w:rsid w:val="32C2743A"/>
    <w:rsid w:val="340189C5"/>
    <w:rsid w:val="34934304"/>
    <w:rsid w:val="35513839"/>
    <w:rsid w:val="35A0911C"/>
    <w:rsid w:val="35B2812A"/>
    <w:rsid w:val="3602B655"/>
    <w:rsid w:val="36062BD4"/>
    <w:rsid w:val="36356872"/>
    <w:rsid w:val="3650B4DF"/>
    <w:rsid w:val="365992F1"/>
    <w:rsid w:val="3677C586"/>
    <w:rsid w:val="37A57DBD"/>
    <w:rsid w:val="37C1F2DA"/>
    <w:rsid w:val="37F9E9B3"/>
    <w:rsid w:val="38478E21"/>
    <w:rsid w:val="394F4F72"/>
    <w:rsid w:val="397E4944"/>
    <w:rsid w:val="3A0A0342"/>
    <w:rsid w:val="3A1175FC"/>
    <w:rsid w:val="3A89935B"/>
    <w:rsid w:val="3ABE37AC"/>
    <w:rsid w:val="3BCE8F8D"/>
    <w:rsid w:val="3C16C518"/>
    <w:rsid w:val="3C3EAF4F"/>
    <w:rsid w:val="3C96215D"/>
    <w:rsid w:val="3D2E91AA"/>
    <w:rsid w:val="3D4E870E"/>
    <w:rsid w:val="3DD74EC6"/>
    <w:rsid w:val="3EDB842B"/>
    <w:rsid w:val="3F2BBCFD"/>
    <w:rsid w:val="3F919ADB"/>
    <w:rsid w:val="3FA41192"/>
    <w:rsid w:val="3FA6B3A5"/>
    <w:rsid w:val="3FB00B7B"/>
    <w:rsid w:val="41050267"/>
    <w:rsid w:val="4302B2A1"/>
    <w:rsid w:val="43970BAF"/>
    <w:rsid w:val="44A13CB0"/>
    <w:rsid w:val="44AB729D"/>
    <w:rsid w:val="44D1818D"/>
    <w:rsid w:val="4539C960"/>
    <w:rsid w:val="458CE66A"/>
    <w:rsid w:val="464E42CB"/>
    <w:rsid w:val="46A9CCF3"/>
    <w:rsid w:val="477AE244"/>
    <w:rsid w:val="481E7CD0"/>
    <w:rsid w:val="4906BC70"/>
    <w:rsid w:val="4955BB52"/>
    <w:rsid w:val="4A87F676"/>
    <w:rsid w:val="4AAB001C"/>
    <w:rsid w:val="4B410BDD"/>
    <w:rsid w:val="4BA78180"/>
    <w:rsid w:val="4C19EC99"/>
    <w:rsid w:val="4CDE6A2B"/>
    <w:rsid w:val="4DF4CD9B"/>
    <w:rsid w:val="4F7D4618"/>
    <w:rsid w:val="4FBA00BE"/>
    <w:rsid w:val="4FD6B67E"/>
    <w:rsid w:val="505E324C"/>
    <w:rsid w:val="50C3E9C8"/>
    <w:rsid w:val="5113F797"/>
    <w:rsid w:val="513A860C"/>
    <w:rsid w:val="53127928"/>
    <w:rsid w:val="53B31D3D"/>
    <w:rsid w:val="5444ECCD"/>
    <w:rsid w:val="550D9D70"/>
    <w:rsid w:val="55EBCCF7"/>
    <w:rsid w:val="56152CB8"/>
    <w:rsid w:val="567C157B"/>
    <w:rsid w:val="571B3971"/>
    <w:rsid w:val="5728F81F"/>
    <w:rsid w:val="572F5C24"/>
    <w:rsid w:val="585E3B0C"/>
    <w:rsid w:val="58A6814F"/>
    <w:rsid w:val="596C2721"/>
    <w:rsid w:val="59736950"/>
    <w:rsid w:val="59E76CCF"/>
    <w:rsid w:val="5A9744A3"/>
    <w:rsid w:val="5AC479C4"/>
    <w:rsid w:val="5B100F28"/>
    <w:rsid w:val="5B1A86FA"/>
    <w:rsid w:val="5BC5D6BF"/>
    <w:rsid w:val="5BFBBEE6"/>
    <w:rsid w:val="5C607290"/>
    <w:rsid w:val="5CC25559"/>
    <w:rsid w:val="5D7AB834"/>
    <w:rsid w:val="5DD5089F"/>
    <w:rsid w:val="5DE6B52E"/>
    <w:rsid w:val="5DEB4155"/>
    <w:rsid w:val="6029C200"/>
    <w:rsid w:val="609DC489"/>
    <w:rsid w:val="6214FC24"/>
    <w:rsid w:val="6322E5D5"/>
    <w:rsid w:val="64129507"/>
    <w:rsid w:val="6588C9F8"/>
    <w:rsid w:val="65F5A008"/>
    <w:rsid w:val="663A4706"/>
    <w:rsid w:val="67522FBB"/>
    <w:rsid w:val="6903C51E"/>
    <w:rsid w:val="692C1281"/>
    <w:rsid w:val="6930BA0A"/>
    <w:rsid w:val="6A00D35D"/>
    <w:rsid w:val="6AA888D1"/>
    <w:rsid w:val="6B1C5F5F"/>
    <w:rsid w:val="6C05208C"/>
    <w:rsid w:val="6D7E68B5"/>
    <w:rsid w:val="6D9EAA37"/>
    <w:rsid w:val="6E12ACC9"/>
    <w:rsid w:val="6EA3FA2A"/>
    <w:rsid w:val="6EF77226"/>
    <w:rsid w:val="6F5D5915"/>
    <w:rsid w:val="6FF5B1BA"/>
    <w:rsid w:val="70B3556E"/>
    <w:rsid w:val="72973815"/>
    <w:rsid w:val="72B14598"/>
    <w:rsid w:val="74569415"/>
    <w:rsid w:val="7460D218"/>
    <w:rsid w:val="758F7137"/>
    <w:rsid w:val="75E5E65E"/>
    <w:rsid w:val="763B3995"/>
    <w:rsid w:val="7643F3F5"/>
    <w:rsid w:val="77DA6AFD"/>
    <w:rsid w:val="77F3880A"/>
    <w:rsid w:val="78233064"/>
    <w:rsid w:val="7858BACF"/>
    <w:rsid w:val="78BB08D0"/>
    <w:rsid w:val="78C6121A"/>
    <w:rsid w:val="7975BD8D"/>
    <w:rsid w:val="799B5BEC"/>
    <w:rsid w:val="79EAE5EC"/>
    <w:rsid w:val="7A5FBB30"/>
    <w:rsid w:val="7ABE1935"/>
    <w:rsid w:val="7AD78BDB"/>
    <w:rsid w:val="7B8F4BEF"/>
    <w:rsid w:val="7D31147E"/>
    <w:rsid w:val="7DF43DBC"/>
    <w:rsid w:val="7F3FD745"/>
    <w:rsid w:val="7F47E8B0"/>
    <w:rsid w:val="7F674100"/>
    <w:rsid w:val="7FE0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58EF769C-DA27-8A46-A2A9-5480F5E0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styleId="Hyperlink">
    <w:name w:val="Hyperlink"/>
    <w:basedOn w:val="Fontepargpadro"/>
    <w:uiPriority w:val="99"/>
    <w:unhideWhenUsed/>
    <w:rsid w:val="006D159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159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BE37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E37E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E37E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37E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37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8879890974171763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1618</Words>
  <Characters>8743</Characters>
  <Application>Microsoft Office Word</Application>
  <DocSecurity>0</DocSecurity>
  <Lines>72</Lines>
  <Paragraphs>20</Paragraphs>
  <ScaleCrop>false</ScaleCrop>
  <Company/>
  <LinksUpToDate>false</LinksUpToDate>
  <CharactersWithSpaces>10341</CharactersWithSpaces>
  <SharedDoc>false</SharedDoc>
  <HLinks>
    <vt:vector size="24" baseType="variant">
      <vt:variant>
        <vt:i4>3670122</vt:i4>
      </vt:variant>
      <vt:variant>
        <vt:i4>9</vt:i4>
      </vt:variant>
      <vt:variant>
        <vt:i4>0</vt:i4>
      </vt:variant>
      <vt:variant>
        <vt:i4>5</vt:i4>
      </vt:variant>
      <vt:variant>
        <vt:lpwstr>https://revistas.unilasalle.edu.br/index.php/Educacao/article/view/4574/pdf</vt:lpwstr>
      </vt:variant>
      <vt:variant>
        <vt:lpwstr/>
      </vt:variant>
      <vt:variant>
        <vt:i4>5373980</vt:i4>
      </vt:variant>
      <vt:variant>
        <vt:i4>6</vt:i4>
      </vt:variant>
      <vt:variant>
        <vt:i4>0</vt:i4>
      </vt:variant>
      <vt:variant>
        <vt:i4>5</vt:i4>
      </vt:variant>
      <vt:variant>
        <vt:lpwstr>https://periodicos.pucminas.br/geografia/article/view/31463/21472</vt:lpwstr>
      </vt:variant>
      <vt:variant>
        <vt:lpwstr/>
      </vt:variant>
      <vt:variant>
        <vt:i4>2883622</vt:i4>
      </vt:variant>
      <vt:variant>
        <vt:i4>3</vt:i4>
      </vt:variant>
      <vt:variant>
        <vt:i4>0</vt:i4>
      </vt:variant>
      <vt:variant>
        <vt:i4>5</vt:i4>
      </vt:variant>
      <vt:variant>
        <vt:lpwstr>http://lattes.cnpq.br/8879890974171763</vt:lpwstr>
      </vt:variant>
      <vt:variant>
        <vt:lpwstr/>
      </vt:variant>
      <vt:variant>
        <vt:i4>5177348</vt:i4>
      </vt:variant>
      <vt:variant>
        <vt:i4>0</vt:i4>
      </vt:variant>
      <vt:variant>
        <vt:i4>0</vt:i4>
      </vt:variant>
      <vt:variant>
        <vt:i4>5</vt:i4>
      </vt:variant>
      <vt:variant>
        <vt:lpwstr>https://www.tes.epsjv.fiocruz.br/index.php/tes/article/view/1701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Roberlândio Ferreira</cp:lastModifiedBy>
  <cp:revision>7</cp:revision>
  <dcterms:created xsi:type="dcterms:W3CDTF">2025-04-01T03:04:00Z</dcterms:created>
  <dcterms:modified xsi:type="dcterms:W3CDTF">2025-04-01T03:23:00Z</dcterms:modified>
</cp:coreProperties>
</file>