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002982E2" w:rsidR="00FB7357" w:rsidRPr="00E45AB4" w:rsidRDefault="003A6213" w:rsidP="00507B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SEXUALIDADE E DEFICIÊNCIA INTELECTUAL</w:t>
      </w:r>
    </w:p>
    <w:p w14:paraId="7658E63E" w14:textId="77777777" w:rsidR="00FE1771" w:rsidRPr="00E45AB4" w:rsidRDefault="00FE1771" w:rsidP="00FE177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D9E927" w14:textId="7D2FED2F" w:rsidR="00D15A1C" w:rsidRPr="00D15A1C" w:rsidRDefault="00D15A1C" w:rsidP="00507B9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2C3892">
        <w:rPr>
          <w:rFonts w:ascii="Times New Roman" w:hAnsi="Times New Roman" w:cs="Times New Roman"/>
          <w:b/>
          <w:sz w:val="24"/>
          <w:szCs w:val="24"/>
        </w:rPr>
        <w:t>Angie Caroline de Souza Blatt</w:t>
      </w:r>
      <w:r w:rsidR="003A6213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14:paraId="0E0D01C6" w14:textId="13D2B179" w:rsidR="00FE1771" w:rsidRPr="002C3892" w:rsidRDefault="003A6213" w:rsidP="00507B9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Fabrício Magalhães</w:t>
      </w:r>
      <w:r w:rsidR="007A09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Santana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2</w:t>
      </w:r>
    </w:p>
    <w:p w14:paraId="00000002" w14:textId="77777777" w:rsidR="00FB7357" w:rsidRDefault="00FB7357" w:rsidP="00FE17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B4CF1" w14:textId="07F547A3" w:rsidR="0077308C" w:rsidRPr="007A09EE" w:rsidRDefault="0077308C" w:rsidP="00507B9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9EE">
        <w:rPr>
          <w:rFonts w:ascii="Times New Roman" w:hAnsi="Times New Roman" w:cs="Times New Roman"/>
          <w:sz w:val="24"/>
          <w:szCs w:val="24"/>
        </w:rPr>
        <w:t>O presente trabalho demonstra grande importância de existir</w:t>
      </w:r>
      <w:r w:rsidR="00D77175" w:rsidRPr="007A09EE">
        <w:rPr>
          <w:rFonts w:ascii="Times New Roman" w:hAnsi="Times New Roman" w:cs="Times New Roman"/>
          <w:sz w:val="24"/>
          <w:szCs w:val="24"/>
        </w:rPr>
        <w:t xml:space="preserve">em mais diálogos </w:t>
      </w:r>
      <w:r w:rsidR="00E25975">
        <w:rPr>
          <w:rFonts w:ascii="Times New Roman" w:hAnsi="Times New Roman" w:cs="Times New Roman"/>
          <w:sz w:val="24"/>
          <w:szCs w:val="24"/>
        </w:rPr>
        <w:t>sobre a</w:t>
      </w:r>
      <w:r w:rsidRPr="007A09EE">
        <w:rPr>
          <w:rFonts w:ascii="Times New Roman" w:hAnsi="Times New Roman" w:cs="Times New Roman"/>
          <w:sz w:val="24"/>
          <w:szCs w:val="24"/>
        </w:rPr>
        <w:t xml:space="preserve"> sexualidade de pessoas com deficiência intelectual, sobre a necessidade de orientação </w:t>
      </w:r>
      <w:r w:rsidR="0012796F" w:rsidRPr="007A09EE">
        <w:rPr>
          <w:rFonts w:ascii="Times New Roman" w:hAnsi="Times New Roman" w:cs="Times New Roman"/>
          <w:sz w:val="24"/>
          <w:szCs w:val="24"/>
        </w:rPr>
        <w:t>tanto dos</w:t>
      </w:r>
      <w:r w:rsidRPr="007A09EE">
        <w:rPr>
          <w:rFonts w:ascii="Times New Roman" w:hAnsi="Times New Roman" w:cs="Times New Roman"/>
          <w:sz w:val="24"/>
          <w:szCs w:val="24"/>
        </w:rPr>
        <w:t xml:space="preserve"> </w:t>
      </w:r>
      <w:r w:rsidR="0012796F" w:rsidRPr="007A09EE">
        <w:rPr>
          <w:rFonts w:ascii="Times New Roman" w:hAnsi="Times New Roman" w:cs="Times New Roman"/>
          <w:sz w:val="24"/>
          <w:szCs w:val="24"/>
        </w:rPr>
        <w:t xml:space="preserve">pais quanto os </w:t>
      </w:r>
      <w:r w:rsidRPr="007A09EE">
        <w:rPr>
          <w:rFonts w:ascii="Times New Roman" w:hAnsi="Times New Roman" w:cs="Times New Roman"/>
          <w:sz w:val="24"/>
          <w:szCs w:val="24"/>
        </w:rPr>
        <w:t>profissionais da educação</w:t>
      </w:r>
      <w:r w:rsidR="0012796F" w:rsidRPr="007A09EE">
        <w:rPr>
          <w:rFonts w:ascii="Times New Roman" w:hAnsi="Times New Roman" w:cs="Times New Roman"/>
          <w:sz w:val="24"/>
          <w:szCs w:val="24"/>
        </w:rPr>
        <w:t xml:space="preserve"> que muitas vezes tratam estes jovens com um olhar biologizado, genitali</w:t>
      </w:r>
      <w:r w:rsidR="00D77175" w:rsidRPr="007A09EE">
        <w:rPr>
          <w:rFonts w:ascii="Times New Roman" w:hAnsi="Times New Roman" w:cs="Times New Roman"/>
          <w:sz w:val="24"/>
          <w:szCs w:val="24"/>
        </w:rPr>
        <w:t xml:space="preserve">zado, </w:t>
      </w:r>
      <w:r w:rsidR="00E25975">
        <w:rPr>
          <w:rFonts w:ascii="Times New Roman" w:hAnsi="Times New Roman" w:cs="Times New Roman"/>
          <w:sz w:val="24"/>
          <w:szCs w:val="24"/>
        </w:rPr>
        <w:t>ou</w:t>
      </w:r>
      <w:r w:rsidR="00D77175" w:rsidRPr="007A09EE">
        <w:rPr>
          <w:rFonts w:ascii="Times New Roman" w:hAnsi="Times New Roman" w:cs="Times New Roman"/>
          <w:sz w:val="24"/>
          <w:szCs w:val="24"/>
        </w:rPr>
        <w:t xml:space="preserve"> desprovidos de prazer (Glat &amp; Freitas, </w:t>
      </w:r>
      <w:r w:rsidRPr="007A09EE">
        <w:rPr>
          <w:rFonts w:ascii="Times New Roman" w:hAnsi="Times New Roman" w:cs="Times New Roman"/>
          <w:sz w:val="24"/>
          <w:szCs w:val="24"/>
        </w:rPr>
        <w:t>2002</w:t>
      </w:r>
      <w:r w:rsidR="00032BE3" w:rsidRPr="007A09EE">
        <w:rPr>
          <w:rFonts w:ascii="Times New Roman" w:hAnsi="Times New Roman" w:cs="Times New Roman"/>
          <w:sz w:val="24"/>
          <w:szCs w:val="24"/>
        </w:rPr>
        <w:t>, citado por Albuquerque, 2017</w:t>
      </w:r>
      <w:r w:rsidRPr="007A09EE">
        <w:rPr>
          <w:rFonts w:ascii="Times New Roman" w:hAnsi="Times New Roman" w:cs="Times New Roman"/>
          <w:sz w:val="24"/>
          <w:szCs w:val="24"/>
        </w:rPr>
        <w:t>)</w:t>
      </w:r>
      <w:r w:rsidR="0012796F" w:rsidRPr="007A09EE">
        <w:rPr>
          <w:rFonts w:ascii="Times New Roman" w:hAnsi="Times New Roman" w:cs="Times New Roman"/>
          <w:sz w:val="24"/>
          <w:szCs w:val="24"/>
        </w:rPr>
        <w:t>.</w:t>
      </w:r>
      <w:r w:rsidR="00D77175" w:rsidRPr="007A09EE">
        <w:rPr>
          <w:rFonts w:ascii="Times New Roman" w:hAnsi="Times New Roman" w:cs="Times New Roman"/>
          <w:sz w:val="24"/>
          <w:szCs w:val="24"/>
        </w:rPr>
        <w:t xml:space="preserve"> </w:t>
      </w:r>
      <w:r w:rsidR="00E25975">
        <w:rPr>
          <w:rFonts w:ascii="Times New Roman" w:hAnsi="Times New Roman" w:cs="Times New Roman"/>
          <w:sz w:val="24"/>
          <w:szCs w:val="24"/>
        </w:rPr>
        <w:t xml:space="preserve">Assim, </w:t>
      </w:r>
      <w:r w:rsidR="007A09EE">
        <w:rPr>
          <w:rFonts w:ascii="Times New Roman" w:hAnsi="Times New Roman" w:cs="Times New Roman"/>
          <w:sz w:val="24"/>
          <w:szCs w:val="24"/>
        </w:rPr>
        <w:t>tem</w:t>
      </w:r>
      <w:r w:rsidR="00E25975">
        <w:rPr>
          <w:rFonts w:ascii="Times New Roman" w:hAnsi="Times New Roman" w:cs="Times New Roman"/>
          <w:sz w:val="24"/>
          <w:szCs w:val="24"/>
        </w:rPr>
        <w:t>-se</w:t>
      </w:r>
      <w:r w:rsidR="007A09EE">
        <w:rPr>
          <w:rFonts w:ascii="Times New Roman" w:hAnsi="Times New Roman" w:cs="Times New Roman"/>
          <w:sz w:val="24"/>
          <w:szCs w:val="24"/>
        </w:rPr>
        <w:t xml:space="preserve"> como objetivo,</w:t>
      </w:r>
      <w:r w:rsidR="00396BA2" w:rsidRPr="007A09EE">
        <w:rPr>
          <w:rFonts w:ascii="Times New Roman" w:hAnsi="Times New Roman" w:cs="Times New Roman"/>
          <w:sz w:val="24"/>
          <w:szCs w:val="24"/>
        </w:rPr>
        <w:t xml:space="preserve"> compreender como ocorre a sexualidade dentro das vivências de pessoas com deficiência intelectual</w:t>
      </w:r>
      <w:r w:rsidR="007A09EE">
        <w:rPr>
          <w:rFonts w:ascii="Times New Roman" w:hAnsi="Times New Roman" w:cs="Times New Roman"/>
          <w:sz w:val="24"/>
          <w:szCs w:val="24"/>
        </w:rPr>
        <w:t>. No intuito de</w:t>
      </w:r>
      <w:r w:rsidR="00396BA2" w:rsidRPr="007A09EE">
        <w:rPr>
          <w:rFonts w:ascii="Times New Roman" w:hAnsi="Times New Roman" w:cs="Times New Roman"/>
          <w:sz w:val="24"/>
          <w:szCs w:val="24"/>
        </w:rPr>
        <w:t xml:space="preserve"> </w:t>
      </w:r>
      <w:r w:rsidR="00D11FC1" w:rsidRPr="007A09EE">
        <w:rPr>
          <w:rFonts w:ascii="Times New Roman" w:hAnsi="Times New Roman" w:cs="Times New Roman"/>
          <w:sz w:val="24"/>
          <w:szCs w:val="24"/>
        </w:rPr>
        <w:t xml:space="preserve">servir como uma maneira de orientação </w:t>
      </w:r>
      <w:r w:rsidR="00396BA2" w:rsidRPr="007A09EE">
        <w:rPr>
          <w:rFonts w:ascii="Times New Roman" w:hAnsi="Times New Roman" w:cs="Times New Roman"/>
          <w:sz w:val="24"/>
          <w:szCs w:val="24"/>
        </w:rPr>
        <w:t xml:space="preserve">aos pais e professores </w:t>
      </w:r>
      <w:r w:rsidR="00E25975">
        <w:rPr>
          <w:rFonts w:ascii="Times New Roman" w:hAnsi="Times New Roman" w:cs="Times New Roman"/>
          <w:sz w:val="24"/>
          <w:szCs w:val="24"/>
        </w:rPr>
        <w:t>sobre a</w:t>
      </w:r>
      <w:r w:rsidR="00D11FC1" w:rsidRPr="007A09EE">
        <w:rPr>
          <w:rFonts w:ascii="Times New Roman" w:hAnsi="Times New Roman" w:cs="Times New Roman"/>
          <w:sz w:val="24"/>
          <w:szCs w:val="24"/>
        </w:rPr>
        <w:t xml:space="preserve"> importância da prática da educação sexual como forma de garantia dos direitos sexuais e dignidade da pessoa com deficiência intelectual</w:t>
      </w:r>
      <w:r w:rsidR="00396BA2" w:rsidRPr="007A09EE">
        <w:rPr>
          <w:rFonts w:ascii="Times New Roman" w:hAnsi="Times New Roman" w:cs="Times New Roman"/>
          <w:sz w:val="24"/>
          <w:szCs w:val="24"/>
        </w:rPr>
        <w:t>, e como consequência evitar situações desagradáveis tanto para a criança</w:t>
      </w:r>
      <w:r w:rsidR="00D11FC1" w:rsidRPr="007A09EE">
        <w:rPr>
          <w:rFonts w:ascii="Times New Roman" w:hAnsi="Times New Roman" w:cs="Times New Roman"/>
          <w:sz w:val="24"/>
          <w:szCs w:val="24"/>
        </w:rPr>
        <w:t xml:space="preserve"> ou adolescente</w:t>
      </w:r>
      <w:r w:rsidR="00396BA2" w:rsidRPr="007A09EE">
        <w:rPr>
          <w:rFonts w:ascii="Times New Roman" w:hAnsi="Times New Roman" w:cs="Times New Roman"/>
          <w:sz w:val="24"/>
          <w:szCs w:val="24"/>
        </w:rPr>
        <w:t xml:space="preserve"> como para pais e educadores. </w:t>
      </w:r>
      <w:r w:rsidR="00D11FC1" w:rsidRPr="007A09EE">
        <w:rPr>
          <w:rFonts w:ascii="Times New Roman" w:hAnsi="Times New Roman" w:cs="Times New Roman"/>
          <w:sz w:val="24"/>
          <w:szCs w:val="24"/>
        </w:rPr>
        <w:t>Esta é</w:t>
      </w:r>
      <w:r w:rsidR="00396BA2" w:rsidRPr="007A09EE">
        <w:rPr>
          <w:rFonts w:ascii="Times New Roman" w:hAnsi="Times New Roman" w:cs="Times New Roman"/>
          <w:sz w:val="24"/>
          <w:szCs w:val="24"/>
        </w:rPr>
        <w:t xml:space="preserve"> uma pesquisa de cunho bibliográfico, que faz uso de </w:t>
      </w:r>
      <w:r w:rsidR="00EA25EE" w:rsidRPr="007A09EE">
        <w:rPr>
          <w:rFonts w:ascii="Times New Roman" w:hAnsi="Times New Roman" w:cs="Times New Roman"/>
          <w:sz w:val="24"/>
          <w:szCs w:val="24"/>
        </w:rPr>
        <w:t>cinco</w:t>
      </w:r>
      <w:r w:rsidR="00396BA2" w:rsidRPr="007A09EE">
        <w:rPr>
          <w:rFonts w:ascii="Times New Roman" w:hAnsi="Times New Roman" w:cs="Times New Roman"/>
          <w:sz w:val="24"/>
          <w:szCs w:val="24"/>
        </w:rPr>
        <w:t xml:space="preserve"> artigos</w:t>
      </w:r>
      <w:r w:rsidR="00032BE3" w:rsidRPr="007A09EE">
        <w:rPr>
          <w:rFonts w:ascii="Times New Roman" w:hAnsi="Times New Roman" w:cs="Times New Roman"/>
          <w:sz w:val="24"/>
          <w:szCs w:val="24"/>
        </w:rPr>
        <w:t xml:space="preserve"> científicos </w:t>
      </w:r>
      <w:r w:rsidR="00EA25EE" w:rsidRPr="007A09EE">
        <w:rPr>
          <w:rFonts w:ascii="Times New Roman" w:hAnsi="Times New Roman" w:cs="Times New Roman"/>
          <w:sz w:val="24"/>
          <w:szCs w:val="24"/>
        </w:rPr>
        <w:t xml:space="preserve">extraídos </w:t>
      </w:r>
      <w:r w:rsidR="00032BE3" w:rsidRPr="007A09EE">
        <w:rPr>
          <w:rFonts w:ascii="Times New Roman" w:hAnsi="Times New Roman" w:cs="Times New Roman"/>
          <w:sz w:val="24"/>
          <w:szCs w:val="24"/>
        </w:rPr>
        <w:t>de revistas que foram</w:t>
      </w:r>
      <w:r w:rsidR="00396BA2" w:rsidRPr="007A09EE">
        <w:rPr>
          <w:rFonts w:ascii="Times New Roman" w:hAnsi="Times New Roman" w:cs="Times New Roman"/>
          <w:sz w:val="24"/>
          <w:szCs w:val="24"/>
        </w:rPr>
        <w:t xml:space="preserve"> </w:t>
      </w:r>
      <w:r w:rsidR="00032BE3" w:rsidRPr="007A09EE">
        <w:rPr>
          <w:rFonts w:ascii="Times New Roman" w:hAnsi="Times New Roman" w:cs="Times New Roman"/>
          <w:sz w:val="24"/>
          <w:szCs w:val="24"/>
        </w:rPr>
        <w:t>acessados através</w:t>
      </w:r>
      <w:r w:rsidR="00396BA2" w:rsidRPr="007A09EE">
        <w:rPr>
          <w:rFonts w:ascii="Times New Roman" w:hAnsi="Times New Roman" w:cs="Times New Roman"/>
          <w:sz w:val="24"/>
          <w:szCs w:val="24"/>
        </w:rPr>
        <w:t xml:space="preserve"> de uma pesquisa </w:t>
      </w:r>
      <w:r w:rsidR="00032BE3" w:rsidRPr="007A09EE">
        <w:rPr>
          <w:rFonts w:ascii="Times New Roman" w:hAnsi="Times New Roman" w:cs="Times New Roman"/>
          <w:sz w:val="24"/>
          <w:szCs w:val="24"/>
        </w:rPr>
        <w:t>n</w:t>
      </w:r>
      <w:r w:rsidR="00396BA2" w:rsidRPr="007A09EE">
        <w:rPr>
          <w:rFonts w:ascii="Times New Roman" w:hAnsi="Times New Roman" w:cs="Times New Roman"/>
          <w:sz w:val="24"/>
          <w:szCs w:val="24"/>
        </w:rPr>
        <w:t>o Google Acadêmico</w:t>
      </w:r>
      <w:r w:rsidR="00E25975">
        <w:rPr>
          <w:rFonts w:ascii="Times New Roman" w:hAnsi="Times New Roman" w:cs="Times New Roman"/>
          <w:sz w:val="24"/>
          <w:szCs w:val="24"/>
        </w:rPr>
        <w:t xml:space="preserve">, com as palavras chave </w:t>
      </w:r>
      <w:r w:rsidR="007A09EE" w:rsidRPr="007A09EE">
        <w:rPr>
          <w:rFonts w:ascii="Times New Roman" w:hAnsi="Times New Roman" w:cs="Times New Roman"/>
          <w:sz w:val="24"/>
          <w:szCs w:val="24"/>
        </w:rPr>
        <w:t>“sexualidade de deficiência intelectual”</w:t>
      </w:r>
      <w:r w:rsidR="00032BE3" w:rsidRPr="007A09EE">
        <w:rPr>
          <w:rFonts w:ascii="Times New Roman" w:hAnsi="Times New Roman" w:cs="Times New Roman"/>
          <w:sz w:val="24"/>
          <w:szCs w:val="24"/>
        </w:rPr>
        <w:t xml:space="preserve">. </w:t>
      </w:r>
      <w:r w:rsidR="00A55AB4" w:rsidRPr="007A09EE">
        <w:rPr>
          <w:rFonts w:ascii="Times New Roman" w:hAnsi="Times New Roman" w:cs="Times New Roman"/>
          <w:sz w:val="24"/>
          <w:szCs w:val="24"/>
        </w:rPr>
        <w:t>Sabe-se que a sexualidade faz parte da</w:t>
      </w:r>
      <w:r w:rsidR="007A09EE">
        <w:rPr>
          <w:rFonts w:ascii="Times New Roman" w:hAnsi="Times New Roman" w:cs="Times New Roman"/>
          <w:sz w:val="24"/>
          <w:szCs w:val="24"/>
        </w:rPr>
        <w:t xml:space="preserve"> formação de</w:t>
      </w:r>
      <w:r w:rsidR="006C7D74">
        <w:rPr>
          <w:rFonts w:ascii="Times New Roman" w:hAnsi="Times New Roman" w:cs="Times New Roman"/>
          <w:sz w:val="24"/>
          <w:szCs w:val="24"/>
        </w:rPr>
        <w:t xml:space="preserve"> </w:t>
      </w:r>
      <w:r w:rsidR="00A55AB4" w:rsidRPr="007A09EE">
        <w:rPr>
          <w:rFonts w:ascii="Times New Roman" w:hAnsi="Times New Roman" w:cs="Times New Roman"/>
          <w:sz w:val="24"/>
          <w:szCs w:val="24"/>
        </w:rPr>
        <w:t xml:space="preserve">personalidade do sujeito estando presente </w:t>
      </w:r>
      <w:r w:rsidR="006C7D74">
        <w:rPr>
          <w:rFonts w:ascii="Times New Roman" w:hAnsi="Times New Roman" w:cs="Times New Roman"/>
          <w:sz w:val="24"/>
          <w:szCs w:val="24"/>
        </w:rPr>
        <w:t>significantemente</w:t>
      </w:r>
      <w:r w:rsidR="00A55AB4" w:rsidRPr="007A09EE">
        <w:rPr>
          <w:rFonts w:ascii="Times New Roman" w:hAnsi="Times New Roman" w:cs="Times New Roman"/>
          <w:sz w:val="24"/>
          <w:szCs w:val="24"/>
        </w:rPr>
        <w:t xml:space="preserve"> </w:t>
      </w:r>
      <w:r w:rsidR="006C7D74">
        <w:rPr>
          <w:rFonts w:ascii="Times New Roman" w:hAnsi="Times New Roman" w:cs="Times New Roman"/>
          <w:sz w:val="24"/>
          <w:szCs w:val="24"/>
        </w:rPr>
        <w:t>n</w:t>
      </w:r>
      <w:r w:rsidR="00A55AB4" w:rsidRPr="007A09EE">
        <w:rPr>
          <w:rFonts w:ascii="Times New Roman" w:hAnsi="Times New Roman" w:cs="Times New Roman"/>
          <w:sz w:val="24"/>
          <w:szCs w:val="24"/>
        </w:rPr>
        <w:t>o desenvolvimento de todos os seres humanos</w:t>
      </w:r>
      <w:r w:rsidR="006C7D74">
        <w:rPr>
          <w:rFonts w:ascii="Times New Roman" w:hAnsi="Times New Roman" w:cs="Times New Roman"/>
          <w:sz w:val="24"/>
          <w:szCs w:val="24"/>
        </w:rPr>
        <w:t>.</w:t>
      </w:r>
      <w:r w:rsidR="00A55AB4" w:rsidRPr="007A09EE">
        <w:rPr>
          <w:rFonts w:ascii="Times New Roman" w:hAnsi="Times New Roman" w:cs="Times New Roman"/>
          <w:sz w:val="24"/>
          <w:szCs w:val="24"/>
        </w:rPr>
        <w:t xml:space="preserve"> </w:t>
      </w:r>
      <w:r w:rsidR="00A4204B" w:rsidRPr="007A09EE">
        <w:rPr>
          <w:rFonts w:ascii="Times New Roman" w:hAnsi="Times New Roman" w:cs="Times New Roman"/>
          <w:sz w:val="24"/>
          <w:szCs w:val="24"/>
        </w:rPr>
        <w:t xml:space="preserve">Segundo Maia e </w:t>
      </w:r>
      <w:proofErr w:type="spellStart"/>
      <w:r w:rsidR="00A4204B" w:rsidRPr="007A09EE">
        <w:rPr>
          <w:rFonts w:ascii="Times New Roman" w:hAnsi="Times New Roman" w:cs="Times New Roman"/>
          <w:sz w:val="24"/>
          <w:szCs w:val="24"/>
        </w:rPr>
        <w:t>Spaziani</w:t>
      </w:r>
      <w:proofErr w:type="spellEnd"/>
      <w:r w:rsidR="00A4204B" w:rsidRPr="007A09EE">
        <w:rPr>
          <w:rFonts w:ascii="Times New Roman" w:hAnsi="Times New Roman" w:cs="Times New Roman"/>
          <w:sz w:val="24"/>
          <w:szCs w:val="24"/>
        </w:rPr>
        <w:t xml:space="preserve"> (2010) a reação de pais e professores ao se depararem com manifestações sexuais das crianças é baseada na educação sexual recebida na infância, que devido a fatores sociohistóricos se referia em educação mais conservadora em que falar sobre sexualidade era um tabu, além disso, Glat e Freitas (2002, citado por Albuquerque, 2017) complementam dizendo que essa educação é somada as dificuldades com a habilidade de lidar com a sexualidade do filho, </w:t>
      </w:r>
      <w:r w:rsidR="008F7827" w:rsidRPr="007A09EE">
        <w:rPr>
          <w:rFonts w:ascii="Times New Roman" w:hAnsi="Times New Roman" w:cs="Times New Roman"/>
          <w:sz w:val="24"/>
          <w:szCs w:val="24"/>
        </w:rPr>
        <w:t xml:space="preserve">e principalmente </w:t>
      </w:r>
      <w:r w:rsidR="00A4204B" w:rsidRPr="007A09EE">
        <w:rPr>
          <w:rFonts w:ascii="Times New Roman" w:hAnsi="Times New Roman" w:cs="Times New Roman"/>
          <w:sz w:val="24"/>
          <w:szCs w:val="24"/>
        </w:rPr>
        <w:t>de lidar com a geração de um filho “imperfeito”</w:t>
      </w:r>
      <w:r w:rsidR="00EA25EE" w:rsidRPr="007A09EE">
        <w:rPr>
          <w:rFonts w:ascii="Times New Roman" w:hAnsi="Times New Roman" w:cs="Times New Roman"/>
          <w:sz w:val="24"/>
          <w:szCs w:val="24"/>
        </w:rPr>
        <w:t xml:space="preserve">. </w:t>
      </w:r>
      <w:r w:rsidR="00EA25EE" w:rsidRPr="007A09EE">
        <w:rPr>
          <w:rFonts w:ascii="Times New Roman" w:eastAsia="Times New Roman" w:hAnsi="Times New Roman" w:cs="Times New Roman"/>
          <w:sz w:val="24"/>
          <w:szCs w:val="24"/>
        </w:rPr>
        <w:t xml:space="preserve">Conforme a American </w:t>
      </w:r>
      <w:proofErr w:type="spellStart"/>
      <w:r w:rsidR="00EA25EE" w:rsidRPr="007A09EE">
        <w:rPr>
          <w:rFonts w:ascii="Times New Roman" w:eastAsia="Times New Roman" w:hAnsi="Times New Roman" w:cs="Times New Roman"/>
          <w:sz w:val="24"/>
          <w:szCs w:val="24"/>
        </w:rPr>
        <w:t>Association</w:t>
      </w:r>
      <w:proofErr w:type="spellEnd"/>
      <w:r w:rsidR="00EA25EE" w:rsidRPr="007A0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25EE" w:rsidRPr="007A09EE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 w:rsidR="00EA25EE" w:rsidRPr="007A09EE">
        <w:rPr>
          <w:rFonts w:ascii="Times New Roman" w:eastAsia="Times New Roman" w:hAnsi="Times New Roman" w:cs="Times New Roman"/>
          <w:sz w:val="24"/>
          <w:szCs w:val="24"/>
        </w:rPr>
        <w:t xml:space="preserve"> Mental </w:t>
      </w:r>
      <w:proofErr w:type="spellStart"/>
      <w:r w:rsidR="00EA25EE" w:rsidRPr="007A09EE">
        <w:rPr>
          <w:rFonts w:ascii="Times New Roman" w:eastAsia="Times New Roman" w:hAnsi="Times New Roman" w:cs="Times New Roman"/>
          <w:sz w:val="24"/>
          <w:szCs w:val="24"/>
        </w:rPr>
        <w:t>Retardation</w:t>
      </w:r>
      <w:proofErr w:type="spellEnd"/>
      <w:r w:rsidR="00EA25EE" w:rsidRPr="007A09EE">
        <w:rPr>
          <w:rFonts w:ascii="Times New Roman" w:eastAsia="Times New Roman" w:hAnsi="Times New Roman" w:cs="Times New Roman"/>
          <w:sz w:val="24"/>
          <w:szCs w:val="24"/>
        </w:rPr>
        <w:t xml:space="preserve"> (AAMR), a deficiência intelectual é uma incapacidade originada antes dos dezoito anos de idade, tem por características as limitações significativas no funcionamento intelectual e no comportamento adaptativo expresso em habilidades conceituais, sociais e práticas.</w:t>
      </w:r>
      <w:r w:rsidR="00A4204B" w:rsidRPr="007A09EE">
        <w:rPr>
          <w:rFonts w:ascii="Times New Roman" w:hAnsi="Times New Roman" w:cs="Times New Roman"/>
          <w:sz w:val="24"/>
          <w:szCs w:val="24"/>
        </w:rPr>
        <w:t xml:space="preserve"> </w:t>
      </w:r>
      <w:r w:rsidR="008F7827" w:rsidRPr="007A09EE">
        <w:rPr>
          <w:rFonts w:ascii="Times New Roman" w:hAnsi="Times New Roman" w:cs="Times New Roman"/>
          <w:sz w:val="24"/>
          <w:szCs w:val="24"/>
        </w:rPr>
        <w:t xml:space="preserve">Atualmente sabe-se que a sexualidade de pessoas deficientes </w:t>
      </w:r>
      <w:r w:rsidR="004F1B79" w:rsidRPr="007A09EE">
        <w:rPr>
          <w:rFonts w:ascii="Times New Roman" w:hAnsi="Times New Roman" w:cs="Times New Roman"/>
          <w:sz w:val="24"/>
          <w:szCs w:val="24"/>
        </w:rPr>
        <w:t>intelectuais é tratada com</w:t>
      </w:r>
      <w:r w:rsidR="003A324B" w:rsidRPr="007A09EE">
        <w:rPr>
          <w:rFonts w:ascii="Times New Roman" w:hAnsi="Times New Roman" w:cs="Times New Roman"/>
          <w:sz w:val="24"/>
          <w:szCs w:val="24"/>
        </w:rPr>
        <w:t xml:space="preserve"> aspectos de tratamento infantil, entendo o sujeito com deficiência intelectual como</w:t>
      </w:r>
      <w:r w:rsidR="004F1B79" w:rsidRPr="007A09EE">
        <w:rPr>
          <w:rFonts w:ascii="Times New Roman" w:hAnsi="Times New Roman" w:cs="Times New Roman"/>
          <w:sz w:val="24"/>
          <w:szCs w:val="24"/>
        </w:rPr>
        <w:t xml:space="preserve"> eterna</w:t>
      </w:r>
      <w:r w:rsidR="003A324B" w:rsidRPr="007A09EE">
        <w:rPr>
          <w:rFonts w:ascii="Times New Roman" w:hAnsi="Times New Roman" w:cs="Times New Roman"/>
          <w:sz w:val="24"/>
          <w:szCs w:val="24"/>
        </w:rPr>
        <w:t xml:space="preserve"> criança</w:t>
      </w:r>
      <w:r w:rsidR="004F1B79" w:rsidRPr="007A09EE">
        <w:rPr>
          <w:rFonts w:ascii="Times New Roman" w:hAnsi="Times New Roman" w:cs="Times New Roman"/>
          <w:sz w:val="24"/>
          <w:szCs w:val="24"/>
        </w:rPr>
        <w:t xml:space="preserve">, </w:t>
      </w:r>
      <w:r w:rsidR="003A324B" w:rsidRPr="007A09EE">
        <w:rPr>
          <w:rFonts w:ascii="Times New Roman" w:hAnsi="Times New Roman" w:cs="Times New Roman"/>
          <w:sz w:val="24"/>
          <w:szCs w:val="24"/>
        </w:rPr>
        <w:t xml:space="preserve">com isso, também há a visão de </w:t>
      </w:r>
      <w:r w:rsidR="004F1B79" w:rsidRPr="007A09EE">
        <w:rPr>
          <w:rFonts w:ascii="Times New Roman" w:hAnsi="Times New Roman" w:cs="Times New Roman"/>
          <w:sz w:val="24"/>
          <w:szCs w:val="24"/>
        </w:rPr>
        <w:t>assexualidade ou sexualizados de maneira agressiva</w:t>
      </w:r>
      <w:r w:rsidR="003A324B" w:rsidRPr="007A09EE">
        <w:rPr>
          <w:rFonts w:ascii="Times New Roman" w:hAnsi="Times New Roman" w:cs="Times New Roman"/>
          <w:sz w:val="24"/>
          <w:szCs w:val="24"/>
        </w:rPr>
        <w:t>. Segundo estudos</w:t>
      </w:r>
      <w:r w:rsidR="004F1B79" w:rsidRPr="007A09EE">
        <w:rPr>
          <w:rFonts w:ascii="Times New Roman" w:hAnsi="Times New Roman" w:cs="Times New Roman"/>
          <w:sz w:val="24"/>
          <w:szCs w:val="24"/>
        </w:rPr>
        <w:t xml:space="preserve">, é preciso levar em consideração que o fato de um sujeito possuir uma deficiência intelectual não </w:t>
      </w:r>
      <w:r w:rsidR="003A324B" w:rsidRPr="007A09EE">
        <w:rPr>
          <w:rFonts w:ascii="Times New Roman" w:hAnsi="Times New Roman" w:cs="Times New Roman"/>
          <w:sz w:val="24"/>
          <w:szCs w:val="24"/>
        </w:rPr>
        <w:t xml:space="preserve">significa </w:t>
      </w:r>
      <w:r w:rsidR="004F1B79" w:rsidRPr="007A09EE">
        <w:rPr>
          <w:rFonts w:ascii="Times New Roman" w:hAnsi="Times New Roman" w:cs="Times New Roman"/>
          <w:sz w:val="24"/>
          <w:szCs w:val="24"/>
        </w:rPr>
        <w:t xml:space="preserve">o </w:t>
      </w:r>
      <w:r w:rsidR="003A324B" w:rsidRPr="007A09EE">
        <w:rPr>
          <w:rFonts w:ascii="Times New Roman" w:hAnsi="Times New Roman" w:cs="Times New Roman"/>
          <w:sz w:val="24"/>
          <w:szCs w:val="24"/>
        </w:rPr>
        <w:t>impedimento</w:t>
      </w:r>
      <w:r w:rsidR="004F1B79" w:rsidRPr="007A09EE">
        <w:rPr>
          <w:rFonts w:ascii="Times New Roman" w:hAnsi="Times New Roman" w:cs="Times New Roman"/>
          <w:sz w:val="24"/>
          <w:szCs w:val="24"/>
        </w:rPr>
        <w:t xml:space="preserve"> </w:t>
      </w:r>
      <w:r w:rsidR="003A324B" w:rsidRPr="007A09EE">
        <w:rPr>
          <w:rFonts w:ascii="Times New Roman" w:hAnsi="Times New Roman" w:cs="Times New Roman"/>
          <w:sz w:val="24"/>
          <w:szCs w:val="24"/>
        </w:rPr>
        <w:t>de haver</w:t>
      </w:r>
      <w:r w:rsidR="004F1B79" w:rsidRPr="007A09EE">
        <w:rPr>
          <w:rFonts w:ascii="Times New Roman" w:hAnsi="Times New Roman" w:cs="Times New Roman"/>
          <w:sz w:val="24"/>
          <w:szCs w:val="24"/>
        </w:rPr>
        <w:t xml:space="preserve"> uma conduta sexual compatível com a sociedade</w:t>
      </w:r>
      <w:r w:rsidR="003A324B" w:rsidRPr="007A09EE">
        <w:rPr>
          <w:rFonts w:ascii="Times New Roman" w:hAnsi="Times New Roman" w:cs="Times New Roman"/>
          <w:sz w:val="24"/>
          <w:szCs w:val="24"/>
        </w:rPr>
        <w:t>.</w:t>
      </w:r>
      <w:r w:rsidR="004F1B79" w:rsidRPr="007A09EE">
        <w:rPr>
          <w:rFonts w:ascii="Times New Roman" w:hAnsi="Times New Roman" w:cs="Times New Roman"/>
          <w:sz w:val="24"/>
          <w:szCs w:val="24"/>
        </w:rPr>
        <w:t xml:space="preserve"> </w:t>
      </w:r>
      <w:r w:rsidR="003A324B" w:rsidRPr="007A09EE">
        <w:rPr>
          <w:rFonts w:ascii="Times New Roman" w:hAnsi="Times New Roman" w:cs="Times New Roman"/>
          <w:sz w:val="24"/>
          <w:szCs w:val="24"/>
        </w:rPr>
        <w:t>No entanto,</w:t>
      </w:r>
      <w:r w:rsidR="004F1B79" w:rsidRPr="007A09EE">
        <w:rPr>
          <w:rFonts w:ascii="Times New Roman" w:hAnsi="Times New Roman" w:cs="Times New Roman"/>
          <w:sz w:val="24"/>
          <w:szCs w:val="24"/>
        </w:rPr>
        <w:t xml:space="preserve"> para que isso ocorra é importante que estas pessoas tenham recebido </w:t>
      </w:r>
      <w:r w:rsidR="003A324B" w:rsidRPr="007A09EE">
        <w:rPr>
          <w:rFonts w:ascii="Times New Roman" w:hAnsi="Times New Roman" w:cs="Times New Roman"/>
          <w:sz w:val="24"/>
          <w:szCs w:val="24"/>
        </w:rPr>
        <w:t xml:space="preserve">uma </w:t>
      </w:r>
      <w:r w:rsidR="004F1B79" w:rsidRPr="007A09EE">
        <w:rPr>
          <w:rFonts w:ascii="Times New Roman" w:hAnsi="Times New Roman" w:cs="Times New Roman"/>
          <w:sz w:val="24"/>
          <w:szCs w:val="24"/>
        </w:rPr>
        <w:t>educação sexual adequada, sendo fundamental para que ocorra a comp</w:t>
      </w:r>
      <w:r w:rsidR="00A55AB4" w:rsidRPr="007A09EE">
        <w:rPr>
          <w:rFonts w:ascii="Times New Roman" w:hAnsi="Times New Roman" w:cs="Times New Roman"/>
          <w:sz w:val="24"/>
          <w:szCs w:val="24"/>
        </w:rPr>
        <w:t>reensão da própria sexualidade,</w:t>
      </w:r>
      <w:r w:rsidR="003A324B" w:rsidRPr="007A09EE">
        <w:rPr>
          <w:rFonts w:ascii="Times New Roman" w:hAnsi="Times New Roman" w:cs="Times New Roman"/>
          <w:sz w:val="24"/>
          <w:szCs w:val="24"/>
        </w:rPr>
        <w:t xml:space="preserve"> e</w:t>
      </w:r>
      <w:r w:rsidR="00A55AB4" w:rsidRPr="007A09EE">
        <w:rPr>
          <w:rFonts w:ascii="Times New Roman" w:hAnsi="Times New Roman" w:cs="Times New Roman"/>
          <w:sz w:val="24"/>
          <w:szCs w:val="24"/>
        </w:rPr>
        <w:t xml:space="preserve"> </w:t>
      </w:r>
      <w:r w:rsidR="004F1B79" w:rsidRPr="007A09EE">
        <w:rPr>
          <w:rFonts w:ascii="Times New Roman" w:hAnsi="Times New Roman" w:cs="Times New Roman"/>
          <w:sz w:val="24"/>
          <w:szCs w:val="24"/>
        </w:rPr>
        <w:t>p</w:t>
      </w:r>
      <w:r w:rsidR="00A55AB4" w:rsidRPr="007A09EE">
        <w:rPr>
          <w:rFonts w:ascii="Times New Roman" w:hAnsi="Times New Roman" w:cs="Times New Roman"/>
          <w:sz w:val="24"/>
          <w:szCs w:val="24"/>
        </w:rPr>
        <w:t>roporcionando autoconhecimento</w:t>
      </w:r>
      <w:r w:rsidR="00D11FC1" w:rsidRPr="007A09EE">
        <w:rPr>
          <w:rFonts w:ascii="Times New Roman" w:hAnsi="Times New Roman" w:cs="Times New Roman"/>
          <w:sz w:val="24"/>
          <w:szCs w:val="24"/>
        </w:rPr>
        <w:t xml:space="preserve"> (Albuquerque, 2010)</w:t>
      </w:r>
      <w:r w:rsidR="00A55AB4" w:rsidRPr="007A09EE">
        <w:rPr>
          <w:rFonts w:ascii="Times New Roman" w:hAnsi="Times New Roman" w:cs="Times New Roman"/>
          <w:sz w:val="24"/>
          <w:szCs w:val="24"/>
        </w:rPr>
        <w:t>.</w:t>
      </w:r>
      <w:r w:rsidR="007A09EE">
        <w:rPr>
          <w:rFonts w:ascii="Times New Roman" w:hAnsi="Times New Roman" w:cs="Times New Roman"/>
          <w:sz w:val="24"/>
          <w:szCs w:val="24"/>
        </w:rPr>
        <w:t xml:space="preserve"> Em suma,</w:t>
      </w:r>
      <w:r w:rsidR="00EA25EE" w:rsidRPr="007A09EE">
        <w:rPr>
          <w:rFonts w:ascii="Times New Roman" w:hAnsi="Times New Roman" w:cs="Times New Roman"/>
          <w:sz w:val="24"/>
          <w:szCs w:val="24"/>
        </w:rPr>
        <w:t xml:space="preserve"> é possível destacar que a educação sexual para pessoas com deficiência intelectual é um ponto chave no que se referem à proteção, cuidados e garantia de direitos, sendo de grande importância </w:t>
      </w:r>
      <w:r w:rsidR="003A324B" w:rsidRPr="007A09EE">
        <w:rPr>
          <w:rFonts w:ascii="Times New Roman" w:hAnsi="Times New Roman" w:cs="Times New Roman"/>
          <w:sz w:val="24"/>
          <w:szCs w:val="24"/>
        </w:rPr>
        <w:t>a elaboração de mais</w:t>
      </w:r>
      <w:r w:rsidR="00EA25EE" w:rsidRPr="007A09EE">
        <w:rPr>
          <w:rFonts w:ascii="Times New Roman" w:hAnsi="Times New Roman" w:cs="Times New Roman"/>
          <w:sz w:val="24"/>
          <w:szCs w:val="24"/>
        </w:rPr>
        <w:t xml:space="preserve"> estudo</w:t>
      </w:r>
      <w:r w:rsidR="003A324B" w:rsidRPr="007A09EE">
        <w:rPr>
          <w:rFonts w:ascii="Times New Roman" w:hAnsi="Times New Roman" w:cs="Times New Roman"/>
          <w:sz w:val="24"/>
          <w:szCs w:val="24"/>
        </w:rPr>
        <w:t>s</w:t>
      </w:r>
      <w:r w:rsidR="00EA25EE" w:rsidRPr="007A09EE">
        <w:rPr>
          <w:rFonts w:ascii="Times New Roman" w:hAnsi="Times New Roman" w:cs="Times New Roman"/>
          <w:sz w:val="24"/>
          <w:szCs w:val="24"/>
        </w:rPr>
        <w:t xml:space="preserve"> e </w:t>
      </w:r>
      <w:r w:rsidR="003A324B" w:rsidRPr="007A09EE">
        <w:rPr>
          <w:rFonts w:ascii="Times New Roman" w:hAnsi="Times New Roman" w:cs="Times New Roman"/>
          <w:sz w:val="24"/>
          <w:szCs w:val="24"/>
        </w:rPr>
        <w:t xml:space="preserve">formas de </w:t>
      </w:r>
      <w:r w:rsidR="00EA25EE" w:rsidRPr="007A09EE">
        <w:rPr>
          <w:rFonts w:ascii="Times New Roman" w:hAnsi="Times New Roman" w:cs="Times New Roman"/>
          <w:sz w:val="24"/>
          <w:szCs w:val="24"/>
        </w:rPr>
        <w:t>transmissão de informações a cerca da temática envolvendo</w:t>
      </w:r>
      <w:r w:rsidR="003A324B" w:rsidRPr="007A09EE">
        <w:rPr>
          <w:rFonts w:ascii="Times New Roman" w:hAnsi="Times New Roman" w:cs="Times New Roman"/>
          <w:sz w:val="24"/>
          <w:szCs w:val="24"/>
        </w:rPr>
        <w:t xml:space="preserve"> principalmente</w:t>
      </w:r>
      <w:r w:rsidR="00EA25EE" w:rsidRPr="007A09EE">
        <w:rPr>
          <w:rFonts w:ascii="Times New Roman" w:hAnsi="Times New Roman" w:cs="Times New Roman"/>
          <w:sz w:val="24"/>
          <w:szCs w:val="24"/>
        </w:rPr>
        <w:t xml:space="preserve"> pais e professores</w:t>
      </w:r>
      <w:r w:rsidR="003A324B" w:rsidRPr="007A09EE">
        <w:rPr>
          <w:rFonts w:ascii="Times New Roman" w:hAnsi="Times New Roman" w:cs="Times New Roman"/>
          <w:sz w:val="24"/>
          <w:szCs w:val="24"/>
        </w:rPr>
        <w:t xml:space="preserve">, assim, é possível trabalhar para a quebra do sistema que perpetua a cultura de que </w:t>
      </w:r>
      <w:r w:rsidR="00507B94" w:rsidRPr="007A09EE">
        <w:rPr>
          <w:rFonts w:ascii="Times New Roman" w:hAnsi="Times New Roman" w:cs="Times New Roman"/>
          <w:sz w:val="24"/>
          <w:szCs w:val="24"/>
        </w:rPr>
        <w:t xml:space="preserve">a </w:t>
      </w:r>
      <w:r w:rsidR="003A324B" w:rsidRPr="007A09EE">
        <w:rPr>
          <w:rFonts w:ascii="Times New Roman" w:hAnsi="Times New Roman" w:cs="Times New Roman"/>
          <w:sz w:val="24"/>
          <w:szCs w:val="24"/>
        </w:rPr>
        <w:t xml:space="preserve">sexualidade é um tabu, devendo </w:t>
      </w:r>
      <w:r w:rsidR="00507B94" w:rsidRPr="007A09EE">
        <w:rPr>
          <w:rFonts w:ascii="Times New Roman" w:hAnsi="Times New Roman" w:cs="Times New Roman"/>
          <w:sz w:val="24"/>
          <w:szCs w:val="24"/>
        </w:rPr>
        <w:t>ser um conteúdo oculto</w:t>
      </w:r>
      <w:r w:rsidR="00EA25EE" w:rsidRPr="007A09EE">
        <w:rPr>
          <w:rFonts w:ascii="Times New Roman" w:hAnsi="Times New Roman" w:cs="Times New Roman"/>
          <w:sz w:val="24"/>
          <w:szCs w:val="24"/>
        </w:rPr>
        <w:t>.</w:t>
      </w:r>
    </w:p>
    <w:p w14:paraId="3830423B" w14:textId="77777777" w:rsidR="00032BE3" w:rsidRPr="00396BA2" w:rsidRDefault="00032BE3" w:rsidP="00507B94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0000017" w14:textId="004B2A05" w:rsidR="00FB7357" w:rsidRPr="00E45AB4" w:rsidRDefault="000E5595" w:rsidP="00507B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AB4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5F7D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324B">
        <w:rPr>
          <w:rFonts w:ascii="Times New Roman" w:hAnsi="Times New Roman" w:cs="Times New Roman"/>
          <w:sz w:val="24"/>
          <w:szCs w:val="24"/>
        </w:rPr>
        <w:t>sexualidade, deficiência intelectual, pais, professores, educação sexual</w:t>
      </w:r>
      <w:r w:rsidR="005F7D07">
        <w:rPr>
          <w:rFonts w:ascii="Times New Roman" w:hAnsi="Times New Roman" w:cs="Times New Roman"/>
          <w:sz w:val="24"/>
          <w:szCs w:val="24"/>
        </w:rPr>
        <w:t>.</w:t>
      </w:r>
    </w:p>
    <w:p w14:paraId="489CA5F2" w14:textId="77777777" w:rsidR="00681048" w:rsidRDefault="00681048" w:rsidP="0068104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</w:t>
      </w:r>
    </w:p>
    <w:p w14:paraId="3C970B4F" w14:textId="39A846BF" w:rsidR="00681048" w:rsidRPr="007A09EE" w:rsidRDefault="00681048" w:rsidP="0007066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A09E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7A09EE">
        <w:rPr>
          <w:rFonts w:ascii="Times New Roman" w:hAnsi="Times New Roman" w:cs="Times New Roman"/>
          <w:sz w:val="20"/>
          <w:szCs w:val="20"/>
        </w:rPr>
        <w:t>Aluna</w:t>
      </w:r>
      <w:proofErr w:type="gramEnd"/>
      <w:r w:rsidRPr="007A09EE">
        <w:rPr>
          <w:rFonts w:ascii="Times New Roman" w:hAnsi="Times New Roman" w:cs="Times New Roman"/>
          <w:sz w:val="20"/>
          <w:szCs w:val="20"/>
        </w:rPr>
        <w:t xml:space="preserve"> da UNIFAAHF; Psicologia; </w:t>
      </w:r>
      <w:r w:rsidR="003A6213" w:rsidRPr="007A09EE">
        <w:rPr>
          <w:rFonts w:ascii="Times New Roman" w:hAnsi="Times New Roman" w:cs="Times New Roman"/>
          <w:sz w:val="20"/>
          <w:szCs w:val="20"/>
        </w:rPr>
        <w:t>angieblatt201517@gmail.com</w:t>
      </w:r>
      <w:r w:rsidRPr="007A09EE">
        <w:rPr>
          <w:rFonts w:ascii="Times New Roman" w:hAnsi="Times New Roman" w:cs="Times New Roman"/>
          <w:sz w:val="20"/>
          <w:szCs w:val="20"/>
        </w:rPr>
        <w:t>;</w:t>
      </w:r>
    </w:p>
    <w:p w14:paraId="0EC9F233" w14:textId="3279E9B7" w:rsidR="008F178B" w:rsidRDefault="003A6213" w:rsidP="008F17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A09E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681048" w:rsidRPr="007A09EE">
        <w:rPr>
          <w:rFonts w:ascii="Times New Roman" w:hAnsi="Times New Roman" w:cs="Times New Roman"/>
          <w:sz w:val="20"/>
          <w:szCs w:val="20"/>
        </w:rPr>
        <w:t>Graduad</w:t>
      </w:r>
      <w:r w:rsidRPr="007A09EE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="00681048" w:rsidRPr="007A09EE">
        <w:rPr>
          <w:rFonts w:ascii="Times New Roman" w:hAnsi="Times New Roman" w:cs="Times New Roman"/>
          <w:sz w:val="20"/>
          <w:szCs w:val="20"/>
        </w:rPr>
        <w:t xml:space="preserve"> em Psicologia; </w:t>
      </w:r>
      <w:r w:rsidRPr="007A09EE">
        <w:rPr>
          <w:rFonts w:ascii="Times New Roman" w:hAnsi="Times New Roman" w:cs="Times New Roman"/>
          <w:sz w:val="20"/>
          <w:szCs w:val="20"/>
        </w:rPr>
        <w:t xml:space="preserve">Especialista em saúde pública, Docente do </w:t>
      </w:r>
      <w:r w:rsidR="007A09EE" w:rsidRPr="007A09EE">
        <w:rPr>
          <w:rFonts w:ascii="Times New Roman" w:hAnsi="Times New Roman" w:cs="Times New Roman"/>
          <w:sz w:val="20"/>
          <w:szCs w:val="20"/>
        </w:rPr>
        <w:t xml:space="preserve">curso de Psicologia da UNIFAAHF, </w:t>
      </w:r>
      <w:r w:rsidR="007A09EE" w:rsidRPr="007A09EE">
        <w:rPr>
          <w:rFonts w:ascii="Times New Roman" w:hAnsi="Times New Roman" w:cs="Times New Roman"/>
          <w:sz w:val="20"/>
          <w:szCs w:val="20"/>
          <w:shd w:val="clear" w:color="auto" w:fill="FFFFFF"/>
        </w:rPr>
        <w:t>fabriciomspro@gmail.com</w:t>
      </w:r>
      <w:r w:rsidR="007A09EE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732A6096" w14:textId="77777777" w:rsidR="00D360C0" w:rsidRDefault="00D360C0" w:rsidP="00E259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7EF271" w14:textId="48485898" w:rsidR="008F178B" w:rsidRPr="00E25975" w:rsidRDefault="00E25975" w:rsidP="00E259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25975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14:paraId="6CC0C5CA" w14:textId="77777777" w:rsidR="0077308C" w:rsidRPr="00E25975" w:rsidRDefault="0077308C" w:rsidP="00E259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70C461" w14:textId="77777777" w:rsidR="0077308C" w:rsidRPr="00E25975" w:rsidRDefault="0077308C" w:rsidP="00E259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62576E" w14:textId="6298913E" w:rsidR="0077308C" w:rsidRPr="00E25975" w:rsidRDefault="007A09EE" w:rsidP="00E259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ALBUQUERQUE, P.; ALMEIDA</w:t>
      </w:r>
      <w:r w:rsidR="0077308C" w:rsidRPr="00E2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 (2010). </w:t>
      </w:r>
      <w:r w:rsidR="0077308C" w:rsidRPr="00E25975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Sexualidade e deficiência intelectual: um curso de capacitação para professores.</w:t>
      </w:r>
      <w:r w:rsidR="0077308C" w:rsidRPr="00E2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77308C" w:rsidRPr="00E25975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Revista Brasileira de Estudos Pedagógicos</w:t>
      </w:r>
      <w:r w:rsidR="0077308C" w:rsidRPr="00E2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="0077308C" w:rsidRPr="00E2597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91</w:t>
      </w:r>
      <w:r w:rsidR="0077308C" w:rsidRPr="00E2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(228)</w:t>
      </w:r>
      <w:r w:rsidR="00E25975" w:rsidRPr="00E2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2010.</w:t>
      </w:r>
    </w:p>
    <w:p w14:paraId="2CC4EA6E" w14:textId="77777777" w:rsidR="0077308C" w:rsidRPr="00E25975" w:rsidRDefault="0077308C" w:rsidP="00E259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709D5" w14:textId="49C5A5CD" w:rsidR="0077308C" w:rsidRPr="00E25975" w:rsidRDefault="007A09EE" w:rsidP="00E25975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2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 ALBUQUERQUE</w:t>
      </w:r>
      <w:r w:rsidR="00E25975" w:rsidRPr="00E2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P. P. </w:t>
      </w:r>
      <w:r w:rsidR="0077308C" w:rsidRPr="00E25975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Sexualidade e deficiência intelectual: um curso de capacitação para pais.</w:t>
      </w:r>
      <w:r w:rsidR="0077308C" w:rsidRPr="00E2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77308C" w:rsidRPr="00E25975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Psicologia Argumento</w:t>
      </w:r>
      <w:r w:rsidR="0077308C" w:rsidRPr="00E2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="0077308C" w:rsidRPr="00E25975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29</w:t>
      </w:r>
      <w:r w:rsidR="0077308C" w:rsidRPr="00E2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(64)</w:t>
      </w:r>
      <w:r w:rsidR="00E25975" w:rsidRPr="00E2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2017.</w:t>
      </w:r>
    </w:p>
    <w:p w14:paraId="38135B00" w14:textId="77777777" w:rsidR="0077308C" w:rsidRPr="00E25975" w:rsidRDefault="0077308C" w:rsidP="00E25975">
      <w:pPr>
        <w:spacing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57145805" w14:textId="1CD16451" w:rsidR="00032BE3" w:rsidRPr="00E25975" w:rsidRDefault="007A09EE" w:rsidP="00E25975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2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DENARI</w:t>
      </w:r>
      <w:r w:rsidR="00E25975" w:rsidRPr="00E2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F. E. </w:t>
      </w:r>
      <w:r w:rsidR="00032BE3" w:rsidRPr="00E25975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Adolescência, afetividade, sexualidade e deficiência intelectual: o direito ao ser/estar.</w:t>
      </w:r>
      <w:r w:rsidR="00032BE3" w:rsidRPr="00E2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032BE3" w:rsidRPr="00E25975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Revista Ibero-Americana de Estudos em Educação</w:t>
      </w:r>
      <w:r w:rsidR="00032BE3" w:rsidRPr="00E2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="00032BE3" w:rsidRPr="00E25975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5</w:t>
      </w:r>
      <w:r w:rsidR="00032BE3" w:rsidRPr="00E2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44-52</w:t>
      </w:r>
      <w:r w:rsidR="00E25975" w:rsidRPr="00E2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2010.</w:t>
      </w:r>
    </w:p>
    <w:p w14:paraId="759FE580" w14:textId="77777777" w:rsidR="00032BE3" w:rsidRPr="00E25975" w:rsidRDefault="00032BE3" w:rsidP="00E25975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2344CAC" w14:textId="7981CB91" w:rsidR="00032BE3" w:rsidRPr="00E25975" w:rsidRDefault="007A09EE" w:rsidP="00E25975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2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MAIA, A. C. B.; SPAZIANI</w:t>
      </w:r>
      <w:r w:rsidR="00032BE3" w:rsidRPr="00E2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R. B. </w:t>
      </w:r>
      <w:r w:rsidR="00A4204B" w:rsidRPr="00E25975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Manifestações da sexualidade infantil</w:t>
      </w:r>
      <w:r w:rsidR="00032BE3" w:rsidRPr="00E25975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: percepção de pais e professoras de crianças de 0 a 6 anos.</w:t>
      </w:r>
      <w:r w:rsidR="00032BE3" w:rsidRPr="00E2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032BE3" w:rsidRPr="00E25975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Revista Linhas</w:t>
      </w:r>
      <w:r w:rsidR="00032BE3" w:rsidRPr="00E2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="00032BE3" w:rsidRPr="00E25975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11</w:t>
      </w:r>
      <w:r w:rsidR="00E25975" w:rsidRPr="00E2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(01), 68-84, 2010.</w:t>
      </w:r>
    </w:p>
    <w:p w14:paraId="1A2EC511" w14:textId="77777777" w:rsidR="00D11FC1" w:rsidRPr="00E25975" w:rsidRDefault="00D11FC1" w:rsidP="00E25975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F4AD7A0" w14:textId="5C183050" w:rsidR="00D11FC1" w:rsidRPr="00E25975" w:rsidRDefault="00E25975" w:rsidP="00E25975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2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VELTRONE,</w:t>
      </w:r>
      <w:r w:rsidR="00D11FC1" w:rsidRPr="00E2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A. A</w:t>
      </w:r>
      <w:r w:rsidRPr="00E2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.;</w:t>
      </w:r>
      <w:r w:rsidR="00D11FC1" w:rsidRPr="00E2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E2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MENDES</w:t>
      </w:r>
      <w:r w:rsidR="00D11FC1" w:rsidRPr="00E2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E. G. </w:t>
      </w:r>
      <w:r w:rsidR="00D11FC1" w:rsidRPr="00E25975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Impacto da mudança de nomenclatura de deficiência mental para deficiência intelectual. </w:t>
      </w:r>
      <w:r w:rsidR="00D11FC1" w:rsidRPr="00E25975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Educação em Perspectiva</w:t>
      </w:r>
      <w:r w:rsidR="00D11FC1" w:rsidRPr="00E2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="00D11FC1" w:rsidRPr="00E2597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</w:t>
      </w:r>
      <w:r w:rsidR="00D11FC1" w:rsidRPr="00E2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</w:t>
      </w:r>
      <w:r w:rsidR="00EA25EE" w:rsidRPr="00E2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2012.</w:t>
      </w:r>
    </w:p>
    <w:sectPr w:rsidR="00D11FC1" w:rsidRPr="00E25975" w:rsidSect="00415B60">
      <w:headerReference w:type="default" r:id="rId8"/>
      <w:pgSz w:w="11909" w:h="16834" w:code="9"/>
      <w:pgMar w:top="1701" w:right="1134" w:bottom="1134" w:left="1701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757D2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3FDDC" w16cex:dateUtc="2021-08-03T20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757D2C" w16cid:durableId="24B3FDD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580F3" w14:textId="77777777" w:rsidR="004065DC" w:rsidRDefault="004065DC">
      <w:pPr>
        <w:spacing w:line="240" w:lineRule="auto"/>
      </w:pPr>
      <w:r>
        <w:separator/>
      </w:r>
    </w:p>
  </w:endnote>
  <w:endnote w:type="continuationSeparator" w:id="0">
    <w:p w14:paraId="45FA064F" w14:textId="77777777" w:rsidR="004065DC" w:rsidRDefault="004065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75014" w14:textId="77777777" w:rsidR="004065DC" w:rsidRDefault="004065DC">
      <w:pPr>
        <w:spacing w:line="240" w:lineRule="auto"/>
      </w:pPr>
      <w:r>
        <w:separator/>
      </w:r>
    </w:p>
  </w:footnote>
  <w:footnote w:type="continuationSeparator" w:id="0">
    <w:p w14:paraId="572DF199" w14:textId="77777777" w:rsidR="004065DC" w:rsidRDefault="004065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8" w14:textId="77777777" w:rsidR="00FB7357" w:rsidRDefault="00FB7357"/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abrício Magalhães">
    <w15:presenceInfo w15:providerId="None" w15:userId="Fabrício Magalhã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B7357"/>
    <w:rsid w:val="00032BE3"/>
    <w:rsid w:val="00070663"/>
    <w:rsid w:val="00086D40"/>
    <w:rsid w:val="000C1E5C"/>
    <w:rsid w:val="000E5595"/>
    <w:rsid w:val="001046C8"/>
    <w:rsid w:val="00116A51"/>
    <w:rsid w:val="0012796F"/>
    <w:rsid w:val="00150714"/>
    <w:rsid w:val="00185DC1"/>
    <w:rsid w:val="001A1FC5"/>
    <w:rsid w:val="002C3892"/>
    <w:rsid w:val="00304C16"/>
    <w:rsid w:val="00321B37"/>
    <w:rsid w:val="00396BA2"/>
    <w:rsid w:val="003A324B"/>
    <w:rsid w:val="003A6213"/>
    <w:rsid w:val="003D7433"/>
    <w:rsid w:val="004065DC"/>
    <w:rsid w:val="00415B60"/>
    <w:rsid w:val="004B74D5"/>
    <w:rsid w:val="004F1B79"/>
    <w:rsid w:val="00507B94"/>
    <w:rsid w:val="0059060F"/>
    <w:rsid w:val="005C7DAF"/>
    <w:rsid w:val="005D337B"/>
    <w:rsid w:val="005E53C2"/>
    <w:rsid w:val="005F7D07"/>
    <w:rsid w:val="006074CD"/>
    <w:rsid w:val="00664362"/>
    <w:rsid w:val="00681048"/>
    <w:rsid w:val="006C7D74"/>
    <w:rsid w:val="0077308C"/>
    <w:rsid w:val="007A09EE"/>
    <w:rsid w:val="007A3A31"/>
    <w:rsid w:val="008A4F10"/>
    <w:rsid w:val="008A7D0A"/>
    <w:rsid w:val="008F178B"/>
    <w:rsid w:val="008F7827"/>
    <w:rsid w:val="00A4204B"/>
    <w:rsid w:val="00A52BF5"/>
    <w:rsid w:val="00A55AB4"/>
    <w:rsid w:val="00AD4A4A"/>
    <w:rsid w:val="00AF30ED"/>
    <w:rsid w:val="00B12E0D"/>
    <w:rsid w:val="00B565D9"/>
    <w:rsid w:val="00C43689"/>
    <w:rsid w:val="00D11FC1"/>
    <w:rsid w:val="00D15A1C"/>
    <w:rsid w:val="00D360C0"/>
    <w:rsid w:val="00D77175"/>
    <w:rsid w:val="00DA669C"/>
    <w:rsid w:val="00DC0D48"/>
    <w:rsid w:val="00E25975"/>
    <w:rsid w:val="00E31CFE"/>
    <w:rsid w:val="00E425A3"/>
    <w:rsid w:val="00E45AB4"/>
    <w:rsid w:val="00E51560"/>
    <w:rsid w:val="00EA25EE"/>
    <w:rsid w:val="00EB1D9E"/>
    <w:rsid w:val="00EC5A8D"/>
    <w:rsid w:val="00FB7357"/>
    <w:rsid w:val="00FE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2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8F178B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7D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C7DA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C7DA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7D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7DA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5B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5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8F178B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7D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C7DA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C7DA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7D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7DA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5B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5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B9F7A-150F-46FD-803E-837BB6AC8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2</Pages>
  <Words>704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blatt</dc:creator>
  <cp:lastModifiedBy>angie blatt</cp:lastModifiedBy>
  <cp:revision>9</cp:revision>
  <dcterms:created xsi:type="dcterms:W3CDTF">2021-05-23T04:02:00Z</dcterms:created>
  <dcterms:modified xsi:type="dcterms:W3CDTF">2021-08-08T00:40:00Z</dcterms:modified>
</cp:coreProperties>
</file>