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D418" w14:textId="4769F554" w:rsidR="00BA0189" w:rsidRDefault="00E82E53" w:rsidP="003B5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B7B27E9" wp14:editId="08C9DCC8">
            <wp:simplePos x="0" y="0"/>
            <wp:positionH relativeFrom="page">
              <wp:align>left</wp:align>
            </wp:positionH>
            <wp:positionV relativeFrom="paragraph">
              <wp:posOffset>-847090</wp:posOffset>
            </wp:positionV>
            <wp:extent cx="7560945" cy="10697210"/>
            <wp:effectExtent l="0" t="0" r="1905" b="8890"/>
            <wp:wrapNone/>
            <wp:docPr id="21" name="image1.png" descr="C:\Users\Windows\Desktop\26ª JOUFPA\Marca d´ág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Windows\Desktop\26ª JOUFPA\Marca d´água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7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B5DD7" w:rsidRPr="003B5DD7">
        <w:rPr>
          <w:b/>
          <w:bCs/>
          <w:sz w:val="24"/>
          <w:szCs w:val="24"/>
        </w:rPr>
        <w:t>CIRURGIÃO DENTISTA EDUCADOR: REVISÃO DA LITERATURA</w:t>
      </w:r>
    </w:p>
    <w:p w14:paraId="532CA928" w14:textId="77777777" w:rsidR="003B5DD7" w:rsidRPr="003B5DD7" w:rsidRDefault="003B5DD7" w:rsidP="003B5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14:paraId="5A82F7C8" w14:textId="142BDBF5" w:rsidR="00F10E4D" w:rsidRDefault="00750CB0" w:rsidP="00993E7A">
      <w:pPr>
        <w:spacing w:line="360" w:lineRule="auto"/>
        <w:jc w:val="center"/>
        <w:rPr>
          <w:sz w:val="24"/>
          <w:szCs w:val="24"/>
          <w:vertAlign w:val="superscript"/>
        </w:rPr>
      </w:pPr>
      <w:r w:rsidRPr="00750CB0">
        <w:rPr>
          <w:bCs/>
          <w:color w:val="000000"/>
          <w:sz w:val="24"/>
          <w:szCs w:val="24"/>
        </w:rPr>
        <w:t>Autores:</w:t>
      </w:r>
      <w:r>
        <w:rPr>
          <w:b/>
          <w:color w:val="000000"/>
          <w:sz w:val="24"/>
          <w:szCs w:val="24"/>
        </w:rPr>
        <w:t xml:space="preserve"> </w:t>
      </w:r>
      <w:r w:rsidR="00BA0189" w:rsidRPr="00BA0189">
        <w:rPr>
          <w:b/>
          <w:color w:val="000000"/>
          <w:sz w:val="24"/>
          <w:szCs w:val="24"/>
        </w:rPr>
        <w:t xml:space="preserve"> </w:t>
      </w:r>
      <w:r w:rsidR="00BA0189" w:rsidRPr="00BA0189">
        <w:rPr>
          <w:spacing w:val="2"/>
          <w:sz w:val="24"/>
          <w:szCs w:val="24"/>
        </w:rPr>
        <w:t>ROSENI SAYURI HIDAKA VELOSO SOUZA</w:t>
      </w:r>
      <w:r w:rsidR="00BA0189" w:rsidRPr="00BA0189">
        <w:rPr>
          <w:position w:val="7"/>
          <w:sz w:val="24"/>
          <w:szCs w:val="24"/>
          <w:vertAlign w:val="superscript"/>
        </w:rPr>
        <w:t>1</w:t>
      </w:r>
      <w:r w:rsidR="00BA0189" w:rsidRPr="00BA0189">
        <w:rPr>
          <w:sz w:val="24"/>
          <w:szCs w:val="24"/>
        </w:rPr>
        <w:t>,</w:t>
      </w:r>
      <w:r w:rsidR="00BA0189" w:rsidRPr="00BA0189">
        <w:rPr>
          <w:spacing w:val="-19"/>
          <w:sz w:val="24"/>
          <w:szCs w:val="24"/>
        </w:rPr>
        <w:t xml:space="preserve"> RAQUEL TIHEKO HIDAKA VELOSO</w:t>
      </w:r>
      <w:r w:rsidR="00BA0189" w:rsidRPr="00BA0189">
        <w:rPr>
          <w:spacing w:val="-3"/>
          <w:sz w:val="24"/>
          <w:szCs w:val="24"/>
        </w:rPr>
        <w:t xml:space="preserve"> </w:t>
      </w:r>
      <w:r w:rsidR="00BA0189" w:rsidRPr="00BA0189">
        <w:rPr>
          <w:position w:val="7"/>
          <w:sz w:val="24"/>
          <w:szCs w:val="24"/>
          <w:vertAlign w:val="superscript"/>
        </w:rPr>
        <w:t>1</w:t>
      </w:r>
      <w:r w:rsidR="00BA0189" w:rsidRPr="00BA0189">
        <w:rPr>
          <w:sz w:val="24"/>
          <w:szCs w:val="24"/>
        </w:rPr>
        <w:t>,</w:t>
      </w:r>
      <w:r w:rsidR="00BA0189" w:rsidRPr="00BA0189">
        <w:rPr>
          <w:spacing w:val="-18"/>
          <w:sz w:val="24"/>
          <w:szCs w:val="24"/>
        </w:rPr>
        <w:t xml:space="preserve"> MATHEUS DA COSTA CASTRO</w:t>
      </w:r>
      <w:r w:rsidR="00BA0189" w:rsidRPr="00BA0189">
        <w:rPr>
          <w:position w:val="7"/>
          <w:sz w:val="24"/>
          <w:szCs w:val="24"/>
          <w:vertAlign w:val="superscript"/>
        </w:rPr>
        <w:t>1</w:t>
      </w:r>
      <w:r w:rsidR="00BA0189" w:rsidRPr="00BA0189">
        <w:rPr>
          <w:position w:val="7"/>
          <w:sz w:val="24"/>
          <w:szCs w:val="24"/>
          <w:vertAlign w:val="subscript"/>
        </w:rPr>
        <w:t xml:space="preserve"> </w:t>
      </w:r>
      <w:r w:rsidR="00BA0189" w:rsidRPr="00BA0189">
        <w:rPr>
          <w:sz w:val="24"/>
          <w:szCs w:val="24"/>
          <w:vertAlign w:val="subscript"/>
        </w:rPr>
        <w:t xml:space="preserve">, </w:t>
      </w:r>
      <w:r w:rsidR="00BA0189" w:rsidRPr="00BA0189">
        <w:rPr>
          <w:sz w:val="24"/>
          <w:szCs w:val="24"/>
        </w:rPr>
        <w:t>KANDICE VALENTE MARTINS</w:t>
      </w:r>
      <w:r w:rsidR="00BA0189" w:rsidRPr="00BA0189">
        <w:rPr>
          <w:sz w:val="24"/>
          <w:szCs w:val="24"/>
          <w:vertAlign w:val="subscript"/>
        </w:rPr>
        <w:t xml:space="preserve"> </w:t>
      </w:r>
      <w:r w:rsidR="00BA0189" w:rsidRPr="00BA0189">
        <w:rPr>
          <w:sz w:val="24"/>
          <w:szCs w:val="24"/>
          <w:vertAlign w:val="superscript"/>
        </w:rPr>
        <w:t>2</w:t>
      </w:r>
    </w:p>
    <w:p w14:paraId="580252B8" w14:textId="77777777" w:rsidR="006C6588" w:rsidRPr="00BA0189" w:rsidRDefault="006C6588" w:rsidP="00993E7A">
      <w:pPr>
        <w:spacing w:line="360" w:lineRule="auto"/>
        <w:jc w:val="center"/>
        <w:rPr>
          <w:sz w:val="24"/>
          <w:szCs w:val="24"/>
        </w:rPr>
      </w:pPr>
    </w:p>
    <w:p w14:paraId="6D688986" w14:textId="1EA7C84E" w:rsidR="00F10E4D" w:rsidRPr="00BA0189" w:rsidRDefault="00F10E4D" w:rsidP="00F10E4D">
      <w:pPr>
        <w:spacing w:line="360" w:lineRule="auto"/>
        <w:ind w:right="1440"/>
        <w:jc w:val="both"/>
        <w:rPr>
          <w:sz w:val="24"/>
          <w:szCs w:val="24"/>
        </w:rPr>
      </w:pPr>
      <w:r w:rsidRPr="00BA0189">
        <w:rPr>
          <w:sz w:val="24"/>
          <w:szCs w:val="24"/>
          <w:vertAlign w:val="superscript"/>
        </w:rPr>
        <w:t xml:space="preserve">1 </w:t>
      </w:r>
      <w:r w:rsidRPr="00BA0189">
        <w:rPr>
          <w:sz w:val="24"/>
          <w:szCs w:val="24"/>
        </w:rPr>
        <w:t xml:space="preserve">Acadêmico de Odontologia, Universidade </w:t>
      </w:r>
      <w:r w:rsidR="003F7552" w:rsidRPr="00BA0189">
        <w:rPr>
          <w:sz w:val="24"/>
          <w:szCs w:val="24"/>
        </w:rPr>
        <w:t>da Amazônia-</w:t>
      </w:r>
      <w:r w:rsidRPr="00BA0189">
        <w:rPr>
          <w:sz w:val="24"/>
          <w:szCs w:val="24"/>
        </w:rPr>
        <w:t>;</w:t>
      </w:r>
      <w:r w:rsidR="00B3211B" w:rsidRPr="00BA0189">
        <w:rPr>
          <w:sz w:val="24"/>
          <w:szCs w:val="24"/>
        </w:rPr>
        <w:t xml:space="preserve"> </w:t>
      </w:r>
    </w:p>
    <w:p w14:paraId="2A56BDF8" w14:textId="77777777" w:rsidR="00BA0189" w:rsidRPr="00996C05" w:rsidRDefault="00BA0189" w:rsidP="00BA0189">
      <w:pPr>
        <w:pStyle w:val="Corpodetexto"/>
        <w:spacing w:before="39" w:line="360" w:lineRule="auto"/>
        <w:ind w:left="0"/>
        <w:jc w:val="both"/>
      </w:pPr>
      <w:r w:rsidRPr="00BA0189">
        <w:rPr>
          <w:position w:val="7"/>
          <w:vertAlign w:val="superscript"/>
        </w:rPr>
        <w:t>2</w:t>
      </w:r>
      <w:r w:rsidRPr="00BA0189">
        <w:t xml:space="preserve"> Mestra e Doutora em Odontologia, Universidade UNITAU</w:t>
      </w:r>
    </w:p>
    <w:p w14:paraId="4A157055" w14:textId="3102CAAA" w:rsidR="0080056C" w:rsidRPr="00BA0189" w:rsidRDefault="00F10E4D" w:rsidP="00BA0189">
      <w:pPr>
        <w:spacing w:line="480" w:lineRule="auto"/>
        <w:rPr>
          <w:color w:val="000000"/>
          <w:sz w:val="24"/>
          <w:szCs w:val="24"/>
          <w:lang w:val="en-US"/>
        </w:rPr>
      </w:pPr>
      <w:r w:rsidRPr="00760546">
        <w:rPr>
          <w:sz w:val="24"/>
          <w:szCs w:val="24"/>
          <w:lang w:val="en-US"/>
        </w:rPr>
        <w:t>Email:</w:t>
      </w:r>
      <w:r w:rsidR="003F7552">
        <w:rPr>
          <w:sz w:val="24"/>
          <w:szCs w:val="24"/>
          <w:lang w:val="en-US"/>
        </w:rPr>
        <w:t xml:space="preserve"> </w:t>
      </w:r>
      <w:hyperlink r:id="rId8" w:history="1">
        <w:r w:rsidR="00BA0189" w:rsidRPr="00BA0189">
          <w:rPr>
            <w:rStyle w:val="Hyperlink"/>
            <w:spacing w:val="-13"/>
            <w:sz w:val="24"/>
            <w:szCs w:val="24"/>
          </w:rPr>
          <w:t>sayurihidaka@yahoo.com.br</w:t>
        </w:r>
      </w:hyperlink>
      <w:r w:rsidR="00BA0189" w:rsidRPr="00BA0189">
        <w:rPr>
          <w:spacing w:val="-13"/>
          <w:sz w:val="24"/>
          <w:szCs w:val="24"/>
        </w:rPr>
        <w:t xml:space="preserve"> ; </w:t>
      </w:r>
      <w:hyperlink r:id="rId9" w:history="1">
        <w:r w:rsidR="00BA0189" w:rsidRPr="00BA0189">
          <w:rPr>
            <w:rStyle w:val="Hyperlink"/>
            <w:spacing w:val="-13"/>
            <w:sz w:val="24"/>
            <w:szCs w:val="24"/>
          </w:rPr>
          <w:t>kel_hidaka@msn.com</w:t>
        </w:r>
      </w:hyperlink>
      <w:r w:rsidR="00BA0189" w:rsidRPr="00BA0189">
        <w:rPr>
          <w:spacing w:val="-13"/>
          <w:sz w:val="24"/>
          <w:szCs w:val="24"/>
        </w:rPr>
        <w:t xml:space="preserve">; </w:t>
      </w:r>
      <w:hyperlink r:id="rId10" w:history="1">
        <w:r w:rsidR="00BA0189" w:rsidRPr="00BA0189">
          <w:rPr>
            <w:rStyle w:val="Hyperlink"/>
            <w:spacing w:val="-13"/>
            <w:sz w:val="24"/>
            <w:szCs w:val="24"/>
          </w:rPr>
          <w:t>matheus590castro@gmail.com</w:t>
        </w:r>
      </w:hyperlink>
      <w:r w:rsidR="00BA0189" w:rsidRPr="00BA0189">
        <w:rPr>
          <w:rStyle w:val="Hyperlink"/>
          <w:spacing w:val="-13"/>
          <w:sz w:val="24"/>
          <w:szCs w:val="24"/>
        </w:rPr>
        <w:t>; 1701302@prof.uninassau.edu.br</w:t>
      </w:r>
    </w:p>
    <w:p w14:paraId="425D5CAF" w14:textId="77777777" w:rsidR="006C6588" w:rsidRDefault="006C6588" w:rsidP="006C6588">
      <w:pPr>
        <w:pStyle w:val="Corpodetexto"/>
        <w:spacing w:line="360" w:lineRule="auto"/>
        <w:ind w:left="284" w:right="-49"/>
        <w:jc w:val="both"/>
        <w:rPr>
          <w:shd w:val="clear" w:color="auto" w:fill="FFFFFF"/>
        </w:rPr>
      </w:pPr>
      <w:bookmarkStart w:id="0" w:name="_heading=h.gjdgxs" w:colFirst="0" w:colLast="0"/>
      <w:bookmarkEnd w:id="0"/>
    </w:p>
    <w:p w14:paraId="17612D96" w14:textId="35484393" w:rsidR="00891D26" w:rsidRDefault="00891D26" w:rsidP="00891D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t xml:space="preserve">O objetivo deste trabalho foi realizar uma </w:t>
      </w:r>
      <w:r w:rsidRPr="00D9281C">
        <w:rPr>
          <w:color w:val="000000" w:themeColor="text1"/>
        </w:rPr>
        <w:t xml:space="preserve">revisão da literatura sobre a relevância da atuação do cirurgião dentista nas intervenções educativas orais realizadas no âmbito escolar e suas repercussões na saúde bucal, a partir dos descritores </w:t>
      </w:r>
      <w:r w:rsidRPr="00604A6B">
        <w:rPr>
          <w:color w:val="000000" w:themeColor="text1"/>
        </w:rPr>
        <w:t>“</w:t>
      </w:r>
      <w:r w:rsidR="00604A6B" w:rsidRPr="00604A6B">
        <w:rPr>
          <w:rStyle w:val="Forte"/>
          <w:b w:val="0"/>
          <w:bCs w:val="0"/>
          <w:color w:val="000000" w:themeColor="text1"/>
        </w:rPr>
        <w:t>pro</w:t>
      </w:r>
      <w:r w:rsidRPr="00604A6B">
        <w:rPr>
          <w:color w:val="000000" w:themeColor="text1"/>
        </w:rPr>
        <w:t>moção</w:t>
      </w:r>
      <w:r w:rsidRPr="00D9281C">
        <w:rPr>
          <w:color w:val="000000" w:themeColor="text1"/>
        </w:rPr>
        <w:t xml:space="preserve"> da saúde, “Saúde Bucal” e odontologia”, foram consultadas as bases</w:t>
      </w:r>
      <w:r w:rsidR="00604A6B">
        <w:rPr>
          <w:color w:val="000000" w:themeColor="text1"/>
        </w:rPr>
        <w:t xml:space="preserve"> de dados</w:t>
      </w:r>
      <w:r w:rsidRPr="00D9281C">
        <w:rPr>
          <w:color w:val="000000" w:themeColor="text1"/>
        </w:rPr>
        <w:t xml:space="preserve"> LILACS e SciELO, contemplando materiais em português publicados no período de 2015 a 2023 em língua portuguesa e realizadas no Brasil.</w:t>
      </w:r>
      <w:r w:rsidRPr="00891D26">
        <w:t xml:space="preserve"> </w:t>
      </w:r>
      <w:r w:rsidRPr="00D9281C">
        <w:t xml:space="preserve">A </w:t>
      </w:r>
      <w:r w:rsidRPr="00D9281C">
        <w:rPr>
          <w:color w:val="000000" w:themeColor="text1"/>
        </w:rPr>
        <w:t>odontologia vem ganhando cada vez mais espaço</w:t>
      </w:r>
      <w:r w:rsidR="00604A6B">
        <w:rPr>
          <w:color w:val="000000" w:themeColor="text1"/>
        </w:rPr>
        <w:t>. A</w:t>
      </w:r>
      <w:r w:rsidRPr="00D9281C">
        <w:rPr>
          <w:color w:val="000000" w:themeColor="text1"/>
        </w:rPr>
        <w:t xml:space="preserve">mbientes como as escolas abrem suas portas para esses profissionais. A educação em saúde bucal </w:t>
      </w:r>
      <w:r w:rsidR="00604A6B">
        <w:rPr>
          <w:color w:val="000000" w:themeColor="text1"/>
        </w:rPr>
        <w:t>aponta para</w:t>
      </w:r>
      <w:r w:rsidRPr="00D9281C">
        <w:rPr>
          <w:color w:val="000000" w:themeColor="text1"/>
        </w:rPr>
        <w:t xml:space="preserve"> novos horizontes, e a odontologia sai de espaços onde a doença e a reabilitação são o foco, para atuar com educação em saúde, estendendo sua área de atuação até os espaços escolares, locais de instrução e educação tornam-se palcos indispensáve</w:t>
      </w:r>
      <w:r w:rsidR="00604A6B">
        <w:rPr>
          <w:color w:val="000000" w:themeColor="text1"/>
        </w:rPr>
        <w:t>is</w:t>
      </w:r>
      <w:r w:rsidRPr="00D9281C">
        <w:rPr>
          <w:color w:val="000000" w:themeColor="text1"/>
        </w:rPr>
        <w:t xml:space="preserve"> para o cirurgião dentista</w:t>
      </w:r>
      <w:r w:rsidR="00604A6B">
        <w:rPr>
          <w:color w:val="000000" w:themeColor="text1"/>
        </w:rPr>
        <w:t xml:space="preserve">. </w:t>
      </w:r>
      <w:r w:rsidRPr="00D9281C">
        <w:rPr>
          <w:color w:val="000000" w:themeColor="text1"/>
        </w:rPr>
        <w:t>Um grande desafio para os profissionais da Odontologia hoje é</w:t>
      </w:r>
      <w:r w:rsidR="00604A6B">
        <w:rPr>
          <w:color w:val="000000" w:themeColor="text1"/>
        </w:rPr>
        <w:t>,</w:t>
      </w:r>
      <w:r w:rsidRPr="00D9281C">
        <w:rPr>
          <w:color w:val="000000" w:themeColor="text1"/>
        </w:rPr>
        <w:t xml:space="preserve"> pensar em educação em saúde</w:t>
      </w:r>
      <w:r w:rsidR="00604A6B">
        <w:rPr>
          <w:color w:val="000000" w:themeColor="text1"/>
        </w:rPr>
        <w:t xml:space="preserve"> e</w:t>
      </w:r>
      <w:r w:rsidRPr="00D9281C">
        <w:rPr>
          <w:color w:val="000000" w:themeColor="text1"/>
        </w:rPr>
        <w:t xml:space="preserve"> se colocar fora dos consultórios</w:t>
      </w:r>
      <w:r w:rsidR="00604A6B">
        <w:rPr>
          <w:color w:val="000000" w:themeColor="text1"/>
        </w:rPr>
        <w:t>. F</w:t>
      </w:r>
      <w:r w:rsidRPr="00D9281C">
        <w:rPr>
          <w:color w:val="000000" w:themeColor="text1"/>
        </w:rPr>
        <w:t>azer valer a</w:t>
      </w:r>
      <w:r>
        <w:rPr>
          <w:color w:val="000000" w:themeColor="text1"/>
        </w:rPr>
        <w:t xml:space="preserve"> </w:t>
      </w:r>
      <w:r w:rsidRPr="00D9281C">
        <w:rPr>
          <w:color w:val="000000" w:themeColor="text1"/>
        </w:rPr>
        <w:t xml:space="preserve">formação de uma </w:t>
      </w:r>
      <w:r>
        <w:rPr>
          <w:color w:val="000000" w:themeColor="text1"/>
        </w:rPr>
        <w:t xml:space="preserve">sociedade que </w:t>
      </w:r>
      <w:r w:rsidRPr="00D9281C">
        <w:rPr>
          <w:color w:val="000000" w:themeColor="text1"/>
        </w:rPr>
        <w:t>prioriza</w:t>
      </w:r>
      <w:r>
        <w:rPr>
          <w:color w:val="000000" w:themeColor="text1"/>
        </w:rPr>
        <w:t xml:space="preserve"> a fase curativa e exclui a prevenção</w:t>
      </w:r>
      <w:r w:rsidRPr="00D9281C">
        <w:rPr>
          <w:color w:val="000000" w:themeColor="text1"/>
        </w:rPr>
        <w:t xml:space="preserve">. Desmistificar a </w:t>
      </w:r>
      <w:r w:rsidR="00604A6B" w:rsidRPr="00D9281C">
        <w:rPr>
          <w:color w:val="000000" w:themeColor="text1"/>
        </w:rPr>
        <w:t>id</w:t>
      </w:r>
      <w:r w:rsidR="00604A6B">
        <w:rPr>
          <w:color w:val="000000" w:themeColor="text1"/>
        </w:rPr>
        <w:t>e</w:t>
      </w:r>
      <w:r w:rsidR="00604A6B" w:rsidRPr="00D9281C">
        <w:rPr>
          <w:color w:val="000000" w:themeColor="text1"/>
        </w:rPr>
        <w:t>ia</w:t>
      </w:r>
      <w:r w:rsidRPr="00D9281C">
        <w:rPr>
          <w:color w:val="000000" w:themeColor="text1"/>
        </w:rPr>
        <w:t xml:space="preserve"> de atuação do cirurgião dentista apenas em consultórios, permitindo que se abra uma infinidade de possibilidades a fim de que se faça necessário o desenvolvimento de atividades de promoção e prevenção nas escolas. Por fim</w:t>
      </w:r>
      <w:r>
        <w:rPr>
          <w:color w:val="000000" w:themeColor="text1"/>
        </w:rPr>
        <w:t>,</w:t>
      </w:r>
      <w:r w:rsidRPr="00D9281C">
        <w:rPr>
          <w:color w:val="000000" w:themeColor="text1"/>
        </w:rPr>
        <w:t xml:space="preserve"> promover ações de prevenção de saúde nas escolas é uma prática de dissipar conhecimento e construir uma nova sociedade que coloca a prevenção como prioridade</w:t>
      </w:r>
      <w:r>
        <w:rPr>
          <w:color w:val="000000" w:themeColor="text1"/>
        </w:rPr>
        <w:t xml:space="preserve"> e faz com que caminhemos para uma país de saúde bucal mais saldável.</w:t>
      </w:r>
    </w:p>
    <w:p w14:paraId="60A34095" w14:textId="77777777" w:rsidR="00891D26" w:rsidRDefault="00891D26" w:rsidP="00891D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1B52DD4B" w14:textId="77777777" w:rsidR="00891D26" w:rsidRDefault="00891D26" w:rsidP="00891D2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 w:themeColor="text1"/>
        </w:rPr>
        <w:t xml:space="preserve">Area: </w:t>
      </w:r>
      <w:r>
        <w:t>Saúde Coletiva.</w:t>
      </w:r>
    </w:p>
    <w:p w14:paraId="55004183" w14:textId="77777777" w:rsidR="00891D26" w:rsidRPr="00FE7F8E" w:rsidRDefault="00891D26" w:rsidP="00891D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9281C">
        <w:rPr>
          <w:color w:val="000000" w:themeColor="text1"/>
        </w:rPr>
        <w:t>Modalidade: Revisão de L</w:t>
      </w:r>
      <w:r w:rsidRPr="00FE7F8E">
        <w:rPr>
          <w:color w:val="000000" w:themeColor="text1"/>
        </w:rPr>
        <w:t>iteratura.</w:t>
      </w:r>
      <w:r w:rsidRPr="00FE7F8E">
        <w:rPr>
          <w:color w:val="000000" w:themeColor="text1"/>
          <w:spacing w:val="1"/>
        </w:rPr>
        <w:t xml:space="preserve"> </w:t>
      </w:r>
    </w:p>
    <w:p w14:paraId="05DE326F" w14:textId="77777777" w:rsidR="00891D26" w:rsidRDefault="00891D26" w:rsidP="00891D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9281C">
        <w:rPr>
          <w:rStyle w:val="Forte"/>
          <w:color w:val="000000" w:themeColor="text1"/>
        </w:rPr>
        <w:t>Palavras-chave:</w:t>
      </w:r>
      <w:r w:rsidRPr="00D9281C">
        <w:rPr>
          <w:color w:val="000000" w:themeColor="text1"/>
        </w:rPr>
        <w:t> Promoção da saúde, Saúde Bucal, Odontologia.</w:t>
      </w:r>
    </w:p>
    <w:p w14:paraId="1CAB7D86" w14:textId="46F40AE5" w:rsidR="0080056C" w:rsidRDefault="0080056C" w:rsidP="00891D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1"/>
        <w:jc w:val="both"/>
        <w:rPr>
          <w:color w:val="000000"/>
          <w:sz w:val="24"/>
          <w:szCs w:val="24"/>
        </w:rPr>
      </w:pPr>
    </w:p>
    <w:sectPr w:rsidR="008005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CC47" w14:textId="77777777" w:rsidR="004543E4" w:rsidRDefault="004543E4">
      <w:r>
        <w:separator/>
      </w:r>
    </w:p>
  </w:endnote>
  <w:endnote w:type="continuationSeparator" w:id="0">
    <w:p w14:paraId="4DCEF3EF" w14:textId="77777777" w:rsidR="004543E4" w:rsidRDefault="0045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CBAC" w14:textId="77777777" w:rsidR="0080056C" w:rsidRDefault="008005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BB67" w14:textId="77777777" w:rsidR="0080056C" w:rsidRDefault="008005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DE55" w14:textId="77777777" w:rsidR="0080056C" w:rsidRDefault="008005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2391" w14:textId="77777777" w:rsidR="004543E4" w:rsidRDefault="004543E4">
      <w:r>
        <w:separator/>
      </w:r>
    </w:p>
  </w:footnote>
  <w:footnote w:type="continuationSeparator" w:id="0">
    <w:p w14:paraId="47B77419" w14:textId="77777777" w:rsidR="004543E4" w:rsidRDefault="00454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AB93" w14:textId="77777777" w:rsidR="008005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4C6EF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3720pt;height:5262pt;z-index:-25165977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341B" w14:textId="77777777" w:rsidR="008005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5945F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0;margin-top:0;width:3720pt;height:526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BAA8" w14:textId="77777777" w:rsidR="008005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6D4AD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3720pt;height:5262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6C"/>
    <w:rsid w:val="00020003"/>
    <w:rsid w:val="000271BE"/>
    <w:rsid w:val="0004683B"/>
    <w:rsid w:val="000E758C"/>
    <w:rsid w:val="0010780B"/>
    <w:rsid w:val="00112D99"/>
    <w:rsid w:val="00124118"/>
    <w:rsid w:val="001349D7"/>
    <w:rsid w:val="00157A98"/>
    <w:rsid w:val="00167052"/>
    <w:rsid w:val="00167FAF"/>
    <w:rsid w:val="001A1C70"/>
    <w:rsid w:val="001A4109"/>
    <w:rsid w:val="001A5633"/>
    <w:rsid w:val="001C36D4"/>
    <w:rsid w:val="001C4E66"/>
    <w:rsid w:val="00265F7C"/>
    <w:rsid w:val="0027224A"/>
    <w:rsid w:val="002825F6"/>
    <w:rsid w:val="00283C1A"/>
    <w:rsid w:val="002923E8"/>
    <w:rsid w:val="002A7543"/>
    <w:rsid w:val="002B31D8"/>
    <w:rsid w:val="0030066F"/>
    <w:rsid w:val="00303B3A"/>
    <w:rsid w:val="003052F0"/>
    <w:rsid w:val="003114AF"/>
    <w:rsid w:val="0031443C"/>
    <w:rsid w:val="0031727B"/>
    <w:rsid w:val="00344F71"/>
    <w:rsid w:val="00350303"/>
    <w:rsid w:val="0035147C"/>
    <w:rsid w:val="00356D1E"/>
    <w:rsid w:val="0037187B"/>
    <w:rsid w:val="003A3FE5"/>
    <w:rsid w:val="003B5DD7"/>
    <w:rsid w:val="003C608A"/>
    <w:rsid w:val="003D7E1D"/>
    <w:rsid w:val="003E2645"/>
    <w:rsid w:val="003F7552"/>
    <w:rsid w:val="004000CA"/>
    <w:rsid w:val="004073D2"/>
    <w:rsid w:val="004543E4"/>
    <w:rsid w:val="00456648"/>
    <w:rsid w:val="00473AE0"/>
    <w:rsid w:val="00485869"/>
    <w:rsid w:val="004A1614"/>
    <w:rsid w:val="004E0AB3"/>
    <w:rsid w:val="00513DD8"/>
    <w:rsid w:val="00532469"/>
    <w:rsid w:val="005758BB"/>
    <w:rsid w:val="0059268C"/>
    <w:rsid w:val="005D316B"/>
    <w:rsid w:val="00604A6B"/>
    <w:rsid w:val="00623705"/>
    <w:rsid w:val="00625A39"/>
    <w:rsid w:val="00657999"/>
    <w:rsid w:val="0066272B"/>
    <w:rsid w:val="00671E2E"/>
    <w:rsid w:val="0067778C"/>
    <w:rsid w:val="0068113B"/>
    <w:rsid w:val="00681389"/>
    <w:rsid w:val="006A1E58"/>
    <w:rsid w:val="006A2755"/>
    <w:rsid w:val="006A451D"/>
    <w:rsid w:val="006C6588"/>
    <w:rsid w:val="006D1D9C"/>
    <w:rsid w:val="006D4F10"/>
    <w:rsid w:val="006E4393"/>
    <w:rsid w:val="00735E6C"/>
    <w:rsid w:val="00736551"/>
    <w:rsid w:val="0073689C"/>
    <w:rsid w:val="00750CB0"/>
    <w:rsid w:val="007B3ED9"/>
    <w:rsid w:val="007E5A0F"/>
    <w:rsid w:val="0080056C"/>
    <w:rsid w:val="00827724"/>
    <w:rsid w:val="00885AFF"/>
    <w:rsid w:val="00886DFD"/>
    <w:rsid w:val="00891D26"/>
    <w:rsid w:val="008A2DBB"/>
    <w:rsid w:val="008F4919"/>
    <w:rsid w:val="009009BA"/>
    <w:rsid w:val="00906AD3"/>
    <w:rsid w:val="00915EBB"/>
    <w:rsid w:val="00935949"/>
    <w:rsid w:val="009518D3"/>
    <w:rsid w:val="0097740F"/>
    <w:rsid w:val="00993E7A"/>
    <w:rsid w:val="009C4634"/>
    <w:rsid w:val="009E6116"/>
    <w:rsid w:val="00A071DD"/>
    <w:rsid w:val="00A10DF8"/>
    <w:rsid w:val="00A11920"/>
    <w:rsid w:val="00A20F69"/>
    <w:rsid w:val="00A61D6D"/>
    <w:rsid w:val="00A645E7"/>
    <w:rsid w:val="00A70238"/>
    <w:rsid w:val="00A71CBF"/>
    <w:rsid w:val="00A752EB"/>
    <w:rsid w:val="00A818FE"/>
    <w:rsid w:val="00A82234"/>
    <w:rsid w:val="00A96397"/>
    <w:rsid w:val="00AC10C3"/>
    <w:rsid w:val="00AE158F"/>
    <w:rsid w:val="00AF5252"/>
    <w:rsid w:val="00B045D2"/>
    <w:rsid w:val="00B06810"/>
    <w:rsid w:val="00B1414A"/>
    <w:rsid w:val="00B20075"/>
    <w:rsid w:val="00B27505"/>
    <w:rsid w:val="00B3211B"/>
    <w:rsid w:val="00B32C8B"/>
    <w:rsid w:val="00B45B44"/>
    <w:rsid w:val="00B47734"/>
    <w:rsid w:val="00B47AFF"/>
    <w:rsid w:val="00B619CB"/>
    <w:rsid w:val="00B66CB4"/>
    <w:rsid w:val="00B94D73"/>
    <w:rsid w:val="00BA0189"/>
    <w:rsid w:val="00BB0E6F"/>
    <w:rsid w:val="00BD7A71"/>
    <w:rsid w:val="00BE651C"/>
    <w:rsid w:val="00C21A8D"/>
    <w:rsid w:val="00C34E3A"/>
    <w:rsid w:val="00C52A2D"/>
    <w:rsid w:val="00C6199A"/>
    <w:rsid w:val="00C8255B"/>
    <w:rsid w:val="00CA0811"/>
    <w:rsid w:val="00CA1FE8"/>
    <w:rsid w:val="00CB519B"/>
    <w:rsid w:val="00CC148B"/>
    <w:rsid w:val="00CC45AA"/>
    <w:rsid w:val="00CE47F3"/>
    <w:rsid w:val="00CF2368"/>
    <w:rsid w:val="00CF4A8D"/>
    <w:rsid w:val="00CF7010"/>
    <w:rsid w:val="00CF7D62"/>
    <w:rsid w:val="00D048BF"/>
    <w:rsid w:val="00D40B39"/>
    <w:rsid w:val="00D41C62"/>
    <w:rsid w:val="00D541A3"/>
    <w:rsid w:val="00D64829"/>
    <w:rsid w:val="00DA0F0A"/>
    <w:rsid w:val="00DB0CA3"/>
    <w:rsid w:val="00DB79AA"/>
    <w:rsid w:val="00DC2CA0"/>
    <w:rsid w:val="00DE1700"/>
    <w:rsid w:val="00E06121"/>
    <w:rsid w:val="00E11065"/>
    <w:rsid w:val="00E16335"/>
    <w:rsid w:val="00E23FB5"/>
    <w:rsid w:val="00E262D3"/>
    <w:rsid w:val="00E40F95"/>
    <w:rsid w:val="00E55292"/>
    <w:rsid w:val="00E726D0"/>
    <w:rsid w:val="00E7308F"/>
    <w:rsid w:val="00E82E53"/>
    <w:rsid w:val="00E906A1"/>
    <w:rsid w:val="00EA666D"/>
    <w:rsid w:val="00EB72C9"/>
    <w:rsid w:val="00ED4DDE"/>
    <w:rsid w:val="00EE564A"/>
    <w:rsid w:val="00F10E4D"/>
    <w:rsid w:val="00F14D9D"/>
    <w:rsid w:val="00FB3365"/>
    <w:rsid w:val="00F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18CC5"/>
  <w15:docId w15:val="{6398BFBF-DBA9-4D15-ACC0-8D2B7F1A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</w:p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9F1A11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E40F9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91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yurihidaka@yahoo.com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atheus590castr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l_hidaka@ms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jwScfl3q8SDcVGfhPxbMbX+wQ==">CgMxLjAyCGguZ2pkZ3hzOAByITEyVDZDQmFJUVVNeTUyWEdMMjFfM2dsWGxwSktQclp2QQ==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carlos douglas souza souza</cp:lastModifiedBy>
  <cp:revision>6</cp:revision>
  <dcterms:created xsi:type="dcterms:W3CDTF">2023-09-19T19:14:00Z</dcterms:created>
  <dcterms:modified xsi:type="dcterms:W3CDTF">2023-09-19T22:20:00Z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