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9EF9B0" w14:textId="7F8B76EA" w:rsidR="002E6040" w:rsidRPr="00E25E3F" w:rsidRDefault="00EF3EF2" w:rsidP="00081C10">
      <w:pPr>
        <w:pStyle w:val="ABNT"/>
        <w:rPr>
          <w:b/>
        </w:rPr>
      </w:pPr>
      <w:r w:rsidRPr="00EF3EF2">
        <w:rPr>
          <w:b/>
        </w:rPr>
        <w:t>A INFLU</w:t>
      </w:r>
      <w:r w:rsidRPr="00EF3EF2">
        <w:rPr>
          <w:rFonts w:hint="eastAsia"/>
          <w:b/>
        </w:rPr>
        <w:t>Ê</w:t>
      </w:r>
      <w:r w:rsidRPr="00EF3EF2">
        <w:rPr>
          <w:b/>
        </w:rPr>
        <w:t>NCIA DOS PRIMEIROS-SOCORROS DURANTE O MANEJO DE PACIENTES PARA O ATENDIMENTO ESPECIALIZADO</w:t>
      </w:r>
    </w:p>
    <w:p w14:paraId="4E3B02A2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 Freitas, Nívia </w:t>
      </w:r>
      <w:proofErr w:type="spellStart"/>
      <w:r>
        <w:rPr>
          <w:sz w:val="20"/>
          <w:szCs w:val="20"/>
        </w:rPr>
        <w:t>Larice</w:t>
      </w:r>
      <w:proofErr w:type="spellEnd"/>
      <w:r>
        <w:rPr>
          <w:sz w:val="20"/>
          <w:szCs w:val="20"/>
        </w:rPr>
        <w:t xml:space="preserve"> Rodrigues¹</w:t>
      </w:r>
    </w:p>
    <w:p w14:paraId="5FE591B9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Evaristo, Alana Carvalho²</w:t>
      </w:r>
    </w:p>
    <w:p w14:paraId="69A42D87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Lopes, Cézar Henrique De Castro³</w:t>
      </w:r>
    </w:p>
    <w:p w14:paraId="14BB0A48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Nascimento, Claudemir da Silva⁴</w:t>
      </w:r>
    </w:p>
    <w:p w14:paraId="283BC8B6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Silva, George Thiago⁵</w:t>
      </w:r>
    </w:p>
    <w:p w14:paraId="2AE04A63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Noel, Anne Caroline Silva⁶</w:t>
      </w:r>
    </w:p>
    <w:p w14:paraId="42F5E26A" w14:textId="77777777" w:rsidR="000E624A" w:rsidRDefault="000E624A" w:rsidP="002E6040">
      <w:pPr>
        <w:pStyle w:val="ABN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Gregianini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Tatyane</w:t>
      </w:r>
      <w:proofErr w:type="spellEnd"/>
      <w:r>
        <w:rPr>
          <w:sz w:val="20"/>
          <w:szCs w:val="20"/>
        </w:rPr>
        <w:t xml:space="preserve"> Cunha⁷</w:t>
      </w:r>
    </w:p>
    <w:p w14:paraId="181B5D31" w14:textId="2566C47E" w:rsidR="002E6040" w:rsidRPr="00112704" w:rsidRDefault="000E624A" w:rsidP="00112704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Júnior, João Bosco da Silva</w:t>
      </w:r>
      <w:r w:rsidR="00112704">
        <w:rPr>
          <w:sz w:val="20"/>
          <w:szCs w:val="20"/>
        </w:rPr>
        <w:t>⁸</w:t>
      </w:r>
    </w:p>
    <w:p w14:paraId="6CD2E189" w14:textId="00AF7452" w:rsidR="002E6040" w:rsidRPr="002B413E" w:rsidRDefault="002E6040" w:rsidP="00DE23F7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  <w:r w:rsidRPr="00E25E3F">
        <w:rPr>
          <w:b/>
          <w:sz w:val="20"/>
        </w:rPr>
        <w:t>RESUMO:</w:t>
      </w:r>
      <w:r w:rsidRPr="00DE23F7">
        <w:rPr>
          <w:rFonts w:cs="Times New Roman"/>
          <w:bCs/>
          <w:szCs w:val="24"/>
        </w:rPr>
        <w:t xml:space="preserve"> </w:t>
      </w:r>
      <w:r w:rsidR="00952197" w:rsidRPr="00DE23F7">
        <w:rPr>
          <w:rFonts w:cs="Times New Roman"/>
          <w:bCs/>
          <w:szCs w:val="24"/>
        </w:rPr>
        <w:t>Os primeiros-socorros são rápidas condutas de estabilização que, quando realizadas de forma precisa e efetiva, em pessoas que sofreram acidentes ou mal súbito, ocorrem antes destes chegarem até um local preparado e destinado para o atendimento adequado e resolutivo dos possíveis danos à saúde. Todavia, a pouca existência de treinamento para essas situações inesperadas, faz com que muitos pacientes cheguem no âmbito do atendimento especializado com lesões que possivelmente seriam remediadas pela aplicação de tais medidas.</w:t>
      </w:r>
      <w:r w:rsidR="006F4976">
        <w:rPr>
          <w:rFonts w:cs="Times New Roman"/>
          <w:bCs/>
          <w:szCs w:val="24"/>
        </w:rPr>
        <w:t xml:space="preserve"> </w:t>
      </w:r>
      <w:r w:rsidR="001F3640" w:rsidRPr="001F3640">
        <w:rPr>
          <w:rFonts w:cs="Times New Roman"/>
          <w:b/>
          <w:szCs w:val="24"/>
        </w:rPr>
        <w:t>Objetivos:</w:t>
      </w:r>
      <w:r w:rsidR="002C4D82">
        <w:rPr>
          <w:rFonts w:cs="Times New Roman"/>
          <w:b/>
          <w:szCs w:val="24"/>
        </w:rPr>
        <w:t xml:space="preserve"> </w:t>
      </w:r>
      <w:r w:rsidR="002C4D82" w:rsidRPr="00591FBA">
        <w:rPr>
          <w:rFonts w:cs="Times New Roman"/>
          <w:bCs/>
          <w:szCs w:val="24"/>
        </w:rPr>
        <w:t>Essa pesquisa tem o foco em demonstrar a importância dos primeiros-socorros, como conduta eficaz para o auxilio na prevenção de agravamento do quadro clínico de pessoas que sofreram danos em uma situação de risco.</w:t>
      </w:r>
      <w:r w:rsidR="001F3640" w:rsidRPr="00591FBA">
        <w:rPr>
          <w:rFonts w:cs="Times New Roman"/>
          <w:bCs/>
          <w:szCs w:val="24"/>
        </w:rPr>
        <w:t xml:space="preserve"> </w:t>
      </w:r>
      <w:r w:rsidR="00925EF1" w:rsidRPr="002408BE">
        <w:rPr>
          <w:rFonts w:cs="Times New Roman"/>
          <w:b/>
          <w:szCs w:val="24"/>
        </w:rPr>
        <w:t>Metodologia:</w:t>
      </w:r>
      <w:r w:rsidR="00925EF1">
        <w:rPr>
          <w:rFonts w:cs="Times New Roman"/>
          <w:bCs/>
          <w:szCs w:val="24"/>
        </w:rPr>
        <w:t xml:space="preserve"> </w:t>
      </w:r>
      <w:r w:rsidR="00793152">
        <w:rPr>
          <w:rFonts w:cs="Times New Roman"/>
          <w:bCs/>
          <w:szCs w:val="24"/>
        </w:rPr>
        <w:t xml:space="preserve">Observou-se a influência dos primeiros-socorros na redução de danos em pacientes, por meio de revisões literárias, que fomentam a avaliação da aplicabilidade dessas práticas, por intermédio das centrais de dados da </w:t>
      </w:r>
      <w:proofErr w:type="spellStart"/>
      <w:r w:rsidR="00793152">
        <w:rPr>
          <w:rFonts w:cs="Times New Roman"/>
          <w:bCs/>
          <w:szCs w:val="24"/>
        </w:rPr>
        <w:t>SciELO</w:t>
      </w:r>
      <w:proofErr w:type="spellEnd"/>
      <w:r w:rsidR="00793152">
        <w:rPr>
          <w:rFonts w:cs="Times New Roman"/>
          <w:bCs/>
          <w:szCs w:val="24"/>
        </w:rPr>
        <w:t xml:space="preserve"> e BVS, utilizando os descritores de pesquisa: “primeiros-socorros”, “</w:t>
      </w:r>
      <w:r w:rsidR="00161FD3">
        <w:rPr>
          <w:rFonts w:cs="Times New Roman"/>
          <w:bCs/>
          <w:szCs w:val="24"/>
        </w:rPr>
        <w:t>atendimento pré-hospitalar</w:t>
      </w:r>
      <w:r w:rsidR="00793152">
        <w:rPr>
          <w:rFonts w:cs="Times New Roman"/>
          <w:bCs/>
          <w:szCs w:val="24"/>
        </w:rPr>
        <w:t>” e “</w:t>
      </w:r>
      <w:r w:rsidR="00710E53">
        <w:rPr>
          <w:rFonts w:cs="Times New Roman"/>
          <w:bCs/>
          <w:szCs w:val="24"/>
        </w:rPr>
        <w:t>atendimento de emergência</w:t>
      </w:r>
      <w:r w:rsidR="00793152">
        <w:rPr>
          <w:rFonts w:cs="Times New Roman"/>
          <w:bCs/>
          <w:szCs w:val="24"/>
        </w:rPr>
        <w:t>”. Como critérios de inclusão foram utilizados artigos que abordassem a temática pesquisada, e de exclusão os que não abordavam o conteúdo pesquisado.</w:t>
      </w:r>
      <w:r w:rsidR="006F4976">
        <w:rPr>
          <w:rFonts w:cs="Times New Roman"/>
          <w:bCs/>
          <w:szCs w:val="24"/>
        </w:rPr>
        <w:t xml:space="preserve"> </w:t>
      </w:r>
      <w:r w:rsidR="002408BE" w:rsidRPr="002408BE">
        <w:rPr>
          <w:rFonts w:cs="Times New Roman"/>
          <w:b/>
          <w:szCs w:val="24"/>
        </w:rPr>
        <w:t>Resultados e Discussões:</w:t>
      </w:r>
      <w:r w:rsidR="002408BE">
        <w:rPr>
          <w:rFonts w:cs="Times New Roman"/>
          <w:bCs/>
          <w:szCs w:val="24"/>
        </w:rPr>
        <w:t xml:space="preserve"> </w:t>
      </w:r>
      <w:r w:rsidR="00095585">
        <w:rPr>
          <w:rFonts w:cs="Times New Roman"/>
          <w:bCs/>
          <w:szCs w:val="24"/>
        </w:rPr>
        <w:t>Atualmente, no Brasil, não existe um meio de ensino de primeiros-socorros que dissemine para a maioria dos brasileiros tais práticas de socorro, possibilitando a ocorrência de novos agravos após acidentes. Existem importantes indícios sobre como a aplicação de primeiros-socorros pode ser eficaz para reduzir lesões e, até mesmo, salvar vidas. Ademais, é ratificado que nos estados do Brasil onde os indivíduos possuem mais conhecimentos sobre os procedimentos básicos de socorro ocorrem menores índices de acidentes com mortalidade e agravo de sintomas.</w:t>
      </w:r>
      <w:r w:rsidR="0067470A">
        <w:rPr>
          <w:rFonts w:cs="Times New Roman"/>
          <w:bCs/>
          <w:szCs w:val="24"/>
        </w:rPr>
        <w:t xml:space="preserve"> </w:t>
      </w:r>
      <w:r w:rsidR="0067470A" w:rsidRPr="00112704">
        <w:rPr>
          <w:rFonts w:cs="Times New Roman"/>
          <w:b/>
          <w:szCs w:val="24"/>
        </w:rPr>
        <w:t xml:space="preserve">Conclusão: </w:t>
      </w:r>
      <w:r w:rsidR="00E50794" w:rsidRPr="00E50794">
        <w:rPr>
          <w:rFonts w:cs="Times New Roman"/>
          <w:bCs/>
          <w:szCs w:val="24"/>
        </w:rPr>
        <w:t>Diante disso, é essencial atuação dos primeiros-socorros para a redução e contenção de danos ao longo do manejo de indivíduos que sofreram acidentes até o local de atendimento. Com isso, faz-se necessário a ampliação de conhecimentos sobre essas ações de auxílio básico e de pesquisas que ratifiquem a relevância dessas práticas, como forma de melhorias e de garantia de saúde.</w:t>
      </w:r>
    </w:p>
    <w:p w14:paraId="5BDEB662" w14:textId="77777777" w:rsidR="00FA0DB5" w:rsidRPr="002B413E" w:rsidRDefault="00FA0DB5" w:rsidP="002B413E">
      <w:pPr>
        <w:pStyle w:val="ABNT"/>
        <w:spacing w:line="240" w:lineRule="auto"/>
        <w:ind w:firstLine="0"/>
        <w:rPr>
          <w:rFonts w:cs="Times New Roman"/>
          <w:bCs/>
          <w:szCs w:val="24"/>
        </w:rPr>
      </w:pPr>
    </w:p>
    <w:p w14:paraId="71234292" w14:textId="58D433BB" w:rsidR="002E6040" w:rsidRPr="00216097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216097" w:rsidRPr="00216097">
        <w:rPr>
          <w:szCs w:val="24"/>
        </w:rPr>
        <w:t>Primeiros-socorros, Atendimento pré-hospitalar, Atendimento de emergência.</w:t>
      </w:r>
    </w:p>
    <w:p w14:paraId="70BDDA57" w14:textId="126AED1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B7F20" w:rsidRPr="00EB7F20">
        <w:rPr>
          <w:bCs/>
          <w:szCs w:val="24"/>
        </w:rPr>
        <w:t>nivialaric@gmail.com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28B7D1" w14:textId="77777777" w:rsidR="00D9768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DEE97B6" w14:textId="77777777" w:rsidR="003541CA" w:rsidRDefault="003541CA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SILVA, Renan Diego </w:t>
      </w:r>
      <w:proofErr w:type="spellStart"/>
      <w:r>
        <w:rPr>
          <w:sz w:val="23"/>
          <w:szCs w:val="23"/>
        </w:rPr>
        <w:t>Boletti</w:t>
      </w:r>
      <w:proofErr w:type="spellEnd"/>
      <w:r>
        <w:rPr>
          <w:sz w:val="23"/>
          <w:szCs w:val="23"/>
        </w:rPr>
        <w:t xml:space="preserve">; PEREIRA, Maria Gorete </w:t>
      </w:r>
      <w:proofErr w:type="spellStart"/>
      <w:r>
        <w:rPr>
          <w:sz w:val="23"/>
          <w:szCs w:val="23"/>
        </w:rPr>
        <w:t>Nicolette</w:t>
      </w:r>
      <w:proofErr w:type="spellEnd"/>
      <w:r>
        <w:rPr>
          <w:sz w:val="23"/>
          <w:szCs w:val="23"/>
        </w:rPr>
        <w:t xml:space="preserve">; MARTINS, Eleine Aparecida Penha. Manejo dos primeiros socorros ao paciente politraumatizado: Revisão integrativa. </w:t>
      </w:r>
      <w:proofErr w:type="spellStart"/>
      <w:r w:rsidRPr="00E666C9">
        <w:rPr>
          <w:b/>
          <w:bCs/>
          <w:sz w:val="23"/>
          <w:szCs w:val="23"/>
        </w:rPr>
        <w:t>Brazilian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Journal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of</w:t>
      </w:r>
      <w:proofErr w:type="spellEnd"/>
      <w:r w:rsidRPr="00E666C9">
        <w:rPr>
          <w:b/>
          <w:bCs/>
          <w:sz w:val="23"/>
          <w:szCs w:val="23"/>
        </w:rPr>
        <w:t xml:space="preserve"> Health Review</w:t>
      </w:r>
      <w:r>
        <w:rPr>
          <w:sz w:val="23"/>
          <w:szCs w:val="23"/>
        </w:rPr>
        <w:t>, v. 6, n. 3, p. 10998-11010, 2023.</w:t>
      </w:r>
    </w:p>
    <w:p w14:paraId="199264EE" w14:textId="77777777" w:rsidR="00D16061" w:rsidRDefault="00D16061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6FDEB8A1" w14:textId="4E5DED9A" w:rsidR="00D16061" w:rsidRDefault="00D16061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DA SILVA, Ana Carolina Queiroz Cândido et al. Manual de primeiros socorros e prevenção de acidentes. </w:t>
      </w:r>
      <w:r w:rsidRPr="00E666C9">
        <w:rPr>
          <w:b/>
          <w:bCs/>
          <w:sz w:val="23"/>
          <w:szCs w:val="23"/>
        </w:rPr>
        <w:t>Editora CRV,</w:t>
      </w:r>
      <w:r>
        <w:rPr>
          <w:sz w:val="23"/>
          <w:szCs w:val="23"/>
        </w:rPr>
        <w:t xml:space="preserve"> 2022.</w:t>
      </w:r>
    </w:p>
    <w:p w14:paraId="4721085A" w14:textId="77777777" w:rsidR="00536FCC" w:rsidRDefault="00536FCC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12F1610E" w14:textId="5124FFBF" w:rsidR="00536FCC" w:rsidRDefault="00536FCC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SOUZA, Marcos Ramon Filho et al. Capacitação em noções básicas de primeiros socorros: implementação da Lei Nº 13.722/2018: Training in </w:t>
      </w:r>
      <w:proofErr w:type="spellStart"/>
      <w:r>
        <w:rPr>
          <w:sz w:val="23"/>
          <w:szCs w:val="23"/>
        </w:rPr>
        <w:t>basic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first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aid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implementation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Law Nº 13.722/2018. </w:t>
      </w:r>
      <w:proofErr w:type="spellStart"/>
      <w:r w:rsidRPr="00E666C9">
        <w:rPr>
          <w:b/>
          <w:bCs/>
          <w:sz w:val="23"/>
          <w:szCs w:val="23"/>
        </w:rPr>
        <w:t>Brazilian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Journal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of</w:t>
      </w:r>
      <w:proofErr w:type="spellEnd"/>
      <w:r w:rsidRPr="00E666C9">
        <w:rPr>
          <w:b/>
          <w:bCs/>
          <w:sz w:val="23"/>
          <w:szCs w:val="23"/>
        </w:rPr>
        <w:t xml:space="preserve"> </w:t>
      </w:r>
      <w:proofErr w:type="spellStart"/>
      <w:r w:rsidRPr="00E666C9">
        <w:rPr>
          <w:b/>
          <w:bCs/>
          <w:sz w:val="23"/>
          <w:szCs w:val="23"/>
        </w:rPr>
        <w:t>Development</w:t>
      </w:r>
      <w:proofErr w:type="spellEnd"/>
      <w:r>
        <w:rPr>
          <w:sz w:val="23"/>
          <w:szCs w:val="23"/>
        </w:rPr>
        <w:t>, v. 8, n. 9, p. 60907-60921, 2022.</w:t>
      </w:r>
    </w:p>
    <w:p w14:paraId="05E02FCB" w14:textId="77777777" w:rsidR="0031749E" w:rsidRDefault="0031749E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</w:p>
    <w:p w14:paraId="792761E7" w14:textId="4FEE51AF" w:rsidR="00D97682" w:rsidRPr="0031749E" w:rsidRDefault="0031749E" w:rsidP="006433B1">
      <w:pPr>
        <w:pStyle w:val="ABNT"/>
        <w:spacing w:after="0" w:line="240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DE OLIVEIRA SENA, Hélio </w:t>
      </w:r>
      <w:proofErr w:type="spellStart"/>
      <w:r>
        <w:rPr>
          <w:sz w:val="23"/>
          <w:szCs w:val="23"/>
        </w:rPr>
        <w:t>Cleidilson</w:t>
      </w:r>
      <w:proofErr w:type="spellEnd"/>
      <w:r>
        <w:rPr>
          <w:sz w:val="23"/>
          <w:szCs w:val="23"/>
        </w:rPr>
        <w:t xml:space="preserve">; DA SILVA OLIVEIRA, Adélia Dalva. Importância do atendimento pré-hospitalar à vítima de trauma. </w:t>
      </w:r>
      <w:r w:rsidRPr="00E666C9">
        <w:rPr>
          <w:b/>
          <w:bCs/>
          <w:sz w:val="23"/>
          <w:szCs w:val="23"/>
        </w:rPr>
        <w:t>Revista Interdisciplinar,</w:t>
      </w:r>
      <w:r>
        <w:rPr>
          <w:sz w:val="23"/>
          <w:szCs w:val="23"/>
        </w:rPr>
        <w:t xml:space="preserve"> v. 13, n. 1, p. 21, 2020.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032D00D0" w14:textId="605285F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nivialaric@gmail.com¹</w:t>
      </w:r>
    </w:p>
    <w:p w14:paraId="361F60C8" w14:textId="72DB40D1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Manaus-AM,alanacarvalhoeva@gmail.com²</w:t>
      </w:r>
    </w:p>
    <w:p w14:paraId="19B92DB6" w14:textId="535B5BBD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cezarhcl@hotmail.com³</w:t>
      </w:r>
    </w:p>
    <w:p w14:paraId="67CB6E62" w14:textId="1FE94727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cs.nascimento@me.com⁴</w:t>
      </w:r>
    </w:p>
    <w:p w14:paraId="4D8BCAE4" w14:textId="70C064D6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g.thiagosilva10@gmail.com⁵</w:t>
      </w:r>
    </w:p>
    <w:p w14:paraId="44CD3EBE" w14:textId="58EB22AF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advannenoel86@gmail.com⁶</w:t>
      </w:r>
    </w:p>
    <w:p w14:paraId="67F81716" w14:textId="3358CD15" w:rsidR="00B00133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Nilton Lins, Manaus-AM, tatycunhas@gmail.com⁷</w:t>
      </w:r>
    </w:p>
    <w:p w14:paraId="088BFCE1" w14:textId="31195183" w:rsidR="004E5A97" w:rsidRPr="005734AA" w:rsidRDefault="00B00133" w:rsidP="005734AA">
      <w:pPr>
        <w:pStyle w:val="ABNT"/>
        <w:spacing w:line="240" w:lineRule="auto"/>
        <w:ind w:firstLine="0"/>
        <w:rPr>
          <w:rFonts w:cs="Times New Roman"/>
          <w:sz w:val="20"/>
          <w:szCs w:val="20"/>
        </w:rPr>
      </w:pPr>
      <w:r w:rsidRPr="005734AA">
        <w:rPr>
          <w:rFonts w:cs="Times New Roman"/>
          <w:sz w:val="20"/>
          <w:szCs w:val="20"/>
        </w:rPr>
        <w:t>Medicina, Universidade do Estado do Amazonas, Manaus-AM, drjbosco.med@gmail.com⁸</w:t>
      </w:r>
    </w:p>
    <w:sectPr w:rsidR="004E5A97" w:rsidRPr="005734AA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6F6C" w14:textId="77777777" w:rsidR="00D55A29" w:rsidRDefault="00D55A29">
      <w:pPr>
        <w:spacing w:after="0" w:line="240" w:lineRule="auto"/>
      </w:pPr>
      <w:r>
        <w:separator/>
      </w:r>
    </w:p>
  </w:endnote>
  <w:endnote w:type="continuationSeparator" w:id="0">
    <w:p w14:paraId="00566112" w14:textId="77777777" w:rsidR="00D55A29" w:rsidRDefault="00D5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CA46" w14:textId="77777777" w:rsidR="00D55A29" w:rsidRDefault="00D55A29">
      <w:pPr>
        <w:spacing w:after="0" w:line="240" w:lineRule="auto"/>
      </w:pPr>
      <w:r>
        <w:separator/>
      </w:r>
    </w:p>
  </w:footnote>
  <w:footnote w:type="continuationSeparator" w:id="0">
    <w:p w14:paraId="42A5F344" w14:textId="77777777" w:rsidR="00D55A29" w:rsidRDefault="00D5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8113" w14:textId="77777777" w:rsidR="00A05851" w:rsidRDefault="008576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85767B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4C5E" w14:textId="38FD0B67" w:rsidR="00FD5028" w:rsidRDefault="00FD50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2F0F" w14:textId="77777777" w:rsidR="00FD5028" w:rsidRDefault="0085767B">
    <w:pPr>
      <w:pStyle w:val="Cabealho"/>
    </w:pPr>
    <w:r>
      <w:rPr>
        <w:noProof/>
      </w:rPr>
    </w:r>
    <w:r w:rsidR="0085767B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44DF6018"/>
    <w:multiLevelType w:val="hybridMultilevel"/>
    <w:tmpl w:val="84449D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3"/>
  </w:num>
  <w:num w:numId="3" w16cid:durableId="1215971290">
    <w:abstractNumId w:val="1"/>
  </w:num>
  <w:num w:numId="4" w16cid:durableId="100770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6C4F"/>
    <w:rsid w:val="00037CAB"/>
    <w:rsid w:val="00081C10"/>
    <w:rsid w:val="0009512C"/>
    <w:rsid w:val="00095585"/>
    <w:rsid w:val="000E624A"/>
    <w:rsid w:val="00112704"/>
    <w:rsid w:val="00161FD3"/>
    <w:rsid w:val="00175816"/>
    <w:rsid w:val="00181AE0"/>
    <w:rsid w:val="00182539"/>
    <w:rsid w:val="00186653"/>
    <w:rsid w:val="001B3DAE"/>
    <w:rsid w:val="001B5E9D"/>
    <w:rsid w:val="001D0113"/>
    <w:rsid w:val="001D2C86"/>
    <w:rsid w:val="001F3640"/>
    <w:rsid w:val="00216097"/>
    <w:rsid w:val="002408BE"/>
    <w:rsid w:val="002674D1"/>
    <w:rsid w:val="002B413E"/>
    <w:rsid w:val="002C4D82"/>
    <w:rsid w:val="002E2E96"/>
    <w:rsid w:val="002E6040"/>
    <w:rsid w:val="0031749E"/>
    <w:rsid w:val="003265EE"/>
    <w:rsid w:val="003370D4"/>
    <w:rsid w:val="003541CA"/>
    <w:rsid w:val="0037285A"/>
    <w:rsid w:val="003B6E84"/>
    <w:rsid w:val="004673B9"/>
    <w:rsid w:val="00482F97"/>
    <w:rsid w:val="004E5A97"/>
    <w:rsid w:val="00506854"/>
    <w:rsid w:val="00513C69"/>
    <w:rsid w:val="005328C0"/>
    <w:rsid w:val="00536FCC"/>
    <w:rsid w:val="005734AA"/>
    <w:rsid w:val="00575C45"/>
    <w:rsid w:val="00587897"/>
    <w:rsid w:val="00591FBA"/>
    <w:rsid w:val="00612D64"/>
    <w:rsid w:val="006433B1"/>
    <w:rsid w:val="0067470A"/>
    <w:rsid w:val="00682BA3"/>
    <w:rsid w:val="006A57BD"/>
    <w:rsid w:val="006C2AE8"/>
    <w:rsid w:val="006E0623"/>
    <w:rsid w:val="006F4976"/>
    <w:rsid w:val="0070412E"/>
    <w:rsid w:val="007103DB"/>
    <w:rsid w:val="00710E53"/>
    <w:rsid w:val="00712547"/>
    <w:rsid w:val="0072192F"/>
    <w:rsid w:val="00721B3B"/>
    <w:rsid w:val="0072640D"/>
    <w:rsid w:val="00750B4A"/>
    <w:rsid w:val="00755352"/>
    <w:rsid w:val="00764CD9"/>
    <w:rsid w:val="00793152"/>
    <w:rsid w:val="007E11BC"/>
    <w:rsid w:val="0080069A"/>
    <w:rsid w:val="00811415"/>
    <w:rsid w:val="0081776F"/>
    <w:rsid w:val="008351A3"/>
    <w:rsid w:val="00853C4B"/>
    <w:rsid w:val="0085767B"/>
    <w:rsid w:val="008B4ABD"/>
    <w:rsid w:val="008C53B5"/>
    <w:rsid w:val="0091445F"/>
    <w:rsid w:val="00925EF1"/>
    <w:rsid w:val="00945FE0"/>
    <w:rsid w:val="00952197"/>
    <w:rsid w:val="009E5368"/>
    <w:rsid w:val="00A05851"/>
    <w:rsid w:val="00A17922"/>
    <w:rsid w:val="00A64FB7"/>
    <w:rsid w:val="00A70BA9"/>
    <w:rsid w:val="00AA333B"/>
    <w:rsid w:val="00B00133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6061"/>
    <w:rsid w:val="00D23D91"/>
    <w:rsid w:val="00D55A29"/>
    <w:rsid w:val="00D97682"/>
    <w:rsid w:val="00DB7084"/>
    <w:rsid w:val="00DE23F7"/>
    <w:rsid w:val="00E25E3F"/>
    <w:rsid w:val="00E50794"/>
    <w:rsid w:val="00E666C9"/>
    <w:rsid w:val="00E755CF"/>
    <w:rsid w:val="00EA272C"/>
    <w:rsid w:val="00EB7F20"/>
    <w:rsid w:val="00EF3EF2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467886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Nivia Larice</cp:lastModifiedBy>
  <cp:revision>2</cp:revision>
  <cp:lastPrinted>2022-08-12T03:27:00Z</cp:lastPrinted>
  <dcterms:created xsi:type="dcterms:W3CDTF">2024-10-07T00:03:00Z</dcterms:created>
  <dcterms:modified xsi:type="dcterms:W3CDTF">2024-10-07T00:03:00Z</dcterms:modified>
</cp:coreProperties>
</file>